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9D" w:rsidRDefault="00FF759D" w:rsidP="008A6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4355C5">
        <w:rPr>
          <w:rFonts w:ascii="Times New Roman" w:hAnsi="Times New Roman" w:cs="Times New Roman"/>
          <w:sz w:val="24"/>
          <w:szCs w:val="24"/>
        </w:rPr>
        <w:t xml:space="preserve">Rozpoczął się okres wakacyjny. Dla nastolatków to czas nie tylko odpoczynku, ale </w:t>
      </w:r>
      <w:r>
        <w:rPr>
          <w:rFonts w:ascii="Times New Roman" w:hAnsi="Times New Roman" w:cs="Times New Roman"/>
          <w:sz w:val="24"/>
          <w:szCs w:val="24"/>
        </w:rPr>
        <w:br/>
      </w:r>
      <w:r w:rsidRPr="004355C5">
        <w:rPr>
          <w:rFonts w:ascii="Times New Roman" w:hAnsi="Times New Roman" w:cs="Times New Roman"/>
          <w:sz w:val="24"/>
          <w:szCs w:val="24"/>
        </w:rPr>
        <w:t xml:space="preserve">i  beztroskiej zabawy. Jest to również okres </w:t>
      </w:r>
      <w:r>
        <w:rPr>
          <w:rFonts w:ascii="Times New Roman" w:hAnsi="Times New Roman" w:cs="Times New Roman"/>
          <w:sz w:val="24"/>
          <w:szCs w:val="24"/>
        </w:rPr>
        <w:t xml:space="preserve">zawierania </w:t>
      </w:r>
      <w:r w:rsidRPr="004355C5">
        <w:rPr>
          <w:rFonts w:ascii="Times New Roman" w:hAnsi="Times New Roman" w:cs="Times New Roman"/>
          <w:sz w:val="24"/>
          <w:szCs w:val="24"/>
        </w:rPr>
        <w:t>nowych</w:t>
      </w:r>
      <w:r>
        <w:rPr>
          <w:rFonts w:ascii="Times New Roman" w:hAnsi="Times New Roman" w:cs="Times New Roman"/>
          <w:sz w:val="24"/>
          <w:szCs w:val="24"/>
        </w:rPr>
        <w:t xml:space="preserve"> znajomości oraz sytuacji </w:t>
      </w:r>
      <w:r>
        <w:rPr>
          <w:rFonts w:ascii="Times New Roman" w:hAnsi="Times New Roman" w:cs="Times New Roman"/>
          <w:sz w:val="24"/>
          <w:szCs w:val="24"/>
        </w:rPr>
        <w:br/>
        <w:t xml:space="preserve">sprzyjających podejmowaniu ryzykownych zachowań. </w:t>
      </w:r>
      <w:r w:rsidRPr="004355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59D" w:rsidRPr="0087410C" w:rsidRDefault="00FF759D" w:rsidP="008A64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Młodzi ludzie podczas wyjazdów, przy ograniczonym kontakcie z rodzicami, czując dużo większą swobodę częściej podejmują ryzykowne zachowania i próbują rzeczy, których nigdy wcześniej nie robili. Pod presją rówieśników rozpoczynają  sięganie po używki. Ciekawość kieruje młodych ludzi w stronę nowych, często zakazanych doświadczeń, z czym wiąże się eksperymentowanie ze środkami zastępczymi czyli tzw. „dopalaczami”. Zawierają one w swoim składzie nieznane  związki chemiczne o niezbadanym działaniu na organizm,</w:t>
      </w:r>
      <w:r w:rsidRPr="00C8418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powodujące zaburzenia wielu funkcji ośrodkowego układu nerwowego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oraz stanowiące zagrożenie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 xml:space="preserve"> dla zdrowia fizycznego</w:t>
      </w:r>
      <w:r>
        <w:rPr>
          <w:rFonts w:ascii="Times New Roman" w:hAnsi="Times New Roman" w:cs="Times New Roman"/>
          <w:sz w:val="24"/>
          <w:szCs w:val="24"/>
        </w:rPr>
        <w:t xml:space="preserve">.  Oddziałując na układ nerwowy człowieka powodują zmiany postrzegania, nastroju, świadomości i zachowania. 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Zakłócony zostaje</w:t>
      </w:r>
      <w:r w:rsidRPr="009137DB">
        <w:rPr>
          <w:rFonts w:ascii="Times New Roman" w:hAnsi="Times New Roman" w:cs="Times New Roman"/>
          <w:sz w:val="24"/>
          <w:szCs w:val="24"/>
        </w:rPr>
        <w:t xml:space="preserve"> sposób odczuwania i odbierania wrażeń docierających ze świata zewnętrznego. Może to skutkować powstaniem paranoidalnych uczuć, urojeń a także odczucia, że słyszy się głosy nieobecnych osób.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Będąc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 xml:space="preserve"> pod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ich 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>wpływem mo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żna stracić świadomość i w tym czasie 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>zaatakować inne osoby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a także targnąć się na własne życie.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F759D" w:rsidRPr="00032027" w:rsidRDefault="00FF759D" w:rsidP="000320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Rolą rodziców i opiekunów jest zaangażowanie się w wprowadzenie dziecka w temat uzależnień.  Dobrze jest zachęcić młodego człowieka do rozmowy na temat zagrożeń związanych z zażywaniem substancji psychoaktywnych oraz przestrzec przed nowymi sytuacjami, w których może się znaleźć. Szczera rozmowa, nie unikanie trudnych tematów, słuchanie i  nie bagatelizowanie problemów dziecka</w:t>
      </w:r>
      <w:r w:rsidRPr="001F0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pomoże skłonić je do refleksji nad konsekwencjami podjętych decyzji dotyczących własnego zdrowia i przyszłego życia. Zniekształcenie prawdziwych informacji dotyczących środków zastępczych często skutkuje, że młodzi ludzie minimalizują niebezpieczeństwa i straty związane z zażywaniem substancji psychoaktywnych.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Należy być bardzo wyczulonym na sygnały</w:t>
      </w:r>
      <w:r w:rsidRPr="0087410C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B6249">
        <w:rPr>
          <w:rFonts w:ascii="Times New Roman" w:hAnsi="Times New Roman" w:cs="Times New Roman"/>
          <w:sz w:val="24"/>
          <w:szCs w:val="24"/>
          <w:lang w:eastAsia="pl-PL"/>
        </w:rPr>
        <w:t>świadczące o przyjmowaniu środków odurzających. Do najważniejszych należą nieoczekiwane i powtarzające się zmiany nastroju, niespotykana dotąd agresja, utrata lub wzrost apetytu, senność, stopniowy zanik zainteresowania hobby, przyjaciółmi, nowe znajomości, dziwne telefony, udowodnione kłamstwa czy znikanie pieniędzy i rzeczy wartościowych z domu.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FF759D" w:rsidRDefault="00FF759D" w:rsidP="008A64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  <w:t>Więcej informacji dotyczących „dopalaczy” oraz pomoc w przypadku gdy zauważymy, że z naszym dzieckiem dzieje się coś złego można uzyskać dzwoniąc na bezpłatną infolinię Państwowej Inspekcji Sanitarnej: 800 060 800 lub udając się do Punktu Konsultacyjno-Informacyjnego dla Osób z Problemem Używania Dopalaczy i Członków Ich Rodzin w Wojewódzkiej Stacji Sanitarno-Epidemiologicznej w Olsztynie, gdzie porad udziela specjalista terapii uzależnień w każdy wtorek od 7:30 do 12:30 w pokoju 222.</w:t>
      </w:r>
    </w:p>
    <w:p w:rsidR="00FF759D" w:rsidRDefault="00FF759D" w:rsidP="000447F2">
      <w:pPr>
        <w:rPr>
          <w:rFonts w:ascii="Times New Roman" w:hAnsi="Times New Roman" w:cs="Times New Roman"/>
          <w:sz w:val="24"/>
          <w:szCs w:val="24"/>
        </w:rPr>
      </w:pPr>
    </w:p>
    <w:p w:rsidR="00FF759D" w:rsidRDefault="00FF759D" w:rsidP="000447F2">
      <w:pPr>
        <w:rPr>
          <w:rFonts w:ascii="Times New Roman" w:hAnsi="Times New Roman" w:cs="Times New Roman"/>
          <w:sz w:val="24"/>
          <w:szCs w:val="24"/>
        </w:rPr>
      </w:pPr>
    </w:p>
    <w:p w:rsidR="00FF759D" w:rsidRDefault="00FF759D" w:rsidP="00044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Opracowała:</w:t>
      </w:r>
    </w:p>
    <w:p w:rsidR="00FF759D" w:rsidRDefault="00FF759D" w:rsidP="00E6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Kowalkowska</w:t>
      </w:r>
    </w:p>
    <w:p w:rsidR="00FF759D" w:rsidRPr="000447F2" w:rsidRDefault="00FF759D" w:rsidP="00E64F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PSSE w Bartoszycach</w:t>
      </w:r>
    </w:p>
    <w:sectPr w:rsidR="00FF759D" w:rsidRPr="000447F2" w:rsidSect="00C217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59D" w:rsidRDefault="00FF759D" w:rsidP="00943ED4">
      <w:pPr>
        <w:spacing w:after="0" w:line="240" w:lineRule="auto"/>
      </w:pPr>
      <w:r>
        <w:separator/>
      </w:r>
    </w:p>
  </w:endnote>
  <w:endnote w:type="continuationSeparator" w:id="0">
    <w:p w:rsidR="00FF759D" w:rsidRDefault="00FF759D" w:rsidP="00943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59D" w:rsidRDefault="00FF759D" w:rsidP="00943ED4">
      <w:pPr>
        <w:spacing w:after="0" w:line="240" w:lineRule="auto"/>
      </w:pPr>
      <w:r>
        <w:separator/>
      </w:r>
    </w:p>
  </w:footnote>
  <w:footnote w:type="continuationSeparator" w:id="0">
    <w:p w:rsidR="00FF759D" w:rsidRDefault="00FF759D" w:rsidP="00943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59D" w:rsidRPr="004355C5" w:rsidRDefault="00FF759D">
    <w:pPr>
      <w:pStyle w:val="Header"/>
      <w:rPr>
        <w:rFonts w:ascii="Times New Roman" w:hAnsi="Times New Roman" w:cs="Times New Roman"/>
        <w:sz w:val="24"/>
        <w:szCs w:val="24"/>
      </w:rPr>
    </w:pPr>
    <w:r w:rsidRPr="004355C5">
      <w:rPr>
        <w:rFonts w:ascii="Times New Roman" w:hAnsi="Times New Roman" w:cs="Times New Roman"/>
        <w:sz w:val="24"/>
        <w:szCs w:val="24"/>
      </w:rPr>
      <w:t>Wakacje – uważamy na substancje psychoaktywne!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C43"/>
    <w:rsid w:val="00006B53"/>
    <w:rsid w:val="00032027"/>
    <w:rsid w:val="000447F2"/>
    <w:rsid w:val="00066C43"/>
    <w:rsid w:val="000857C7"/>
    <w:rsid w:val="000E3DE0"/>
    <w:rsid w:val="000F03A9"/>
    <w:rsid w:val="001C586E"/>
    <w:rsid w:val="001F03BE"/>
    <w:rsid w:val="00250038"/>
    <w:rsid w:val="00252B41"/>
    <w:rsid w:val="00256AF1"/>
    <w:rsid w:val="00257090"/>
    <w:rsid w:val="00284CF1"/>
    <w:rsid w:val="002A7FD7"/>
    <w:rsid w:val="002C57FB"/>
    <w:rsid w:val="002D7244"/>
    <w:rsid w:val="002E494D"/>
    <w:rsid w:val="002F2AAA"/>
    <w:rsid w:val="003E0B5F"/>
    <w:rsid w:val="003F38BE"/>
    <w:rsid w:val="00434CC1"/>
    <w:rsid w:val="004355C5"/>
    <w:rsid w:val="0043656E"/>
    <w:rsid w:val="00495F00"/>
    <w:rsid w:val="004E3611"/>
    <w:rsid w:val="00501350"/>
    <w:rsid w:val="00541CB6"/>
    <w:rsid w:val="00550842"/>
    <w:rsid w:val="005D4137"/>
    <w:rsid w:val="00605B33"/>
    <w:rsid w:val="006808D7"/>
    <w:rsid w:val="006B55F9"/>
    <w:rsid w:val="006B6249"/>
    <w:rsid w:val="00702EB2"/>
    <w:rsid w:val="00735409"/>
    <w:rsid w:val="00747391"/>
    <w:rsid w:val="007513E3"/>
    <w:rsid w:val="007616F2"/>
    <w:rsid w:val="007836C3"/>
    <w:rsid w:val="007F2930"/>
    <w:rsid w:val="00862D34"/>
    <w:rsid w:val="0087410C"/>
    <w:rsid w:val="008A64FD"/>
    <w:rsid w:val="009137DB"/>
    <w:rsid w:val="009427FB"/>
    <w:rsid w:val="00943ED4"/>
    <w:rsid w:val="009E0991"/>
    <w:rsid w:val="00B07EC3"/>
    <w:rsid w:val="00B3285F"/>
    <w:rsid w:val="00B40B29"/>
    <w:rsid w:val="00B84A68"/>
    <w:rsid w:val="00BA0E23"/>
    <w:rsid w:val="00BB50A9"/>
    <w:rsid w:val="00C21738"/>
    <w:rsid w:val="00C34ADE"/>
    <w:rsid w:val="00C8418B"/>
    <w:rsid w:val="00C95239"/>
    <w:rsid w:val="00D04534"/>
    <w:rsid w:val="00D13C7F"/>
    <w:rsid w:val="00DA1952"/>
    <w:rsid w:val="00DC2691"/>
    <w:rsid w:val="00DD4DB9"/>
    <w:rsid w:val="00DF233A"/>
    <w:rsid w:val="00DF2D5D"/>
    <w:rsid w:val="00E24B50"/>
    <w:rsid w:val="00E64F34"/>
    <w:rsid w:val="00E64FBB"/>
    <w:rsid w:val="00E66630"/>
    <w:rsid w:val="00F21533"/>
    <w:rsid w:val="00F577BD"/>
    <w:rsid w:val="00F9663D"/>
    <w:rsid w:val="00FA13F9"/>
    <w:rsid w:val="00FE4446"/>
    <w:rsid w:val="00FF7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73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43ED4"/>
  </w:style>
  <w:style w:type="paragraph" w:styleId="Footer">
    <w:name w:val="footer"/>
    <w:basedOn w:val="Normal"/>
    <w:link w:val="FooterChar"/>
    <w:uiPriority w:val="99"/>
    <w:rsid w:val="00943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43ED4"/>
  </w:style>
  <w:style w:type="paragraph" w:styleId="BalloonText">
    <w:name w:val="Balloon Text"/>
    <w:basedOn w:val="Normal"/>
    <w:link w:val="BalloonTextChar"/>
    <w:uiPriority w:val="99"/>
    <w:semiHidden/>
    <w:rsid w:val="003F3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3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538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426</TotalTime>
  <Pages>1</Pages>
  <Words>417</Words>
  <Characters>2502</Characters>
  <Application>Microsoft Office Outlook</Application>
  <DocSecurity>0</DocSecurity>
  <Lines>0</Lines>
  <Paragraphs>0</Paragraphs>
  <ScaleCrop>false</ScaleCrop>
  <Company>PSSE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PZiOZ</dc:creator>
  <cp:keywords/>
  <dc:description/>
  <cp:lastModifiedBy>psse1</cp:lastModifiedBy>
  <cp:revision>46</cp:revision>
  <cp:lastPrinted>2017-07-12T08:41:00Z</cp:lastPrinted>
  <dcterms:created xsi:type="dcterms:W3CDTF">2017-07-06T05:33:00Z</dcterms:created>
  <dcterms:modified xsi:type="dcterms:W3CDTF">2017-07-14T11:09:00Z</dcterms:modified>
</cp:coreProperties>
</file>