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B3C5" w14:textId="51822E37" w:rsidR="00582369" w:rsidRDefault="00F80D92">
      <w:pPr>
        <w:tabs>
          <w:tab w:val="right" w:leader="dot" w:pos="6784"/>
        </w:tabs>
        <w:spacing w:before="84"/>
        <w:ind w:left="2649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O.OP.</w:t>
      </w:r>
      <w:r w:rsidR="005806C4">
        <w:rPr>
          <w:b/>
          <w:sz w:val="20"/>
        </w:rPr>
        <w:t>Z-2</w:t>
      </w:r>
      <w:r>
        <w:rPr>
          <w:b/>
          <w:spacing w:val="-2"/>
          <w:sz w:val="20"/>
        </w:rPr>
        <w:t>.022</w:t>
      </w:r>
      <w:r>
        <w:rPr>
          <w:b/>
          <w:sz w:val="20"/>
        </w:rPr>
        <w:tab/>
      </w:r>
      <w:r>
        <w:rPr>
          <w:b/>
          <w:spacing w:val="-4"/>
          <w:sz w:val="20"/>
        </w:rPr>
        <w:t>202</w:t>
      </w:r>
      <w:r w:rsidR="00863406">
        <w:rPr>
          <w:b/>
          <w:spacing w:val="-4"/>
          <w:sz w:val="20"/>
        </w:rPr>
        <w:t>4</w:t>
      </w:r>
    </w:p>
    <w:p w14:paraId="7EB1B3C6" w14:textId="77777777" w:rsidR="00582369" w:rsidRDefault="00F80D92">
      <w:pPr>
        <w:pStyle w:val="Tekstpodstawowy"/>
        <w:tabs>
          <w:tab w:val="left" w:leader="dot" w:pos="3496"/>
        </w:tabs>
        <w:spacing w:before="509"/>
        <w:ind w:left="116"/>
        <w:jc w:val="left"/>
      </w:pPr>
      <w:r>
        <w:t>Zawarta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dniu</w:t>
      </w:r>
      <w:r>
        <w:tab/>
        <w:t>w</w:t>
      </w:r>
      <w:r>
        <w:rPr>
          <w:spacing w:val="-5"/>
        </w:rPr>
        <w:t xml:space="preserve"> </w:t>
      </w:r>
      <w:r>
        <w:t>Opolu,</w:t>
      </w:r>
      <w:r>
        <w:rPr>
          <w:spacing w:val="-5"/>
        </w:rPr>
        <w:t xml:space="preserve"> </w:t>
      </w:r>
      <w:r>
        <w:rPr>
          <w:spacing w:val="-2"/>
        </w:rPr>
        <w:t>pomiędzy:</w:t>
      </w:r>
    </w:p>
    <w:p w14:paraId="7EB1B3C7" w14:textId="77777777" w:rsidR="00582369" w:rsidRDefault="00582369">
      <w:pPr>
        <w:pStyle w:val="Tekstpodstawowy"/>
        <w:jc w:val="left"/>
      </w:pPr>
    </w:p>
    <w:p w14:paraId="7EB1B3C8" w14:textId="77777777" w:rsidR="00582369" w:rsidRDefault="00582369">
      <w:pPr>
        <w:pStyle w:val="Tekstpodstawowy"/>
        <w:spacing w:before="96"/>
        <w:jc w:val="left"/>
      </w:pPr>
    </w:p>
    <w:p w14:paraId="7EB1B3C9" w14:textId="77777777" w:rsidR="00582369" w:rsidRDefault="00F80D92">
      <w:pPr>
        <w:pStyle w:val="Tekstpodstawowy"/>
        <w:spacing w:line="278" w:lineRule="auto"/>
        <w:ind w:left="116"/>
        <w:jc w:val="left"/>
      </w:pPr>
      <w:r>
        <w:rPr>
          <w:b/>
        </w:rPr>
        <w:t>Skarbem</w:t>
      </w:r>
      <w:r>
        <w:rPr>
          <w:b/>
          <w:spacing w:val="-5"/>
        </w:rPr>
        <w:t xml:space="preserve"> </w:t>
      </w:r>
      <w:r>
        <w:rPr>
          <w:b/>
        </w:rPr>
        <w:t>Państwa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Generalnym</w:t>
      </w:r>
      <w:r>
        <w:rPr>
          <w:spacing w:val="-7"/>
        </w:rPr>
        <w:t xml:space="preserve"> </w:t>
      </w:r>
      <w:r>
        <w:t>Dyrektorem</w:t>
      </w:r>
      <w:r>
        <w:rPr>
          <w:spacing w:val="-4"/>
        </w:rPr>
        <w:t xml:space="preserve"> </w:t>
      </w:r>
      <w:r>
        <w:t>Dróg</w:t>
      </w:r>
      <w:r>
        <w:rPr>
          <w:spacing w:val="-4"/>
        </w:rPr>
        <w:t xml:space="preserve"> </w:t>
      </w:r>
      <w:r>
        <w:t>Krajowych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Autostrad</w:t>
      </w:r>
      <w:r>
        <w:rPr>
          <w:spacing w:val="-6"/>
        </w:rPr>
        <w:t xml:space="preserve"> </w:t>
      </w:r>
      <w:r>
        <w:t>reprezentowanym przez Generalną Dyrekcję Dróg Krajowych i Autostrad Oddział w Opolu</w:t>
      </w:r>
    </w:p>
    <w:p w14:paraId="7EB1B3CA" w14:textId="77777777" w:rsidR="00582369" w:rsidRDefault="00F80D92">
      <w:pPr>
        <w:pStyle w:val="Tekstpodstawowy"/>
        <w:spacing w:line="238" w:lineRule="exact"/>
        <w:ind w:left="116"/>
        <w:jc w:val="left"/>
      </w:pPr>
      <w:r>
        <w:t>ul.</w:t>
      </w:r>
      <w:r>
        <w:rPr>
          <w:spacing w:val="-10"/>
        </w:rPr>
        <w:t xml:space="preserve"> </w:t>
      </w:r>
      <w:r>
        <w:t>Niedziałkowskiego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45-085</w:t>
      </w:r>
      <w:r>
        <w:rPr>
          <w:spacing w:val="-10"/>
        </w:rPr>
        <w:t xml:space="preserve"> </w:t>
      </w:r>
      <w:r>
        <w:rPr>
          <w:spacing w:val="-4"/>
        </w:rPr>
        <w:t>Opole</w:t>
      </w:r>
    </w:p>
    <w:p w14:paraId="7EB1B3CB" w14:textId="77777777" w:rsidR="00582369" w:rsidRDefault="00F80D92">
      <w:pPr>
        <w:pStyle w:val="Tekstpodstawowy"/>
        <w:spacing w:before="38"/>
        <w:ind w:left="116"/>
        <w:jc w:val="left"/>
      </w:pPr>
      <w:r>
        <w:t>REGON</w:t>
      </w:r>
      <w:r>
        <w:rPr>
          <w:spacing w:val="-15"/>
        </w:rPr>
        <w:t xml:space="preserve"> </w:t>
      </w:r>
      <w:r>
        <w:t>017511575-00147,</w:t>
      </w:r>
      <w:r>
        <w:rPr>
          <w:spacing w:val="-16"/>
        </w:rPr>
        <w:t xml:space="preserve"> </w:t>
      </w:r>
      <w:r>
        <w:t>NIP</w:t>
      </w:r>
      <w:r>
        <w:rPr>
          <w:spacing w:val="-15"/>
        </w:rPr>
        <w:t xml:space="preserve"> </w:t>
      </w:r>
      <w:r>
        <w:t>754-000-37-</w:t>
      </w:r>
      <w:r>
        <w:rPr>
          <w:spacing w:val="-5"/>
        </w:rPr>
        <w:t>73</w:t>
      </w:r>
    </w:p>
    <w:p w14:paraId="7EB1B3CC" w14:textId="77777777" w:rsidR="00582369" w:rsidRDefault="00582369">
      <w:pPr>
        <w:pStyle w:val="Tekstpodstawowy"/>
        <w:spacing w:before="70"/>
        <w:jc w:val="left"/>
      </w:pPr>
    </w:p>
    <w:p w14:paraId="7EB1B3CD" w14:textId="77777777" w:rsidR="00582369" w:rsidRDefault="00F80D92">
      <w:pPr>
        <w:spacing w:before="1"/>
        <w:ind w:left="116"/>
        <w:rPr>
          <w:sz w:val="20"/>
        </w:rPr>
      </w:pPr>
      <w:r>
        <w:rPr>
          <w:sz w:val="20"/>
        </w:rPr>
        <w:t>zwanym</w:t>
      </w:r>
      <w:r>
        <w:rPr>
          <w:spacing w:val="-11"/>
          <w:sz w:val="20"/>
        </w:rPr>
        <w:t xml:space="preserve"> </w:t>
      </w:r>
      <w:r>
        <w:rPr>
          <w:sz w:val="20"/>
        </w:rPr>
        <w:t>dalej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ZAMAWIAJĄCYM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którego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reprezentują:</w:t>
      </w:r>
    </w:p>
    <w:p w14:paraId="7EB1B3CE" w14:textId="77777777" w:rsidR="00582369" w:rsidRDefault="00582369">
      <w:pPr>
        <w:pStyle w:val="Tekstpodstawowy"/>
        <w:jc w:val="left"/>
      </w:pPr>
    </w:p>
    <w:p w14:paraId="7EB1B3CF" w14:textId="77777777" w:rsidR="00582369" w:rsidRDefault="00582369">
      <w:pPr>
        <w:pStyle w:val="Tekstpodstawowy"/>
        <w:spacing w:before="110"/>
        <w:jc w:val="left"/>
      </w:pPr>
    </w:p>
    <w:p w14:paraId="7EB1B3D0" w14:textId="77777777" w:rsidR="00582369" w:rsidRDefault="00F80D92">
      <w:pPr>
        <w:pStyle w:val="Akapitzlist"/>
        <w:numPr>
          <w:ilvl w:val="0"/>
          <w:numId w:val="20"/>
        </w:numPr>
        <w:tabs>
          <w:tab w:val="left" w:pos="398"/>
        </w:tabs>
        <w:ind w:left="398" w:hanging="282"/>
        <w:rPr>
          <w:sz w:val="20"/>
        </w:rPr>
      </w:pPr>
      <w:r>
        <w:rPr>
          <w:sz w:val="20"/>
        </w:rPr>
        <w:t>………………………………………………….</w:t>
      </w:r>
      <w:r>
        <w:rPr>
          <w:spacing w:val="52"/>
          <w:w w:val="150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……………………………………………..</w:t>
      </w:r>
    </w:p>
    <w:p w14:paraId="7EB1B3D1" w14:textId="77777777" w:rsidR="00582369" w:rsidRDefault="00582369">
      <w:pPr>
        <w:pStyle w:val="Tekstpodstawowy"/>
        <w:jc w:val="left"/>
      </w:pPr>
    </w:p>
    <w:p w14:paraId="7EB1B3D2" w14:textId="77777777" w:rsidR="00582369" w:rsidRDefault="00582369">
      <w:pPr>
        <w:pStyle w:val="Tekstpodstawowy"/>
        <w:spacing w:before="109"/>
        <w:jc w:val="left"/>
      </w:pPr>
    </w:p>
    <w:p w14:paraId="7EB1B3D3" w14:textId="77777777" w:rsidR="00582369" w:rsidRDefault="00F80D92">
      <w:pPr>
        <w:pStyle w:val="Akapitzlist"/>
        <w:numPr>
          <w:ilvl w:val="0"/>
          <w:numId w:val="20"/>
        </w:numPr>
        <w:tabs>
          <w:tab w:val="left" w:pos="398"/>
        </w:tabs>
        <w:spacing w:line="552" w:lineRule="auto"/>
        <w:ind w:left="116" w:right="3073" w:firstLine="0"/>
        <w:rPr>
          <w:sz w:val="20"/>
        </w:rPr>
      </w:pPr>
      <w:r>
        <w:rPr>
          <w:sz w:val="20"/>
        </w:rPr>
        <w:t>……………………………………………………….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……………………………………. </w:t>
      </w:r>
      <w:r>
        <w:rPr>
          <w:spacing w:val="-10"/>
          <w:sz w:val="20"/>
        </w:rPr>
        <w:t>a</w:t>
      </w:r>
    </w:p>
    <w:p w14:paraId="7EB1B3D4" w14:textId="77777777" w:rsidR="00582369" w:rsidRDefault="00582369">
      <w:pPr>
        <w:pStyle w:val="Tekstpodstawowy"/>
        <w:spacing w:before="38"/>
        <w:jc w:val="left"/>
      </w:pPr>
    </w:p>
    <w:p w14:paraId="7EB1B3D5" w14:textId="77777777" w:rsidR="00582369" w:rsidRDefault="00F80D92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………………………………………………………………..</w:t>
      </w:r>
    </w:p>
    <w:p w14:paraId="7EB1B3D6" w14:textId="77777777" w:rsidR="00582369" w:rsidRDefault="00582369">
      <w:pPr>
        <w:pStyle w:val="Tekstpodstawowy"/>
        <w:jc w:val="left"/>
      </w:pPr>
    </w:p>
    <w:p w14:paraId="7EB1B3D7" w14:textId="77777777" w:rsidR="00582369" w:rsidRDefault="00582369">
      <w:pPr>
        <w:pStyle w:val="Tekstpodstawowy"/>
        <w:spacing w:before="109"/>
        <w:jc w:val="left"/>
      </w:pPr>
    </w:p>
    <w:p w14:paraId="7EB1B3D8" w14:textId="77777777" w:rsidR="00582369" w:rsidRDefault="00F80D92">
      <w:pPr>
        <w:spacing w:line="552" w:lineRule="auto"/>
        <w:ind w:left="116" w:right="4848"/>
        <w:jc w:val="both"/>
        <w:rPr>
          <w:sz w:val="20"/>
        </w:rPr>
      </w:pPr>
      <w:r>
        <w:rPr>
          <w:sz w:val="20"/>
        </w:rPr>
        <w:t>zwanym</w:t>
      </w:r>
      <w:r>
        <w:rPr>
          <w:spacing w:val="-12"/>
          <w:sz w:val="20"/>
        </w:rPr>
        <w:t xml:space="preserve"> </w:t>
      </w:r>
      <w:r>
        <w:rPr>
          <w:sz w:val="20"/>
        </w:rPr>
        <w:t>dalej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NADZOREM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INWESTORSKIM</w:t>
      </w:r>
      <w:r>
        <w:rPr>
          <w:sz w:val="20"/>
        </w:rPr>
        <w:t>, została zawarta umowa o następującej treści:</w:t>
      </w:r>
    </w:p>
    <w:p w14:paraId="7EB1B3D9" w14:textId="473E9C3D" w:rsidR="00582369" w:rsidRDefault="00F80D92">
      <w:pPr>
        <w:pStyle w:val="Tekstpodstawowy"/>
        <w:spacing w:line="276" w:lineRule="auto"/>
        <w:ind w:left="116" w:right="519"/>
      </w:pPr>
      <w:r>
        <w:t xml:space="preserve">Do niniejszego zamówienia nie stosuje się przepisów ustawy z dnia 11 września 2019 r. </w:t>
      </w:r>
      <w:r>
        <w:rPr>
          <w:i/>
        </w:rPr>
        <w:t>Prawo</w:t>
      </w:r>
      <w:r>
        <w:rPr>
          <w:i/>
          <w:spacing w:val="-7"/>
        </w:rPr>
        <w:t xml:space="preserve"> </w:t>
      </w:r>
      <w:r>
        <w:rPr>
          <w:i/>
        </w:rPr>
        <w:t>zamówień</w:t>
      </w:r>
      <w:r>
        <w:rPr>
          <w:i/>
          <w:spacing w:val="-5"/>
        </w:rPr>
        <w:t xml:space="preserve"> </w:t>
      </w:r>
      <w:r>
        <w:rPr>
          <w:i/>
        </w:rPr>
        <w:t>publicznych</w:t>
      </w:r>
      <w:r>
        <w:rPr>
          <w:i/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5"/>
        </w:rPr>
        <w:t xml:space="preserve"> </w:t>
      </w:r>
      <w:r>
        <w:t>Dz.</w:t>
      </w:r>
      <w:r>
        <w:rPr>
          <w:spacing w:val="-6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</w:t>
      </w:r>
      <w:r w:rsidR="00863406">
        <w:t>3</w:t>
      </w:r>
      <w:r>
        <w:t xml:space="preserve"> r.</w:t>
      </w:r>
      <w:r>
        <w:rPr>
          <w:spacing w:val="-6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63406">
        <w:t>1605</w:t>
      </w:r>
      <w:r>
        <w:rPr>
          <w:spacing w:val="-5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zm. 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wynika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 ust.</w:t>
      </w:r>
      <w:r w:rsidR="003D3970">
        <w:t xml:space="preserve"> </w:t>
      </w:r>
      <w:r>
        <w:t>1 pkt 1 cyt. ustawy, gdyż wartość zamówienia nie przekracza równowartości 130.000,00 zł.</w:t>
      </w:r>
    </w:p>
    <w:p w14:paraId="7EB1B3DA" w14:textId="77777777" w:rsidR="00582369" w:rsidRDefault="00582369">
      <w:pPr>
        <w:pStyle w:val="Tekstpodstawowy"/>
        <w:spacing w:before="120"/>
        <w:jc w:val="left"/>
      </w:pPr>
    </w:p>
    <w:p w14:paraId="7EB1B3DB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7EB1B3DC" w14:textId="77777777" w:rsidR="00582369" w:rsidRDefault="00F80D92">
      <w:pPr>
        <w:spacing w:before="119"/>
        <w:ind w:right="383"/>
        <w:jc w:val="center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umowy</w:t>
      </w:r>
    </w:p>
    <w:p w14:paraId="7EB1B3DD" w14:textId="74836D48" w:rsidR="00582369" w:rsidRDefault="00F80D92">
      <w:pPr>
        <w:pStyle w:val="Akapitzlist"/>
        <w:numPr>
          <w:ilvl w:val="0"/>
          <w:numId w:val="19"/>
        </w:numPr>
        <w:tabs>
          <w:tab w:val="left" w:pos="541"/>
          <w:tab w:val="left" w:pos="543"/>
        </w:tabs>
        <w:spacing w:before="62"/>
        <w:ind w:right="494"/>
        <w:rPr>
          <w:sz w:val="20"/>
        </w:rPr>
      </w:pPr>
      <w:r>
        <w:rPr>
          <w:sz w:val="20"/>
        </w:rPr>
        <w:t xml:space="preserve">Zamawiający powierza, a Nadzór przyjmuje do wykonania </w:t>
      </w:r>
      <w:r>
        <w:rPr>
          <w:b/>
          <w:sz w:val="20"/>
        </w:rPr>
        <w:t>Pełnienie kompleksowego</w:t>
      </w:r>
      <w:r w:rsidR="00FE6DC5">
        <w:rPr>
          <w:b/>
          <w:spacing w:val="79"/>
          <w:w w:val="150"/>
          <w:sz w:val="20"/>
        </w:rPr>
        <w:t xml:space="preserve"> </w:t>
      </w:r>
      <w:r>
        <w:rPr>
          <w:b/>
          <w:sz w:val="20"/>
        </w:rPr>
        <w:t>nadzoru</w:t>
      </w:r>
      <w:r w:rsidR="00FE6DC5">
        <w:rPr>
          <w:b/>
          <w:spacing w:val="79"/>
          <w:w w:val="150"/>
          <w:sz w:val="20"/>
        </w:rPr>
        <w:t xml:space="preserve"> </w:t>
      </w:r>
      <w:r>
        <w:rPr>
          <w:b/>
          <w:sz w:val="20"/>
        </w:rPr>
        <w:t>inwestorskiego</w:t>
      </w:r>
      <w:r w:rsidR="00FE6DC5">
        <w:rPr>
          <w:b/>
          <w:spacing w:val="79"/>
          <w:w w:val="150"/>
          <w:sz w:val="20"/>
        </w:rPr>
        <w:t xml:space="preserve"> </w:t>
      </w:r>
      <w:r>
        <w:rPr>
          <w:b/>
          <w:sz w:val="20"/>
        </w:rPr>
        <w:t>w</w:t>
      </w:r>
      <w:r w:rsidR="00FE6DC5">
        <w:rPr>
          <w:b/>
          <w:spacing w:val="79"/>
          <w:w w:val="150"/>
          <w:sz w:val="20"/>
        </w:rPr>
        <w:t xml:space="preserve"> </w:t>
      </w:r>
      <w:r>
        <w:rPr>
          <w:b/>
          <w:sz w:val="20"/>
        </w:rPr>
        <w:t>branży</w:t>
      </w:r>
      <w:r w:rsidR="00FE6DC5">
        <w:rPr>
          <w:b/>
          <w:spacing w:val="79"/>
          <w:w w:val="150"/>
          <w:sz w:val="20"/>
        </w:rPr>
        <w:t xml:space="preserve"> </w:t>
      </w:r>
      <w:r w:rsidR="00371E09">
        <w:rPr>
          <w:b/>
          <w:sz w:val="20"/>
        </w:rPr>
        <w:t>elektrycznej i </w:t>
      </w:r>
      <w:r>
        <w:rPr>
          <w:b/>
          <w:sz w:val="20"/>
        </w:rPr>
        <w:t xml:space="preserve">drogowej nad zadaniem: pn.: </w:t>
      </w:r>
      <w:r w:rsidR="005806C4">
        <w:rPr>
          <w:b/>
          <w:bCs/>
          <w:sz w:val="20"/>
          <w:szCs w:val="20"/>
        </w:rPr>
        <w:t xml:space="preserve">„Poprawa brd na przejściach dla </w:t>
      </w:r>
      <w:r w:rsidR="00371E09">
        <w:rPr>
          <w:b/>
          <w:bCs/>
          <w:sz w:val="20"/>
          <w:szCs w:val="20"/>
        </w:rPr>
        <w:t>pieszych w </w:t>
      </w:r>
      <w:r w:rsidR="005806C4">
        <w:rPr>
          <w:b/>
          <w:bCs/>
          <w:sz w:val="20"/>
          <w:szCs w:val="20"/>
        </w:rPr>
        <w:t>ciągu DK94 w m. Walidrogi, Nakło, Izbicko i Sucha”</w:t>
      </w:r>
      <w:r w:rsidR="00371E09">
        <w:rPr>
          <w:sz w:val="20"/>
        </w:rPr>
        <w:t>, w sposób określony w </w:t>
      </w:r>
      <w:r>
        <w:rPr>
          <w:sz w:val="20"/>
        </w:rPr>
        <w:t>niniejszej umowie oraz w załącznikach do niej oraz zgodnie z ofertą Nadzoru.</w:t>
      </w:r>
    </w:p>
    <w:p w14:paraId="7EB1B3DE" w14:textId="77777777" w:rsidR="00582369" w:rsidRDefault="00F80D92">
      <w:pPr>
        <w:pStyle w:val="Akapitzlist"/>
        <w:numPr>
          <w:ilvl w:val="0"/>
          <w:numId w:val="19"/>
        </w:numPr>
        <w:tabs>
          <w:tab w:val="left" w:pos="467"/>
        </w:tabs>
        <w:spacing w:line="242" w:lineRule="exact"/>
        <w:ind w:left="467" w:hanging="351"/>
        <w:rPr>
          <w:sz w:val="20"/>
        </w:rPr>
      </w:pPr>
      <w:r>
        <w:rPr>
          <w:sz w:val="20"/>
        </w:rPr>
        <w:t>Poza</w:t>
      </w:r>
      <w:r>
        <w:rPr>
          <w:spacing w:val="-8"/>
          <w:sz w:val="20"/>
        </w:rPr>
        <w:t xml:space="preserve"> </w:t>
      </w:r>
      <w:r>
        <w:rPr>
          <w:sz w:val="20"/>
        </w:rPr>
        <w:t>aktem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8"/>
          <w:sz w:val="20"/>
        </w:rPr>
        <w:t xml:space="preserve"> </w:t>
      </w:r>
      <w:r>
        <w:rPr>
          <w:sz w:val="20"/>
        </w:rPr>
        <w:t>częścią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dokumenty:</w:t>
      </w:r>
    </w:p>
    <w:p w14:paraId="7EB1B3DF" w14:textId="77777777" w:rsidR="00582369" w:rsidRDefault="00F80D92">
      <w:pPr>
        <w:pStyle w:val="Akapitzlist"/>
        <w:numPr>
          <w:ilvl w:val="1"/>
          <w:numId w:val="19"/>
        </w:numPr>
        <w:tabs>
          <w:tab w:val="left" w:pos="968"/>
        </w:tabs>
        <w:ind w:right="496"/>
        <w:rPr>
          <w:sz w:val="20"/>
        </w:rPr>
      </w:pPr>
      <w:r>
        <w:rPr>
          <w:sz w:val="20"/>
        </w:rPr>
        <w:t>Opis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 Zamówienia (OPZ) – dot.</w:t>
      </w:r>
      <w:r>
        <w:rPr>
          <w:spacing w:val="-1"/>
          <w:sz w:val="20"/>
        </w:rPr>
        <w:t xml:space="preserve"> </w:t>
      </w:r>
      <w:r>
        <w:rPr>
          <w:sz w:val="20"/>
        </w:rPr>
        <w:t>pełnienia nadzoru inwestorskiego</w:t>
      </w:r>
      <w:r>
        <w:rPr>
          <w:spacing w:val="-2"/>
          <w:sz w:val="20"/>
        </w:rPr>
        <w:t xml:space="preserve"> </w:t>
      </w:r>
      <w:r>
        <w:rPr>
          <w:sz w:val="20"/>
        </w:rPr>
        <w:t>przy realizacji zadania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 w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wraz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udzielonymi odpowiedziami</w:t>
      </w:r>
      <w:r>
        <w:rPr>
          <w:spacing w:val="-1"/>
          <w:sz w:val="20"/>
        </w:rPr>
        <w:t xml:space="preserve"> </w:t>
      </w:r>
      <w:r>
        <w:rPr>
          <w:sz w:val="20"/>
        </w:rPr>
        <w:t>na pytania oraz wprowadzonymi zmianami,</w:t>
      </w:r>
    </w:p>
    <w:p w14:paraId="7EB1B3E0" w14:textId="77777777" w:rsidR="00582369" w:rsidRDefault="00F80D92">
      <w:pPr>
        <w:pStyle w:val="Akapitzlist"/>
        <w:numPr>
          <w:ilvl w:val="1"/>
          <w:numId w:val="19"/>
        </w:numPr>
        <w:tabs>
          <w:tab w:val="left" w:pos="968"/>
        </w:tabs>
        <w:ind w:right="495"/>
        <w:rPr>
          <w:sz w:val="20"/>
        </w:rPr>
      </w:pPr>
      <w:r>
        <w:rPr>
          <w:sz w:val="20"/>
        </w:rPr>
        <w:t>Program Funkcjonalno-Użytkowy (PFU) wraz z załącznikami - dot. realizacji zadania, o którym mowa w ust. 1, wraz z udzielonymi odpowiedziami na pytania oraz wprowadzonymi zmianami,</w:t>
      </w:r>
    </w:p>
    <w:p w14:paraId="7EB1B3E1" w14:textId="77777777" w:rsidR="00582369" w:rsidRDefault="00F80D92">
      <w:pPr>
        <w:pStyle w:val="Akapitzlist"/>
        <w:numPr>
          <w:ilvl w:val="1"/>
          <w:numId w:val="19"/>
        </w:numPr>
        <w:tabs>
          <w:tab w:val="left" w:pos="967"/>
        </w:tabs>
        <w:spacing w:line="242" w:lineRule="exact"/>
        <w:ind w:left="967" w:hanging="359"/>
        <w:rPr>
          <w:sz w:val="20"/>
        </w:rPr>
      </w:pPr>
      <w:r>
        <w:rPr>
          <w:sz w:val="20"/>
        </w:rPr>
        <w:t>Oferta</w:t>
      </w:r>
      <w:r>
        <w:rPr>
          <w:spacing w:val="-8"/>
          <w:sz w:val="20"/>
        </w:rPr>
        <w:t xml:space="preserve"> </w:t>
      </w:r>
      <w:r>
        <w:rPr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Inwestorskiego.</w:t>
      </w:r>
    </w:p>
    <w:p w14:paraId="7EB1B3E2" w14:textId="7B59F1DA" w:rsidR="00582369" w:rsidRDefault="00F80D92">
      <w:pPr>
        <w:pStyle w:val="Akapitzlist"/>
        <w:numPr>
          <w:ilvl w:val="0"/>
          <w:numId w:val="19"/>
        </w:numPr>
        <w:tabs>
          <w:tab w:val="left" w:pos="397"/>
          <w:tab w:val="left" w:pos="399"/>
        </w:tabs>
        <w:ind w:left="399" w:right="500" w:hanging="284"/>
        <w:rPr>
          <w:sz w:val="20"/>
        </w:rPr>
      </w:pPr>
      <w:r>
        <w:rPr>
          <w:sz w:val="20"/>
        </w:rPr>
        <w:t>Terminy określone w umowie i w jej dokumentach, w dniach, tygodniach i miesiącach odnoszą 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dni,</w:t>
      </w:r>
      <w:r>
        <w:rPr>
          <w:spacing w:val="-2"/>
          <w:sz w:val="20"/>
        </w:rPr>
        <w:t xml:space="preserve"> </w:t>
      </w:r>
      <w:r>
        <w:rPr>
          <w:sz w:val="20"/>
        </w:rPr>
        <w:t>tygodni</w:t>
      </w:r>
      <w:r>
        <w:rPr>
          <w:spacing w:val="-1"/>
          <w:sz w:val="20"/>
        </w:rPr>
        <w:t xml:space="preserve"> </w:t>
      </w:r>
      <w:r>
        <w:rPr>
          <w:sz w:val="20"/>
        </w:rPr>
        <w:t>i miesięcy</w:t>
      </w:r>
      <w:r>
        <w:rPr>
          <w:spacing w:val="-3"/>
          <w:sz w:val="20"/>
        </w:rPr>
        <w:t xml:space="preserve"> </w:t>
      </w:r>
      <w:r>
        <w:rPr>
          <w:sz w:val="20"/>
        </w:rPr>
        <w:t>kalendarzowych. Bieg</w:t>
      </w:r>
      <w:r>
        <w:rPr>
          <w:spacing w:val="-2"/>
          <w:sz w:val="20"/>
        </w:rPr>
        <w:t xml:space="preserve"> </w:t>
      </w:r>
      <w:r>
        <w:rPr>
          <w:sz w:val="20"/>
        </w:rPr>
        <w:t>i upływ</w:t>
      </w:r>
      <w:r>
        <w:rPr>
          <w:spacing w:val="-2"/>
          <w:sz w:val="20"/>
        </w:rPr>
        <w:t xml:space="preserve"> </w:t>
      </w:r>
      <w:r>
        <w:rPr>
          <w:sz w:val="20"/>
        </w:rPr>
        <w:t>terminu</w:t>
      </w:r>
      <w:r>
        <w:rPr>
          <w:spacing w:val="-1"/>
          <w:sz w:val="20"/>
        </w:rPr>
        <w:t xml:space="preserve"> </w:t>
      </w:r>
      <w:r>
        <w:rPr>
          <w:sz w:val="20"/>
        </w:rPr>
        <w:t>określane są</w:t>
      </w:r>
      <w:r>
        <w:rPr>
          <w:spacing w:val="-3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przepisami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23.04.1964r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Kodeks</w:t>
      </w:r>
      <w:r>
        <w:rPr>
          <w:spacing w:val="-4"/>
          <w:sz w:val="20"/>
        </w:rPr>
        <w:t xml:space="preserve"> </w:t>
      </w:r>
      <w:r>
        <w:rPr>
          <w:sz w:val="20"/>
        </w:rPr>
        <w:t>cywilny</w:t>
      </w:r>
      <w:r>
        <w:rPr>
          <w:spacing w:val="-3"/>
          <w:sz w:val="20"/>
        </w:rPr>
        <w:t xml:space="preserve"> </w:t>
      </w:r>
      <w:r>
        <w:rPr>
          <w:sz w:val="20"/>
        </w:rPr>
        <w:t>(tj.</w:t>
      </w:r>
      <w:r>
        <w:rPr>
          <w:spacing w:val="-4"/>
          <w:sz w:val="20"/>
        </w:rPr>
        <w:t xml:space="preserve"> </w:t>
      </w:r>
      <w:r>
        <w:rPr>
          <w:sz w:val="20"/>
        </w:rPr>
        <w:t>Dz.</w:t>
      </w:r>
      <w:r>
        <w:rPr>
          <w:spacing w:val="-4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863406">
        <w:rPr>
          <w:sz w:val="20"/>
        </w:rPr>
        <w:t>3</w:t>
      </w:r>
      <w:r>
        <w:rPr>
          <w:sz w:val="20"/>
        </w:rPr>
        <w:t xml:space="preserve">r. poz. </w:t>
      </w:r>
      <w:r w:rsidR="00863406">
        <w:rPr>
          <w:sz w:val="20"/>
        </w:rPr>
        <w:t>1610</w:t>
      </w:r>
      <w:r>
        <w:rPr>
          <w:sz w:val="20"/>
        </w:rPr>
        <w:t xml:space="preserve"> ze zm.).</w:t>
      </w:r>
    </w:p>
    <w:p w14:paraId="7EB1B3E3" w14:textId="77777777" w:rsidR="00582369" w:rsidRDefault="00582369">
      <w:pPr>
        <w:jc w:val="both"/>
        <w:rPr>
          <w:sz w:val="20"/>
        </w:rPr>
        <w:sectPr w:rsidR="00582369">
          <w:footerReference w:type="default" r:id="rId8"/>
          <w:type w:val="continuous"/>
          <w:pgSz w:w="11910" w:h="16850"/>
          <w:pgMar w:top="940" w:right="920" w:bottom="1100" w:left="1300" w:header="0" w:footer="916" w:gutter="0"/>
          <w:pgNumType w:start="1"/>
          <w:cols w:space="708"/>
        </w:sectPr>
      </w:pPr>
    </w:p>
    <w:p w14:paraId="7EB1B3E4" w14:textId="77777777" w:rsidR="00582369" w:rsidRDefault="00F80D92">
      <w:pPr>
        <w:spacing w:before="75"/>
        <w:ind w:right="382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EB1B3E5" w14:textId="77777777" w:rsidR="00582369" w:rsidRDefault="00F80D92">
      <w:pPr>
        <w:spacing w:before="59"/>
        <w:ind w:right="382"/>
        <w:jc w:val="center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umowy</w:t>
      </w:r>
    </w:p>
    <w:p w14:paraId="7EB1B3E6" w14:textId="05206BC2" w:rsidR="00582369" w:rsidRDefault="00F80D92">
      <w:pPr>
        <w:pStyle w:val="Akapitzlist"/>
        <w:numPr>
          <w:ilvl w:val="0"/>
          <w:numId w:val="18"/>
        </w:numPr>
        <w:tabs>
          <w:tab w:val="left" w:pos="757"/>
          <w:tab w:val="left" w:pos="759"/>
        </w:tabs>
        <w:spacing w:before="62"/>
        <w:ind w:right="494"/>
        <w:rPr>
          <w:sz w:val="20"/>
        </w:rPr>
      </w:pPr>
      <w:r>
        <w:rPr>
          <w:sz w:val="20"/>
        </w:rPr>
        <w:t>Wykonawca zobowiązuje się świadczyć usługę do czasu faktycznego zakończenia nadzorowanych robót budowlanych, rozliczenia końcowego robót oraz w okresie gwarancji i rękojmi za wady. Tym samym Wykonawca zobowiązany jest świadczyć usługę w terminie uwzględniającym :</w:t>
      </w:r>
    </w:p>
    <w:p w14:paraId="7EB1B3E8" w14:textId="4B77918C" w:rsidR="00582369" w:rsidRPr="00D4718F" w:rsidRDefault="00F80D92" w:rsidP="00C9276D">
      <w:pPr>
        <w:pStyle w:val="Akapitzlist"/>
        <w:numPr>
          <w:ilvl w:val="1"/>
          <w:numId w:val="18"/>
        </w:numPr>
        <w:tabs>
          <w:tab w:val="left" w:pos="1100"/>
          <w:tab w:val="left" w:pos="1102"/>
        </w:tabs>
        <w:ind w:right="496"/>
        <w:rPr>
          <w:b/>
          <w:sz w:val="20"/>
        </w:rPr>
      </w:pPr>
      <w:r w:rsidRPr="00D4718F">
        <w:rPr>
          <w:sz w:val="20"/>
        </w:rPr>
        <w:t>okres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wykonywania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robót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budowlanych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objętych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Umową,</w:t>
      </w:r>
      <w:r w:rsidR="00FE6DC5" w:rsidRPr="00D4718F">
        <w:rPr>
          <w:spacing w:val="40"/>
          <w:sz w:val="20"/>
        </w:rPr>
        <w:t xml:space="preserve"> </w:t>
      </w:r>
      <w:r w:rsidRPr="00D4718F">
        <w:rPr>
          <w:sz w:val="20"/>
        </w:rPr>
        <w:t>planowany jak</w:t>
      </w:r>
      <w:r w:rsidRPr="00D4718F">
        <w:rPr>
          <w:spacing w:val="27"/>
          <w:sz w:val="20"/>
        </w:rPr>
        <w:t xml:space="preserve"> </w:t>
      </w:r>
      <w:r w:rsidRPr="00D4718F">
        <w:rPr>
          <w:sz w:val="20"/>
        </w:rPr>
        <w:t>przewidują</w:t>
      </w:r>
      <w:r w:rsidRPr="00D4718F">
        <w:rPr>
          <w:spacing w:val="27"/>
          <w:sz w:val="20"/>
        </w:rPr>
        <w:t xml:space="preserve"> </w:t>
      </w:r>
      <w:r w:rsidRPr="00D4718F">
        <w:rPr>
          <w:sz w:val="20"/>
        </w:rPr>
        <w:t>warunki</w:t>
      </w:r>
      <w:r w:rsidRPr="00D4718F">
        <w:rPr>
          <w:spacing w:val="27"/>
          <w:sz w:val="20"/>
        </w:rPr>
        <w:t xml:space="preserve"> </w:t>
      </w:r>
      <w:r w:rsidRPr="00D4718F">
        <w:rPr>
          <w:sz w:val="20"/>
        </w:rPr>
        <w:t>Umowy</w:t>
      </w:r>
      <w:r w:rsidRPr="00D4718F">
        <w:rPr>
          <w:spacing w:val="32"/>
          <w:sz w:val="20"/>
        </w:rPr>
        <w:t xml:space="preserve"> </w:t>
      </w:r>
      <w:r w:rsidRPr="00D4718F">
        <w:rPr>
          <w:sz w:val="20"/>
        </w:rPr>
        <w:t>nr</w:t>
      </w:r>
      <w:r w:rsidRPr="00D4718F">
        <w:rPr>
          <w:spacing w:val="26"/>
          <w:sz w:val="20"/>
        </w:rPr>
        <w:t xml:space="preserve"> </w:t>
      </w:r>
      <w:r w:rsidR="00863406" w:rsidRPr="00D4718F">
        <w:rPr>
          <w:sz w:val="20"/>
        </w:rPr>
        <w:t>79</w:t>
      </w:r>
      <w:r w:rsidRPr="00D4718F">
        <w:rPr>
          <w:sz w:val="20"/>
        </w:rPr>
        <w:t>/2023</w:t>
      </w:r>
      <w:r w:rsidRPr="00D4718F">
        <w:rPr>
          <w:spacing w:val="80"/>
          <w:w w:val="150"/>
          <w:sz w:val="20"/>
        </w:rPr>
        <w:t xml:space="preserve"> </w:t>
      </w:r>
      <w:r w:rsidRPr="00D4718F">
        <w:rPr>
          <w:sz w:val="20"/>
        </w:rPr>
        <w:t>z</w:t>
      </w:r>
      <w:r w:rsidRPr="00D4718F">
        <w:rPr>
          <w:spacing w:val="28"/>
          <w:sz w:val="20"/>
        </w:rPr>
        <w:t xml:space="preserve"> </w:t>
      </w:r>
      <w:r w:rsidRPr="00D4718F">
        <w:rPr>
          <w:sz w:val="20"/>
        </w:rPr>
        <w:t>dnia</w:t>
      </w:r>
      <w:r w:rsidRPr="00D4718F">
        <w:rPr>
          <w:spacing w:val="29"/>
          <w:sz w:val="20"/>
        </w:rPr>
        <w:t xml:space="preserve"> </w:t>
      </w:r>
      <w:r w:rsidR="00863406" w:rsidRPr="00D4718F">
        <w:rPr>
          <w:sz w:val="20"/>
        </w:rPr>
        <w:t>23.01.2024</w:t>
      </w:r>
      <w:r w:rsidRPr="00D4718F">
        <w:rPr>
          <w:spacing w:val="28"/>
          <w:sz w:val="20"/>
        </w:rPr>
        <w:t xml:space="preserve"> </w:t>
      </w:r>
      <w:r w:rsidRPr="00D4718F">
        <w:rPr>
          <w:sz w:val="20"/>
        </w:rPr>
        <w:t>r.</w:t>
      </w:r>
      <w:r w:rsidRPr="00D4718F">
        <w:rPr>
          <w:spacing w:val="27"/>
          <w:sz w:val="20"/>
        </w:rPr>
        <w:t xml:space="preserve"> </w:t>
      </w:r>
      <w:r w:rsidRPr="00D4718F">
        <w:rPr>
          <w:sz w:val="20"/>
        </w:rPr>
        <w:t>na</w:t>
      </w:r>
      <w:r w:rsidRPr="00D4718F">
        <w:rPr>
          <w:spacing w:val="27"/>
          <w:sz w:val="20"/>
        </w:rPr>
        <w:t xml:space="preserve"> </w:t>
      </w:r>
      <w:r w:rsidR="00D4718F" w:rsidRPr="00D4718F">
        <w:rPr>
          <w:sz w:val="20"/>
        </w:rPr>
        <w:t xml:space="preserve">realizację zadania pn. </w:t>
      </w:r>
      <w:r w:rsidRPr="00D4718F">
        <w:rPr>
          <w:b/>
          <w:sz w:val="20"/>
        </w:rPr>
        <w:t>„Poprawa</w:t>
      </w:r>
      <w:r w:rsidR="00FE6DC5" w:rsidRPr="00D4718F">
        <w:rPr>
          <w:b/>
          <w:spacing w:val="75"/>
          <w:sz w:val="20"/>
        </w:rPr>
        <w:t xml:space="preserve"> </w:t>
      </w:r>
      <w:r w:rsidRPr="00D4718F">
        <w:rPr>
          <w:b/>
          <w:sz w:val="20"/>
        </w:rPr>
        <w:t>brd</w:t>
      </w:r>
      <w:r w:rsidR="00FE6DC5" w:rsidRPr="00D4718F">
        <w:rPr>
          <w:b/>
          <w:spacing w:val="75"/>
          <w:sz w:val="20"/>
        </w:rPr>
        <w:t xml:space="preserve"> </w:t>
      </w:r>
      <w:r w:rsidRPr="00D4718F">
        <w:rPr>
          <w:b/>
          <w:sz w:val="20"/>
        </w:rPr>
        <w:t>na</w:t>
      </w:r>
      <w:r w:rsidR="00FE6DC5" w:rsidRPr="00D4718F">
        <w:rPr>
          <w:b/>
          <w:spacing w:val="76"/>
          <w:sz w:val="20"/>
        </w:rPr>
        <w:t xml:space="preserve"> </w:t>
      </w:r>
      <w:r w:rsidRPr="00D4718F">
        <w:rPr>
          <w:b/>
          <w:sz w:val="20"/>
        </w:rPr>
        <w:t>przejściach</w:t>
      </w:r>
      <w:r w:rsidR="00FE6DC5" w:rsidRPr="00D4718F">
        <w:rPr>
          <w:b/>
          <w:spacing w:val="76"/>
          <w:sz w:val="20"/>
        </w:rPr>
        <w:t xml:space="preserve"> </w:t>
      </w:r>
      <w:r w:rsidRPr="00D4718F">
        <w:rPr>
          <w:b/>
          <w:sz w:val="20"/>
        </w:rPr>
        <w:t>dla</w:t>
      </w:r>
      <w:r w:rsidR="00FE6DC5" w:rsidRPr="00D4718F">
        <w:rPr>
          <w:b/>
          <w:spacing w:val="76"/>
          <w:sz w:val="20"/>
        </w:rPr>
        <w:t xml:space="preserve"> </w:t>
      </w:r>
      <w:r w:rsidRPr="00D4718F">
        <w:rPr>
          <w:b/>
          <w:sz w:val="20"/>
        </w:rPr>
        <w:t>pieszych</w:t>
      </w:r>
      <w:r w:rsidR="00FE6DC5" w:rsidRPr="00D4718F">
        <w:rPr>
          <w:b/>
          <w:spacing w:val="76"/>
          <w:sz w:val="20"/>
        </w:rPr>
        <w:t xml:space="preserve"> </w:t>
      </w:r>
      <w:r w:rsidRPr="00D4718F">
        <w:rPr>
          <w:b/>
          <w:sz w:val="20"/>
        </w:rPr>
        <w:t>w</w:t>
      </w:r>
      <w:r w:rsidR="00FE6DC5" w:rsidRPr="00D4718F">
        <w:rPr>
          <w:b/>
          <w:spacing w:val="75"/>
          <w:sz w:val="20"/>
        </w:rPr>
        <w:t xml:space="preserve"> </w:t>
      </w:r>
      <w:r w:rsidRPr="00D4718F">
        <w:rPr>
          <w:b/>
          <w:sz w:val="20"/>
        </w:rPr>
        <w:t>ciągu</w:t>
      </w:r>
      <w:r w:rsidR="00FE6DC5" w:rsidRPr="00D4718F">
        <w:rPr>
          <w:b/>
          <w:spacing w:val="75"/>
          <w:sz w:val="20"/>
        </w:rPr>
        <w:t xml:space="preserve"> </w:t>
      </w:r>
      <w:r w:rsidRPr="00D4718F">
        <w:rPr>
          <w:b/>
          <w:sz w:val="20"/>
        </w:rPr>
        <w:t>DK</w:t>
      </w:r>
      <w:r w:rsidR="00863406" w:rsidRPr="00D4718F">
        <w:rPr>
          <w:b/>
          <w:sz w:val="20"/>
        </w:rPr>
        <w:t>94</w:t>
      </w:r>
      <w:r w:rsidRPr="00D4718F">
        <w:rPr>
          <w:b/>
          <w:sz w:val="20"/>
        </w:rPr>
        <w:t xml:space="preserve"> w</w:t>
      </w:r>
      <w:r w:rsidR="00D07EF4" w:rsidRPr="00D4718F">
        <w:rPr>
          <w:b/>
          <w:spacing w:val="-5"/>
          <w:sz w:val="20"/>
        </w:rPr>
        <w:t> </w:t>
      </w:r>
      <w:r w:rsidRPr="00D4718F">
        <w:rPr>
          <w:b/>
          <w:sz w:val="20"/>
        </w:rPr>
        <w:t>m.</w:t>
      </w:r>
      <w:r w:rsidR="00371E09" w:rsidRPr="00D4718F">
        <w:rPr>
          <w:b/>
          <w:spacing w:val="-2"/>
          <w:sz w:val="20"/>
        </w:rPr>
        <w:t> </w:t>
      </w:r>
      <w:r w:rsidR="00863406" w:rsidRPr="00D4718F">
        <w:rPr>
          <w:b/>
          <w:sz w:val="20"/>
        </w:rPr>
        <w:t>Walidrogi, Nakło, Izbicko i Sucha</w:t>
      </w:r>
      <w:r w:rsidRPr="00D4718F">
        <w:rPr>
          <w:b/>
          <w:sz w:val="20"/>
        </w:rPr>
        <w:t>” w terminie 1</w:t>
      </w:r>
      <w:r w:rsidR="00863406" w:rsidRPr="00D4718F">
        <w:rPr>
          <w:b/>
          <w:sz w:val="20"/>
        </w:rPr>
        <w:t>1</w:t>
      </w:r>
      <w:r w:rsidRPr="00D4718F">
        <w:rPr>
          <w:b/>
          <w:sz w:val="20"/>
        </w:rPr>
        <w:t xml:space="preserve"> miesięcy od daty podpisania</w:t>
      </w:r>
      <w:r w:rsidRPr="00D4718F">
        <w:rPr>
          <w:b/>
          <w:spacing w:val="40"/>
          <w:sz w:val="20"/>
        </w:rPr>
        <w:t xml:space="preserve"> </w:t>
      </w:r>
      <w:r w:rsidRPr="00D4718F">
        <w:rPr>
          <w:b/>
          <w:sz w:val="20"/>
        </w:rPr>
        <w:t>umowy oraz przez okres niezbędny na ostateczne rozliczenie robót i prac z uwzględnieniem ewentualnego wydłużenia terminu.</w:t>
      </w:r>
    </w:p>
    <w:p w14:paraId="7EB1B3E9" w14:textId="31854B14" w:rsidR="00582369" w:rsidRDefault="00F80D92">
      <w:pPr>
        <w:pStyle w:val="Akapitzlist"/>
        <w:numPr>
          <w:ilvl w:val="1"/>
          <w:numId w:val="18"/>
        </w:numPr>
        <w:tabs>
          <w:tab w:val="left" w:pos="1100"/>
          <w:tab w:val="left" w:pos="1102"/>
        </w:tabs>
        <w:ind w:right="507"/>
        <w:rPr>
          <w:sz w:val="20"/>
        </w:rPr>
      </w:pPr>
      <w:r>
        <w:rPr>
          <w:sz w:val="20"/>
        </w:rPr>
        <w:t xml:space="preserve">okres przeglądów i rozliczenia Umowy, planowany jak przewidują warunki </w:t>
      </w:r>
      <w:r w:rsidR="0022686F">
        <w:rPr>
          <w:sz w:val="20"/>
        </w:rPr>
        <w:t xml:space="preserve">ww. </w:t>
      </w:r>
      <w:r>
        <w:rPr>
          <w:sz w:val="20"/>
        </w:rPr>
        <w:t>Umowy w okresie 5 lat.</w:t>
      </w:r>
    </w:p>
    <w:p w14:paraId="7EB1B3EA" w14:textId="191C0A16" w:rsidR="00582369" w:rsidRDefault="00F80D92">
      <w:pPr>
        <w:pStyle w:val="Akapitzlist"/>
        <w:numPr>
          <w:ilvl w:val="0"/>
          <w:numId w:val="18"/>
        </w:numPr>
        <w:tabs>
          <w:tab w:val="left" w:pos="757"/>
          <w:tab w:val="left" w:pos="759"/>
        </w:tabs>
        <w:ind w:right="498"/>
        <w:rPr>
          <w:sz w:val="20"/>
        </w:rPr>
      </w:pPr>
      <w:r>
        <w:rPr>
          <w:sz w:val="20"/>
        </w:rPr>
        <w:t>Czas</w:t>
      </w:r>
      <w:r>
        <w:rPr>
          <w:spacing w:val="-15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4"/>
          <w:sz w:val="20"/>
        </w:rPr>
        <w:t xml:space="preserve"> </w:t>
      </w:r>
      <w:r>
        <w:rPr>
          <w:sz w:val="20"/>
        </w:rPr>
        <w:t>usługi</w:t>
      </w:r>
      <w:r>
        <w:rPr>
          <w:spacing w:val="-15"/>
          <w:sz w:val="20"/>
        </w:rPr>
        <w:t xml:space="preserve"> </w:t>
      </w:r>
      <w:r>
        <w:rPr>
          <w:sz w:val="20"/>
        </w:rPr>
        <w:t>jest</w:t>
      </w:r>
      <w:r>
        <w:rPr>
          <w:spacing w:val="-15"/>
          <w:sz w:val="20"/>
        </w:rPr>
        <w:t xml:space="preserve"> </w:t>
      </w:r>
      <w:r>
        <w:rPr>
          <w:sz w:val="20"/>
        </w:rPr>
        <w:t>terminem</w:t>
      </w:r>
      <w:r>
        <w:rPr>
          <w:spacing w:val="-14"/>
          <w:sz w:val="20"/>
        </w:rPr>
        <w:t xml:space="preserve"> </w:t>
      </w:r>
      <w:r>
        <w:rPr>
          <w:sz w:val="20"/>
        </w:rPr>
        <w:t>szacunkowym.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razie</w:t>
      </w:r>
      <w:r>
        <w:rPr>
          <w:spacing w:val="-16"/>
          <w:sz w:val="20"/>
        </w:rPr>
        <w:t xml:space="preserve"> </w:t>
      </w:r>
      <w:r>
        <w:rPr>
          <w:sz w:val="20"/>
        </w:rPr>
        <w:t>wydłużenia</w:t>
      </w:r>
      <w:r>
        <w:rPr>
          <w:spacing w:val="-14"/>
          <w:sz w:val="20"/>
        </w:rPr>
        <w:t xml:space="preserve"> </w:t>
      </w:r>
      <w:r>
        <w:rPr>
          <w:sz w:val="20"/>
        </w:rPr>
        <w:t>się</w:t>
      </w:r>
      <w:r>
        <w:rPr>
          <w:spacing w:val="-16"/>
          <w:sz w:val="20"/>
        </w:rPr>
        <w:t xml:space="preserve"> </w:t>
      </w:r>
      <w:r>
        <w:rPr>
          <w:sz w:val="20"/>
        </w:rPr>
        <w:t>okresu realizacji</w:t>
      </w:r>
      <w:r>
        <w:rPr>
          <w:spacing w:val="36"/>
          <w:sz w:val="20"/>
        </w:rPr>
        <w:t xml:space="preserve"> </w:t>
      </w:r>
      <w:r>
        <w:rPr>
          <w:sz w:val="20"/>
        </w:rPr>
        <w:t>robót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 w:rsidR="00863406">
        <w:rPr>
          <w:b/>
          <w:sz w:val="20"/>
        </w:rPr>
        <w:t>„Poprawa</w:t>
      </w:r>
      <w:r w:rsidR="00FE6DC5">
        <w:rPr>
          <w:b/>
          <w:spacing w:val="75"/>
          <w:sz w:val="20"/>
        </w:rPr>
        <w:t xml:space="preserve"> </w:t>
      </w:r>
      <w:r w:rsidR="00863406">
        <w:rPr>
          <w:b/>
          <w:sz w:val="20"/>
        </w:rPr>
        <w:t>brd</w:t>
      </w:r>
      <w:r w:rsidR="00FE6DC5">
        <w:rPr>
          <w:b/>
          <w:spacing w:val="75"/>
          <w:sz w:val="20"/>
        </w:rPr>
        <w:t xml:space="preserve"> </w:t>
      </w:r>
      <w:r w:rsidR="00863406">
        <w:rPr>
          <w:b/>
          <w:sz w:val="20"/>
        </w:rPr>
        <w:t>na</w:t>
      </w:r>
      <w:r w:rsidR="00FE6DC5">
        <w:rPr>
          <w:b/>
          <w:spacing w:val="76"/>
          <w:sz w:val="20"/>
        </w:rPr>
        <w:t xml:space="preserve"> </w:t>
      </w:r>
      <w:r w:rsidR="00863406">
        <w:rPr>
          <w:b/>
          <w:sz w:val="20"/>
        </w:rPr>
        <w:t>przejściach</w:t>
      </w:r>
      <w:r w:rsidR="00FE6DC5">
        <w:rPr>
          <w:b/>
          <w:spacing w:val="76"/>
          <w:sz w:val="20"/>
        </w:rPr>
        <w:t xml:space="preserve"> </w:t>
      </w:r>
      <w:r w:rsidR="00863406">
        <w:rPr>
          <w:b/>
          <w:sz w:val="20"/>
        </w:rPr>
        <w:t>dla</w:t>
      </w:r>
      <w:r w:rsidR="00FE6DC5">
        <w:rPr>
          <w:b/>
          <w:spacing w:val="76"/>
          <w:sz w:val="20"/>
        </w:rPr>
        <w:t xml:space="preserve"> </w:t>
      </w:r>
      <w:r w:rsidR="00863406">
        <w:rPr>
          <w:b/>
          <w:sz w:val="20"/>
        </w:rPr>
        <w:t>pieszych</w:t>
      </w:r>
      <w:r w:rsidR="00FE6DC5">
        <w:rPr>
          <w:b/>
          <w:spacing w:val="76"/>
          <w:sz w:val="20"/>
        </w:rPr>
        <w:t xml:space="preserve"> </w:t>
      </w:r>
      <w:r w:rsidR="00863406">
        <w:rPr>
          <w:b/>
          <w:sz w:val="20"/>
        </w:rPr>
        <w:t>w</w:t>
      </w:r>
      <w:r w:rsidR="00FE6DC5">
        <w:rPr>
          <w:b/>
          <w:spacing w:val="75"/>
          <w:sz w:val="20"/>
        </w:rPr>
        <w:t xml:space="preserve"> </w:t>
      </w:r>
      <w:r w:rsidR="00863406">
        <w:rPr>
          <w:b/>
          <w:sz w:val="20"/>
        </w:rPr>
        <w:t>ciągu</w:t>
      </w:r>
      <w:r w:rsidR="00FE6DC5">
        <w:rPr>
          <w:b/>
          <w:spacing w:val="75"/>
          <w:sz w:val="20"/>
        </w:rPr>
        <w:t xml:space="preserve"> </w:t>
      </w:r>
      <w:r w:rsidR="00863406">
        <w:rPr>
          <w:b/>
          <w:sz w:val="20"/>
        </w:rPr>
        <w:t>DK94 w</w:t>
      </w:r>
      <w:r w:rsidR="00863406">
        <w:rPr>
          <w:b/>
          <w:spacing w:val="-5"/>
          <w:sz w:val="20"/>
        </w:rPr>
        <w:t xml:space="preserve"> </w:t>
      </w:r>
      <w:r w:rsidR="00863406">
        <w:rPr>
          <w:b/>
          <w:sz w:val="20"/>
        </w:rPr>
        <w:t>m.</w:t>
      </w:r>
      <w:r w:rsidR="00863406">
        <w:rPr>
          <w:b/>
          <w:spacing w:val="-2"/>
          <w:sz w:val="20"/>
        </w:rPr>
        <w:t xml:space="preserve"> </w:t>
      </w:r>
      <w:r w:rsidR="00863406">
        <w:rPr>
          <w:b/>
          <w:sz w:val="20"/>
        </w:rPr>
        <w:t>Walidrogi, Nakło, Izbicko i Sucha”</w:t>
      </w:r>
      <w:r>
        <w:rPr>
          <w:b/>
          <w:sz w:val="20"/>
        </w:rPr>
        <w:t xml:space="preserve">, </w:t>
      </w:r>
      <w:r>
        <w:rPr>
          <w:sz w:val="20"/>
        </w:rPr>
        <w:t>jak również okresu zgłaszania wad z tytułu rękojmi bądź gwarancji</w:t>
      </w:r>
      <w:r>
        <w:rPr>
          <w:spacing w:val="40"/>
          <w:sz w:val="20"/>
        </w:rPr>
        <w:t xml:space="preserve"> </w:t>
      </w:r>
      <w:r>
        <w:rPr>
          <w:sz w:val="20"/>
        </w:rPr>
        <w:t>Wykonawca (nadzoru) zobowiązany będzie</w:t>
      </w:r>
      <w:r>
        <w:rPr>
          <w:spacing w:val="40"/>
          <w:sz w:val="20"/>
        </w:rPr>
        <w:t xml:space="preserve"> </w:t>
      </w:r>
      <w:r>
        <w:rPr>
          <w:sz w:val="20"/>
        </w:rPr>
        <w:t>bez prawa do odrębnego wynagrodzenia</w:t>
      </w:r>
      <w:r>
        <w:rPr>
          <w:spacing w:val="-13"/>
          <w:sz w:val="20"/>
        </w:rPr>
        <w:t xml:space="preserve"> </w:t>
      </w:r>
      <w:r>
        <w:rPr>
          <w:sz w:val="20"/>
        </w:rPr>
        <w:t>ponad</w:t>
      </w:r>
      <w:r>
        <w:rPr>
          <w:spacing w:val="-14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-16"/>
          <w:sz w:val="20"/>
        </w:rPr>
        <w:t xml:space="preserve"> </w:t>
      </w:r>
      <w:r>
        <w:rPr>
          <w:sz w:val="20"/>
        </w:rPr>
        <w:t>określone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4"/>
          <w:sz w:val="20"/>
        </w:rPr>
        <w:t xml:space="preserve"> </w:t>
      </w:r>
      <w:r>
        <w:rPr>
          <w:sz w:val="20"/>
        </w:rPr>
        <w:t>umowie,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wydłużenia okresu realizacji nadzoru inwestorskiego, aż do zakończenia</w:t>
      </w:r>
      <w:r>
        <w:rPr>
          <w:spacing w:val="40"/>
          <w:sz w:val="20"/>
        </w:rPr>
        <w:t xml:space="preserve"> </w:t>
      </w:r>
      <w:r>
        <w:rPr>
          <w:sz w:val="20"/>
        </w:rPr>
        <w:t>realizacji robót objętych tym nadzorem i ich rozliczenia, okresu rękojmi i gwarancji.</w:t>
      </w:r>
    </w:p>
    <w:p w14:paraId="7EB1B3EB" w14:textId="77777777" w:rsidR="00582369" w:rsidRDefault="00582369">
      <w:pPr>
        <w:pStyle w:val="Tekstpodstawowy"/>
        <w:spacing w:before="239"/>
        <w:jc w:val="left"/>
      </w:pPr>
    </w:p>
    <w:p w14:paraId="7EB1B3EC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7EB1B3ED" w14:textId="77777777" w:rsidR="00582369" w:rsidRDefault="00F80D92">
      <w:pPr>
        <w:spacing w:before="120"/>
        <w:ind w:right="382"/>
        <w:jc w:val="center"/>
        <w:rPr>
          <w:b/>
          <w:sz w:val="20"/>
        </w:rPr>
      </w:pPr>
      <w:r>
        <w:rPr>
          <w:b/>
          <w:spacing w:val="-2"/>
          <w:sz w:val="20"/>
        </w:rPr>
        <w:t>Odpowiedzialność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7EB1B3EE" w14:textId="77777777" w:rsidR="00582369" w:rsidRDefault="00F80D92">
      <w:pPr>
        <w:pStyle w:val="Akapitzlist"/>
        <w:numPr>
          <w:ilvl w:val="0"/>
          <w:numId w:val="17"/>
        </w:numPr>
        <w:tabs>
          <w:tab w:val="left" w:pos="397"/>
          <w:tab w:val="left" w:pos="399"/>
        </w:tabs>
        <w:spacing w:before="61"/>
        <w:ind w:right="498"/>
        <w:rPr>
          <w:sz w:val="20"/>
        </w:rPr>
      </w:pPr>
      <w:r>
        <w:rPr>
          <w:sz w:val="20"/>
        </w:rPr>
        <w:t>Nadzór</w:t>
      </w:r>
      <w:r>
        <w:rPr>
          <w:spacing w:val="-6"/>
          <w:sz w:val="20"/>
        </w:rPr>
        <w:t xml:space="preserve"> </w:t>
      </w:r>
      <w:r>
        <w:rPr>
          <w:sz w:val="20"/>
        </w:rPr>
        <w:t>ponosi</w:t>
      </w:r>
      <w:r>
        <w:rPr>
          <w:spacing w:val="-6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9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wyrządzenie</w:t>
      </w:r>
      <w:r>
        <w:rPr>
          <w:spacing w:val="-9"/>
          <w:sz w:val="20"/>
        </w:rPr>
        <w:t xml:space="preserve"> </w:t>
      </w:r>
      <w:r>
        <w:rPr>
          <w:sz w:val="20"/>
        </w:rPr>
        <w:t>szkody</w:t>
      </w:r>
      <w:r>
        <w:rPr>
          <w:spacing w:val="-6"/>
          <w:sz w:val="20"/>
        </w:rPr>
        <w:t xml:space="preserve"> </w:t>
      </w:r>
      <w:r>
        <w:rPr>
          <w:sz w:val="20"/>
        </w:rPr>
        <w:t>będącej normalnym następstwem nienależytego wykonania czynności objętych niniejszą umową, ocenianego w granicach przewidzianych dla umów starannego działania.</w:t>
      </w:r>
    </w:p>
    <w:p w14:paraId="7EB1B3EF" w14:textId="77777777" w:rsidR="00582369" w:rsidRDefault="00F80D92">
      <w:pPr>
        <w:pStyle w:val="Akapitzlist"/>
        <w:numPr>
          <w:ilvl w:val="0"/>
          <w:numId w:val="17"/>
        </w:numPr>
        <w:tabs>
          <w:tab w:val="left" w:pos="397"/>
          <w:tab w:val="left" w:pos="399"/>
        </w:tabs>
        <w:spacing w:before="80"/>
        <w:ind w:right="500"/>
        <w:rPr>
          <w:sz w:val="20"/>
        </w:rPr>
      </w:pPr>
      <w:r>
        <w:rPr>
          <w:sz w:val="20"/>
        </w:rPr>
        <w:t>W przypadku nie wywiązania się Nadzoru ze swoich obowiązków w terminie uzgodnionym z Zamawiającym, Zamawiający może zlecić wykonanie zadań, o których mowa w umowie, stronie trzeciej na koszt Nadzoru. W tym przypadku koszty usługi będą egzekwowane na zasadach określonych w Kodeksie cywilnym.</w:t>
      </w:r>
    </w:p>
    <w:p w14:paraId="7EB1B3F0" w14:textId="77777777" w:rsidR="00582369" w:rsidRDefault="00582369">
      <w:pPr>
        <w:pStyle w:val="Tekstpodstawowy"/>
        <w:spacing w:before="141"/>
        <w:jc w:val="left"/>
      </w:pPr>
    </w:p>
    <w:p w14:paraId="7EB1B3F1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14:paraId="7EB1B3F2" w14:textId="77777777" w:rsidR="00582369" w:rsidRDefault="00F80D92">
      <w:pPr>
        <w:spacing w:before="59"/>
        <w:ind w:right="383"/>
        <w:jc w:val="center"/>
        <w:rPr>
          <w:b/>
          <w:sz w:val="20"/>
        </w:rPr>
      </w:pPr>
      <w:r>
        <w:rPr>
          <w:b/>
          <w:sz w:val="20"/>
        </w:rPr>
        <w:t>Zakres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obowiązków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7EB1B3F3" w14:textId="77777777" w:rsidR="00582369" w:rsidRDefault="00F80D92">
      <w:pPr>
        <w:pStyle w:val="Akapitzlist"/>
        <w:numPr>
          <w:ilvl w:val="0"/>
          <w:numId w:val="16"/>
        </w:numPr>
        <w:tabs>
          <w:tab w:val="left" w:pos="383"/>
        </w:tabs>
        <w:spacing w:before="62"/>
        <w:ind w:left="383" w:hanging="267"/>
        <w:rPr>
          <w:sz w:val="20"/>
        </w:rPr>
      </w:pPr>
      <w:r>
        <w:rPr>
          <w:sz w:val="20"/>
        </w:rPr>
        <w:t>Szczegółowy</w:t>
      </w:r>
      <w:r>
        <w:rPr>
          <w:spacing w:val="-12"/>
          <w:sz w:val="20"/>
        </w:rPr>
        <w:t xml:space="preserve"> </w:t>
      </w:r>
      <w:r>
        <w:rPr>
          <w:sz w:val="20"/>
        </w:rPr>
        <w:t>zakres</w:t>
      </w:r>
      <w:r>
        <w:rPr>
          <w:spacing w:val="-10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10"/>
          <w:sz w:val="20"/>
        </w:rPr>
        <w:t xml:space="preserve"> </w:t>
      </w:r>
      <w:r>
        <w:rPr>
          <w:sz w:val="20"/>
        </w:rPr>
        <w:t>Nadzoru</w:t>
      </w:r>
      <w:r>
        <w:rPr>
          <w:spacing w:val="-10"/>
          <w:sz w:val="20"/>
        </w:rPr>
        <w:t xml:space="preserve"> </w:t>
      </w:r>
      <w:r>
        <w:rPr>
          <w:sz w:val="20"/>
        </w:rPr>
        <w:t>Inwestorskiego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określają:</w:t>
      </w:r>
    </w:p>
    <w:p w14:paraId="7EB1B3F4" w14:textId="77777777" w:rsidR="00582369" w:rsidRDefault="00F80D92">
      <w:pPr>
        <w:pStyle w:val="Akapitzlist"/>
        <w:numPr>
          <w:ilvl w:val="1"/>
          <w:numId w:val="16"/>
        </w:numPr>
        <w:tabs>
          <w:tab w:val="left" w:pos="681"/>
        </w:tabs>
        <w:spacing w:before="19"/>
        <w:ind w:left="681" w:hanging="282"/>
        <w:rPr>
          <w:sz w:val="20"/>
        </w:rPr>
      </w:pPr>
      <w:r>
        <w:rPr>
          <w:sz w:val="20"/>
        </w:rPr>
        <w:t>akt</w:t>
      </w:r>
      <w:r>
        <w:rPr>
          <w:spacing w:val="-7"/>
          <w:sz w:val="20"/>
        </w:rPr>
        <w:t xml:space="preserve"> </w:t>
      </w:r>
      <w:r>
        <w:rPr>
          <w:sz w:val="20"/>
        </w:rPr>
        <w:t>niniejszej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umowy,</w:t>
      </w:r>
    </w:p>
    <w:p w14:paraId="7EB1B3F5" w14:textId="77777777" w:rsidR="00582369" w:rsidRDefault="00F80D92">
      <w:pPr>
        <w:pStyle w:val="Akapitzlist"/>
        <w:numPr>
          <w:ilvl w:val="1"/>
          <w:numId w:val="16"/>
        </w:numPr>
        <w:tabs>
          <w:tab w:val="left" w:pos="681"/>
        </w:tabs>
        <w:spacing w:before="35"/>
        <w:ind w:left="681" w:hanging="282"/>
        <w:rPr>
          <w:sz w:val="20"/>
        </w:rPr>
      </w:pPr>
      <w:r>
        <w:rPr>
          <w:sz w:val="20"/>
        </w:rPr>
        <w:t>OPZ</w:t>
      </w:r>
      <w:r>
        <w:rPr>
          <w:spacing w:val="-8"/>
          <w:sz w:val="20"/>
        </w:rPr>
        <w:t xml:space="preserve"> </w:t>
      </w:r>
      <w:r>
        <w:rPr>
          <w:sz w:val="20"/>
        </w:rPr>
        <w:t>dot.</w:t>
      </w:r>
      <w:r>
        <w:rPr>
          <w:spacing w:val="-9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zadania,</w:t>
      </w:r>
    </w:p>
    <w:p w14:paraId="7EB1B3F6" w14:textId="77777777" w:rsidR="00582369" w:rsidRDefault="00F80D92">
      <w:pPr>
        <w:pStyle w:val="Akapitzlist"/>
        <w:numPr>
          <w:ilvl w:val="1"/>
          <w:numId w:val="16"/>
        </w:numPr>
        <w:tabs>
          <w:tab w:val="left" w:pos="681"/>
        </w:tabs>
        <w:spacing w:before="38"/>
        <w:ind w:left="681" w:hanging="282"/>
        <w:rPr>
          <w:sz w:val="20"/>
        </w:rPr>
      </w:pP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funkcjonalno-użytkowy</w:t>
      </w:r>
      <w:r>
        <w:rPr>
          <w:spacing w:val="-8"/>
          <w:sz w:val="20"/>
        </w:rPr>
        <w:t xml:space="preserve"> </w:t>
      </w:r>
      <w:r>
        <w:rPr>
          <w:sz w:val="20"/>
        </w:rPr>
        <w:t>dla</w:t>
      </w:r>
      <w:r>
        <w:rPr>
          <w:spacing w:val="-11"/>
          <w:sz w:val="20"/>
        </w:rPr>
        <w:t xml:space="preserve"> </w:t>
      </w:r>
      <w:r>
        <w:rPr>
          <w:sz w:val="20"/>
        </w:rPr>
        <w:t>zadania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inwestycyjnego,</w:t>
      </w:r>
    </w:p>
    <w:p w14:paraId="7EB1B3F8" w14:textId="17E09E2C" w:rsidR="00582369" w:rsidRPr="00CD3CA9" w:rsidRDefault="00F80D92" w:rsidP="00CD3CA9">
      <w:pPr>
        <w:pStyle w:val="Akapitzlist"/>
        <w:numPr>
          <w:ilvl w:val="1"/>
          <w:numId w:val="16"/>
        </w:numPr>
        <w:tabs>
          <w:tab w:val="left" w:pos="680"/>
          <w:tab w:val="left" w:pos="682"/>
        </w:tabs>
        <w:spacing w:before="35" w:line="278" w:lineRule="auto"/>
        <w:ind w:right="495"/>
        <w:rPr>
          <w:sz w:val="20"/>
        </w:rPr>
      </w:pPr>
      <w:r>
        <w:rPr>
          <w:sz w:val="20"/>
        </w:rPr>
        <w:t>umowa</w:t>
      </w:r>
      <w:r>
        <w:rPr>
          <w:spacing w:val="-11"/>
          <w:sz w:val="20"/>
        </w:rPr>
        <w:t xml:space="preserve"> </w:t>
      </w:r>
      <w:r>
        <w:rPr>
          <w:sz w:val="20"/>
        </w:rPr>
        <w:t>zawarta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Wykonawcą</w:t>
      </w:r>
      <w:r>
        <w:rPr>
          <w:spacing w:val="-11"/>
          <w:sz w:val="20"/>
        </w:rPr>
        <w:t xml:space="preserve"> </w:t>
      </w:r>
      <w:r>
        <w:rPr>
          <w:sz w:val="20"/>
        </w:rPr>
        <w:t>zadania</w:t>
      </w:r>
      <w:r>
        <w:rPr>
          <w:spacing w:val="-11"/>
          <w:sz w:val="20"/>
        </w:rPr>
        <w:t xml:space="preserve"> </w:t>
      </w:r>
      <w:r>
        <w:rPr>
          <w:sz w:val="20"/>
        </w:rPr>
        <w:t>pn.:</w:t>
      </w:r>
      <w:r>
        <w:rPr>
          <w:spacing w:val="-6"/>
          <w:sz w:val="20"/>
        </w:rPr>
        <w:t xml:space="preserve"> </w:t>
      </w:r>
      <w:r w:rsidR="00CD3CA9">
        <w:rPr>
          <w:b/>
          <w:sz w:val="20"/>
        </w:rPr>
        <w:t>„Poprawa</w:t>
      </w:r>
      <w:r w:rsidR="00FE6DC5">
        <w:rPr>
          <w:b/>
          <w:spacing w:val="75"/>
          <w:sz w:val="20"/>
        </w:rPr>
        <w:t xml:space="preserve"> </w:t>
      </w:r>
      <w:r w:rsidR="00CD3CA9">
        <w:rPr>
          <w:b/>
          <w:sz w:val="20"/>
        </w:rPr>
        <w:t>brd</w:t>
      </w:r>
      <w:r w:rsidR="00FE6DC5">
        <w:rPr>
          <w:b/>
          <w:spacing w:val="75"/>
          <w:sz w:val="20"/>
        </w:rPr>
        <w:t xml:space="preserve"> </w:t>
      </w:r>
      <w:r w:rsidR="00CD3CA9">
        <w:rPr>
          <w:b/>
          <w:sz w:val="20"/>
        </w:rPr>
        <w:t>na</w:t>
      </w:r>
      <w:r w:rsidR="00FE6DC5">
        <w:rPr>
          <w:b/>
          <w:spacing w:val="76"/>
          <w:sz w:val="20"/>
        </w:rPr>
        <w:t xml:space="preserve"> </w:t>
      </w:r>
      <w:r w:rsidR="00CD3CA9">
        <w:rPr>
          <w:b/>
          <w:sz w:val="20"/>
        </w:rPr>
        <w:t>przejściach</w:t>
      </w:r>
      <w:r w:rsidR="00FE6DC5">
        <w:rPr>
          <w:b/>
          <w:spacing w:val="76"/>
          <w:sz w:val="20"/>
        </w:rPr>
        <w:t xml:space="preserve"> </w:t>
      </w:r>
      <w:r w:rsidR="00CD3CA9">
        <w:rPr>
          <w:b/>
          <w:sz w:val="20"/>
        </w:rPr>
        <w:t>dla</w:t>
      </w:r>
      <w:r w:rsidR="00FE6DC5">
        <w:rPr>
          <w:b/>
          <w:spacing w:val="76"/>
          <w:sz w:val="20"/>
        </w:rPr>
        <w:t xml:space="preserve"> </w:t>
      </w:r>
      <w:r w:rsidR="00CD3CA9">
        <w:rPr>
          <w:b/>
          <w:sz w:val="20"/>
        </w:rPr>
        <w:t>pieszych</w:t>
      </w:r>
      <w:r w:rsidR="00FE6DC5">
        <w:rPr>
          <w:b/>
          <w:spacing w:val="76"/>
          <w:sz w:val="20"/>
        </w:rPr>
        <w:t xml:space="preserve"> </w:t>
      </w:r>
      <w:r w:rsidR="00CD3CA9">
        <w:rPr>
          <w:b/>
          <w:sz w:val="20"/>
        </w:rPr>
        <w:t>w</w:t>
      </w:r>
      <w:r w:rsidR="00FE6DC5">
        <w:rPr>
          <w:b/>
          <w:spacing w:val="75"/>
          <w:sz w:val="20"/>
        </w:rPr>
        <w:t xml:space="preserve"> </w:t>
      </w:r>
      <w:r w:rsidR="00CD3CA9">
        <w:rPr>
          <w:b/>
          <w:sz w:val="20"/>
        </w:rPr>
        <w:t>ciągu</w:t>
      </w:r>
      <w:r w:rsidR="00FE6DC5">
        <w:rPr>
          <w:b/>
          <w:spacing w:val="75"/>
          <w:sz w:val="20"/>
        </w:rPr>
        <w:t xml:space="preserve"> </w:t>
      </w:r>
      <w:r w:rsidR="00CD3CA9">
        <w:rPr>
          <w:b/>
          <w:sz w:val="20"/>
        </w:rPr>
        <w:t>DK94 w</w:t>
      </w:r>
      <w:r w:rsidR="00CD3CA9">
        <w:rPr>
          <w:b/>
          <w:spacing w:val="-5"/>
          <w:sz w:val="20"/>
        </w:rPr>
        <w:t xml:space="preserve"> </w:t>
      </w:r>
      <w:r w:rsidR="00CD3CA9">
        <w:rPr>
          <w:b/>
          <w:sz w:val="20"/>
        </w:rPr>
        <w:t>m.</w:t>
      </w:r>
      <w:r w:rsidR="00CD3CA9">
        <w:rPr>
          <w:b/>
          <w:spacing w:val="-2"/>
          <w:sz w:val="20"/>
        </w:rPr>
        <w:t xml:space="preserve"> </w:t>
      </w:r>
      <w:r w:rsidR="00371E09">
        <w:rPr>
          <w:b/>
          <w:sz w:val="20"/>
        </w:rPr>
        <w:t>Walidrogi, Nakło, Izbicko i </w:t>
      </w:r>
      <w:r w:rsidR="00CD3CA9">
        <w:rPr>
          <w:b/>
          <w:sz w:val="20"/>
        </w:rPr>
        <w:t>Sucha”</w:t>
      </w:r>
      <w:r w:rsidR="00316682">
        <w:rPr>
          <w:sz w:val="20"/>
        </w:rPr>
        <w:t>.</w:t>
      </w:r>
    </w:p>
    <w:p w14:paraId="7EB1B3F9" w14:textId="77777777" w:rsidR="00582369" w:rsidRDefault="00F80D92">
      <w:pPr>
        <w:pStyle w:val="Akapitzlist"/>
        <w:numPr>
          <w:ilvl w:val="1"/>
          <w:numId w:val="16"/>
        </w:numPr>
        <w:tabs>
          <w:tab w:val="left" w:pos="681"/>
        </w:tabs>
        <w:spacing w:before="41"/>
        <w:ind w:left="681" w:hanging="282"/>
        <w:rPr>
          <w:sz w:val="20"/>
        </w:rPr>
      </w:pPr>
      <w:r>
        <w:rPr>
          <w:sz w:val="20"/>
        </w:rPr>
        <w:t>Postanowienia</w:t>
      </w:r>
      <w:r>
        <w:rPr>
          <w:spacing w:val="-15"/>
          <w:sz w:val="20"/>
        </w:rPr>
        <w:t xml:space="preserve"> </w:t>
      </w:r>
      <w:r>
        <w:rPr>
          <w:sz w:val="20"/>
        </w:rPr>
        <w:t>powszechnie</w:t>
      </w:r>
      <w:r>
        <w:rPr>
          <w:spacing w:val="-15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14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prawa.</w:t>
      </w:r>
    </w:p>
    <w:p w14:paraId="7EB1B3FA" w14:textId="0161013A" w:rsidR="00582369" w:rsidRDefault="00F80D92">
      <w:pPr>
        <w:pStyle w:val="Akapitzlist"/>
        <w:numPr>
          <w:ilvl w:val="0"/>
          <w:numId w:val="16"/>
        </w:numPr>
        <w:tabs>
          <w:tab w:val="left" w:pos="541"/>
          <w:tab w:val="left" w:pos="543"/>
        </w:tabs>
        <w:spacing w:before="16"/>
        <w:ind w:left="543" w:right="499" w:hanging="428"/>
        <w:rPr>
          <w:sz w:val="20"/>
        </w:rPr>
      </w:pPr>
      <w:r>
        <w:rPr>
          <w:sz w:val="20"/>
        </w:rPr>
        <w:t>Nadzór Inwestorski reprezentuje interesy Zamawiającego z zachowaniem należytej staranności, poprzez sprawowanie kontroli nad Wykonawcą w zakresie zgodności wykonywanych</w:t>
      </w:r>
      <w:r>
        <w:rPr>
          <w:spacing w:val="8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sz w:val="20"/>
        </w:rPr>
        <w:t xml:space="preserve"> </w:t>
      </w:r>
      <w:r>
        <w:rPr>
          <w:sz w:val="20"/>
        </w:rPr>
        <w:t>niego</w:t>
      </w:r>
      <w:r>
        <w:rPr>
          <w:spacing w:val="80"/>
          <w:sz w:val="20"/>
        </w:rPr>
        <w:t xml:space="preserve"> </w:t>
      </w:r>
      <w:r>
        <w:rPr>
          <w:sz w:val="20"/>
        </w:rPr>
        <w:t>robót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prac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wymogami</w:t>
      </w:r>
      <w:r>
        <w:rPr>
          <w:spacing w:val="80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tym w szczególności zgodności z postanowieniami P</w:t>
      </w:r>
      <w:r w:rsidR="00371E09">
        <w:rPr>
          <w:sz w:val="20"/>
        </w:rPr>
        <w:t>FU, dokumentacji projektowej, z </w:t>
      </w:r>
      <w:r>
        <w:rPr>
          <w:sz w:val="20"/>
        </w:rPr>
        <w:t>uwzględnieniem</w:t>
      </w:r>
      <w:r w:rsidR="00FE6DC5">
        <w:rPr>
          <w:spacing w:val="71"/>
          <w:w w:val="150"/>
          <w:sz w:val="20"/>
        </w:rPr>
        <w:t xml:space="preserve"> </w:t>
      </w:r>
      <w:r>
        <w:rPr>
          <w:sz w:val="20"/>
        </w:rPr>
        <w:t>zawodowego</w:t>
      </w:r>
      <w:r w:rsidR="00FE6DC5">
        <w:rPr>
          <w:spacing w:val="70"/>
          <w:w w:val="150"/>
          <w:sz w:val="20"/>
        </w:rPr>
        <w:t xml:space="preserve"> </w:t>
      </w:r>
      <w:r>
        <w:rPr>
          <w:sz w:val="20"/>
        </w:rPr>
        <w:t>charakteru</w:t>
      </w:r>
      <w:r w:rsidR="00FE6DC5">
        <w:rPr>
          <w:spacing w:val="71"/>
          <w:w w:val="150"/>
          <w:sz w:val="20"/>
        </w:rPr>
        <w:t xml:space="preserve"> </w:t>
      </w:r>
      <w:r>
        <w:rPr>
          <w:sz w:val="20"/>
        </w:rPr>
        <w:t>prowadzonej</w:t>
      </w:r>
      <w:r w:rsidR="00FE6DC5">
        <w:rPr>
          <w:spacing w:val="72"/>
          <w:w w:val="150"/>
          <w:sz w:val="20"/>
        </w:rPr>
        <w:t xml:space="preserve"> </w:t>
      </w:r>
      <w:r w:rsidR="00371E09">
        <w:rPr>
          <w:sz w:val="20"/>
        </w:rPr>
        <w:t>działalności, w zgodzie z </w:t>
      </w:r>
      <w:r>
        <w:rPr>
          <w:sz w:val="20"/>
        </w:rPr>
        <w:t>postanowieniami niniejszej umowy, przepisami powszechnie obowiązującego prawa (w tym prawa budowlanego)</w:t>
      </w:r>
      <w:r w:rsidR="00E045B6">
        <w:rPr>
          <w:sz w:val="20"/>
        </w:rPr>
        <w:t xml:space="preserve"> i </w:t>
      </w:r>
      <w:r>
        <w:rPr>
          <w:sz w:val="20"/>
        </w:rPr>
        <w:t>zasadami wiedzy technicznej.</w:t>
      </w:r>
    </w:p>
    <w:p w14:paraId="7EB1B3FB" w14:textId="77777777" w:rsidR="00582369" w:rsidRDefault="00F80D92">
      <w:pPr>
        <w:pStyle w:val="Akapitzlist"/>
        <w:numPr>
          <w:ilvl w:val="0"/>
          <w:numId w:val="16"/>
        </w:numPr>
        <w:tabs>
          <w:tab w:val="left" w:pos="542"/>
        </w:tabs>
        <w:spacing w:before="19"/>
        <w:ind w:left="542" w:hanging="426"/>
        <w:rPr>
          <w:sz w:val="20"/>
        </w:rPr>
      </w:pPr>
      <w:r>
        <w:rPr>
          <w:sz w:val="20"/>
        </w:rPr>
        <w:t>Obowiązki</w:t>
      </w:r>
      <w:r>
        <w:rPr>
          <w:spacing w:val="-8"/>
          <w:sz w:val="20"/>
        </w:rPr>
        <w:t xml:space="preserve"> </w:t>
      </w:r>
      <w:r>
        <w:rPr>
          <w:sz w:val="20"/>
        </w:rPr>
        <w:t>nadzoru</w:t>
      </w:r>
      <w:r>
        <w:rPr>
          <w:spacing w:val="-9"/>
          <w:sz w:val="20"/>
        </w:rPr>
        <w:t xml:space="preserve"> </w:t>
      </w:r>
      <w:r>
        <w:rPr>
          <w:sz w:val="20"/>
        </w:rPr>
        <w:t>inwestorskiego</w:t>
      </w:r>
      <w:r>
        <w:rPr>
          <w:spacing w:val="-11"/>
          <w:sz w:val="20"/>
        </w:rPr>
        <w:t xml:space="preserve"> </w:t>
      </w:r>
      <w:r>
        <w:rPr>
          <w:sz w:val="20"/>
        </w:rPr>
        <w:t>pełnić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będzie:</w:t>
      </w:r>
    </w:p>
    <w:p w14:paraId="7EB1B3FC" w14:textId="77777777" w:rsidR="00582369" w:rsidRDefault="00F80D92">
      <w:pPr>
        <w:pStyle w:val="Akapitzlist"/>
        <w:numPr>
          <w:ilvl w:val="0"/>
          <w:numId w:val="15"/>
        </w:numPr>
        <w:tabs>
          <w:tab w:val="left" w:pos="901"/>
          <w:tab w:val="left" w:pos="903"/>
          <w:tab w:val="left" w:leader="dot" w:pos="8869"/>
        </w:tabs>
        <w:spacing w:before="2"/>
        <w:ind w:right="503"/>
        <w:rPr>
          <w:b/>
          <w:sz w:val="20"/>
        </w:rPr>
      </w:pPr>
      <w:r>
        <w:rPr>
          <w:sz w:val="20"/>
        </w:rPr>
        <w:t>Kierownik Zespołu</w:t>
      </w:r>
      <w:r>
        <w:rPr>
          <w:spacing w:val="40"/>
          <w:sz w:val="20"/>
        </w:rPr>
        <w:t xml:space="preserve"> </w:t>
      </w:r>
      <w:r>
        <w:rPr>
          <w:sz w:val="20"/>
        </w:rPr>
        <w:t>Nadzoru Inwestorskiego pełniący</w:t>
      </w:r>
      <w:r>
        <w:rPr>
          <w:spacing w:val="40"/>
          <w:sz w:val="20"/>
        </w:rPr>
        <w:t xml:space="preserve"> </w:t>
      </w:r>
      <w:r>
        <w:rPr>
          <w:sz w:val="20"/>
        </w:rPr>
        <w:t>również funkcję Inspektora Nadzoru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Inwestorskiego Robót Elektrycznych </w:t>
      </w:r>
      <w:r>
        <w:rPr>
          <w:b/>
          <w:sz w:val="20"/>
        </w:rPr>
        <w:t>p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,</w:t>
      </w:r>
    </w:p>
    <w:p w14:paraId="7EB1B3FD" w14:textId="77777777" w:rsidR="00582369" w:rsidRDefault="00F80D92">
      <w:pPr>
        <w:pStyle w:val="Akapitzlist"/>
        <w:numPr>
          <w:ilvl w:val="0"/>
          <w:numId w:val="15"/>
        </w:numPr>
        <w:tabs>
          <w:tab w:val="left" w:pos="902"/>
        </w:tabs>
        <w:spacing w:line="242" w:lineRule="exact"/>
        <w:ind w:left="902" w:hanging="359"/>
        <w:rPr>
          <w:b/>
          <w:sz w:val="20"/>
        </w:rPr>
      </w:pPr>
      <w:r>
        <w:rPr>
          <w:sz w:val="20"/>
        </w:rPr>
        <w:t>Inspektor</w:t>
      </w:r>
      <w:r>
        <w:rPr>
          <w:spacing w:val="-9"/>
          <w:sz w:val="20"/>
        </w:rPr>
        <w:t xml:space="preserve"> </w:t>
      </w:r>
      <w:r>
        <w:rPr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z w:val="20"/>
        </w:rPr>
        <w:t>Inwestorskiego</w:t>
      </w:r>
      <w:r>
        <w:rPr>
          <w:spacing w:val="-10"/>
          <w:sz w:val="20"/>
        </w:rPr>
        <w:t xml:space="preserve"> </w:t>
      </w:r>
      <w:r>
        <w:rPr>
          <w:sz w:val="20"/>
        </w:rPr>
        <w:t>Robót</w:t>
      </w:r>
      <w:r>
        <w:rPr>
          <w:spacing w:val="-6"/>
          <w:sz w:val="20"/>
        </w:rPr>
        <w:t xml:space="preserve"> </w:t>
      </w:r>
      <w:r>
        <w:rPr>
          <w:sz w:val="20"/>
        </w:rPr>
        <w:t>Drogowych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p.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…………………………</w:t>
      </w:r>
    </w:p>
    <w:p w14:paraId="05AF6E49" w14:textId="77777777" w:rsidR="00C24997" w:rsidRDefault="00C24997" w:rsidP="00C24997">
      <w:pPr>
        <w:pStyle w:val="Akapitzlist"/>
        <w:tabs>
          <w:tab w:val="left" w:pos="542"/>
        </w:tabs>
        <w:spacing w:before="87"/>
        <w:ind w:left="542" w:firstLine="0"/>
        <w:jc w:val="left"/>
        <w:rPr>
          <w:sz w:val="20"/>
        </w:rPr>
      </w:pPr>
    </w:p>
    <w:p w14:paraId="7EB1B3FF" w14:textId="2253D8C3" w:rsidR="00582369" w:rsidRDefault="00F80D92">
      <w:pPr>
        <w:pStyle w:val="Akapitzlist"/>
        <w:numPr>
          <w:ilvl w:val="0"/>
          <w:numId w:val="16"/>
        </w:numPr>
        <w:tabs>
          <w:tab w:val="left" w:pos="542"/>
        </w:tabs>
        <w:spacing w:before="87"/>
        <w:ind w:left="542" w:hanging="426"/>
        <w:rPr>
          <w:sz w:val="20"/>
        </w:rPr>
      </w:pPr>
      <w:r>
        <w:rPr>
          <w:sz w:val="20"/>
        </w:rPr>
        <w:lastRenderedPageBreak/>
        <w:t>Strony</w:t>
      </w:r>
      <w:r>
        <w:rPr>
          <w:spacing w:val="-7"/>
          <w:sz w:val="20"/>
        </w:rPr>
        <w:t xml:space="preserve"> </w:t>
      </w:r>
      <w:r>
        <w:rPr>
          <w:sz w:val="20"/>
        </w:rPr>
        <w:t>ustalają,</w:t>
      </w:r>
      <w:r>
        <w:rPr>
          <w:spacing w:val="-7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7"/>
          <w:sz w:val="20"/>
        </w:rPr>
        <w:t xml:space="preserve"> </w:t>
      </w:r>
      <w:r>
        <w:rPr>
          <w:sz w:val="20"/>
        </w:rPr>
        <w:t>Nadzoru</w:t>
      </w:r>
      <w:r>
        <w:rPr>
          <w:spacing w:val="-1"/>
          <w:sz w:val="20"/>
        </w:rPr>
        <w:t xml:space="preserve"> </w:t>
      </w:r>
      <w:r>
        <w:rPr>
          <w:sz w:val="20"/>
        </w:rPr>
        <w:t>należy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szczególności:</w:t>
      </w:r>
    </w:p>
    <w:p w14:paraId="7EB1B400" w14:textId="77777777" w:rsidR="00582369" w:rsidRDefault="00F80D92">
      <w:pPr>
        <w:pStyle w:val="Akapitzlist"/>
        <w:numPr>
          <w:ilvl w:val="1"/>
          <w:numId w:val="16"/>
        </w:numPr>
        <w:tabs>
          <w:tab w:val="left" w:pos="834"/>
        </w:tabs>
        <w:spacing w:before="5"/>
        <w:ind w:left="834" w:hanging="291"/>
        <w:rPr>
          <w:sz w:val="20"/>
        </w:rPr>
      </w:pPr>
      <w:r>
        <w:rPr>
          <w:sz w:val="20"/>
        </w:rPr>
        <w:t>udział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czynnościach</w:t>
      </w:r>
      <w:r>
        <w:rPr>
          <w:spacing w:val="-10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</w:t>
      </w:r>
      <w:r>
        <w:rPr>
          <w:spacing w:val="-9"/>
          <w:sz w:val="20"/>
        </w:rPr>
        <w:t xml:space="preserve"> </w:t>
      </w:r>
      <w:r>
        <w:rPr>
          <w:sz w:val="20"/>
        </w:rPr>
        <w:t>robót</w:t>
      </w:r>
      <w:r>
        <w:rPr>
          <w:spacing w:val="-11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10"/>
          <w:sz w:val="20"/>
        </w:rPr>
        <w:t xml:space="preserve"> </w:t>
      </w:r>
      <w:r>
        <w:rPr>
          <w:sz w:val="20"/>
        </w:rPr>
        <w:t>terenu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budowy,</w:t>
      </w:r>
    </w:p>
    <w:p w14:paraId="7EB1B401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  <w:tab w:val="left" w:pos="824"/>
        </w:tabs>
        <w:spacing w:before="76" w:line="242" w:lineRule="auto"/>
        <w:ind w:left="824" w:right="501" w:hanging="281"/>
        <w:rPr>
          <w:sz w:val="20"/>
        </w:rPr>
      </w:pPr>
      <w:r>
        <w:rPr>
          <w:sz w:val="20"/>
        </w:rPr>
        <w:t>reprezentowanie</w:t>
      </w:r>
      <w:r>
        <w:rPr>
          <w:spacing w:val="-12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budowie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sprawowanie</w:t>
      </w:r>
      <w:r>
        <w:rPr>
          <w:spacing w:val="-12"/>
          <w:sz w:val="20"/>
        </w:rPr>
        <w:t xml:space="preserve"> </w:t>
      </w:r>
      <w:r>
        <w:rPr>
          <w:sz w:val="20"/>
        </w:rPr>
        <w:t>kontroli</w:t>
      </w:r>
      <w:r>
        <w:rPr>
          <w:spacing w:val="-9"/>
          <w:sz w:val="20"/>
        </w:rPr>
        <w:t xml:space="preserve"> </w:t>
      </w:r>
      <w:r>
        <w:rPr>
          <w:sz w:val="20"/>
        </w:rPr>
        <w:t>zgodności realizacji</w:t>
      </w:r>
      <w:r>
        <w:rPr>
          <w:spacing w:val="-9"/>
          <w:sz w:val="20"/>
        </w:rPr>
        <w:t xml:space="preserve"> </w:t>
      </w:r>
      <w:r>
        <w:rPr>
          <w:sz w:val="20"/>
        </w:rPr>
        <w:t>zadania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7"/>
          <w:sz w:val="20"/>
        </w:rPr>
        <w:t xml:space="preserve"> </w:t>
      </w:r>
      <w:r>
        <w:rPr>
          <w:sz w:val="20"/>
        </w:rPr>
        <w:t>projektową,</w:t>
      </w:r>
      <w:r>
        <w:rPr>
          <w:spacing w:val="-9"/>
          <w:sz w:val="20"/>
        </w:rPr>
        <w:t xml:space="preserve"> </w:t>
      </w:r>
      <w:r>
        <w:rPr>
          <w:sz w:val="20"/>
        </w:rPr>
        <w:t>kontroli</w:t>
      </w:r>
      <w:r>
        <w:rPr>
          <w:spacing w:val="-9"/>
          <w:sz w:val="20"/>
        </w:rPr>
        <w:t xml:space="preserve"> </w:t>
      </w:r>
      <w:r>
        <w:rPr>
          <w:sz w:val="20"/>
        </w:rPr>
        <w:t>zgodności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obowiązującymi przepisami i obowiązującymi normami oraz zasadami wiedzy technicznej,</w:t>
      </w:r>
    </w:p>
    <w:p w14:paraId="7EB1B402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  <w:tab w:val="left" w:pos="824"/>
        </w:tabs>
        <w:spacing w:before="12"/>
        <w:ind w:left="824" w:right="494" w:hanging="281"/>
        <w:rPr>
          <w:sz w:val="20"/>
        </w:rPr>
      </w:pPr>
      <w:r>
        <w:rPr>
          <w:sz w:val="20"/>
        </w:rPr>
        <w:t>przestrzeganie tajemnicy służbowej w trakcie realizacji Umowy oraz po jej zakończeniu. Nadzór jest zobowiązany nie przekazywać jakiejkolwiek osobie lub podmiotowi</w:t>
      </w:r>
      <w:r>
        <w:rPr>
          <w:spacing w:val="-9"/>
          <w:sz w:val="20"/>
        </w:rPr>
        <w:t xml:space="preserve"> </w:t>
      </w:r>
      <w:r>
        <w:rPr>
          <w:sz w:val="20"/>
        </w:rPr>
        <w:t>żadnej</w:t>
      </w:r>
      <w:r>
        <w:rPr>
          <w:spacing w:val="-1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8"/>
          <w:sz w:val="20"/>
        </w:rPr>
        <w:t xml:space="preserve"> </w:t>
      </w:r>
      <w:r>
        <w:rPr>
          <w:sz w:val="20"/>
        </w:rPr>
        <w:t>stanowiącej</w:t>
      </w:r>
      <w:r>
        <w:rPr>
          <w:spacing w:val="-11"/>
          <w:sz w:val="20"/>
        </w:rPr>
        <w:t xml:space="preserve"> </w:t>
      </w:r>
      <w:r>
        <w:rPr>
          <w:sz w:val="20"/>
        </w:rPr>
        <w:t>tajemnicę</w:t>
      </w:r>
      <w:r>
        <w:rPr>
          <w:spacing w:val="-12"/>
          <w:sz w:val="20"/>
        </w:rPr>
        <w:t xml:space="preserve"> </w:t>
      </w:r>
      <w:r>
        <w:rPr>
          <w:sz w:val="20"/>
        </w:rPr>
        <w:t>służbową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podawać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jej do wiadomości publicznej, chyba że uzyska wcześniejszą pisemną zgodę </w:t>
      </w:r>
      <w:r>
        <w:rPr>
          <w:spacing w:val="-2"/>
          <w:sz w:val="20"/>
        </w:rPr>
        <w:t>Zamawiającego.</w:t>
      </w:r>
    </w:p>
    <w:p w14:paraId="7EB1B403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</w:tabs>
        <w:spacing w:before="23"/>
        <w:ind w:left="822" w:hanging="279"/>
        <w:rPr>
          <w:sz w:val="20"/>
        </w:rPr>
      </w:pPr>
      <w:r>
        <w:rPr>
          <w:sz w:val="20"/>
        </w:rPr>
        <w:t>udział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spotkaniach</w:t>
      </w:r>
      <w:r>
        <w:rPr>
          <w:spacing w:val="-7"/>
          <w:sz w:val="20"/>
        </w:rPr>
        <w:t xml:space="preserve"> </w:t>
      </w:r>
      <w:r>
        <w:rPr>
          <w:sz w:val="20"/>
        </w:rPr>
        <w:t>(radach</w:t>
      </w:r>
      <w:r>
        <w:rPr>
          <w:spacing w:val="-8"/>
          <w:sz w:val="20"/>
        </w:rPr>
        <w:t xml:space="preserve"> </w:t>
      </w:r>
      <w:r>
        <w:rPr>
          <w:sz w:val="20"/>
        </w:rPr>
        <w:t>budowy)</w:t>
      </w:r>
      <w:r>
        <w:rPr>
          <w:spacing w:val="-4"/>
          <w:sz w:val="20"/>
        </w:rPr>
        <w:t xml:space="preserve"> </w:t>
      </w:r>
      <w:r>
        <w:rPr>
          <w:sz w:val="20"/>
        </w:rPr>
        <w:t>organizowanych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wniosek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Inżyniera,</w:t>
      </w:r>
    </w:p>
    <w:p w14:paraId="7EB1B404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</w:tabs>
        <w:spacing w:before="21"/>
        <w:ind w:left="822" w:hanging="279"/>
        <w:rPr>
          <w:sz w:val="20"/>
        </w:rPr>
      </w:pPr>
      <w:r>
        <w:rPr>
          <w:sz w:val="20"/>
        </w:rPr>
        <w:t>kontrolowanie</w:t>
      </w:r>
      <w:r>
        <w:rPr>
          <w:spacing w:val="-12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zasad</w:t>
      </w:r>
      <w:r>
        <w:rPr>
          <w:spacing w:val="-10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(BHP),</w:t>
      </w:r>
    </w:p>
    <w:p w14:paraId="7EB1B405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</w:tabs>
        <w:spacing w:before="19"/>
        <w:ind w:left="822" w:hanging="279"/>
        <w:rPr>
          <w:sz w:val="20"/>
        </w:rPr>
      </w:pPr>
      <w:r>
        <w:rPr>
          <w:sz w:val="20"/>
        </w:rPr>
        <w:t>uczestniczenie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wykonywaniu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pomiarów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badań,</w:t>
      </w:r>
    </w:p>
    <w:p w14:paraId="7EB1B406" w14:textId="14F8F6AF" w:rsidR="00582369" w:rsidRDefault="00F80D92">
      <w:pPr>
        <w:pStyle w:val="Akapitzlist"/>
        <w:numPr>
          <w:ilvl w:val="1"/>
          <w:numId w:val="16"/>
        </w:numPr>
        <w:tabs>
          <w:tab w:val="left" w:pos="822"/>
          <w:tab w:val="left" w:pos="824"/>
        </w:tabs>
        <w:spacing w:before="18" w:line="242" w:lineRule="auto"/>
        <w:ind w:left="824" w:right="499" w:hanging="281"/>
        <w:rPr>
          <w:sz w:val="20"/>
        </w:rPr>
      </w:pPr>
      <w:r>
        <w:rPr>
          <w:sz w:val="20"/>
        </w:rPr>
        <w:t>sprawdzanie jakości wykonanych robót elektrycznych, wbudowanych materiałów,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 w:rsidR="00371E09">
        <w:rPr>
          <w:spacing w:val="80"/>
          <w:sz w:val="20"/>
        </w:rPr>
        <w:t> 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80"/>
          <w:sz w:val="20"/>
        </w:rPr>
        <w:t xml:space="preserve"> </w:t>
      </w:r>
      <w:r>
        <w:rPr>
          <w:sz w:val="20"/>
        </w:rPr>
        <w:t>zapobieganie</w:t>
      </w:r>
      <w:r>
        <w:rPr>
          <w:spacing w:val="80"/>
          <w:sz w:val="20"/>
        </w:rPr>
        <w:t xml:space="preserve"> </w:t>
      </w:r>
      <w:r>
        <w:rPr>
          <w:sz w:val="20"/>
        </w:rPr>
        <w:t>zastosowaniu</w:t>
      </w:r>
      <w:r>
        <w:rPr>
          <w:spacing w:val="80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80"/>
          <w:sz w:val="20"/>
        </w:rPr>
        <w:t xml:space="preserve"> </w:t>
      </w:r>
      <w:r>
        <w:rPr>
          <w:sz w:val="20"/>
        </w:rPr>
        <w:t>nie</w:t>
      </w:r>
      <w:r>
        <w:rPr>
          <w:spacing w:val="80"/>
          <w:sz w:val="20"/>
        </w:rPr>
        <w:t xml:space="preserve"> </w:t>
      </w:r>
      <w:r>
        <w:rPr>
          <w:sz w:val="20"/>
        </w:rPr>
        <w:t>dopuszczonych do obrotu i stosowania w budownictwie,</w:t>
      </w:r>
    </w:p>
    <w:p w14:paraId="7EB1B407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  <w:tab w:val="left" w:pos="824"/>
        </w:tabs>
        <w:spacing w:before="13" w:line="242" w:lineRule="auto"/>
        <w:ind w:left="824" w:right="501" w:hanging="281"/>
        <w:rPr>
          <w:sz w:val="20"/>
        </w:rPr>
      </w:pPr>
      <w:r>
        <w:rPr>
          <w:sz w:val="20"/>
        </w:rPr>
        <w:t>przygotowanie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stwierdzenie</w:t>
      </w:r>
      <w:r>
        <w:rPr>
          <w:spacing w:val="-17"/>
          <w:sz w:val="20"/>
        </w:rPr>
        <w:t xml:space="preserve"> </w:t>
      </w:r>
      <w:r>
        <w:rPr>
          <w:sz w:val="20"/>
        </w:rPr>
        <w:t>gotowości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odbiorów</w:t>
      </w:r>
      <w:r>
        <w:rPr>
          <w:spacing w:val="-13"/>
          <w:sz w:val="20"/>
        </w:rPr>
        <w:t xml:space="preserve"> </w:t>
      </w:r>
      <w:r>
        <w:rPr>
          <w:sz w:val="20"/>
        </w:rPr>
        <w:t>częściowych,</w:t>
      </w:r>
      <w:r>
        <w:rPr>
          <w:spacing w:val="-14"/>
          <w:sz w:val="20"/>
        </w:rPr>
        <w:t xml:space="preserve"> </w:t>
      </w:r>
      <w:r>
        <w:rPr>
          <w:sz w:val="20"/>
        </w:rPr>
        <w:t>odbiorów</w:t>
      </w:r>
      <w:r>
        <w:rPr>
          <w:spacing w:val="-13"/>
          <w:sz w:val="20"/>
        </w:rPr>
        <w:t xml:space="preserve"> </w:t>
      </w:r>
      <w:r>
        <w:rPr>
          <w:sz w:val="20"/>
        </w:rPr>
        <w:t>etapów robót</w:t>
      </w:r>
      <w:r>
        <w:rPr>
          <w:spacing w:val="-14"/>
          <w:sz w:val="20"/>
        </w:rPr>
        <w:t xml:space="preserve"> </w:t>
      </w:r>
      <w:r>
        <w:rPr>
          <w:sz w:val="20"/>
        </w:rPr>
        <w:t>elektrycznych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4"/>
          <w:sz w:val="20"/>
        </w:rPr>
        <w:t xml:space="preserve"> </w:t>
      </w:r>
      <w:r>
        <w:rPr>
          <w:sz w:val="20"/>
        </w:rPr>
        <w:t>kątem</w:t>
      </w:r>
      <w:r>
        <w:rPr>
          <w:spacing w:val="-17"/>
          <w:sz w:val="20"/>
        </w:rPr>
        <w:t xml:space="preserve"> </w:t>
      </w:r>
      <w:r>
        <w:rPr>
          <w:sz w:val="20"/>
        </w:rPr>
        <w:t>dopuszczenia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ruchu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odbioru</w:t>
      </w:r>
      <w:r>
        <w:rPr>
          <w:spacing w:val="-14"/>
          <w:sz w:val="20"/>
        </w:rPr>
        <w:t xml:space="preserve"> </w:t>
      </w:r>
      <w:r>
        <w:rPr>
          <w:sz w:val="20"/>
        </w:rPr>
        <w:t>końcowego</w:t>
      </w:r>
      <w:r>
        <w:rPr>
          <w:spacing w:val="-18"/>
          <w:sz w:val="20"/>
        </w:rPr>
        <w:t xml:space="preserve"> </w:t>
      </w:r>
      <w:r>
        <w:rPr>
          <w:sz w:val="20"/>
        </w:rPr>
        <w:t>zadania oraz udział w czynnościach odbiorów częściowych i odbiorze końcowym,</w:t>
      </w:r>
    </w:p>
    <w:p w14:paraId="7EB1B408" w14:textId="77777777" w:rsidR="00582369" w:rsidRDefault="00F80D92">
      <w:pPr>
        <w:pStyle w:val="Akapitzlist"/>
        <w:numPr>
          <w:ilvl w:val="1"/>
          <w:numId w:val="16"/>
        </w:numPr>
        <w:tabs>
          <w:tab w:val="left" w:pos="822"/>
          <w:tab w:val="left" w:pos="824"/>
        </w:tabs>
        <w:spacing w:before="13" w:line="244" w:lineRule="auto"/>
        <w:ind w:left="824" w:right="497" w:hanging="281"/>
        <w:rPr>
          <w:sz w:val="20"/>
        </w:rPr>
      </w:pPr>
      <w:r>
        <w:rPr>
          <w:sz w:val="20"/>
        </w:rPr>
        <w:t>udział w naradach technicznych i radach budowy zwoływanych przez Zamawiającego lub Wykonawcę,</w:t>
      </w:r>
    </w:p>
    <w:p w14:paraId="7EB1B409" w14:textId="77777777" w:rsidR="00582369" w:rsidRDefault="00F80D92">
      <w:pPr>
        <w:pStyle w:val="Akapitzlist"/>
        <w:numPr>
          <w:ilvl w:val="1"/>
          <w:numId w:val="16"/>
        </w:numPr>
        <w:tabs>
          <w:tab w:val="left" w:pos="913"/>
        </w:tabs>
        <w:spacing w:before="13"/>
        <w:ind w:left="913" w:hanging="370"/>
        <w:rPr>
          <w:sz w:val="20"/>
        </w:rPr>
      </w:pPr>
      <w:r>
        <w:rPr>
          <w:sz w:val="20"/>
        </w:rPr>
        <w:t>potwierdzania</w:t>
      </w:r>
      <w:r>
        <w:rPr>
          <w:spacing w:val="-14"/>
          <w:sz w:val="20"/>
        </w:rPr>
        <w:t xml:space="preserve"> </w:t>
      </w:r>
      <w:r>
        <w:rPr>
          <w:sz w:val="20"/>
        </w:rPr>
        <w:t>ilości</w:t>
      </w:r>
      <w:r>
        <w:rPr>
          <w:spacing w:val="-8"/>
          <w:sz w:val="20"/>
        </w:rPr>
        <w:t xml:space="preserve"> </w:t>
      </w:r>
      <w:r>
        <w:rPr>
          <w:sz w:val="20"/>
        </w:rPr>
        <w:t>wykonanych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robót,</w:t>
      </w:r>
    </w:p>
    <w:p w14:paraId="7EB1B40A" w14:textId="63B4FAFA" w:rsidR="00582369" w:rsidRDefault="00F80D92">
      <w:pPr>
        <w:pStyle w:val="Akapitzlist"/>
        <w:numPr>
          <w:ilvl w:val="1"/>
          <w:numId w:val="16"/>
        </w:numPr>
        <w:tabs>
          <w:tab w:val="left" w:pos="824"/>
          <w:tab w:val="left" w:pos="913"/>
        </w:tabs>
        <w:spacing w:before="18"/>
        <w:ind w:left="824" w:right="496" w:hanging="281"/>
        <w:rPr>
          <w:sz w:val="20"/>
        </w:rPr>
      </w:pPr>
      <w:r>
        <w:rPr>
          <w:sz w:val="20"/>
        </w:rPr>
        <w:t>potwierdzania</w:t>
      </w:r>
      <w:r>
        <w:rPr>
          <w:spacing w:val="40"/>
          <w:sz w:val="20"/>
        </w:rPr>
        <w:t xml:space="preserve"> </w:t>
      </w:r>
      <w:r>
        <w:rPr>
          <w:sz w:val="20"/>
        </w:rPr>
        <w:t>usunięcia</w:t>
      </w:r>
      <w:r>
        <w:rPr>
          <w:spacing w:val="40"/>
          <w:sz w:val="20"/>
        </w:rPr>
        <w:t xml:space="preserve"> </w:t>
      </w:r>
      <w:r>
        <w:rPr>
          <w:sz w:val="20"/>
        </w:rPr>
        <w:t>wad</w:t>
      </w:r>
      <w:r>
        <w:rPr>
          <w:spacing w:val="40"/>
          <w:sz w:val="20"/>
        </w:rPr>
        <w:t xml:space="preserve"> </w:t>
      </w:r>
      <w:r>
        <w:rPr>
          <w:sz w:val="20"/>
        </w:rPr>
        <w:t>stwierdzonych</w:t>
      </w:r>
      <w:r>
        <w:rPr>
          <w:spacing w:val="40"/>
          <w:sz w:val="20"/>
        </w:rPr>
        <w:t xml:space="preserve"> </w:t>
      </w:r>
      <w:r>
        <w:rPr>
          <w:sz w:val="20"/>
        </w:rPr>
        <w:t>przy</w:t>
      </w:r>
      <w:r>
        <w:rPr>
          <w:spacing w:val="40"/>
          <w:sz w:val="20"/>
        </w:rPr>
        <w:t xml:space="preserve"> </w:t>
      </w:r>
      <w:r>
        <w:rPr>
          <w:sz w:val="20"/>
        </w:rPr>
        <w:t>odbiorze</w:t>
      </w:r>
      <w:r>
        <w:rPr>
          <w:spacing w:val="40"/>
          <w:sz w:val="20"/>
        </w:rPr>
        <w:t xml:space="preserve"> </w:t>
      </w:r>
      <w:r>
        <w:rPr>
          <w:sz w:val="20"/>
        </w:rPr>
        <w:t>częściowych</w:t>
      </w:r>
      <w:r>
        <w:rPr>
          <w:spacing w:val="40"/>
          <w:sz w:val="20"/>
        </w:rPr>
        <w:t xml:space="preserve"> </w:t>
      </w:r>
      <w:r>
        <w:rPr>
          <w:sz w:val="20"/>
        </w:rPr>
        <w:t>robót</w:t>
      </w:r>
      <w:r>
        <w:rPr>
          <w:spacing w:val="40"/>
          <w:sz w:val="20"/>
        </w:rPr>
        <w:t xml:space="preserve"> </w:t>
      </w:r>
      <w:r w:rsidR="00371E09">
        <w:rPr>
          <w:sz w:val="20"/>
        </w:rPr>
        <w:t>i </w:t>
      </w:r>
      <w:r>
        <w:rPr>
          <w:sz w:val="20"/>
        </w:rPr>
        <w:t>odbiorze końcowym zadania,</w:t>
      </w:r>
    </w:p>
    <w:p w14:paraId="7EB1B40B" w14:textId="77777777" w:rsidR="00582369" w:rsidRDefault="00F80D92">
      <w:pPr>
        <w:pStyle w:val="Akapitzlist"/>
        <w:numPr>
          <w:ilvl w:val="1"/>
          <w:numId w:val="16"/>
        </w:numPr>
        <w:tabs>
          <w:tab w:val="left" w:pos="824"/>
          <w:tab w:val="left" w:pos="913"/>
        </w:tabs>
        <w:spacing w:before="20"/>
        <w:ind w:left="824" w:right="504" w:hanging="281"/>
        <w:rPr>
          <w:sz w:val="20"/>
        </w:rPr>
      </w:pPr>
      <w:r>
        <w:rPr>
          <w:sz w:val="20"/>
        </w:rPr>
        <w:t>sprawdzania</w:t>
      </w:r>
      <w:r>
        <w:rPr>
          <w:spacing w:val="-2"/>
          <w:sz w:val="20"/>
        </w:rPr>
        <w:t xml:space="preserve"> </w:t>
      </w:r>
      <w:r>
        <w:rPr>
          <w:sz w:val="20"/>
        </w:rPr>
        <w:t>rozliczeń</w:t>
      </w:r>
      <w:r>
        <w:rPr>
          <w:spacing w:val="-2"/>
          <w:sz w:val="20"/>
        </w:rPr>
        <w:t xml:space="preserve"> </w:t>
      </w:r>
      <w:r>
        <w:rPr>
          <w:sz w:val="20"/>
        </w:rPr>
        <w:t>wykonawców robót</w:t>
      </w:r>
      <w:r>
        <w:rPr>
          <w:spacing w:val="-2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2"/>
          <w:sz w:val="20"/>
        </w:rPr>
        <w:t xml:space="preserve"> </w:t>
      </w:r>
      <w:r>
        <w:rPr>
          <w:sz w:val="20"/>
        </w:rPr>
        <w:t>i potwierdzenia</w:t>
      </w:r>
      <w:r>
        <w:rPr>
          <w:spacing w:val="-4"/>
          <w:sz w:val="20"/>
        </w:rPr>
        <w:t xml:space="preserve"> </w:t>
      </w:r>
      <w:r>
        <w:rPr>
          <w:sz w:val="20"/>
        </w:rPr>
        <w:t>należnych im kwot,</w:t>
      </w:r>
    </w:p>
    <w:p w14:paraId="7EB1B40C" w14:textId="77777777" w:rsidR="00582369" w:rsidRDefault="00F80D92">
      <w:pPr>
        <w:pStyle w:val="Akapitzlist"/>
        <w:numPr>
          <w:ilvl w:val="1"/>
          <w:numId w:val="16"/>
        </w:numPr>
        <w:tabs>
          <w:tab w:val="left" w:pos="913"/>
        </w:tabs>
        <w:spacing w:before="23"/>
        <w:ind w:left="913" w:hanging="370"/>
        <w:rPr>
          <w:sz w:val="20"/>
        </w:rPr>
      </w:pPr>
      <w:r>
        <w:rPr>
          <w:sz w:val="20"/>
        </w:rPr>
        <w:t>sporządzania</w:t>
      </w:r>
      <w:r>
        <w:rPr>
          <w:spacing w:val="-10"/>
          <w:sz w:val="20"/>
        </w:rPr>
        <w:t xml:space="preserve"> </w:t>
      </w:r>
      <w:r>
        <w:rPr>
          <w:sz w:val="20"/>
        </w:rPr>
        <w:t>raportów</w:t>
      </w:r>
      <w:r>
        <w:rPr>
          <w:spacing w:val="-6"/>
          <w:sz w:val="20"/>
        </w:rPr>
        <w:t xml:space="preserve"> </w:t>
      </w:r>
      <w:r>
        <w:rPr>
          <w:sz w:val="20"/>
        </w:rPr>
        <w:t>tygodniowych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miesięcznych</w:t>
      </w:r>
      <w:r>
        <w:rPr>
          <w:spacing w:val="-8"/>
          <w:sz w:val="20"/>
        </w:rPr>
        <w:t xml:space="preserve"> </w:t>
      </w:r>
      <w:r>
        <w:rPr>
          <w:sz w:val="20"/>
        </w:rPr>
        <w:t>zgodnie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OPZ,</w:t>
      </w:r>
    </w:p>
    <w:p w14:paraId="7EB1B40D" w14:textId="77777777" w:rsidR="00582369" w:rsidRDefault="00F80D92">
      <w:pPr>
        <w:pStyle w:val="Akapitzlist"/>
        <w:numPr>
          <w:ilvl w:val="1"/>
          <w:numId w:val="16"/>
        </w:numPr>
        <w:tabs>
          <w:tab w:val="left" w:pos="824"/>
          <w:tab w:val="left" w:pos="913"/>
        </w:tabs>
        <w:spacing w:before="16" w:line="244" w:lineRule="auto"/>
        <w:ind w:left="824" w:right="494" w:hanging="281"/>
        <w:rPr>
          <w:sz w:val="20"/>
        </w:rPr>
      </w:pPr>
      <w:r>
        <w:rPr>
          <w:sz w:val="20"/>
        </w:rPr>
        <w:t>inwentaryzacji wykonanych robót i rozliczenia kontraktu w przypadku odstąpienia od umowy przez którakolwiek ze stron,</w:t>
      </w:r>
    </w:p>
    <w:p w14:paraId="7EB1B40E" w14:textId="1A3DF69D" w:rsidR="00582369" w:rsidRDefault="00F80D92">
      <w:pPr>
        <w:pStyle w:val="Akapitzlist"/>
        <w:numPr>
          <w:ilvl w:val="1"/>
          <w:numId w:val="16"/>
        </w:numPr>
        <w:tabs>
          <w:tab w:val="left" w:pos="913"/>
        </w:tabs>
        <w:spacing w:before="13"/>
        <w:ind w:left="913" w:hanging="370"/>
        <w:rPr>
          <w:sz w:val="20"/>
        </w:rPr>
      </w:pPr>
      <w:r>
        <w:rPr>
          <w:sz w:val="20"/>
        </w:rPr>
        <w:t>rozliczenia</w:t>
      </w:r>
      <w:r>
        <w:rPr>
          <w:spacing w:val="-13"/>
          <w:sz w:val="20"/>
        </w:rPr>
        <w:t xml:space="preserve"> </w:t>
      </w:r>
      <w:r>
        <w:rPr>
          <w:sz w:val="20"/>
        </w:rPr>
        <w:t>końcowego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zad</w:t>
      </w:r>
      <w:r w:rsidR="00340D50">
        <w:rPr>
          <w:spacing w:val="-2"/>
          <w:sz w:val="20"/>
        </w:rPr>
        <w:t>a</w:t>
      </w:r>
      <w:r>
        <w:rPr>
          <w:spacing w:val="-2"/>
          <w:sz w:val="20"/>
        </w:rPr>
        <w:t>nia</w:t>
      </w:r>
      <w:r w:rsidR="00340D50">
        <w:rPr>
          <w:spacing w:val="-2"/>
          <w:sz w:val="20"/>
        </w:rPr>
        <w:t>,</w:t>
      </w:r>
    </w:p>
    <w:p w14:paraId="7EB1B40F" w14:textId="77777777" w:rsidR="00582369" w:rsidRDefault="00F80D92">
      <w:pPr>
        <w:pStyle w:val="Akapitzlist"/>
        <w:numPr>
          <w:ilvl w:val="1"/>
          <w:numId w:val="16"/>
        </w:numPr>
        <w:tabs>
          <w:tab w:val="left" w:pos="913"/>
        </w:tabs>
        <w:spacing w:before="21"/>
        <w:ind w:left="913" w:hanging="370"/>
        <w:rPr>
          <w:sz w:val="20"/>
        </w:rPr>
      </w:pPr>
      <w:r>
        <w:rPr>
          <w:sz w:val="20"/>
        </w:rPr>
        <w:t>udział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przeglądach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gwarancyjnych.</w:t>
      </w:r>
    </w:p>
    <w:p w14:paraId="7EB1B410" w14:textId="77777777" w:rsidR="00582369" w:rsidRDefault="00582369">
      <w:pPr>
        <w:pStyle w:val="Tekstpodstawowy"/>
        <w:spacing w:before="138"/>
        <w:jc w:val="left"/>
      </w:pPr>
    </w:p>
    <w:p w14:paraId="7EB1B411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7EB1B412" w14:textId="77777777" w:rsidR="00582369" w:rsidRDefault="00F80D92">
      <w:pPr>
        <w:spacing w:before="120"/>
        <w:ind w:right="383"/>
        <w:jc w:val="center"/>
        <w:rPr>
          <w:b/>
          <w:sz w:val="20"/>
        </w:rPr>
      </w:pPr>
      <w:r>
        <w:rPr>
          <w:b/>
          <w:spacing w:val="-2"/>
          <w:sz w:val="20"/>
        </w:rPr>
        <w:t>Wynagrodzenie</w:t>
      </w:r>
    </w:p>
    <w:p w14:paraId="7EB1B413" w14:textId="77777777" w:rsidR="00582369" w:rsidRDefault="00F80D92">
      <w:pPr>
        <w:pStyle w:val="Akapitzlist"/>
        <w:numPr>
          <w:ilvl w:val="0"/>
          <w:numId w:val="14"/>
        </w:numPr>
        <w:tabs>
          <w:tab w:val="left" w:pos="472"/>
          <w:tab w:val="left" w:pos="474"/>
        </w:tabs>
        <w:spacing w:before="59"/>
        <w:ind w:right="503"/>
        <w:rPr>
          <w:sz w:val="20"/>
        </w:rPr>
      </w:pPr>
      <w:r>
        <w:rPr>
          <w:sz w:val="20"/>
        </w:rPr>
        <w:t>Całkowite wynagrodzenie Nadzoru za pełnienie czynności objętych niniejszą umową</w:t>
      </w:r>
      <w:r>
        <w:rPr>
          <w:spacing w:val="40"/>
          <w:sz w:val="20"/>
        </w:rPr>
        <w:t xml:space="preserve"> </w:t>
      </w:r>
      <w:r>
        <w:rPr>
          <w:sz w:val="20"/>
        </w:rPr>
        <w:t>zgodnie z ofertą Wykonawcy strony ustalają na kwotę ryczałtową:</w:t>
      </w:r>
    </w:p>
    <w:p w14:paraId="7EB1B414" w14:textId="77777777" w:rsidR="00582369" w:rsidRDefault="00F80D92">
      <w:pPr>
        <w:tabs>
          <w:tab w:val="left" w:leader="dot" w:pos="2706"/>
        </w:tabs>
        <w:spacing w:before="1"/>
        <w:ind w:left="474"/>
        <w:rPr>
          <w:b/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b/>
          <w:spacing w:val="-5"/>
          <w:sz w:val="20"/>
        </w:rPr>
        <w:t>zł,</w:t>
      </w:r>
    </w:p>
    <w:p w14:paraId="7EB1B415" w14:textId="77777777" w:rsidR="00582369" w:rsidRDefault="00F80D92">
      <w:pPr>
        <w:tabs>
          <w:tab w:val="left" w:leader="dot" w:pos="3251"/>
        </w:tabs>
        <w:spacing w:before="2"/>
        <w:ind w:left="476"/>
        <w:rPr>
          <w:sz w:val="20"/>
        </w:rPr>
      </w:pPr>
      <w:r>
        <w:rPr>
          <w:b/>
          <w:sz w:val="20"/>
        </w:rPr>
        <w:t>podatek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VAT</w:t>
      </w:r>
      <w:r>
        <w:rPr>
          <w:b/>
          <w:sz w:val="20"/>
        </w:rPr>
        <w:tab/>
      </w:r>
      <w:r>
        <w:rPr>
          <w:spacing w:val="-10"/>
          <w:sz w:val="20"/>
        </w:rPr>
        <w:t>,</w:t>
      </w:r>
    </w:p>
    <w:p w14:paraId="7EB1B416" w14:textId="77777777" w:rsidR="00582369" w:rsidRDefault="00F80D92">
      <w:pPr>
        <w:spacing w:before="50"/>
        <w:ind w:left="476"/>
        <w:rPr>
          <w:b/>
          <w:sz w:val="20"/>
        </w:rPr>
      </w:pPr>
      <w:r>
        <w:rPr>
          <w:b/>
          <w:sz w:val="20"/>
        </w:rPr>
        <w:t>brutto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…………………</w:t>
      </w:r>
    </w:p>
    <w:p w14:paraId="7EB1B417" w14:textId="77777777" w:rsidR="00582369" w:rsidRDefault="00F80D92">
      <w:pPr>
        <w:spacing w:before="47"/>
        <w:ind w:left="476"/>
        <w:rPr>
          <w:sz w:val="20"/>
        </w:rPr>
      </w:pPr>
      <w:r>
        <w:rPr>
          <w:i/>
          <w:sz w:val="20"/>
        </w:rPr>
        <w:t>słownie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brutto:</w:t>
      </w:r>
      <w:r>
        <w:rPr>
          <w:i/>
          <w:spacing w:val="-8"/>
          <w:sz w:val="20"/>
        </w:rPr>
        <w:t xml:space="preserve"> </w:t>
      </w:r>
      <w:r>
        <w:rPr>
          <w:spacing w:val="-2"/>
          <w:sz w:val="20"/>
        </w:rPr>
        <w:t>…………………………...</w:t>
      </w:r>
    </w:p>
    <w:p w14:paraId="7EB1B418" w14:textId="77777777" w:rsidR="00582369" w:rsidRDefault="00F80D92">
      <w:pPr>
        <w:pStyle w:val="Akapitzlist"/>
        <w:numPr>
          <w:ilvl w:val="0"/>
          <w:numId w:val="14"/>
        </w:numPr>
        <w:tabs>
          <w:tab w:val="left" w:pos="405"/>
          <w:tab w:val="left" w:pos="474"/>
        </w:tabs>
        <w:spacing w:before="47"/>
        <w:ind w:right="499"/>
        <w:rPr>
          <w:sz w:val="20"/>
        </w:rPr>
      </w:pPr>
      <w:r>
        <w:rPr>
          <w:sz w:val="20"/>
        </w:rPr>
        <w:t>Strony niniejszej umowy nie mogą zmienić kwoty ryczałtowej wykonania zamówienia przedstawionej w ust.1 chyba że zmianie ulegną przepisy dot. stawki podatku VAT.</w:t>
      </w:r>
    </w:p>
    <w:p w14:paraId="7EB1B419" w14:textId="77777777" w:rsidR="00582369" w:rsidRDefault="00F80D92">
      <w:pPr>
        <w:pStyle w:val="Akapitzlist"/>
        <w:numPr>
          <w:ilvl w:val="0"/>
          <w:numId w:val="14"/>
        </w:numPr>
        <w:tabs>
          <w:tab w:val="left" w:pos="366"/>
          <w:tab w:val="left" w:pos="399"/>
        </w:tabs>
        <w:spacing w:before="81"/>
        <w:ind w:left="399" w:right="498" w:hanging="284"/>
        <w:rPr>
          <w:sz w:val="20"/>
        </w:rPr>
      </w:pP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przypadku</w:t>
      </w:r>
      <w:r>
        <w:rPr>
          <w:spacing w:val="-18"/>
          <w:sz w:val="20"/>
        </w:rPr>
        <w:t xml:space="preserve"> </w:t>
      </w:r>
      <w:r>
        <w:rPr>
          <w:sz w:val="20"/>
        </w:rPr>
        <w:t>zmiany</w:t>
      </w:r>
      <w:r>
        <w:rPr>
          <w:spacing w:val="-17"/>
          <w:sz w:val="20"/>
        </w:rPr>
        <w:t xml:space="preserve"> </w:t>
      </w:r>
      <w:r>
        <w:rPr>
          <w:sz w:val="20"/>
        </w:rPr>
        <w:t>przez</w:t>
      </w:r>
      <w:r>
        <w:rPr>
          <w:spacing w:val="-18"/>
          <w:sz w:val="20"/>
        </w:rPr>
        <w:t xml:space="preserve"> </w:t>
      </w:r>
      <w:r>
        <w:rPr>
          <w:sz w:val="20"/>
        </w:rPr>
        <w:t>władzę</w:t>
      </w:r>
      <w:r>
        <w:rPr>
          <w:spacing w:val="-17"/>
          <w:sz w:val="20"/>
        </w:rPr>
        <w:t xml:space="preserve"> </w:t>
      </w:r>
      <w:r>
        <w:rPr>
          <w:sz w:val="20"/>
        </w:rPr>
        <w:t>ustawodawczą</w:t>
      </w:r>
      <w:r>
        <w:rPr>
          <w:spacing w:val="-18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18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ust.</w:t>
      </w:r>
      <w:r>
        <w:rPr>
          <w:spacing w:val="-18"/>
          <w:sz w:val="20"/>
        </w:rPr>
        <w:t xml:space="preserve"> </w:t>
      </w:r>
      <w:r>
        <w:rPr>
          <w:sz w:val="20"/>
        </w:rPr>
        <w:t>1</w:t>
      </w:r>
      <w:r>
        <w:rPr>
          <w:spacing w:val="-17"/>
          <w:sz w:val="20"/>
        </w:rPr>
        <w:t xml:space="preserve"> </w:t>
      </w:r>
      <w:r>
        <w:rPr>
          <w:sz w:val="20"/>
        </w:rPr>
        <w:t>procentowej</w:t>
      </w:r>
      <w:r>
        <w:rPr>
          <w:spacing w:val="-18"/>
          <w:sz w:val="20"/>
        </w:rPr>
        <w:t xml:space="preserve"> </w:t>
      </w:r>
      <w:r>
        <w:rPr>
          <w:sz w:val="20"/>
        </w:rPr>
        <w:t>stawki podatku VAT, kwota brutto wynagrodzenia zostanie aneksem do niniejszej umowy odpowiednio dostosowana.</w:t>
      </w:r>
    </w:p>
    <w:p w14:paraId="7EB1B41A" w14:textId="77777777" w:rsidR="00582369" w:rsidRDefault="00F80D92">
      <w:pPr>
        <w:pStyle w:val="Akapitzlist"/>
        <w:numPr>
          <w:ilvl w:val="0"/>
          <w:numId w:val="14"/>
        </w:numPr>
        <w:tabs>
          <w:tab w:val="left" w:pos="397"/>
          <w:tab w:val="left" w:pos="399"/>
        </w:tabs>
        <w:spacing w:before="80"/>
        <w:ind w:left="399" w:right="501" w:hanging="284"/>
        <w:rPr>
          <w:sz w:val="20"/>
        </w:rPr>
      </w:pPr>
      <w:r>
        <w:rPr>
          <w:sz w:val="20"/>
        </w:rPr>
        <w:t>Wydłużenie</w:t>
      </w:r>
      <w:r>
        <w:rPr>
          <w:spacing w:val="80"/>
          <w:sz w:val="20"/>
        </w:rPr>
        <w:t xml:space="preserve"> </w:t>
      </w:r>
      <w:r>
        <w:rPr>
          <w:sz w:val="20"/>
        </w:rPr>
        <w:t>okresu</w:t>
      </w:r>
      <w:r>
        <w:rPr>
          <w:spacing w:val="80"/>
          <w:sz w:val="20"/>
        </w:rPr>
        <w:t xml:space="preserve"> </w:t>
      </w:r>
      <w:r>
        <w:rPr>
          <w:sz w:val="20"/>
        </w:rPr>
        <w:t>realizacji</w:t>
      </w:r>
      <w:r>
        <w:rPr>
          <w:spacing w:val="80"/>
          <w:sz w:val="20"/>
        </w:rPr>
        <w:t xml:space="preserve"> </w:t>
      </w:r>
      <w:r>
        <w:rPr>
          <w:sz w:val="20"/>
        </w:rPr>
        <w:t>usługi</w:t>
      </w:r>
      <w:r>
        <w:rPr>
          <w:spacing w:val="80"/>
          <w:sz w:val="20"/>
        </w:rPr>
        <w:t xml:space="preserve"> </w:t>
      </w:r>
      <w:r>
        <w:rPr>
          <w:sz w:val="20"/>
        </w:rPr>
        <w:t>spowodowane</w:t>
      </w:r>
      <w:r>
        <w:rPr>
          <w:spacing w:val="80"/>
          <w:sz w:val="20"/>
        </w:rPr>
        <w:t xml:space="preserve"> </w:t>
      </w:r>
      <w:r>
        <w:rPr>
          <w:sz w:val="20"/>
        </w:rPr>
        <w:t>wydłużeniem</w:t>
      </w:r>
      <w:r>
        <w:rPr>
          <w:spacing w:val="80"/>
          <w:sz w:val="20"/>
        </w:rPr>
        <w:t xml:space="preserve"> </w:t>
      </w:r>
      <w:r>
        <w:rPr>
          <w:sz w:val="20"/>
        </w:rPr>
        <w:t>realizacji</w:t>
      </w:r>
      <w:r>
        <w:rPr>
          <w:spacing w:val="80"/>
          <w:sz w:val="20"/>
        </w:rPr>
        <w:t xml:space="preserve"> </w:t>
      </w:r>
      <w:r>
        <w:rPr>
          <w:sz w:val="20"/>
        </w:rPr>
        <w:t>zadania z przyczyn zależnych od Nadzoru nastąpi w formie pisemnej i nie będzie stanowić podstawy do zmiany wynagrodzenia Nadzoru, a Zamawiający ma prawo dochodzenia wszelkich poniesionych kosztów związanych z tym wydłużeniem.</w:t>
      </w:r>
    </w:p>
    <w:p w14:paraId="7EB1B41B" w14:textId="77777777" w:rsidR="00582369" w:rsidRDefault="00582369">
      <w:pPr>
        <w:pStyle w:val="Tekstpodstawowy"/>
        <w:spacing w:before="119"/>
        <w:jc w:val="left"/>
      </w:pPr>
    </w:p>
    <w:p w14:paraId="7EB1B41C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6</w:t>
      </w:r>
    </w:p>
    <w:p w14:paraId="7EB1B41D" w14:textId="4EACF565" w:rsidR="00582369" w:rsidRDefault="00F80D92">
      <w:pPr>
        <w:spacing w:before="119"/>
        <w:ind w:right="381"/>
        <w:jc w:val="center"/>
        <w:rPr>
          <w:b/>
          <w:spacing w:val="-2"/>
          <w:sz w:val="20"/>
        </w:rPr>
      </w:pPr>
      <w:r>
        <w:rPr>
          <w:b/>
          <w:sz w:val="20"/>
        </w:rPr>
        <w:t>Oświadczenie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5C4F0266" w14:textId="3C879791" w:rsidR="00803C81" w:rsidRDefault="00803C81" w:rsidP="00803C81">
      <w:pPr>
        <w:spacing w:before="119"/>
        <w:ind w:right="381"/>
        <w:jc w:val="both"/>
        <w:rPr>
          <w:sz w:val="20"/>
        </w:rPr>
      </w:pPr>
      <w:r>
        <w:rPr>
          <w:sz w:val="20"/>
        </w:rPr>
        <w:t>Nadzór</w:t>
      </w:r>
      <w:r>
        <w:rPr>
          <w:sz w:val="20"/>
        </w:rPr>
        <w:tab/>
        <w:t>Inwestorski</w:t>
      </w:r>
      <w:r>
        <w:rPr>
          <w:sz w:val="20"/>
        </w:rPr>
        <w:tab/>
        <w:t>oświadcza, że nie jest on osobą przyjmującą zlecenie lub świadczącą usług, o której umowa w art.</w:t>
      </w:r>
      <w:r w:rsidRPr="00803C81">
        <w:rPr>
          <w:sz w:val="20"/>
        </w:rPr>
        <w:t xml:space="preserve"> 1 pkt 1b ustawy z dnia 10 października 2002 r. o minimalnym wynagrodzeniu za pracę (</w:t>
      </w:r>
      <w:proofErr w:type="spellStart"/>
      <w:r w:rsidRPr="00803C81">
        <w:rPr>
          <w:sz w:val="20"/>
        </w:rPr>
        <w:t>t.j</w:t>
      </w:r>
      <w:proofErr w:type="spellEnd"/>
      <w:r w:rsidRPr="00803C81">
        <w:rPr>
          <w:sz w:val="20"/>
        </w:rPr>
        <w:t xml:space="preserve">. Dz.U. z 2020r. poz. 2207 ze zm.) i że w związku z tym do </w:t>
      </w:r>
      <w:r w:rsidRPr="00803C81">
        <w:rPr>
          <w:sz w:val="20"/>
        </w:rPr>
        <w:lastRenderedPageBreak/>
        <w:t>niniejszej umowy nie mają zastosowania przepisy ustawy z</w:t>
      </w:r>
      <w:r>
        <w:rPr>
          <w:sz w:val="20"/>
        </w:rPr>
        <w:t xml:space="preserve"> dnia 10 października 2002 r. o </w:t>
      </w:r>
      <w:r w:rsidRPr="00803C81">
        <w:rPr>
          <w:sz w:val="20"/>
        </w:rPr>
        <w:t>minimalnym wynagrodzeniu za pracę dotyczące minimalnej stawki godzinowej za wykonywanie usług i trybu dokumentowania i potwierdzania rzeczywistej liczby godzin świadczenia takich usług. W przypadku zmiany tego stanu rzeczy, w szczególności w</w:t>
      </w:r>
      <w:r>
        <w:rPr>
          <w:sz w:val="20"/>
        </w:rPr>
        <w:t> </w:t>
      </w:r>
      <w:r w:rsidRPr="00803C81">
        <w:rPr>
          <w:sz w:val="20"/>
        </w:rPr>
        <w:t>przypadku uzyskania przez Nadzór Inwestorski w okresie obowiązywania niniejszej umowy statusu prawnego osoby przyjmującej zlecenie lub świadczącej usługi, o której mowa w art. 1 pkt 1b ustawy z dnia 10 października 2002 r. o minimalnym wynagrodzeniu za pracę Nadzór Inwestorski  niezwłocznie zobowiązuje się pisemnie poinformować o tym Zamawiającego nie później niż w terminie 7 dni od momentu zaistnienia takiej zmiany. Za niewykonanie lub nienależyte wykonanie tego obowiązku Nadzór Inwestorski odpowiada odszkodowawczo wobec Zamawiającego (niezależnie od zastrzeżonych w umowie kar umownych) w pełnym zakresie, zgodnie z przepisami ogólnymi kodeksu cywilnego i innych właściwych ustaw</w:t>
      </w:r>
      <w:r>
        <w:rPr>
          <w:sz w:val="20"/>
        </w:rPr>
        <w:t>.</w:t>
      </w:r>
    </w:p>
    <w:p w14:paraId="38CE7C54" w14:textId="77777777" w:rsidR="00803C81" w:rsidRPr="00803C81" w:rsidRDefault="00803C81" w:rsidP="00803C81">
      <w:pPr>
        <w:spacing w:before="119"/>
        <w:ind w:right="381"/>
        <w:jc w:val="both"/>
        <w:rPr>
          <w:sz w:val="20"/>
        </w:rPr>
      </w:pPr>
    </w:p>
    <w:p w14:paraId="7EB1B424" w14:textId="77777777" w:rsidR="00582369" w:rsidRDefault="00F80D92">
      <w:pPr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7</w:t>
      </w:r>
    </w:p>
    <w:p w14:paraId="7EB1B425" w14:textId="77777777" w:rsidR="00582369" w:rsidRDefault="00F80D92">
      <w:pPr>
        <w:spacing w:before="122"/>
        <w:ind w:right="380"/>
        <w:jc w:val="center"/>
        <w:rPr>
          <w:b/>
          <w:sz w:val="20"/>
        </w:rPr>
      </w:pPr>
      <w:r>
        <w:rPr>
          <w:b/>
          <w:spacing w:val="-2"/>
          <w:sz w:val="20"/>
        </w:rPr>
        <w:t>Rozliczenie</w:t>
      </w:r>
    </w:p>
    <w:p w14:paraId="7EB1B426" w14:textId="004F2676" w:rsidR="00582369" w:rsidRDefault="00F80D92">
      <w:pPr>
        <w:pStyle w:val="Akapitzlist"/>
        <w:numPr>
          <w:ilvl w:val="0"/>
          <w:numId w:val="13"/>
        </w:numPr>
        <w:tabs>
          <w:tab w:val="left" w:pos="399"/>
          <w:tab w:val="left" w:pos="520"/>
        </w:tabs>
        <w:spacing w:before="59" w:line="256" w:lineRule="auto"/>
        <w:ind w:right="491" w:hanging="284"/>
        <w:rPr>
          <w:sz w:val="20"/>
        </w:rPr>
      </w:pPr>
      <w:r>
        <w:rPr>
          <w:sz w:val="20"/>
        </w:rPr>
        <w:t xml:space="preserve">Płatność wynagrodzenia za pełnienie nadzoru w ramach zadania </w:t>
      </w:r>
      <w:r>
        <w:rPr>
          <w:b/>
          <w:sz w:val="20"/>
        </w:rPr>
        <w:t>Pełnienie kompleksowego</w:t>
      </w:r>
      <w:r w:rsidR="00FE6DC5">
        <w:rPr>
          <w:b/>
          <w:spacing w:val="62"/>
          <w:sz w:val="20"/>
        </w:rPr>
        <w:t xml:space="preserve"> </w:t>
      </w:r>
      <w:r>
        <w:rPr>
          <w:b/>
          <w:sz w:val="20"/>
        </w:rPr>
        <w:t>nadzoru</w:t>
      </w:r>
      <w:r w:rsidR="00FE6DC5">
        <w:rPr>
          <w:b/>
          <w:spacing w:val="62"/>
          <w:sz w:val="20"/>
        </w:rPr>
        <w:t xml:space="preserve"> </w:t>
      </w:r>
      <w:r>
        <w:rPr>
          <w:b/>
          <w:sz w:val="20"/>
        </w:rPr>
        <w:t>inwestorskiego</w:t>
      </w:r>
      <w:r w:rsidR="00FE6DC5">
        <w:rPr>
          <w:b/>
          <w:spacing w:val="62"/>
          <w:sz w:val="20"/>
        </w:rPr>
        <w:t xml:space="preserve"> </w:t>
      </w:r>
      <w:r>
        <w:rPr>
          <w:b/>
          <w:sz w:val="20"/>
        </w:rPr>
        <w:t>w</w:t>
      </w:r>
      <w:r w:rsidR="00FE6DC5">
        <w:rPr>
          <w:b/>
          <w:spacing w:val="62"/>
          <w:sz w:val="20"/>
        </w:rPr>
        <w:t xml:space="preserve"> </w:t>
      </w:r>
      <w:r>
        <w:rPr>
          <w:b/>
          <w:sz w:val="20"/>
        </w:rPr>
        <w:t>branży</w:t>
      </w:r>
      <w:r w:rsidR="00FE6DC5">
        <w:rPr>
          <w:b/>
          <w:spacing w:val="63"/>
          <w:sz w:val="20"/>
        </w:rPr>
        <w:t xml:space="preserve"> </w:t>
      </w:r>
      <w:r>
        <w:rPr>
          <w:b/>
          <w:sz w:val="20"/>
        </w:rPr>
        <w:t>elektrycznej i drogowej nad zadaniem: pn.: „Poprawa brd na przejściach dla pieszych w ciągu DK</w:t>
      </w:r>
      <w:r w:rsidR="00A76D89">
        <w:rPr>
          <w:b/>
          <w:sz w:val="20"/>
        </w:rPr>
        <w:t>94</w:t>
      </w:r>
      <w:r>
        <w:rPr>
          <w:b/>
          <w:sz w:val="20"/>
        </w:rPr>
        <w:t xml:space="preserve"> w</w:t>
      </w:r>
      <w:r w:rsidR="00371E09">
        <w:rPr>
          <w:b/>
          <w:spacing w:val="-1"/>
          <w:sz w:val="20"/>
        </w:rPr>
        <w:t> </w:t>
      </w:r>
      <w:r>
        <w:rPr>
          <w:b/>
          <w:sz w:val="20"/>
        </w:rPr>
        <w:t>m.</w:t>
      </w:r>
      <w:r>
        <w:rPr>
          <w:b/>
          <w:spacing w:val="-4"/>
          <w:sz w:val="20"/>
        </w:rPr>
        <w:t xml:space="preserve"> </w:t>
      </w:r>
      <w:r w:rsidR="00A76D89">
        <w:rPr>
          <w:b/>
          <w:sz w:val="20"/>
        </w:rPr>
        <w:t>Walidrogi, Nakło, Izbicko i Sucha”</w:t>
      </w:r>
      <w:r>
        <w:rPr>
          <w:b/>
          <w:sz w:val="20"/>
        </w:rPr>
        <w:t xml:space="preserve">, </w:t>
      </w:r>
      <w:r>
        <w:rPr>
          <w:sz w:val="20"/>
        </w:rPr>
        <w:t>wypłacona będzie jednorazowo</w:t>
      </w:r>
      <w:r>
        <w:rPr>
          <w:spacing w:val="40"/>
          <w:sz w:val="20"/>
        </w:rPr>
        <w:t xml:space="preserve"> </w:t>
      </w:r>
      <w:r>
        <w:rPr>
          <w:sz w:val="20"/>
        </w:rPr>
        <w:t>na podstawie faktury VAT, w oparciu o protokół odbioru końcowego przedmiotu umowy. Wydłużenie okresu</w:t>
      </w:r>
      <w:r>
        <w:rPr>
          <w:spacing w:val="-18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8"/>
          <w:sz w:val="20"/>
        </w:rPr>
        <w:t xml:space="preserve"> </w:t>
      </w:r>
      <w:r>
        <w:rPr>
          <w:sz w:val="20"/>
        </w:rPr>
        <w:t>usługi</w:t>
      </w:r>
      <w:r>
        <w:rPr>
          <w:spacing w:val="-17"/>
          <w:sz w:val="20"/>
        </w:rPr>
        <w:t xml:space="preserve"> </w:t>
      </w:r>
      <w:r>
        <w:rPr>
          <w:sz w:val="20"/>
        </w:rPr>
        <w:t>ponad</w:t>
      </w:r>
      <w:r>
        <w:rPr>
          <w:spacing w:val="-18"/>
          <w:sz w:val="20"/>
        </w:rPr>
        <w:t xml:space="preserve"> </w:t>
      </w:r>
      <w:r>
        <w:rPr>
          <w:sz w:val="20"/>
        </w:rPr>
        <w:t>czas</w:t>
      </w:r>
      <w:r>
        <w:rPr>
          <w:spacing w:val="-17"/>
          <w:sz w:val="20"/>
        </w:rPr>
        <w:t xml:space="preserve"> </w:t>
      </w:r>
      <w:r>
        <w:rPr>
          <w:sz w:val="20"/>
        </w:rPr>
        <w:t>trwania,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którym</w:t>
      </w:r>
      <w:r>
        <w:rPr>
          <w:spacing w:val="-17"/>
          <w:sz w:val="20"/>
        </w:rPr>
        <w:t xml:space="preserve"> </w:t>
      </w:r>
      <w:r>
        <w:rPr>
          <w:sz w:val="20"/>
        </w:rPr>
        <w:t>mowa</w:t>
      </w:r>
      <w:r>
        <w:rPr>
          <w:spacing w:val="-18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§</w:t>
      </w:r>
      <w:r>
        <w:rPr>
          <w:spacing w:val="-18"/>
          <w:sz w:val="20"/>
        </w:rPr>
        <w:t xml:space="preserve"> </w:t>
      </w:r>
      <w:r>
        <w:rPr>
          <w:sz w:val="20"/>
        </w:rPr>
        <w:t>2</w:t>
      </w:r>
      <w:r>
        <w:rPr>
          <w:spacing w:val="-17"/>
          <w:sz w:val="20"/>
        </w:rPr>
        <w:t xml:space="preserve"> </w:t>
      </w:r>
      <w:r>
        <w:rPr>
          <w:sz w:val="20"/>
        </w:rPr>
        <w:t>umowy,</w:t>
      </w:r>
      <w:r>
        <w:rPr>
          <w:spacing w:val="-18"/>
          <w:sz w:val="20"/>
        </w:rPr>
        <w:t xml:space="preserve"> </w:t>
      </w:r>
      <w:r>
        <w:rPr>
          <w:sz w:val="20"/>
        </w:rPr>
        <w:t>spowodowane wydłużeniem</w:t>
      </w:r>
      <w:r>
        <w:rPr>
          <w:spacing w:val="-18"/>
          <w:sz w:val="20"/>
        </w:rPr>
        <w:t xml:space="preserve"> </w:t>
      </w:r>
      <w:r>
        <w:rPr>
          <w:sz w:val="20"/>
        </w:rPr>
        <w:t>okresu</w:t>
      </w:r>
      <w:r>
        <w:rPr>
          <w:spacing w:val="-18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7"/>
          <w:sz w:val="20"/>
        </w:rPr>
        <w:t xml:space="preserve"> </w:t>
      </w:r>
      <w:r>
        <w:rPr>
          <w:sz w:val="20"/>
        </w:rPr>
        <w:t>zadania</w:t>
      </w:r>
      <w:r>
        <w:rPr>
          <w:spacing w:val="-18"/>
          <w:sz w:val="20"/>
        </w:rPr>
        <w:t xml:space="preserve"> </w:t>
      </w:r>
      <w:r>
        <w:rPr>
          <w:sz w:val="20"/>
        </w:rPr>
        <w:t>oraz</w:t>
      </w:r>
      <w:r>
        <w:rPr>
          <w:spacing w:val="-17"/>
          <w:sz w:val="20"/>
        </w:rPr>
        <w:t xml:space="preserve"> </w:t>
      </w:r>
      <w:r>
        <w:rPr>
          <w:sz w:val="20"/>
        </w:rPr>
        <w:t>zwiększenie</w:t>
      </w:r>
      <w:r>
        <w:rPr>
          <w:spacing w:val="-18"/>
          <w:sz w:val="20"/>
        </w:rPr>
        <w:t xml:space="preserve"> </w:t>
      </w:r>
      <w:r>
        <w:rPr>
          <w:sz w:val="20"/>
        </w:rPr>
        <w:t>lub</w:t>
      </w:r>
      <w:r>
        <w:rPr>
          <w:spacing w:val="-18"/>
          <w:sz w:val="20"/>
        </w:rPr>
        <w:t xml:space="preserve"> </w:t>
      </w:r>
      <w:r>
        <w:rPr>
          <w:sz w:val="20"/>
        </w:rPr>
        <w:t>zmniejszenie</w:t>
      </w:r>
      <w:r>
        <w:rPr>
          <w:spacing w:val="-17"/>
          <w:sz w:val="20"/>
        </w:rPr>
        <w:t xml:space="preserve"> </w:t>
      </w:r>
      <w:r>
        <w:rPr>
          <w:sz w:val="20"/>
        </w:rPr>
        <w:t>wartości</w:t>
      </w:r>
      <w:r>
        <w:rPr>
          <w:spacing w:val="-18"/>
          <w:sz w:val="20"/>
        </w:rPr>
        <w:t xml:space="preserve"> </w:t>
      </w:r>
      <w:r>
        <w:rPr>
          <w:sz w:val="20"/>
        </w:rPr>
        <w:t>robót, których wykonanie będzie niezbędne do realizacji zadania, nie stanowi podstawy do zmiany kwoty ryczałtowej oraz do jak</w:t>
      </w:r>
      <w:r w:rsidR="00371E09">
        <w:rPr>
          <w:sz w:val="20"/>
        </w:rPr>
        <w:t>ichkolwiek zmian ww. warunków i </w:t>
      </w:r>
      <w:r>
        <w:rPr>
          <w:sz w:val="20"/>
        </w:rPr>
        <w:t>zasad rozliczania wykonania usługi.</w:t>
      </w:r>
    </w:p>
    <w:p w14:paraId="7EB1B427" w14:textId="77777777" w:rsidR="00582369" w:rsidRDefault="00F80D92">
      <w:pPr>
        <w:pStyle w:val="Akapitzlist"/>
        <w:numPr>
          <w:ilvl w:val="0"/>
          <w:numId w:val="13"/>
        </w:numPr>
        <w:tabs>
          <w:tab w:val="left" w:pos="387"/>
          <w:tab w:val="left" w:pos="399"/>
        </w:tabs>
        <w:spacing w:before="83" w:line="259" w:lineRule="auto"/>
        <w:ind w:right="499" w:hanging="284"/>
        <w:rPr>
          <w:sz w:val="20"/>
        </w:rPr>
      </w:pPr>
      <w:r>
        <w:rPr>
          <w:sz w:val="20"/>
        </w:rPr>
        <w:t>Należności będą regulowane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 konta Zamawiającego na konto Nadzoru Inwestorskiego w </w:t>
      </w:r>
      <w:r>
        <w:rPr>
          <w:b/>
          <w:sz w:val="20"/>
        </w:rPr>
        <w:t xml:space="preserve">………………………………… </w:t>
      </w:r>
      <w:r>
        <w:rPr>
          <w:sz w:val="20"/>
        </w:rPr>
        <w:t>w terminie 30 dni od dnia przedłożenia prawidłowo sporządzonej faktury wystawionej na:</w:t>
      </w:r>
    </w:p>
    <w:p w14:paraId="7EB1B428" w14:textId="77777777" w:rsidR="00582369" w:rsidRDefault="00F80D92">
      <w:pPr>
        <w:spacing w:before="72" w:line="278" w:lineRule="auto"/>
        <w:ind w:left="399" w:right="1657"/>
        <w:rPr>
          <w:b/>
          <w:sz w:val="20"/>
        </w:rPr>
      </w:pPr>
      <w:r>
        <w:rPr>
          <w:b/>
          <w:sz w:val="20"/>
        </w:rPr>
        <w:t>„Generalna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Dyrekcja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Dróg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Krajowych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Autostrad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Oddział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Opolu ul. Niedziałkowskiego 6, 45-085 Opole</w:t>
      </w:r>
    </w:p>
    <w:p w14:paraId="7EB1B429" w14:textId="77777777" w:rsidR="00582369" w:rsidRDefault="00F80D92">
      <w:pPr>
        <w:pStyle w:val="Nagwek1"/>
        <w:spacing w:line="239" w:lineRule="exact"/>
        <w:ind w:left="399"/>
        <w:jc w:val="left"/>
      </w:pPr>
      <w:r>
        <w:rPr>
          <w:spacing w:val="-2"/>
        </w:rPr>
        <w:t>NIP</w:t>
      </w:r>
      <w:r>
        <w:rPr>
          <w:spacing w:val="9"/>
        </w:rPr>
        <w:t xml:space="preserve"> </w:t>
      </w:r>
      <w:r>
        <w:rPr>
          <w:spacing w:val="-2"/>
        </w:rPr>
        <w:t>754-000-37-</w:t>
      </w:r>
      <w:r>
        <w:rPr>
          <w:spacing w:val="-5"/>
        </w:rPr>
        <w:t>73</w:t>
      </w:r>
    </w:p>
    <w:p w14:paraId="7EB1B42A" w14:textId="6D774877" w:rsidR="00582369" w:rsidRDefault="00F80D92">
      <w:pPr>
        <w:spacing w:before="38" w:line="276" w:lineRule="auto"/>
        <w:ind w:left="399" w:right="2934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doręczeń:</w:t>
      </w:r>
      <w:r>
        <w:rPr>
          <w:b/>
          <w:spacing w:val="-4"/>
          <w:sz w:val="20"/>
        </w:rPr>
        <w:t xml:space="preserve"> </w:t>
      </w:r>
      <w:r w:rsidR="00A76D89">
        <w:rPr>
          <w:b/>
          <w:sz w:val="20"/>
        </w:rPr>
        <w:t>jw</w:t>
      </w:r>
      <w:r>
        <w:rPr>
          <w:b/>
          <w:sz w:val="20"/>
        </w:rPr>
        <w:t>.</w:t>
      </w:r>
      <w:r w:rsidR="00E71D27">
        <w:rPr>
          <w:b/>
          <w:sz w:val="20"/>
        </w:rPr>
        <w:t>”</w:t>
      </w:r>
    </w:p>
    <w:p w14:paraId="7EB1B42B" w14:textId="77777777" w:rsidR="00582369" w:rsidRDefault="00F80D92">
      <w:pPr>
        <w:pStyle w:val="Akapitzlist"/>
        <w:numPr>
          <w:ilvl w:val="0"/>
          <w:numId w:val="13"/>
        </w:numPr>
        <w:tabs>
          <w:tab w:val="left" w:pos="397"/>
          <w:tab w:val="left" w:pos="399"/>
        </w:tabs>
        <w:spacing w:line="259" w:lineRule="auto"/>
        <w:ind w:right="498" w:hanging="284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datę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płatności</w:t>
      </w:r>
      <w:r>
        <w:rPr>
          <w:spacing w:val="-2"/>
          <w:sz w:val="20"/>
        </w:rPr>
        <w:t xml:space="preserve"> </w:t>
      </w:r>
      <w:r>
        <w:rPr>
          <w:sz w:val="20"/>
        </w:rPr>
        <w:t>uważa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datę</w:t>
      </w:r>
      <w:r>
        <w:rPr>
          <w:spacing w:val="-4"/>
          <w:sz w:val="20"/>
        </w:rPr>
        <w:t xml:space="preserve"> </w:t>
      </w:r>
      <w:r>
        <w:rPr>
          <w:sz w:val="20"/>
        </w:rPr>
        <w:t>obciążenia przez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należnością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rachunku </w:t>
      </w:r>
      <w:r>
        <w:rPr>
          <w:spacing w:val="-2"/>
          <w:sz w:val="20"/>
        </w:rPr>
        <w:t>Zamawiającego.</w:t>
      </w:r>
    </w:p>
    <w:p w14:paraId="7EB1B42C" w14:textId="77777777" w:rsidR="00582369" w:rsidRDefault="00F80D92">
      <w:pPr>
        <w:pStyle w:val="Akapitzlist"/>
        <w:numPr>
          <w:ilvl w:val="0"/>
          <w:numId w:val="13"/>
        </w:numPr>
        <w:tabs>
          <w:tab w:val="left" w:pos="397"/>
          <w:tab w:val="left" w:pos="399"/>
        </w:tabs>
        <w:spacing w:before="75" w:line="256" w:lineRule="auto"/>
        <w:ind w:right="496" w:hanging="284"/>
        <w:rPr>
          <w:sz w:val="20"/>
        </w:rPr>
      </w:pPr>
      <w:r>
        <w:rPr>
          <w:sz w:val="20"/>
        </w:rPr>
        <w:t>Zamawiający</w:t>
      </w:r>
      <w:r>
        <w:rPr>
          <w:spacing w:val="40"/>
          <w:sz w:val="20"/>
        </w:rPr>
        <w:t xml:space="preserve"> </w:t>
      </w:r>
      <w:r>
        <w:rPr>
          <w:sz w:val="20"/>
        </w:rPr>
        <w:t>może</w:t>
      </w:r>
      <w:r>
        <w:rPr>
          <w:spacing w:val="40"/>
          <w:sz w:val="20"/>
        </w:rPr>
        <w:t xml:space="preserve"> </w:t>
      </w:r>
      <w:r>
        <w:rPr>
          <w:sz w:val="20"/>
        </w:rPr>
        <w:t>potrącić</w:t>
      </w:r>
      <w:r>
        <w:rPr>
          <w:spacing w:val="40"/>
          <w:sz w:val="20"/>
        </w:rPr>
        <w:t xml:space="preserve"> </w:t>
      </w:r>
      <w:r>
        <w:rPr>
          <w:sz w:val="20"/>
        </w:rPr>
        <w:t>każdą</w:t>
      </w:r>
      <w:r>
        <w:rPr>
          <w:spacing w:val="40"/>
          <w:sz w:val="20"/>
        </w:rPr>
        <w:t xml:space="preserve"> </w:t>
      </w:r>
      <w:r>
        <w:rPr>
          <w:sz w:val="20"/>
        </w:rPr>
        <w:t>swoją</w:t>
      </w:r>
      <w:r>
        <w:rPr>
          <w:spacing w:val="40"/>
          <w:sz w:val="20"/>
        </w:rPr>
        <w:t xml:space="preserve"> </w:t>
      </w:r>
      <w:r>
        <w:rPr>
          <w:sz w:val="20"/>
        </w:rPr>
        <w:t>należność</w:t>
      </w:r>
      <w:r>
        <w:rPr>
          <w:spacing w:val="40"/>
          <w:sz w:val="20"/>
        </w:rPr>
        <w:t xml:space="preserve"> </w:t>
      </w:r>
      <w:r>
        <w:rPr>
          <w:sz w:val="20"/>
        </w:rPr>
        <w:t>wynikającą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niniejszej</w:t>
      </w:r>
      <w:r>
        <w:rPr>
          <w:spacing w:val="40"/>
          <w:sz w:val="20"/>
        </w:rPr>
        <w:t xml:space="preserve"> </w:t>
      </w:r>
      <w:r>
        <w:rPr>
          <w:sz w:val="20"/>
        </w:rPr>
        <w:t>umowy lub związaną z niniejszą umową z każdej płatności, również niewymagalnej, należnej Nadzorowi, na co Nadzór Inwestorski wyraża zgodę. Zapłata takiej należności przez Nadzór</w:t>
      </w:r>
      <w:r>
        <w:rPr>
          <w:spacing w:val="65"/>
          <w:sz w:val="20"/>
        </w:rPr>
        <w:t xml:space="preserve"> </w:t>
      </w:r>
      <w:r>
        <w:rPr>
          <w:sz w:val="20"/>
        </w:rPr>
        <w:t>Inwestorski</w:t>
      </w:r>
      <w:r>
        <w:rPr>
          <w:spacing w:val="66"/>
          <w:sz w:val="20"/>
        </w:rPr>
        <w:t xml:space="preserve"> </w:t>
      </w:r>
      <w:r>
        <w:rPr>
          <w:sz w:val="20"/>
        </w:rPr>
        <w:t>lub</w:t>
      </w:r>
      <w:r>
        <w:rPr>
          <w:spacing w:val="62"/>
          <w:sz w:val="20"/>
        </w:rPr>
        <w:t xml:space="preserve"> </w:t>
      </w:r>
      <w:r>
        <w:rPr>
          <w:sz w:val="20"/>
        </w:rPr>
        <w:t>dokonanie</w:t>
      </w:r>
      <w:r>
        <w:rPr>
          <w:spacing w:val="63"/>
          <w:sz w:val="20"/>
        </w:rPr>
        <w:t xml:space="preserve"> </w:t>
      </w:r>
      <w:r>
        <w:rPr>
          <w:sz w:val="20"/>
        </w:rPr>
        <w:t>potrącenia</w:t>
      </w:r>
      <w:r>
        <w:rPr>
          <w:spacing w:val="62"/>
          <w:sz w:val="20"/>
        </w:rPr>
        <w:t xml:space="preserve"> </w:t>
      </w:r>
      <w:r>
        <w:rPr>
          <w:sz w:val="20"/>
        </w:rPr>
        <w:t>przez</w:t>
      </w:r>
      <w:r>
        <w:rPr>
          <w:spacing w:val="69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65"/>
          <w:sz w:val="20"/>
        </w:rPr>
        <w:t xml:space="preserve"> </w:t>
      </w:r>
      <w:r>
        <w:rPr>
          <w:sz w:val="20"/>
        </w:rPr>
        <w:t>tej</w:t>
      </w:r>
      <w:r>
        <w:rPr>
          <w:spacing w:val="65"/>
          <w:sz w:val="20"/>
        </w:rPr>
        <w:t xml:space="preserve"> </w:t>
      </w:r>
      <w:r>
        <w:rPr>
          <w:sz w:val="20"/>
        </w:rPr>
        <w:t>należności z</w:t>
      </w:r>
      <w:r>
        <w:rPr>
          <w:spacing w:val="-2"/>
          <w:sz w:val="20"/>
        </w:rPr>
        <w:t xml:space="preserve"> </w:t>
      </w:r>
      <w:r>
        <w:rPr>
          <w:sz w:val="20"/>
        </w:rPr>
        <w:t>płatności należnej Nadzorowi, nie zwalnia Nadzoru Inwestorskiego z obowiązku wykonania i zakończenia przedmiotu umowy opisanego w § 1 lub jakichkolwiek innych obowiązków i zobowiązań wynikających z niniejszej umowy.</w:t>
      </w:r>
    </w:p>
    <w:p w14:paraId="7EB1B42D" w14:textId="77777777" w:rsidR="00582369" w:rsidRDefault="00F80D92">
      <w:pPr>
        <w:pStyle w:val="Akapitzlist"/>
        <w:numPr>
          <w:ilvl w:val="0"/>
          <w:numId w:val="13"/>
        </w:numPr>
        <w:tabs>
          <w:tab w:val="left" w:pos="397"/>
          <w:tab w:val="left" w:pos="399"/>
        </w:tabs>
        <w:spacing w:before="81" w:line="259" w:lineRule="auto"/>
        <w:ind w:right="499" w:hanging="284"/>
        <w:rPr>
          <w:sz w:val="20"/>
        </w:rPr>
      </w:pPr>
      <w:r>
        <w:rPr>
          <w:sz w:val="20"/>
        </w:rPr>
        <w:t>Zmiana rachunku bankowego Nadzoru, na który ma nastąpić płatność z tytułu realizowanej umowy następuje poprzez niezwłoczne pisemne zawiadomienie Zamawiającego. Zmiana ta nie wymaga aneksu do umowy.</w:t>
      </w:r>
    </w:p>
    <w:p w14:paraId="7EB1B42E" w14:textId="77777777" w:rsidR="00582369" w:rsidRDefault="00F80D92">
      <w:pPr>
        <w:pStyle w:val="Akapitzlist"/>
        <w:numPr>
          <w:ilvl w:val="0"/>
          <w:numId w:val="13"/>
        </w:numPr>
        <w:tabs>
          <w:tab w:val="left" w:pos="397"/>
          <w:tab w:val="left" w:pos="399"/>
        </w:tabs>
        <w:spacing w:before="74" w:line="256" w:lineRule="auto"/>
        <w:ind w:right="497" w:hanging="284"/>
        <w:rPr>
          <w:sz w:val="20"/>
        </w:rPr>
      </w:pPr>
      <w:r>
        <w:rPr>
          <w:sz w:val="20"/>
        </w:rPr>
        <w:t>Pismo informujące Zamawiającego o każdorazowej zmianie rachunku bankowego, na które ma być dokonywana płatność z tytułu niniejszej umowy powinno być podpisane przez</w:t>
      </w:r>
      <w:r>
        <w:rPr>
          <w:spacing w:val="-13"/>
          <w:sz w:val="20"/>
        </w:rPr>
        <w:t xml:space="preserve"> </w:t>
      </w:r>
      <w:r>
        <w:rPr>
          <w:sz w:val="20"/>
        </w:rPr>
        <w:t>osoby</w:t>
      </w:r>
      <w:r>
        <w:rPr>
          <w:spacing w:val="-14"/>
          <w:sz w:val="20"/>
        </w:rPr>
        <w:t xml:space="preserve"> </w:t>
      </w:r>
      <w:r>
        <w:rPr>
          <w:sz w:val="20"/>
        </w:rPr>
        <w:t>prawnie</w:t>
      </w:r>
      <w:r>
        <w:rPr>
          <w:spacing w:val="-15"/>
          <w:sz w:val="20"/>
        </w:rPr>
        <w:t xml:space="preserve"> </w:t>
      </w:r>
      <w:r>
        <w:rPr>
          <w:sz w:val="20"/>
        </w:rPr>
        <w:t>umocowane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składania</w:t>
      </w:r>
      <w:r>
        <w:rPr>
          <w:spacing w:val="-13"/>
          <w:sz w:val="20"/>
        </w:rPr>
        <w:t xml:space="preserve"> </w:t>
      </w:r>
      <w:r>
        <w:rPr>
          <w:sz w:val="20"/>
        </w:rPr>
        <w:t>oświadczeń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imieniu</w:t>
      </w:r>
      <w:r>
        <w:rPr>
          <w:spacing w:val="-13"/>
          <w:sz w:val="20"/>
        </w:rPr>
        <w:t xml:space="preserve"> </w:t>
      </w:r>
      <w:r>
        <w:rPr>
          <w:sz w:val="20"/>
        </w:rPr>
        <w:t>Nadzoru.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pisma powinny</w:t>
      </w:r>
      <w:r>
        <w:rPr>
          <w:spacing w:val="-14"/>
          <w:sz w:val="20"/>
        </w:rPr>
        <w:t xml:space="preserve"> </w:t>
      </w:r>
      <w:r>
        <w:rPr>
          <w:sz w:val="20"/>
        </w:rPr>
        <w:t>być</w:t>
      </w:r>
      <w:r>
        <w:rPr>
          <w:spacing w:val="-15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15"/>
          <w:sz w:val="20"/>
        </w:rPr>
        <w:t xml:space="preserve"> </w:t>
      </w:r>
      <w:r>
        <w:rPr>
          <w:sz w:val="20"/>
        </w:rPr>
        <w:t>stosowne</w:t>
      </w:r>
      <w:r>
        <w:rPr>
          <w:spacing w:val="-15"/>
          <w:sz w:val="20"/>
        </w:rPr>
        <w:t xml:space="preserve"> </w:t>
      </w:r>
      <w:r>
        <w:rPr>
          <w:sz w:val="20"/>
        </w:rPr>
        <w:t>dowody</w:t>
      </w:r>
      <w:r>
        <w:rPr>
          <w:spacing w:val="-14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umocowanie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dokonane zmiany rachunku bankowego.</w:t>
      </w:r>
    </w:p>
    <w:p w14:paraId="7EB1B430" w14:textId="77777777" w:rsidR="00582369" w:rsidRDefault="00F80D92">
      <w:pPr>
        <w:spacing w:before="87"/>
        <w:ind w:left="4475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8</w:t>
      </w:r>
    </w:p>
    <w:p w14:paraId="7EB1B431" w14:textId="77777777" w:rsidR="00582369" w:rsidRDefault="00F80D92">
      <w:pPr>
        <w:spacing w:before="139"/>
        <w:ind w:left="3138"/>
        <w:jc w:val="both"/>
        <w:rPr>
          <w:b/>
          <w:sz w:val="20"/>
        </w:rPr>
      </w:pPr>
      <w:r>
        <w:rPr>
          <w:b/>
          <w:sz w:val="20"/>
        </w:rPr>
        <w:t>Ubezpieczenie</w:t>
      </w:r>
      <w:r>
        <w:rPr>
          <w:b/>
          <w:spacing w:val="-17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7EB1B432" w14:textId="77777777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before="76" w:line="276" w:lineRule="auto"/>
        <w:ind w:right="494"/>
        <w:rPr>
          <w:sz w:val="20"/>
        </w:rPr>
      </w:pPr>
      <w:r>
        <w:rPr>
          <w:sz w:val="20"/>
        </w:rPr>
        <w:t>Nadzór Inwestorski zapewnia, że jest ubezpieczony od odpowiedzialności cywilnej</w:t>
      </w:r>
      <w:r>
        <w:rPr>
          <w:spacing w:val="40"/>
          <w:sz w:val="20"/>
        </w:rPr>
        <w:t xml:space="preserve"> </w:t>
      </w:r>
      <w:r>
        <w:rPr>
          <w:sz w:val="20"/>
        </w:rPr>
        <w:t>za szkody, które mogą powstać w związku z prowadzoną działalnością gospodarczą na</w:t>
      </w:r>
      <w:r>
        <w:rPr>
          <w:spacing w:val="-13"/>
          <w:sz w:val="20"/>
        </w:rPr>
        <w:t xml:space="preserve"> </w:t>
      </w:r>
      <w:r>
        <w:rPr>
          <w:sz w:val="20"/>
        </w:rPr>
        <w:lastRenderedPageBreak/>
        <w:t>terytorium</w:t>
      </w:r>
      <w:r>
        <w:rPr>
          <w:spacing w:val="-13"/>
          <w:sz w:val="20"/>
        </w:rPr>
        <w:t xml:space="preserve"> </w:t>
      </w:r>
      <w:r>
        <w:rPr>
          <w:sz w:val="20"/>
        </w:rPr>
        <w:t>Rzeczypospolitej</w:t>
      </w:r>
      <w:r>
        <w:rPr>
          <w:spacing w:val="-13"/>
          <w:sz w:val="20"/>
        </w:rPr>
        <w:t xml:space="preserve"> </w:t>
      </w:r>
      <w:r>
        <w:rPr>
          <w:sz w:val="20"/>
        </w:rPr>
        <w:t>Polskiej,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sumą</w:t>
      </w:r>
      <w:r>
        <w:rPr>
          <w:spacing w:val="-13"/>
          <w:sz w:val="20"/>
        </w:rPr>
        <w:t xml:space="preserve"> </w:t>
      </w:r>
      <w:r>
        <w:rPr>
          <w:sz w:val="20"/>
        </w:rPr>
        <w:t>gwarancyjną</w:t>
      </w:r>
      <w:r>
        <w:rPr>
          <w:spacing w:val="-13"/>
          <w:sz w:val="20"/>
        </w:rPr>
        <w:t xml:space="preserve"> </w:t>
      </w:r>
      <w:r>
        <w:rPr>
          <w:sz w:val="20"/>
        </w:rPr>
        <w:t>stanowiącą</w:t>
      </w:r>
      <w:r>
        <w:rPr>
          <w:spacing w:val="-13"/>
          <w:sz w:val="20"/>
        </w:rPr>
        <w:t xml:space="preserve"> </w:t>
      </w:r>
      <w:r>
        <w:rPr>
          <w:sz w:val="20"/>
        </w:rPr>
        <w:t>co</w:t>
      </w:r>
      <w:r>
        <w:rPr>
          <w:spacing w:val="-13"/>
          <w:sz w:val="20"/>
        </w:rPr>
        <w:t xml:space="preserve"> </w:t>
      </w:r>
      <w:r>
        <w:rPr>
          <w:sz w:val="20"/>
        </w:rPr>
        <w:t>najmniej 100.000,00</w:t>
      </w:r>
      <w:r>
        <w:rPr>
          <w:spacing w:val="64"/>
          <w:sz w:val="20"/>
        </w:rPr>
        <w:t xml:space="preserve"> </w:t>
      </w:r>
      <w:r>
        <w:rPr>
          <w:sz w:val="20"/>
        </w:rPr>
        <w:t>zł</w:t>
      </w:r>
      <w:r>
        <w:rPr>
          <w:spacing w:val="64"/>
          <w:sz w:val="20"/>
        </w:rPr>
        <w:t xml:space="preserve"> </w:t>
      </w:r>
      <w:r>
        <w:rPr>
          <w:sz w:val="20"/>
        </w:rPr>
        <w:t>(słownie:</w:t>
      </w:r>
      <w:r>
        <w:rPr>
          <w:spacing w:val="64"/>
          <w:sz w:val="20"/>
        </w:rPr>
        <w:t xml:space="preserve"> </w:t>
      </w:r>
      <w:r>
        <w:rPr>
          <w:sz w:val="20"/>
        </w:rPr>
        <w:t>sto</w:t>
      </w:r>
      <w:r>
        <w:rPr>
          <w:spacing w:val="63"/>
          <w:sz w:val="20"/>
        </w:rPr>
        <w:t xml:space="preserve"> </w:t>
      </w:r>
      <w:r>
        <w:rPr>
          <w:sz w:val="20"/>
        </w:rPr>
        <w:t>tysięcy</w:t>
      </w:r>
      <w:r>
        <w:rPr>
          <w:spacing w:val="63"/>
          <w:sz w:val="20"/>
        </w:rPr>
        <w:t xml:space="preserve"> </w:t>
      </w:r>
      <w:r>
        <w:rPr>
          <w:sz w:val="20"/>
        </w:rPr>
        <w:t>złotych</w:t>
      </w:r>
      <w:r>
        <w:rPr>
          <w:spacing w:val="67"/>
          <w:sz w:val="20"/>
        </w:rPr>
        <w:t xml:space="preserve"> </w:t>
      </w:r>
      <w:r>
        <w:rPr>
          <w:sz w:val="20"/>
        </w:rPr>
        <w:t>00/100)</w:t>
      </w:r>
      <w:r>
        <w:rPr>
          <w:spacing w:val="65"/>
          <w:sz w:val="20"/>
        </w:rPr>
        <w:t xml:space="preserve"> </w:t>
      </w:r>
      <w:r>
        <w:rPr>
          <w:sz w:val="20"/>
        </w:rPr>
        <w:t>w</w:t>
      </w:r>
      <w:r>
        <w:rPr>
          <w:spacing w:val="64"/>
          <w:sz w:val="20"/>
        </w:rPr>
        <w:t xml:space="preserve"> </w:t>
      </w:r>
      <w:r>
        <w:rPr>
          <w:sz w:val="20"/>
        </w:rPr>
        <w:t>odniesieniu</w:t>
      </w:r>
      <w:r>
        <w:rPr>
          <w:spacing w:val="62"/>
          <w:sz w:val="20"/>
        </w:rPr>
        <w:t xml:space="preserve"> </w:t>
      </w:r>
      <w:r>
        <w:rPr>
          <w:sz w:val="20"/>
        </w:rPr>
        <w:t>do</w:t>
      </w:r>
      <w:r>
        <w:rPr>
          <w:spacing w:val="63"/>
          <w:sz w:val="20"/>
        </w:rPr>
        <w:t xml:space="preserve"> </w:t>
      </w:r>
      <w:r>
        <w:rPr>
          <w:sz w:val="20"/>
        </w:rPr>
        <w:t>jednego i wszystkich zdarzeń, których skutki są objęte umową ubezpieczenia, a polisa ta obowiązywać będzie przez cały okres trwania niniejszej umowy. Umowy ubezpieczenia nie mogą zawierać klauzuli wykluczającej wypłaty odszkodowania za zobowiązania wobec Skarbu Państwa.</w:t>
      </w:r>
    </w:p>
    <w:p w14:paraId="7EB1B433" w14:textId="77777777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before="1" w:line="276" w:lineRule="auto"/>
        <w:ind w:right="501"/>
        <w:rPr>
          <w:sz w:val="20"/>
        </w:rPr>
      </w:pPr>
      <w:r>
        <w:rPr>
          <w:sz w:val="20"/>
        </w:rPr>
        <w:t>W przypadku gdy umowa ubezpieczenia OC w zakresie działalności Nadzoru Inwestorskiego obejmującym przedmiot zamówienia przewiduje konsumpcje gwarancyjnej</w:t>
      </w:r>
      <w:r>
        <w:rPr>
          <w:spacing w:val="-18"/>
          <w:sz w:val="20"/>
        </w:rPr>
        <w:t xml:space="preserve"> </w:t>
      </w:r>
      <w:r>
        <w:rPr>
          <w:sz w:val="20"/>
        </w:rPr>
        <w:t>sumy</w:t>
      </w:r>
      <w:r>
        <w:rPr>
          <w:spacing w:val="-18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17"/>
          <w:sz w:val="20"/>
        </w:rPr>
        <w:t xml:space="preserve"> </w:t>
      </w:r>
      <w:r>
        <w:rPr>
          <w:sz w:val="20"/>
        </w:rPr>
        <w:t>Nadzór</w:t>
      </w:r>
      <w:r>
        <w:rPr>
          <w:spacing w:val="-18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1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8"/>
          <w:sz w:val="20"/>
        </w:rPr>
        <w:t xml:space="preserve"> </w:t>
      </w:r>
      <w:r>
        <w:rPr>
          <w:sz w:val="20"/>
        </w:rPr>
        <w:t>jest</w:t>
      </w:r>
      <w:r>
        <w:rPr>
          <w:spacing w:val="-18"/>
          <w:sz w:val="20"/>
        </w:rPr>
        <w:t xml:space="preserve"> </w:t>
      </w:r>
      <w:r>
        <w:rPr>
          <w:sz w:val="20"/>
        </w:rPr>
        <w:t>każdorazowo w</w:t>
      </w:r>
      <w:r>
        <w:rPr>
          <w:spacing w:val="-3"/>
          <w:sz w:val="20"/>
        </w:rPr>
        <w:t xml:space="preserve"> </w:t>
      </w:r>
      <w:r>
        <w:rPr>
          <w:sz w:val="20"/>
        </w:rPr>
        <w:t>sytuacji wypłaty odszkodowania lub kosztów przewidzianych w warunkach ubezpieczenia uzupełnić w okresie ubezpieczenia sumę ubezpieczenia do kwoty pierwotnej</w:t>
      </w:r>
      <w:r>
        <w:rPr>
          <w:spacing w:val="-16"/>
          <w:sz w:val="20"/>
        </w:rPr>
        <w:t xml:space="preserve"> </w:t>
      </w:r>
      <w:r>
        <w:rPr>
          <w:sz w:val="20"/>
        </w:rPr>
        <w:t>wysokości,</w:t>
      </w:r>
      <w:r>
        <w:rPr>
          <w:spacing w:val="-17"/>
          <w:sz w:val="20"/>
        </w:rPr>
        <w:t xml:space="preserve"> </w:t>
      </w:r>
      <w:r>
        <w:rPr>
          <w:sz w:val="20"/>
        </w:rPr>
        <w:t>poprzez</w:t>
      </w:r>
      <w:r>
        <w:rPr>
          <w:spacing w:val="-16"/>
          <w:sz w:val="20"/>
        </w:rPr>
        <w:t xml:space="preserve"> </w:t>
      </w:r>
      <w:r>
        <w:rPr>
          <w:sz w:val="20"/>
        </w:rPr>
        <w:t>zapłatę</w:t>
      </w:r>
      <w:r>
        <w:rPr>
          <w:spacing w:val="-18"/>
          <w:sz w:val="20"/>
        </w:rPr>
        <w:t xml:space="preserve"> </w:t>
      </w:r>
      <w:r>
        <w:rPr>
          <w:sz w:val="20"/>
        </w:rPr>
        <w:t>dodatkowej</w:t>
      </w:r>
      <w:r>
        <w:rPr>
          <w:spacing w:val="-15"/>
          <w:sz w:val="20"/>
        </w:rPr>
        <w:t xml:space="preserve"> </w:t>
      </w:r>
      <w:r>
        <w:rPr>
          <w:sz w:val="20"/>
        </w:rPr>
        <w:t>składki</w:t>
      </w:r>
      <w:r>
        <w:rPr>
          <w:spacing w:val="-14"/>
          <w:sz w:val="20"/>
        </w:rPr>
        <w:t xml:space="preserve"> </w:t>
      </w:r>
      <w:r>
        <w:rPr>
          <w:sz w:val="20"/>
        </w:rPr>
        <w:t>ubezpieczeniowej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całym okresie realizacji umowy.</w:t>
      </w:r>
    </w:p>
    <w:p w14:paraId="7EB1B434" w14:textId="77777777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line="276" w:lineRule="auto"/>
        <w:ind w:right="493"/>
        <w:rPr>
          <w:sz w:val="20"/>
        </w:rPr>
      </w:pPr>
      <w:r>
        <w:rPr>
          <w:sz w:val="20"/>
        </w:rPr>
        <w:t>Nadzór zobowiązany jest do przedłożenia uwierzytelnionej kopii umowy ubezpieczenia OC (polisy), wraz z dowodem zapłaty składki najpóźniej w dniu zawarcia niniejszej umowy oraz bez wezwania w czasie jej realizacji w przypadku konieczności odnowienia polisy, co najmniej na 7 dni przed upływem okresu na jaki zawarta była umowa poprzednia.</w:t>
      </w:r>
    </w:p>
    <w:p w14:paraId="7EB1B435" w14:textId="77777777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before="2" w:line="276" w:lineRule="auto"/>
        <w:ind w:right="499"/>
        <w:rPr>
          <w:sz w:val="20"/>
        </w:rPr>
      </w:pP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każde</w:t>
      </w:r>
      <w:r>
        <w:rPr>
          <w:spacing w:val="-9"/>
          <w:sz w:val="20"/>
        </w:rPr>
        <w:t xml:space="preserve"> </w:t>
      </w:r>
      <w:r>
        <w:rPr>
          <w:sz w:val="20"/>
        </w:rPr>
        <w:t>wezwanie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1"/>
          <w:sz w:val="20"/>
        </w:rPr>
        <w:t xml:space="preserve"> </w:t>
      </w:r>
      <w:r>
        <w:rPr>
          <w:sz w:val="20"/>
        </w:rPr>
        <w:t>Nadzór</w:t>
      </w:r>
      <w:r>
        <w:rPr>
          <w:spacing w:val="-9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przedłożyć dowody dotrzymania warunków umowy ubezpieczenia, w tym dowody opłacenia </w:t>
      </w:r>
      <w:r>
        <w:rPr>
          <w:spacing w:val="-2"/>
          <w:sz w:val="20"/>
        </w:rPr>
        <w:t>składek.</w:t>
      </w:r>
    </w:p>
    <w:p w14:paraId="7EB1B436" w14:textId="77777777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line="276" w:lineRule="auto"/>
        <w:ind w:right="501"/>
        <w:rPr>
          <w:sz w:val="20"/>
        </w:rPr>
      </w:pPr>
      <w:r>
        <w:rPr>
          <w:sz w:val="20"/>
        </w:rPr>
        <w:t>W odniesieniu do ubezpieczenia odpowiedzialności cywilnej, określonego w ust. 1, umowy nie mogą zawierać zapisów dot. franszyzy, polegającej na braku odpowiedzialności</w:t>
      </w:r>
      <w:r>
        <w:rPr>
          <w:spacing w:val="-18"/>
          <w:sz w:val="20"/>
        </w:rPr>
        <w:t xml:space="preserve"> </w:t>
      </w:r>
      <w:r>
        <w:rPr>
          <w:sz w:val="20"/>
        </w:rPr>
        <w:t>ubezpieczyciela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17"/>
          <w:sz w:val="20"/>
        </w:rPr>
        <w:t xml:space="preserve"> </w:t>
      </w:r>
      <w:r>
        <w:rPr>
          <w:sz w:val="20"/>
        </w:rPr>
        <w:t>szkody</w:t>
      </w:r>
      <w:r>
        <w:rPr>
          <w:spacing w:val="-18"/>
          <w:sz w:val="20"/>
        </w:rPr>
        <w:t xml:space="preserve"> </w:t>
      </w:r>
      <w:r>
        <w:rPr>
          <w:sz w:val="20"/>
        </w:rPr>
        <w:t>objęte</w:t>
      </w:r>
      <w:r>
        <w:rPr>
          <w:spacing w:val="-17"/>
          <w:sz w:val="20"/>
        </w:rPr>
        <w:t xml:space="preserve"> </w:t>
      </w:r>
      <w:r>
        <w:rPr>
          <w:sz w:val="20"/>
        </w:rPr>
        <w:t>zakresem</w:t>
      </w:r>
      <w:r>
        <w:rPr>
          <w:spacing w:val="-18"/>
          <w:sz w:val="20"/>
        </w:rPr>
        <w:t xml:space="preserve"> </w:t>
      </w:r>
      <w:r>
        <w:rPr>
          <w:sz w:val="20"/>
        </w:rPr>
        <w:t>ubezpieczenia,</w:t>
      </w:r>
      <w:r>
        <w:rPr>
          <w:spacing w:val="-18"/>
          <w:sz w:val="20"/>
        </w:rPr>
        <w:t xml:space="preserve"> </w:t>
      </w:r>
      <w:r>
        <w:rPr>
          <w:sz w:val="20"/>
        </w:rPr>
        <w:t>których wartość jest niższa od określonych taką franszyzą kwot.</w:t>
      </w:r>
    </w:p>
    <w:p w14:paraId="7EB1B437" w14:textId="0F21F7C6" w:rsidR="00582369" w:rsidRDefault="00F80D92">
      <w:pPr>
        <w:pStyle w:val="Akapitzlist"/>
        <w:numPr>
          <w:ilvl w:val="1"/>
          <w:numId w:val="13"/>
        </w:numPr>
        <w:tabs>
          <w:tab w:val="left" w:pos="680"/>
          <w:tab w:val="left" w:pos="682"/>
        </w:tabs>
        <w:spacing w:line="276" w:lineRule="auto"/>
        <w:ind w:right="493"/>
        <w:rPr>
          <w:sz w:val="20"/>
        </w:rPr>
      </w:pPr>
      <w:r>
        <w:rPr>
          <w:sz w:val="20"/>
        </w:rPr>
        <w:t>W przypadku gdy Nadzorem Inwestorskim jest grupa podmi</w:t>
      </w:r>
      <w:r w:rsidR="00803C81">
        <w:rPr>
          <w:sz w:val="20"/>
        </w:rPr>
        <w:t>otów działających w </w:t>
      </w:r>
      <w:r>
        <w:rPr>
          <w:sz w:val="20"/>
        </w:rPr>
        <w:t>ramach konsorcjum obowiązek ubezpieczenia od odpowiedzialności cywilnej na warunkach</w:t>
      </w:r>
      <w:r>
        <w:rPr>
          <w:spacing w:val="-4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ust.1</w:t>
      </w:r>
      <w:r>
        <w:rPr>
          <w:spacing w:val="-2"/>
          <w:sz w:val="20"/>
        </w:rPr>
        <w:t xml:space="preserve"> </w:t>
      </w:r>
      <w:r>
        <w:rPr>
          <w:sz w:val="20"/>
        </w:rPr>
        <w:t>obciąża</w:t>
      </w:r>
      <w:r>
        <w:rPr>
          <w:spacing w:val="-7"/>
          <w:sz w:val="20"/>
        </w:rPr>
        <w:t xml:space="preserve"> </w:t>
      </w:r>
      <w:r>
        <w:rPr>
          <w:sz w:val="20"/>
        </w:rPr>
        <w:t>każdego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członków</w:t>
      </w:r>
      <w:r>
        <w:rPr>
          <w:spacing w:val="-7"/>
          <w:sz w:val="20"/>
        </w:rPr>
        <w:t xml:space="preserve"> </w:t>
      </w:r>
      <w:r>
        <w:rPr>
          <w:sz w:val="20"/>
        </w:rPr>
        <w:t>takiego</w:t>
      </w:r>
      <w:r>
        <w:rPr>
          <w:spacing w:val="-6"/>
          <w:sz w:val="20"/>
        </w:rPr>
        <w:t xml:space="preserve"> </w:t>
      </w:r>
      <w:r>
        <w:rPr>
          <w:sz w:val="20"/>
        </w:rPr>
        <w:t>konsorcjum.</w:t>
      </w:r>
    </w:p>
    <w:p w14:paraId="7EB1B438" w14:textId="77777777" w:rsidR="00582369" w:rsidRDefault="00F80D92">
      <w:pPr>
        <w:spacing w:before="118"/>
        <w:ind w:left="4475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9</w:t>
      </w:r>
    </w:p>
    <w:p w14:paraId="7EB1B439" w14:textId="77777777" w:rsidR="00582369" w:rsidRDefault="00F80D92">
      <w:pPr>
        <w:spacing w:before="122"/>
        <w:ind w:left="3505"/>
        <w:jc w:val="both"/>
        <w:rPr>
          <w:b/>
          <w:sz w:val="20"/>
        </w:rPr>
      </w:pPr>
      <w:r>
        <w:rPr>
          <w:b/>
          <w:sz w:val="20"/>
        </w:rPr>
        <w:t>Rozwiązanie</w:t>
      </w:r>
      <w:r>
        <w:rPr>
          <w:b/>
          <w:spacing w:val="-15"/>
          <w:sz w:val="20"/>
        </w:rPr>
        <w:t xml:space="preserve"> </w:t>
      </w:r>
      <w:r>
        <w:rPr>
          <w:b/>
          <w:spacing w:val="-4"/>
          <w:sz w:val="20"/>
        </w:rPr>
        <w:t>umowy</w:t>
      </w:r>
    </w:p>
    <w:p w14:paraId="7EB1B43A" w14:textId="77777777" w:rsidR="00582369" w:rsidRDefault="00F80D92">
      <w:pPr>
        <w:pStyle w:val="Akapitzlist"/>
        <w:numPr>
          <w:ilvl w:val="0"/>
          <w:numId w:val="12"/>
        </w:numPr>
        <w:tabs>
          <w:tab w:val="left" w:pos="474"/>
          <w:tab w:val="left" w:pos="476"/>
        </w:tabs>
        <w:spacing w:before="67" w:line="256" w:lineRule="auto"/>
        <w:ind w:right="504"/>
        <w:rPr>
          <w:sz w:val="20"/>
        </w:rPr>
      </w:pPr>
      <w:r>
        <w:rPr>
          <w:sz w:val="20"/>
        </w:rPr>
        <w:t>Zamawiającemu przysługuje</w:t>
      </w:r>
      <w:r>
        <w:rPr>
          <w:spacing w:val="-3"/>
          <w:sz w:val="20"/>
        </w:rPr>
        <w:t xml:space="preserve"> </w:t>
      </w:r>
      <w:r>
        <w:rPr>
          <w:sz w:val="20"/>
        </w:rPr>
        <w:t>prawo do rozwiązania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(odstąpienia</w:t>
      </w:r>
      <w:r>
        <w:rPr>
          <w:spacing w:val="-4"/>
          <w:sz w:val="20"/>
        </w:rPr>
        <w:t xml:space="preserve"> </w:t>
      </w:r>
      <w:r>
        <w:rPr>
          <w:sz w:val="20"/>
        </w:rPr>
        <w:t>od niej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od jej niewykonanej jeszcze części) jeżeli:</w:t>
      </w:r>
    </w:p>
    <w:p w14:paraId="7EB1B43B" w14:textId="77777777" w:rsidR="00582369" w:rsidRDefault="00F80D92">
      <w:pPr>
        <w:pStyle w:val="Akapitzlist"/>
        <w:numPr>
          <w:ilvl w:val="1"/>
          <w:numId w:val="12"/>
        </w:numPr>
        <w:tabs>
          <w:tab w:val="left" w:pos="966"/>
        </w:tabs>
        <w:spacing w:before="60"/>
        <w:ind w:left="966" w:hanging="284"/>
        <w:rPr>
          <w:sz w:val="20"/>
        </w:rPr>
      </w:pPr>
      <w:r>
        <w:rPr>
          <w:sz w:val="20"/>
        </w:rPr>
        <w:t>Nadzór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rozpoczął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terminie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daty</w:t>
      </w:r>
      <w:r>
        <w:rPr>
          <w:spacing w:val="-7"/>
          <w:sz w:val="20"/>
        </w:rPr>
        <w:t xml:space="preserve"> </w:t>
      </w:r>
      <w:r>
        <w:rPr>
          <w:sz w:val="20"/>
        </w:rPr>
        <w:t>jej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podpisania.</w:t>
      </w:r>
    </w:p>
    <w:p w14:paraId="7EB1B43C" w14:textId="77777777" w:rsidR="00582369" w:rsidRDefault="00F80D92">
      <w:pPr>
        <w:pStyle w:val="Akapitzlist"/>
        <w:numPr>
          <w:ilvl w:val="1"/>
          <w:numId w:val="12"/>
        </w:numPr>
        <w:tabs>
          <w:tab w:val="left" w:pos="965"/>
          <w:tab w:val="left" w:pos="968"/>
        </w:tabs>
        <w:spacing w:before="76" w:line="256" w:lineRule="auto"/>
        <w:ind w:right="494"/>
        <w:rPr>
          <w:sz w:val="20"/>
        </w:rPr>
      </w:pPr>
      <w:r>
        <w:rPr>
          <w:sz w:val="20"/>
        </w:rPr>
        <w:t>Nadzór przerwał z przyczyn leżących po stronie Nadzoru realizację przedmiotu umowy i przerwa ta trwa dłużej niż 7 dni.</w:t>
      </w:r>
    </w:p>
    <w:p w14:paraId="7EB1B43D" w14:textId="77777777" w:rsidR="00582369" w:rsidRDefault="00F80D92">
      <w:pPr>
        <w:pStyle w:val="Akapitzlist"/>
        <w:numPr>
          <w:ilvl w:val="1"/>
          <w:numId w:val="12"/>
        </w:numPr>
        <w:tabs>
          <w:tab w:val="left" w:pos="966"/>
          <w:tab w:val="left" w:pos="968"/>
        </w:tabs>
        <w:spacing w:before="61" w:line="256" w:lineRule="auto"/>
        <w:ind w:right="502"/>
        <w:rPr>
          <w:sz w:val="20"/>
        </w:rPr>
      </w:pPr>
      <w:r>
        <w:rPr>
          <w:sz w:val="20"/>
        </w:rPr>
        <w:t>Wystąpiła</w:t>
      </w:r>
      <w:r>
        <w:rPr>
          <w:spacing w:val="-2"/>
          <w:sz w:val="20"/>
        </w:rPr>
        <w:t xml:space="preserve"> </w:t>
      </w:r>
      <w:r>
        <w:rPr>
          <w:sz w:val="20"/>
        </w:rPr>
        <w:t>istotna</w:t>
      </w:r>
      <w:r>
        <w:rPr>
          <w:spacing w:val="-2"/>
          <w:sz w:val="20"/>
        </w:rPr>
        <w:t xml:space="preserve"> </w:t>
      </w:r>
      <w:r>
        <w:rPr>
          <w:sz w:val="20"/>
        </w:rPr>
        <w:t>zmiana</w:t>
      </w:r>
      <w:r>
        <w:rPr>
          <w:spacing w:val="-2"/>
          <w:sz w:val="20"/>
        </w:rPr>
        <w:t xml:space="preserve"> </w:t>
      </w:r>
      <w:r>
        <w:rPr>
          <w:sz w:val="20"/>
        </w:rPr>
        <w:t>okoliczności powodującą,</w:t>
      </w:r>
      <w:r>
        <w:rPr>
          <w:spacing w:val="-1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wykonanie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leży w interesie publicznym, czego nie można było przewidzieć w chwili zawarcia </w:t>
      </w:r>
      <w:r>
        <w:rPr>
          <w:spacing w:val="-2"/>
          <w:sz w:val="20"/>
        </w:rPr>
        <w:t>umowy.</w:t>
      </w:r>
    </w:p>
    <w:p w14:paraId="7EB1B43E" w14:textId="77777777" w:rsidR="00582369" w:rsidRDefault="00F80D92">
      <w:pPr>
        <w:pStyle w:val="Akapitzlist"/>
        <w:numPr>
          <w:ilvl w:val="1"/>
          <w:numId w:val="12"/>
        </w:numPr>
        <w:tabs>
          <w:tab w:val="left" w:pos="965"/>
          <w:tab w:val="left" w:pos="968"/>
        </w:tabs>
        <w:spacing w:before="60" w:line="256" w:lineRule="auto"/>
        <w:ind w:right="494"/>
        <w:rPr>
          <w:sz w:val="20"/>
        </w:rPr>
      </w:pPr>
      <w:r>
        <w:rPr>
          <w:sz w:val="20"/>
        </w:rPr>
        <w:t>Nadzór</w:t>
      </w:r>
      <w:r>
        <w:rPr>
          <w:spacing w:val="16"/>
          <w:sz w:val="20"/>
        </w:rPr>
        <w:t xml:space="preserve"> </w:t>
      </w:r>
      <w:r>
        <w:rPr>
          <w:sz w:val="20"/>
        </w:rPr>
        <w:t>realizuje</w:t>
      </w:r>
      <w:r>
        <w:rPr>
          <w:spacing w:val="13"/>
          <w:sz w:val="20"/>
        </w:rPr>
        <w:t xml:space="preserve"> </w:t>
      </w:r>
      <w:r>
        <w:rPr>
          <w:sz w:val="20"/>
        </w:rPr>
        <w:t>usługę</w:t>
      </w:r>
      <w:r>
        <w:rPr>
          <w:spacing w:val="15"/>
          <w:sz w:val="20"/>
        </w:rPr>
        <w:t xml:space="preserve"> </w:t>
      </w:r>
      <w:r>
        <w:rPr>
          <w:sz w:val="20"/>
        </w:rPr>
        <w:t>nadzoru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sposób</w:t>
      </w:r>
      <w:r>
        <w:rPr>
          <w:spacing w:val="14"/>
          <w:sz w:val="20"/>
        </w:rPr>
        <w:t xml:space="preserve"> </w:t>
      </w:r>
      <w:r>
        <w:rPr>
          <w:sz w:val="20"/>
        </w:rPr>
        <w:t>niezgodny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17"/>
          <w:sz w:val="20"/>
        </w:rPr>
        <w:t xml:space="preserve"> </w:t>
      </w:r>
      <w:r>
        <w:rPr>
          <w:sz w:val="20"/>
        </w:rPr>
        <w:t>umowy i poleceniami Kierownika Projektu.</w:t>
      </w:r>
    </w:p>
    <w:p w14:paraId="7EB1B43F" w14:textId="77777777" w:rsidR="00582369" w:rsidRDefault="00F80D92">
      <w:pPr>
        <w:pStyle w:val="Akapitzlist"/>
        <w:numPr>
          <w:ilvl w:val="1"/>
          <w:numId w:val="12"/>
        </w:numPr>
        <w:tabs>
          <w:tab w:val="left" w:pos="966"/>
          <w:tab w:val="left" w:pos="968"/>
        </w:tabs>
        <w:spacing w:before="59" w:line="259" w:lineRule="auto"/>
        <w:ind w:right="503"/>
        <w:rPr>
          <w:sz w:val="20"/>
        </w:rPr>
      </w:pPr>
      <w:r>
        <w:rPr>
          <w:sz w:val="20"/>
        </w:rPr>
        <w:t>w wyniku wszczętego postępowania egzekucyjnego nastąpi zajęcie majątku Nadzoru lub jego znacznej części.</w:t>
      </w:r>
    </w:p>
    <w:p w14:paraId="7EB1B440" w14:textId="0029E311" w:rsidR="00582369" w:rsidRDefault="00F80D92">
      <w:pPr>
        <w:pStyle w:val="Tekstpodstawowy"/>
        <w:spacing w:before="55" w:line="256" w:lineRule="auto"/>
        <w:ind w:left="116" w:right="502"/>
      </w:pPr>
      <w:r>
        <w:t>Odstąpienie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opisanych</w:t>
      </w:r>
      <w:r>
        <w:rPr>
          <w:spacing w:val="-6"/>
        </w:rPr>
        <w:t xml:space="preserve"> </w:t>
      </w:r>
      <w:r>
        <w:t>powyżej</w:t>
      </w:r>
      <w:r>
        <w:rPr>
          <w:spacing w:val="-6"/>
        </w:rPr>
        <w:t xml:space="preserve"> </w:t>
      </w:r>
      <w:r>
        <w:t>sytuacjach</w:t>
      </w:r>
      <w:r>
        <w:rPr>
          <w:spacing w:val="-6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nastąpić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8"/>
        </w:rPr>
        <w:t xml:space="preserve"> </w:t>
      </w:r>
      <w:r w:rsidR="009377B5">
        <w:t>30 </w:t>
      </w:r>
      <w:r>
        <w:t>dni od powzięcia przez Zamawiającego wiadomości o zaistnieniu powyższych okoliczności uzasadniających takie odstąpienie.</w:t>
      </w:r>
    </w:p>
    <w:p w14:paraId="7EB1B442" w14:textId="77777777" w:rsidR="00582369" w:rsidRDefault="00F80D92">
      <w:pPr>
        <w:spacing w:before="87"/>
        <w:ind w:right="380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10</w:t>
      </w:r>
    </w:p>
    <w:p w14:paraId="7EB1B443" w14:textId="77777777" w:rsidR="00582369" w:rsidRDefault="00F80D92">
      <w:pPr>
        <w:spacing w:before="122"/>
        <w:ind w:left="3877"/>
        <w:jc w:val="both"/>
        <w:rPr>
          <w:b/>
          <w:sz w:val="20"/>
        </w:rPr>
      </w:pPr>
      <w:r>
        <w:rPr>
          <w:b/>
          <w:sz w:val="20"/>
        </w:rPr>
        <w:t>Kary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umowne</w:t>
      </w:r>
    </w:p>
    <w:p w14:paraId="7EB1B444" w14:textId="77777777" w:rsidR="00582369" w:rsidRDefault="00F80D92">
      <w:pPr>
        <w:pStyle w:val="Akapitzlist"/>
        <w:numPr>
          <w:ilvl w:val="0"/>
          <w:numId w:val="11"/>
        </w:numPr>
        <w:tabs>
          <w:tab w:val="left" w:pos="398"/>
        </w:tabs>
        <w:spacing w:before="59"/>
        <w:ind w:left="398" w:hanging="282"/>
        <w:rPr>
          <w:sz w:val="20"/>
        </w:rPr>
      </w:pPr>
      <w:r>
        <w:rPr>
          <w:sz w:val="20"/>
        </w:rPr>
        <w:t>Ustala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5"/>
          <w:sz w:val="20"/>
        </w:rPr>
        <w:t xml:space="preserve"> </w:t>
      </w:r>
      <w:r>
        <w:rPr>
          <w:sz w:val="20"/>
        </w:rPr>
        <w:t>kary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umowne:</w:t>
      </w:r>
    </w:p>
    <w:p w14:paraId="7EB1B445" w14:textId="77777777" w:rsidR="00582369" w:rsidRDefault="00F80D92">
      <w:pPr>
        <w:pStyle w:val="Akapitzlist"/>
        <w:numPr>
          <w:ilvl w:val="1"/>
          <w:numId w:val="11"/>
        </w:numPr>
        <w:tabs>
          <w:tab w:val="left" w:pos="908"/>
          <w:tab w:val="left" w:pos="910"/>
        </w:tabs>
        <w:spacing w:before="84"/>
        <w:ind w:right="502"/>
        <w:rPr>
          <w:sz w:val="20"/>
        </w:rPr>
      </w:pPr>
      <w:r>
        <w:rPr>
          <w:sz w:val="20"/>
        </w:rPr>
        <w:t>Zamawiający</w:t>
      </w:r>
      <w:r>
        <w:rPr>
          <w:spacing w:val="80"/>
          <w:sz w:val="20"/>
        </w:rPr>
        <w:t xml:space="preserve"> </w:t>
      </w:r>
      <w:r>
        <w:rPr>
          <w:sz w:val="20"/>
        </w:rPr>
        <w:t>zapłaci</w:t>
      </w:r>
      <w:r>
        <w:rPr>
          <w:spacing w:val="80"/>
          <w:sz w:val="20"/>
        </w:rPr>
        <w:t xml:space="preserve"> </w:t>
      </w:r>
      <w:r>
        <w:rPr>
          <w:sz w:val="20"/>
        </w:rPr>
        <w:t>Nadzorowi</w:t>
      </w:r>
      <w:r>
        <w:rPr>
          <w:spacing w:val="80"/>
          <w:sz w:val="20"/>
        </w:rPr>
        <w:t xml:space="preserve"> </w:t>
      </w:r>
      <w:r>
        <w:rPr>
          <w:sz w:val="20"/>
        </w:rPr>
        <w:t>kary</w:t>
      </w:r>
      <w:r>
        <w:rPr>
          <w:spacing w:val="80"/>
          <w:sz w:val="20"/>
        </w:rPr>
        <w:t xml:space="preserve"> </w:t>
      </w:r>
      <w:r>
        <w:rPr>
          <w:sz w:val="20"/>
        </w:rPr>
        <w:t>umowne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tytułu</w:t>
      </w:r>
      <w:r>
        <w:rPr>
          <w:spacing w:val="80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80"/>
          <w:sz w:val="20"/>
        </w:rPr>
        <w:t xml:space="preserve"> </w:t>
      </w:r>
      <w:r>
        <w:rPr>
          <w:sz w:val="20"/>
        </w:rPr>
        <w:t>umowy</w:t>
      </w:r>
      <w:r>
        <w:rPr>
          <w:spacing w:val="40"/>
          <w:sz w:val="20"/>
        </w:rPr>
        <w:t xml:space="preserve"> </w:t>
      </w:r>
      <w:r>
        <w:rPr>
          <w:sz w:val="20"/>
        </w:rPr>
        <w:t>z przyczyn</w:t>
      </w:r>
      <w:r>
        <w:rPr>
          <w:spacing w:val="40"/>
          <w:sz w:val="20"/>
        </w:rPr>
        <w:t xml:space="preserve"> </w:t>
      </w:r>
      <w:r>
        <w:rPr>
          <w:sz w:val="20"/>
        </w:rPr>
        <w:t>leżących</w:t>
      </w:r>
      <w:r>
        <w:rPr>
          <w:spacing w:val="40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stronie</w:t>
      </w:r>
      <w:r>
        <w:rPr>
          <w:spacing w:val="40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wysokości</w:t>
      </w:r>
      <w:r>
        <w:rPr>
          <w:spacing w:val="40"/>
          <w:sz w:val="20"/>
        </w:rPr>
        <w:t xml:space="preserve"> </w:t>
      </w:r>
      <w:r>
        <w:rPr>
          <w:sz w:val="20"/>
        </w:rPr>
        <w:t>10% wynagrodzenia brutto, o którym</w:t>
      </w:r>
      <w:r>
        <w:rPr>
          <w:spacing w:val="36"/>
          <w:sz w:val="20"/>
        </w:rPr>
        <w:t xml:space="preserve"> </w:t>
      </w:r>
      <w:r>
        <w:rPr>
          <w:sz w:val="20"/>
        </w:rPr>
        <w:t>mowa w §</w:t>
      </w:r>
      <w:r>
        <w:rPr>
          <w:spacing w:val="40"/>
          <w:sz w:val="20"/>
        </w:rPr>
        <w:t xml:space="preserve"> </w:t>
      </w:r>
      <w:r>
        <w:rPr>
          <w:sz w:val="20"/>
        </w:rPr>
        <w:t>5 ust. 1 umowy.</w:t>
      </w:r>
    </w:p>
    <w:p w14:paraId="7EB1B446" w14:textId="7E0651A8" w:rsidR="00582369" w:rsidRDefault="00F80D92">
      <w:pPr>
        <w:pStyle w:val="Akapitzlist"/>
        <w:numPr>
          <w:ilvl w:val="1"/>
          <w:numId w:val="11"/>
        </w:numPr>
        <w:tabs>
          <w:tab w:val="left" w:pos="910"/>
        </w:tabs>
        <w:spacing w:before="61"/>
        <w:ind w:right="498"/>
        <w:rPr>
          <w:sz w:val="20"/>
        </w:rPr>
      </w:pPr>
      <w:r>
        <w:rPr>
          <w:sz w:val="20"/>
        </w:rPr>
        <w:lastRenderedPageBreak/>
        <w:t>Nadzór zapłaci Zamawiającemu kary umowne w razie odstąpienia od umowy przez Nadzór lub Zamawiającego wskutek okolicznoś</w:t>
      </w:r>
      <w:r w:rsidR="00803C81">
        <w:rPr>
          <w:sz w:val="20"/>
        </w:rPr>
        <w:t>ci, za które odpowiada Nadzór w </w:t>
      </w:r>
      <w:r>
        <w:rPr>
          <w:sz w:val="20"/>
        </w:rPr>
        <w:t xml:space="preserve">wysokości 10 % wynagrodzenia brutto, o którym mowa w § 5 ust. 1 </w:t>
      </w:r>
      <w:r>
        <w:rPr>
          <w:spacing w:val="-2"/>
          <w:sz w:val="20"/>
        </w:rPr>
        <w:t>umowy.</w:t>
      </w:r>
    </w:p>
    <w:p w14:paraId="7EB1B447" w14:textId="552B418B" w:rsidR="00582369" w:rsidRDefault="00F80D92">
      <w:pPr>
        <w:pStyle w:val="Akapitzlist"/>
        <w:numPr>
          <w:ilvl w:val="1"/>
          <w:numId w:val="11"/>
        </w:numPr>
        <w:tabs>
          <w:tab w:val="left" w:pos="908"/>
          <w:tab w:val="left" w:pos="910"/>
        </w:tabs>
        <w:spacing w:before="59"/>
        <w:ind w:right="509"/>
        <w:rPr>
          <w:sz w:val="20"/>
        </w:rPr>
      </w:pPr>
      <w:r>
        <w:rPr>
          <w:sz w:val="20"/>
        </w:rPr>
        <w:t>Nadzór</w:t>
      </w:r>
      <w:r>
        <w:rPr>
          <w:spacing w:val="40"/>
          <w:sz w:val="20"/>
        </w:rPr>
        <w:t xml:space="preserve"> </w:t>
      </w:r>
      <w:r>
        <w:rPr>
          <w:sz w:val="20"/>
        </w:rPr>
        <w:t>zapłaci</w:t>
      </w:r>
      <w:r>
        <w:rPr>
          <w:spacing w:val="40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40"/>
          <w:sz w:val="20"/>
        </w:rPr>
        <w:t xml:space="preserve"> </w:t>
      </w:r>
      <w:r>
        <w:rPr>
          <w:sz w:val="20"/>
        </w:rPr>
        <w:t>karę</w:t>
      </w:r>
      <w:r>
        <w:rPr>
          <w:spacing w:val="40"/>
          <w:sz w:val="20"/>
        </w:rPr>
        <w:t xml:space="preserve"> </w:t>
      </w:r>
      <w:r>
        <w:rPr>
          <w:sz w:val="20"/>
        </w:rPr>
        <w:t>umowną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niepodpisanie</w:t>
      </w:r>
      <w:r>
        <w:rPr>
          <w:spacing w:val="40"/>
          <w:sz w:val="20"/>
        </w:rPr>
        <w:t xml:space="preserve"> </w:t>
      </w:r>
      <w:r>
        <w:rPr>
          <w:sz w:val="20"/>
        </w:rPr>
        <w:t>przez Wykonawcę umowy o powierzeniu i przetwarzaniu danych osobowych, o której mowa</w:t>
      </w:r>
      <w:r>
        <w:rPr>
          <w:spacing w:val="34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§</w:t>
      </w:r>
      <w:r>
        <w:rPr>
          <w:spacing w:val="36"/>
          <w:sz w:val="20"/>
        </w:rPr>
        <w:t xml:space="preserve"> </w:t>
      </w:r>
      <w:r>
        <w:rPr>
          <w:sz w:val="20"/>
        </w:rPr>
        <w:t>13</w:t>
      </w:r>
      <w:r>
        <w:rPr>
          <w:spacing w:val="36"/>
          <w:sz w:val="20"/>
        </w:rPr>
        <w:t xml:space="preserve"> </w:t>
      </w:r>
      <w:r>
        <w:rPr>
          <w:sz w:val="20"/>
        </w:rPr>
        <w:t>umowy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1.000,00</w:t>
      </w:r>
      <w:r>
        <w:rPr>
          <w:spacing w:val="36"/>
          <w:sz w:val="20"/>
        </w:rPr>
        <w:t xml:space="preserve"> </w:t>
      </w:r>
      <w:r>
        <w:rPr>
          <w:sz w:val="20"/>
        </w:rPr>
        <w:t>PLN (słownie:</w:t>
      </w:r>
      <w:r w:rsidR="009377B5">
        <w:rPr>
          <w:sz w:val="20"/>
        </w:rPr>
        <w:t xml:space="preserve"> jeden</w:t>
      </w:r>
      <w:r>
        <w:rPr>
          <w:spacing w:val="36"/>
          <w:sz w:val="20"/>
        </w:rPr>
        <w:t xml:space="preserve"> </w:t>
      </w:r>
      <w:r>
        <w:rPr>
          <w:sz w:val="20"/>
        </w:rPr>
        <w:t>tysiąc</w:t>
      </w:r>
      <w:r>
        <w:rPr>
          <w:spacing w:val="40"/>
          <w:sz w:val="20"/>
        </w:rPr>
        <w:t xml:space="preserve"> </w:t>
      </w:r>
      <w:r>
        <w:rPr>
          <w:sz w:val="20"/>
        </w:rPr>
        <w:t>złotych</w:t>
      </w:r>
      <w:r>
        <w:rPr>
          <w:spacing w:val="36"/>
          <w:sz w:val="20"/>
        </w:rPr>
        <w:t xml:space="preserve"> </w:t>
      </w:r>
      <w:r>
        <w:rPr>
          <w:sz w:val="20"/>
        </w:rPr>
        <w:t>00/100).</w:t>
      </w:r>
    </w:p>
    <w:p w14:paraId="7EB1B448" w14:textId="77777777" w:rsidR="00582369" w:rsidRDefault="00F80D92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61"/>
        <w:ind w:right="500"/>
        <w:rPr>
          <w:sz w:val="20"/>
        </w:rPr>
      </w:pPr>
      <w:r>
        <w:rPr>
          <w:sz w:val="20"/>
        </w:rPr>
        <w:t>W uzasadnionych okolicznościach, np. w przypadku stwierdzenia niewłaściwego wykonywania przedmiotu umowy przez Nadzór Zamawiający zastrzega sobie prawo rozwiązania umowy w trybie natychmiastowym (odstąpienia od niej lub od jej niewykonanej jeszcze części) oraz dochodzenia od Nadzoru roszczeń z tytułu szkód wyrządzonych</w:t>
      </w:r>
      <w:r>
        <w:rPr>
          <w:spacing w:val="40"/>
          <w:sz w:val="20"/>
        </w:rPr>
        <w:t xml:space="preserve"> </w:t>
      </w:r>
      <w:r>
        <w:rPr>
          <w:sz w:val="20"/>
        </w:rPr>
        <w:t>w wyniku</w:t>
      </w:r>
      <w:r>
        <w:rPr>
          <w:spacing w:val="40"/>
          <w:sz w:val="20"/>
        </w:rPr>
        <w:t xml:space="preserve"> </w:t>
      </w:r>
      <w:r>
        <w:rPr>
          <w:sz w:val="20"/>
        </w:rPr>
        <w:t>wadliwego wykonania</w:t>
      </w:r>
      <w:r>
        <w:rPr>
          <w:spacing w:val="40"/>
          <w:sz w:val="20"/>
        </w:rPr>
        <w:t xml:space="preserve"> </w:t>
      </w:r>
      <w:r>
        <w:rPr>
          <w:sz w:val="20"/>
        </w:rPr>
        <w:t>zobowiązań umowy.</w:t>
      </w:r>
    </w:p>
    <w:p w14:paraId="7EB1B449" w14:textId="77777777" w:rsidR="00582369" w:rsidRDefault="00F80D92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62"/>
        <w:ind w:right="508"/>
        <w:rPr>
          <w:sz w:val="20"/>
        </w:rPr>
      </w:pPr>
      <w:r>
        <w:rPr>
          <w:sz w:val="20"/>
        </w:rPr>
        <w:t>Żądanie kary umownej nie wyklucza uprawnień Zamawiającego do dochodzenia odszkodowania uzupełniającego na zasadach ogólnych, jeżeli szkoda przekroczy wartość zastrzeżonej kary umownej.</w:t>
      </w:r>
    </w:p>
    <w:p w14:paraId="7EB1B44A" w14:textId="77777777" w:rsidR="00582369" w:rsidRDefault="00F80D92">
      <w:pPr>
        <w:pStyle w:val="Akapitzlist"/>
        <w:numPr>
          <w:ilvl w:val="0"/>
          <w:numId w:val="11"/>
        </w:numPr>
        <w:tabs>
          <w:tab w:val="left" w:pos="397"/>
          <w:tab w:val="left" w:pos="399"/>
        </w:tabs>
        <w:spacing w:before="58"/>
        <w:ind w:right="508"/>
        <w:rPr>
          <w:sz w:val="20"/>
        </w:rPr>
      </w:pPr>
      <w:r>
        <w:rPr>
          <w:sz w:val="20"/>
        </w:rPr>
        <w:t>Zamawiający może potrącać kary umowne z należnym Wykonawcy wynagrodzeniem, również</w:t>
      </w:r>
      <w:r>
        <w:rPr>
          <w:spacing w:val="40"/>
          <w:sz w:val="20"/>
        </w:rPr>
        <w:t xml:space="preserve"> </w:t>
      </w:r>
      <w:r>
        <w:rPr>
          <w:sz w:val="20"/>
        </w:rPr>
        <w:t>w sytuacji gdy roszczenia stron nie są wymagalne.</w:t>
      </w:r>
    </w:p>
    <w:p w14:paraId="7EB1B44B" w14:textId="77777777" w:rsidR="00582369" w:rsidRDefault="00582369">
      <w:pPr>
        <w:pStyle w:val="Tekstpodstawowy"/>
        <w:spacing w:before="180"/>
        <w:jc w:val="left"/>
      </w:pPr>
    </w:p>
    <w:p w14:paraId="7EB1B44C" w14:textId="77777777" w:rsidR="00582369" w:rsidRDefault="00F80D92">
      <w:pPr>
        <w:ind w:right="380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6"/>
          <w:sz w:val="20"/>
        </w:rPr>
        <w:t xml:space="preserve"> </w:t>
      </w:r>
      <w:r>
        <w:rPr>
          <w:b/>
          <w:spacing w:val="-5"/>
          <w:sz w:val="20"/>
        </w:rPr>
        <w:t>11</w:t>
      </w:r>
    </w:p>
    <w:p w14:paraId="7EB1B44D" w14:textId="77777777" w:rsidR="00582369" w:rsidRDefault="00F80D92">
      <w:pPr>
        <w:spacing w:before="120"/>
        <w:ind w:right="386"/>
        <w:jc w:val="center"/>
        <w:rPr>
          <w:b/>
          <w:sz w:val="20"/>
        </w:rPr>
      </w:pPr>
      <w:r>
        <w:rPr>
          <w:b/>
          <w:sz w:val="20"/>
        </w:rPr>
        <w:t>Dodatkowe</w:t>
      </w:r>
      <w:r>
        <w:rPr>
          <w:b/>
          <w:spacing w:val="26"/>
          <w:sz w:val="20"/>
        </w:rPr>
        <w:t xml:space="preserve"> </w:t>
      </w:r>
      <w:r>
        <w:rPr>
          <w:b/>
          <w:spacing w:val="-2"/>
          <w:sz w:val="20"/>
        </w:rPr>
        <w:t>zobowiązania</w:t>
      </w:r>
    </w:p>
    <w:p w14:paraId="7EB1B44E" w14:textId="77777777" w:rsidR="00582369" w:rsidRDefault="00F80D92">
      <w:pPr>
        <w:pStyle w:val="Tekstpodstawowy"/>
        <w:spacing w:before="121"/>
        <w:ind w:left="116" w:right="220"/>
        <w:jc w:val="left"/>
      </w:pPr>
      <w:r>
        <w:t>Nadzór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uprawniony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zaciągania</w:t>
      </w:r>
      <w:r>
        <w:rPr>
          <w:spacing w:val="-5"/>
        </w:rPr>
        <w:t xml:space="preserve"> </w:t>
      </w:r>
      <w:r>
        <w:t>żadnych</w:t>
      </w:r>
      <w:r>
        <w:rPr>
          <w:spacing w:val="-4"/>
        </w:rPr>
        <w:t xml:space="preserve"> </w:t>
      </w:r>
      <w:r>
        <w:t>zobowiązań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Zamawiającego, bez uprzedniej jego pisemnej zgody.</w:t>
      </w:r>
    </w:p>
    <w:p w14:paraId="7EB1B44F" w14:textId="77777777" w:rsidR="00582369" w:rsidRDefault="00582369">
      <w:pPr>
        <w:pStyle w:val="Tekstpodstawowy"/>
        <w:spacing w:before="121"/>
        <w:jc w:val="left"/>
      </w:pPr>
    </w:p>
    <w:p w14:paraId="7EB1B450" w14:textId="77777777" w:rsidR="00582369" w:rsidRDefault="00F80D92">
      <w:pPr>
        <w:ind w:right="380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6"/>
          <w:sz w:val="20"/>
        </w:rPr>
        <w:t xml:space="preserve"> </w:t>
      </w:r>
      <w:r>
        <w:rPr>
          <w:b/>
          <w:spacing w:val="-5"/>
          <w:sz w:val="20"/>
        </w:rPr>
        <w:t>12</w:t>
      </w:r>
    </w:p>
    <w:p w14:paraId="7EB1B451" w14:textId="77777777" w:rsidR="00582369" w:rsidRDefault="00F80D92">
      <w:pPr>
        <w:spacing w:before="119"/>
        <w:ind w:right="390"/>
        <w:jc w:val="center"/>
        <w:rPr>
          <w:b/>
          <w:sz w:val="20"/>
        </w:rPr>
      </w:pPr>
      <w:r>
        <w:rPr>
          <w:b/>
          <w:sz w:val="20"/>
        </w:rPr>
        <w:t>Zmiany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umowy</w:t>
      </w:r>
    </w:p>
    <w:p w14:paraId="7EB1B452" w14:textId="4F6967F8" w:rsidR="00582369" w:rsidRDefault="00F80D92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before="120" w:line="259" w:lineRule="auto"/>
        <w:ind w:right="500"/>
        <w:rPr>
          <w:sz w:val="20"/>
        </w:rPr>
      </w:pPr>
      <w:r>
        <w:rPr>
          <w:sz w:val="20"/>
        </w:rPr>
        <w:t>Wszelkie zmiany postanowień niniejszej umowy wymagają pod rygorem nieważności formy pisemnej</w:t>
      </w:r>
      <w:r w:rsidR="0022686F">
        <w:rPr>
          <w:sz w:val="20"/>
        </w:rPr>
        <w:t xml:space="preserve"> chyba, że umowa stanowi inaczej</w:t>
      </w:r>
      <w:r>
        <w:rPr>
          <w:sz w:val="20"/>
        </w:rPr>
        <w:t>.</w:t>
      </w:r>
    </w:p>
    <w:p w14:paraId="7EB1B453" w14:textId="77777777" w:rsidR="00582369" w:rsidRDefault="00F80D92">
      <w:pPr>
        <w:pStyle w:val="Akapitzlist"/>
        <w:numPr>
          <w:ilvl w:val="0"/>
          <w:numId w:val="10"/>
        </w:numPr>
        <w:tabs>
          <w:tab w:val="left" w:pos="397"/>
          <w:tab w:val="left" w:pos="399"/>
        </w:tabs>
        <w:spacing w:line="256" w:lineRule="auto"/>
        <w:ind w:right="494"/>
        <w:rPr>
          <w:sz w:val="20"/>
        </w:rPr>
      </w:pPr>
      <w:r>
        <w:rPr>
          <w:sz w:val="20"/>
        </w:rPr>
        <w:t>Zamawiający zastrzega sobie możliwość zmiany postanowień umowy w przypadku wystąpienia</w:t>
      </w:r>
      <w:r>
        <w:rPr>
          <w:spacing w:val="-18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-18"/>
          <w:sz w:val="20"/>
        </w:rPr>
        <w:t xml:space="preserve"> </w:t>
      </w:r>
      <w:r>
        <w:rPr>
          <w:sz w:val="20"/>
        </w:rPr>
        <w:t>których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dniu</w:t>
      </w:r>
      <w:r>
        <w:rPr>
          <w:spacing w:val="-17"/>
          <w:sz w:val="20"/>
        </w:rPr>
        <w:t xml:space="preserve"> </w:t>
      </w:r>
      <w:r>
        <w:rPr>
          <w:sz w:val="20"/>
        </w:rPr>
        <w:t>podpisania</w:t>
      </w:r>
      <w:r>
        <w:rPr>
          <w:spacing w:val="-18"/>
          <w:sz w:val="20"/>
        </w:rPr>
        <w:t xml:space="preserve"> </w:t>
      </w:r>
      <w:r>
        <w:rPr>
          <w:sz w:val="20"/>
        </w:rPr>
        <w:t>umowy</w:t>
      </w:r>
      <w:r>
        <w:rPr>
          <w:spacing w:val="-18"/>
          <w:sz w:val="20"/>
        </w:rPr>
        <w:t xml:space="preserve"> </w:t>
      </w:r>
      <w:r>
        <w:rPr>
          <w:sz w:val="20"/>
        </w:rPr>
        <w:t>nie</w:t>
      </w:r>
      <w:r>
        <w:rPr>
          <w:spacing w:val="-17"/>
          <w:sz w:val="20"/>
        </w:rPr>
        <w:t xml:space="preserve"> </w:t>
      </w:r>
      <w:r>
        <w:rPr>
          <w:sz w:val="20"/>
        </w:rPr>
        <w:t>można</w:t>
      </w:r>
      <w:r>
        <w:rPr>
          <w:spacing w:val="-15"/>
          <w:sz w:val="20"/>
        </w:rPr>
        <w:t xml:space="preserve"> </w:t>
      </w:r>
      <w:r>
        <w:rPr>
          <w:sz w:val="20"/>
        </w:rPr>
        <w:t>było</w:t>
      </w:r>
      <w:r>
        <w:rPr>
          <w:spacing w:val="-17"/>
          <w:sz w:val="20"/>
        </w:rPr>
        <w:t xml:space="preserve"> </w:t>
      </w:r>
      <w:r>
        <w:rPr>
          <w:sz w:val="20"/>
        </w:rPr>
        <w:t>przewidzieć, a w szczególności gdy:</w:t>
      </w:r>
    </w:p>
    <w:p w14:paraId="7EB1B454" w14:textId="77777777" w:rsidR="00582369" w:rsidRDefault="00F80D92">
      <w:pPr>
        <w:pStyle w:val="Tekstpodstawowy"/>
        <w:spacing w:line="259" w:lineRule="auto"/>
        <w:ind w:left="682" w:right="498" w:hanging="284"/>
      </w:pPr>
      <w:r>
        <w:t>a) zmianie uległy przepisy prawne istotne dla realizacji przedmiotu umowy i mające wpływ na zakres lub okres obowiązywania umowy,</w:t>
      </w:r>
    </w:p>
    <w:p w14:paraId="7EB1B455" w14:textId="77777777" w:rsidR="00582369" w:rsidRDefault="00F80D92">
      <w:pPr>
        <w:pStyle w:val="Akapitzlist"/>
        <w:numPr>
          <w:ilvl w:val="0"/>
          <w:numId w:val="9"/>
        </w:numPr>
        <w:tabs>
          <w:tab w:val="left" w:pos="680"/>
          <w:tab w:val="left" w:pos="682"/>
        </w:tabs>
        <w:spacing w:line="256" w:lineRule="auto"/>
        <w:ind w:right="496"/>
        <w:rPr>
          <w:sz w:val="20"/>
        </w:rPr>
      </w:pPr>
      <w:r>
        <w:rPr>
          <w:sz w:val="20"/>
        </w:rPr>
        <w:t>wystąpi</w:t>
      </w:r>
      <w:r>
        <w:rPr>
          <w:spacing w:val="-5"/>
          <w:sz w:val="20"/>
        </w:rPr>
        <w:t xml:space="preserve"> </w:t>
      </w:r>
      <w:r>
        <w:rPr>
          <w:sz w:val="20"/>
        </w:rPr>
        <w:t>przedłużenie,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stosunku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terminów</w:t>
      </w:r>
      <w:r>
        <w:rPr>
          <w:spacing w:val="-7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7"/>
          <w:sz w:val="20"/>
        </w:rPr>
        <w:t xml:space="preserve"> </w:t>
      </w:r>
      <w:r>
        <w:rPr>
          <w:sz w:val="20"/>
        </w:rPr>
        <w:t>przepisami</w:t>
      </w:r>
      <w:r>
        <w:rPr>
          <w:spacing w:val="-7"/>
          <w:sz w:val="20"/>
        </w:rPr>
        <w:t xml:space="preserve"> </w:t>
      </w:r>
      <w:r>
        <w:rPr>
          <w:sz w:val="20"/>
        </w:rPr>
        <w:t>prawa,</w:t>
      </w:r>
      <w:r>
        <w:rPr>
          <w:spacing w:val="-6"/>
          <w:sz w:val="20"/>
        </w:rPr>
        <w:t xml:space="preserve"> </w:t>
      </w:r>
      <w:r>
        <w:rPr>
          <w:sz w:val="20"/>
        </w:rPr>
        <w:t>czasu trwania procedur administracyjnych, mających wpływ na okres obowiązywania umowy, 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przyczyn</w:t>
      </w:r>
      <w:r>
        <w:rPr>
          <w:spacing w:val="-1"/>
          <w:sz w:val="20"/>
        </w:rPr>
        <w:t xml:space="preserve"> </w:t>
      </w:r>
      <w:r>
        <w:rPr>
          <w:sz w:val="20"/>
        </w:rPr>
        <w:t>leżących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r>
        <w:rPr>
          <w:sz w:val="20"/>
        </w:rPr>
        <w:t>Nadzoru Inwestorskiego.</w:t>
      </w:r>
    </w:p>
    <w:p w14:paraId="7EB1B456" w14:textId="77777777" w:rsidR="00582369" w:rsidRDefault="00F80D92">
      <w:pPr>
        <w:pStyle w:val="Akapitzlist"/>
        <w:numPr>
          <w:ilvl w:val="0"/>
          <w:numId w:val="9"/>
        </w:numPr>
        <w:tabs>
          <w:tab w:val="left" w:pos="679"/>
          <w:tab w:val="left" w:pos="682"/>
        </w:tabs>
        <w:spacing w:line="256" w:lineRule="auto"/>
        <w:ind w:right="501"/>
        <w:rPr>
          <w:sz w:val="20"/>
        </w:rPr>
      </w:pPr>
      <w:r>
        <w:rPr>
          <w:sz w:val="20"/>
        </w:rPr>
        <w:t xml:space="preserve">wystąpiła jakakolwiek sytuacja mająca wpływ na zmianę okresu obowiązywania </w:t>
      </w:r>
      <w:r>
        <w:rPr>
          <w:spacing w:val="-4"/>
          <w:sz w:val="20"/>
        </w:rPr>
        <w:t>umowy</w:t>
      </w:r>
    </w:p>
    <w:p w14:paraId="7EB1B457" w14:textId="77777777" w:rsidR="00582369" w:rsidRDefault="00F80D92">
      <w:pPr>
        <w:pStyle w:val="Akapitzlist"/>
        <w:numPr>
          <w:ilvl w:val="0"/>
          <w:numId w:val="9"/>
        </w:numPr>
        <w:tabs>
          <w:tab w:val="left" w:pos="680"/>
          <w:tab w:val="left" w:pos="682"/>
        </w:tabs>
        <w:spacing w:line="256" w:lineRule="auto"/>
        <w:ind w:right="493"/>
        <w:rPr>
          <w:sz w:val="20"/>
        </w:rPr>
      </w:pP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powodu</w:t>
      </w:r>
      <w:r>
        <w:rPr>
          <w:spacing w:val="80"/>
          <w:sz w:val="20"/>
        </w:rPr>
        <w:t xml:space="preserve"> </w:t>
      </w:r>
      <w:r>
        <w:rPr>
          <w:sz w:val="20"/>
        </w:rPr>
        <w:t>działań</w:t>
      </w:r>
      <w:r>
        <w:rPr>
          <w:spacing w:val="80"/>
          <w:sz w:val="20"/>
        </w:rPr>
        <w:t xml:space="preserve"> </w:t>
      </w:r>
      <w:r>
        <w:rPr>
          <w:sz w:val="20"/>
        </w:rPr>
        <w:t>osób</w:t>
      </w:r>
      <w:r>
        <w:rPr>
          <w:spacing w:val="80"/>
          <w:sz w:val="20"/>
        </w:rPr>
        <w:t xml:space="preserve"> </w:t>
      </w:r>
      <w:r>
        <w:rPr>
          <w:sz w:val="20"/>
        </w:rPr>
        <w:t>trzecich</w:t>
      </w:r>
      <w:r>
        <w:rPr>
          <w:spacing w:val="80"/>
          <w:sz w:val="20"/>
        </w:rPr>
        <w:t xml:space="preserve"> </w:t>
      </w:r>
      <w:r>
        <w:rPr>
          <w:sz w:val="20"/>
        </w:rPr>
        <w:t>uniemożliwiających</w:t>
      </w:r>
      <w:r>
        <w:rPr>
          <w:spacing w:val="80"/>
          <w:sz w:val="20"/>
        </w:rPr>
        <w:t xml:space="preserve"> </w:t>
      </w:r>
      <w:r>
        <w:rPr>
          <w:sz w:val="20"/>
        </w:rPr>
        <w:t>wykonanie</w:t>
      </w:r>
      <w:r>
        <w:rPr>
          <w:spacing w:val="80"/>
          <w:sz w:val="20"/>
        </w:rPr>
        <w:t xml:space="preserve"> </w:t>
      </w:r>
      <w:r>
        <w:rPr>
          <w:sz w:val="20"/>
        </w:rPr>
        <w:t>usługi,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które</w:t>
      </w:r>
      <w:r>
        <w:rPr>
          <w:spacing w:val="40"/>
          <w:sz w:val="20"/>
        </w:rPr>
        <w:t xml:space="preserve"> </w:t>
      </w:r>
      <w:r>
        <w:rPr>
          <w:sz w:val="20"/>
        </w:rPr>
        <w:t>to działania nie są konsekwencją winy którejkolwiek ze stron.</w:t>
      </w:r>
    </w:p>
    <w:p w14:paraId="7EB1B458" w14:textId="77777777" w:rsidR="00582369" w:rsidRDefault="00F80D92">
      <w:pPr>
        <w:pStyle w:val="Akapitzlist"/>
        <w:numPr>
          <w:ilvl w:val="0"/>
          <w:numId w:val="10"/>
        </w:numPr>
        <w:tabs>
          <w:tab w:val="left" w:pos="398"/>
        </w:tabs>
        <w:spacing w:line="256" w:lineRule="auto"/>
        <w:ind w:left="116" w:right="495" w:firstLine="0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2"/>
          <w:sz w:val="20"/>
        </w:rPr>
        <w:t xml:space="preserve"> </w:t>
      </w:r>
      <w:r>
        <w:rPr>
          <w:sz w:val="20"/>
        </w:rPr>
        <w:t>którejkolwiek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której</w:t>
      </w:r>
      <w:r>
        <w:rPr>
          <w:spacing w:val="-1"/>
          <w:sz w:val="20"/>
        </w:rPr>
        <w:t xml:space="preserve"> </w:t>
      </w:r>
      <w:r>
        <w:rPr>
          <w:sz w:val="20"/>
        </w:rPr>
        <w:t>mowa w ust.</w:t>
      </w:r>
      <w:r>
        <w:rPr>
          <w:spacing w:val="-3"/>
          <w:sz w:val="20"/>
        </w:rPr>
        <w:t xml:space="preserve"> </w:t>
      </w:r>
      <w:r>
        <w:rPr>
          <w:sz w:val="20"/>
        </w:rPr>
        <w:t>2, zmiana okresu określonego w § 2 następuje tylko o taką liczby dni, jaką wynosi rzeczywisty czas trwania tej okoliczności.</w:t>
      </w:r>
    </w:p>
    <w:p w14:paraId="22224AB1" w14:textId="77777777" w:rsidR="00803C81" w:rsidRDefault="00803C81">
      <w:pPr>
        <w:spacing w:before="69"/>
        <w:ind w:right="380"/>
        <w:jc w:val="center"/>
        <w:rPr>
          <w:b/>
          <w:sz w:val="20"/>
        </w:rPr>
      </w:pPr>
    </w:p>
    <w:p w14:paraId="7EB1B45A" w14:textId="630717A0" w:rsidR="00582369" w:rsidRDefault="00F80D92">
      <w:pPr>
        <w:spacing w:before="69"/>
        <w:ind w:right="380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13</w:t>
      </w:r>
    </w:p>
    <w:p w14:paraId="7EB1B45B" w14:textId="77777777" w:rsidR="00582369" w:rsidRDefault="00F80D92">
      <w:pPr>
        <w:pStyle w:val="Nagwek1"/>
        <w:spacing w:before="76"/>
        <w:ind w:left="5" w:right="384"/>
      </w:pPr>
      <w:r>
        <w:rPr>
          <w:spacing w:val="-4"/>
        </w:rPr>
        <w:t>RODO</w:t>
      </w:r>
    </w:p>
    <w:p w14:paraId="7EB1B45C" w14:textId="77777777" w:rsidR="00582369" w:rsidRDefault="00F80D92">
      <w:pPr>
        <w:pStyle w:val="Akapitzlist"/>
        <w:numPr>
          <w:ilvl w:val="0"/>
          <w:numId w:val="8"/>
        </w:numPr>
        <w:tabs>
          <w:tab w:val="left" w:pos="398"/>
        </w:tabs>
        <w:spacing w:before="79"/>
        <w:ind w:left="398" w:hanging="282"/>
        <w:rPr>
          <w:sz w:val="20"/>
        </w:rPr>
      </w:pPr>
      <w:r>
        <w:rPr>
          <w:spacing w:val="-2"/>
          <w:sz w:val="20"/>
        </w:rPr>
        <w:t>Nadzór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zawarciem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wykonywaniem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niniejszej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umowy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będzie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pełnić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funkcję:</w:t>
      </w:r>
    </w:p>
    <w:p w14:paraId="7EB1B45D" w14:textId="77777777" w:rsidR="00582369" w:rsidRDefault="00F80D92">
      <w:pPr>
        <w:pStyle w:val="Akapitzlist"/>
        <w:numPr>
          <w:ilvl w:val="1"/>
          <w:numId w:val="8"/>
        </w:numPr>
        <w:tabs>
          <w:tab w:val="left" w:pos="836"/>
        </w:tabs>
        <w:spacing w:before="16" w:line="256" w:lineRule="auto"/>
        <w:ind w:right="501"/>
        <w:rPr>
          <w:b/>
          <w:sz w:val="20"/>
        </w:rPr>
      </w:pPr>
      <w:r>
        <w:rPr>
          <w:sz w:val="20"/>
        </w:rPr>
        <w:t>Podmiotu przetwarzającego w rozumieniu art. 28 Rozporządzenia Parlamentu Europejskiego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3"/>
          <w:sz w:val="20"/>
        </w:rPr>
        <w:t xml:space="preserve"> </w:t>
      </w:r>
      <w:r>
        <w:rPr>
          <w:sz w:val="20"/>
        </w:rPr>
        <w:t>2016/679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kwietnia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sprawie</w:t>
      </w:r>
      <w:r>
        <w:rPr>
          <w:spacing w:val="-5"/>
          <w:sz w:val="20"/>
        </w:rPr>
        <w:t xml:space="preserve"> </w:t>
      </w:r>
      <w:r>
        <w:rPr>
          <w:sz w:val="20"/>
        </w:rPr>
        <w:t>ochrony osób fizycznych w związku z przetwarzaniem danych osobowych i w sprawie swobodnego przepływu takich danych oraz uchylenia dyrektywy 95/46/WE (dalej</w:t>
      </w:r>
    </w:p>
    <w:p w14:paraId="7EB1B45E" w14:textId="77777777" w:rsidR="00582369" w:rsidRDefault="00F80D92">
      <w:pPr>
        <w:pStyle w:val="Tekstpodstawowy"/>
        <w:spacing w:before="2" w:line="256" w:lineRule="auto"/>
        <w:ind w:left="836" w:right="495"/>
        <w:rPr>
          <w:b/>
        </w:rPr>
      </w:pPr>
      <w:r>
        <w:t>„RODO”) – w zakresie czynności przetwarzania określonych w odrębnej umowie powierzenia</w:t>
      </w:r>
      <w:r>
        <w:rPr>
          <w:spacing w:val="-10"/>
        </w:rPr>
        <w:t xml:space="preserve"> </w:t>
      </w:r>
      <w:r>
        <w:t>przetwarzania.</w:t>
      </w:r>
      <w:r>
        <w:rPr>
          <w:spacing w:val="-11"/>
        </w:rPr>
        <w:t xml:space="preserve"> </w:t>
      </w:r>
      <w:r>
        <w:t>Umowa</w:t>
      </w:r>
      <w:r>
        <w:rPr>
          <w:spacing w:val="-10"/>
        </w:rPr>
        <w:t xml:space="preserve"> </w:t>
      </w:r>
      <w:r>
        <w:t>powierzenia</w:t>
      </w:r>
      <w:r>
        <w:rPr>
          <w:spacing w:val="-10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rPr>
          <w:b/>
        </w:rPr>
        <w:t>stanowi</w:t>
      </w:r>
      <w:r>
        <w:rPr>
          <w:b/>
          <w:spacing w:val="-10"/>
        </w:rPr>
        <w:t xml:space="preserve"> </w:t>
      </w:r>
      <w:r>
        <w:rPr>
          <w:b/>
        </w:rPr>
        <w:t>załącznik nr 1 do Umowy.</w:t>
      </w:r>
    </w:p>
    <w:p w14:paraId="7EB1B45F" w14:textId="2AE34C8D" w:rsidR="00582369" w:rsidRDefault="00F80D92">
      <w:pPr>
        <w:pStyle w:val="Akapitzlist"/>
        <w:numPr>
          <w:ilvl w:val="1"/>
          <w:numId w:val="8"/>
        </w:numPr>
        <w:tabs>
          <w:tab w:val="left" w:pos="836"/>
        </w:tabs>
        <w:spacing w:line="259" w:lineRule="auto"/>
        <w:ind w:right="494"/>
        <w:rPr>
          <w:sz w:val="20"/>
        </w:rPr>
      </w:pPr>
      <w:r>
        <w:rPr>
          <w:sz w:val="20"/>
        </w:rPr>
        <w:t>Samodzielnego administratora danych osobowych, zgodnie z przepisami RODO –</w:t>
      </w:r>
      <w:r>
        <w:rPr>
          <w:spacing w:val="40"/>
          <w:sz w:val="20"/>
        </w:rPr>
        <w:t xml:space="preserve"> </w:t>
      </w:r>
      <w:r>
        <w:rPr>
          <w:sz w:val="20"/>
        </w:rPr>
        <w:lastRenderedPageBreak/>
        <w:t>w</w:t>
      </w:r>
      <w:r w:rsidR="00803C81">
        <w:rPr>
          <w:sz w:val="20"/>
        </w:rPr>
        <w:t> </w:t>
      </w:r>
      <w:r>
        <w:rPr>
          <w:sz w:val="20"/>
        </w:rPr>
        <w:t>zakresie pozostałych danych osobowych.</w:t>
      </w:r>
    </w:p>
    <w:p w14:paraId="7EB1B460" w14:textId="3814CA71" w:rsidR="00582369" w:rsidRDefault="00F80D92">
      <w:pPr>
        <w:pStyle w:val="Akapitzlist"/>
        <w:numPr>
          <w:ilvl w:val="0"/>
          <w:numId w:val="8"/>
        </w:numPr>
        <w:tabs>
          <w:tab w:val="left" w:pos="541"/>
          <w:tab w:val="left" w:pos="543"/>
        </w:tabs>
        <w:spacing w:line="259" w:lineRule="auto"/>
        <w:ind w:left="543" w:right="501" w:hanging="428"/>
        <w:rPr>
          <w:sz w:val="20"/>
        </w:rPr>
      </w:pPr>
      <w:r>
        <w:rPr>
          <w:sz w:val="20"/>
        </w:rPr>
        <w:t>Administratorem danych osobowych po stronie Zamawiającego jest Generalny Dyrektor Dróg Krajowych i Autostrad.</w:t>
      </w:r>
      <w:r w:rsidR="00F14128">
        <w:rPr>
          <w:sz w:val="20"/>
        </w:rPr>
        <w:t xml:space="preserve"> Administratorem danych osobowych</w:t>
      </w:r>
      <w:bookmarkStart w:id="0" w:name="_GoBack"/>
      <w:bookmarkEnd w:id="0"/>
      <w:r w:rsidR="00F14128">
        <w:rPr>
          <w:sz w:val="20"/>
        </w:rPr>
        <w:t xml:space="preserve"> po stronie Nadzoru jest …………………………………………………………………….</w:t>
      </w:r>
    </w:p>
    <w:p w14:paraId="55A0D3A3" w14:textId="77777777" w:rsidR="009377B5" w:rsidRDefault="00F80D92" w:rsidP="009377B5">
      <w:pPr>
        <w:pStyle w:val="Akapitzlist"/>
        <w:numPr>
          <w:ilvl w:val="0"/>
          <w:numId w:val="8"/>
        </w:numPr>
        <w:tabs>
          <w:tab w:val="left" w:pos="541"/>
          <w:tab w:val="left" w:pos="543"/>
        </w:tabs>
        <w:spacing w:line="256" w:lineRule="auto"/>
        <w:ind w:left="543" w:right="491" w:hanging="428"/>
        <w:rPr>
          <w:sz w:val="20"/>
        </w:rPr>
      </w:pPr>
      <w:r>
        <w:rPr>
          <w:sz w:val="20"/>
        </w:rPr>
        <w:t>Nadzór zobowiązuje się poinformować wszystkie osoby fizyczne związane z realizacją niniejszej</w:t>
      </w:r>
      <w:r>
        <w:rPr>
          <w:spacing w:val="-18"/>
          <w:sz w:val="20"/>
        </w:rPr>
        <w:t xml:space="preserve"> </w:t>
      </w:r>
      <w:r>
        <w:rPr>
          <w:sz w:val="20"/>
        </w:rPr>
        <w:t>umowy</w:t>
      </w:r>
      <w:r>
        <w:rPr>
          <w:spacing w:val="-18"/>
          <w:sz w:val="20"/>
        </w:rPr>
        <w:t xml:space="preserve"> </w:t>
      </w:r>
      <w:r>
        <w:rPr>
          <w:sz w:val="20"/>
        </w:rPr>
        <w:t>(w</w:t>
      </w:r>
      <w:r>
        <w:rPr>
          <w:spacing w:val="-17"/>
          <w:sz w:val="20"/>
        </w:rPr>
        <w:t xml:space="preserve"> </w:t>
      </w:r>
      <w:r>
        <w:rPr>
          <w:sz w:val="20"/>
        </w:rPr>
        <w:t>tym</w:t>
      </w:r>
      <w:r>
        <w:rPr>
          <w:spacing w:val="-18"/>
          <w:sz w:val="20"/>
        </w:rPr>
        <w:t xml:space="preserve"> </w:t>
      </w:r>
      <w:r>
        <w:rPr>
          <w:sz w:val="20"/>
        </w:rPr>
        <w:t>osoby</w:t>
      </w:r>
      <w:r>
        <w:rPr>
          <w:spacing w:val="-17"/>
          <w:sz w:val="20"/>
        </w:rPr>
        <w:t xml:space="preserve"> </w:t>
      </w:r>
      <w:r>
        <w:rPr>
          <w:sz w:val="20"/>
        </w:rPr>
        <w:t>fizyczne</w:t>
      </w:r>
      <w:r>
        <w:rPr>
          <w:spacing w:val="-18"/>
          <w:sz w:val="20"/>
        </w:rPr>
        <w:t xml:space="preserve"> </w:t>
      </w:r>
      <w:r>
        <w:rPr>
          <w:sz w:val="20"/>
        </w:rPr>
        <w:t>prowadzące</w:t>
      </w:r>
      <w:r>
        <w:rPr>
          <w:spacing w:val="-18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-17"/>
          <w:sz w:val="20"/>
        </w:rPr>
        <w:t xml:space="preserve"> </w:t>
      </w:r>
      <w:r>
        <w:rPr>
          <w:sz w:val="20"/>
        </w:rPr>
        <w:t>gospodarczą),</w:t>
      </w:r>
      <w:r>
        <w:rPr>
          <w:spacing w:val="-18"/>
          <w:sz w:val="20"/>
        </w:rPr>
        <w:t xml:space="preserve"> </w:t>
      </w:r>
      <w:r>
        <w:rPr>
          <w:sz w:val="20"/>
        </w:rPr>
        <w:t>których dane osobowe w jakiejkolwiek formie będą udostępnione przez Nadzór Zamawiającemu</w:t>
      </w:r>
      <w:r>
        <w:rPr>
          <w:spacing w:val="29"/>
          <w:sz w:val="20"/>
        </w:rPr>
        <w:t xml:space="preserve"> </w:t>
      </w:r>
      <w:r>
        <w:rPr>
          <w:sz w:val="20"/>
        </w:rPr>
        <w:t>lub</w:t>
      </w:r>
      <w:r>
        <w:rPr>
          <w:spacing w:val="28"/>
          <w:sz w:val="20"/>
        </w:rPr>
        <w:t xml:space="preserve"> </w:t>
      </w:r>
      <w:r>
        <w:rPr>
          <w:sz w:val="20"/>
        </w:rPr>
        <w:t>które</w:t>
      </w:r>
      <w:r>
        <w:rPr>
          <w:spacing w:val="30"/>
          <w:sz w:val="20"/>
        </w:rPr>
        <w:t xml:space="preserve"> </w:t>
      </w:r>
      <w:r>
        <w:rPr>
          <w:sz w:val="20"/>
        </w:rPr>
        <w:t>Nadzór pozyska,</w:t>
      </w:r>
      <w:r>
        <w:rPr>
          <w:spacing w:val="27"/>
          <w:sz w:val="20"/>
        </w:rPr>
        <w:t xml:space="preserve"> </w:t>
      </w:r>
      <w:r>
        <w:rPr>
          <w:sz w:val="20"/>
        </w:rPr>
        <w:t>jako podmiot</w:t>
      </w:r>
      <w:r>
        <w:rPr>
          <w:spacing w:val="28"/>
          <w:sz w:val="20"/>
        </w:rPr>
        <w:t xml:space="preserve"> </w:t>
      </w:r>
      <w:r>
        <w:rPr>
          <w:sz w:val="20"/>
        </w:rPr>
        <w:t>przetwarzający</w:t>
      </w:r>
      <w:r>
        <w:rPr>
          <w:spacing w:val="27"/>
          <w:sz w:val="20"/>
        </w:rPr>
        <w:t xml:space="preserve"> </w:t>
      </w:r>
      <w:r>
        <w:rPr>
          <w:sz w:val="20"/>
        </w:rPr>
        <w:t>działający w</w:t>
      </w:r>
      <w:r>
        <w:rPr>
          <w:spacing w:val="-5"/>
          <w:sz w:val="20"/>
        </w:rPr>
        <w:t xml:space="preserve"> </w:t>
      </w:r>
      <w:r>
        <w:rPr>
          <w:sz w:val="20"/>
        </w:rPr>
        <w:t>imieniu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fakcie</w:t>
      </w:r>
      <w:r>
        <w:rPr>
          <w:spacing w:val="-13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tych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 przez Zamawiającego.</w:t>
      </w:r>
    </w:p>
    <w:p w14:paraId="7EB1B463" w14:textId="3A9EAE71" w:rsidR="00582369" w:rsidRPr="009377B5" w:rsidRDefault="00F80D92" w:rsidP="00F82940">
      <w:pPr>
        <w:pStyle w:val="Akapitzlist"/>
        <w:numPr>
          <w:ilvl w:val="0"/>
          <w:numId w:val="8"/>
        </w:numPr>
        <w:tabs>
          <w:tab w:val="left" w:pos="541"/>
          <w:tab w:val="left" w:pos="543"/>
        </w:tabs>
        <w:spacing w:line="256" w:lineRule="auto"/>
        <w:ind w:left="543" w:right="494" w:hanging="428"/>
        <w:rPr>
          <w:sz w:val="20"/>
          <w:szCs w:val="20"/>
        </w:rPr>
      </w:pPr>
      <w:r w:rsidRPr="009377B5">
        <w:rPr>
          <w:sz w:val="20"/>
          <w:szCs w:val="20"/>
        </w:rPr>
        <w:t>O</w:t>
      </w:r>
      <w:r w:rsidR="009377B5" w:rsidRPr="009377B5">
        <w:rPr>
          <w:sz w:val="20"/>
          <w:szCs w:val="20"/>
        </w:rPr>
        <w:t xml:space="preserve">bowiązek, o którym mowa w ust. 3, zostanie wykonany poprzez przekazanie osobom, których dane osobowe przetwarza Zamawiający aktualnej klauzuli informacyjnej dostępnej na stronie internetowej:    </w:t>
      </w:r>
      <w:r w:rsidR="009377B5" w:rsidRPr="009377B5">
        <w:rPr>
          <w:spacing w:val="-2"/>
          <w:sz w:val="20"/>
          <w:szCs w:val="20"/>
        </w:rPr>
        <w:br/>
      </w:r>
      <w:hyperlink r:id="rId9"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https://www.gov.pl/web/gddkia/przetwarzanie-danych-osobowych-</w:t>
        </w:r>
      </w:hyperlink>
      <w:r w:rsidRPr="009377B5">
        <w:rPr>
          <w:color w:val="4F81BD" w:themeColor="accent1"/>
          <w:spacing w:val="-2"/>
          <w:sz w:val="20"/>
          <w:szCs w:val="20"/>
        </w:rPr>
        <w:t xml:space="preserve"> </w:t>
      </w:r>
      <w:hyperlink r:id="rId10">
        <w:proofErr w:type="spellStart"/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pracownikow</w:t>
        </w:r>
        <w:proofErr w:type="spellEnd"/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-</w:t>
        </w:r>
        <w:proofErr w:type="spellStart"/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wykonawcow</w:t>
        </w:r>
        <w:proofErr w:type="spellEnd"/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-i-</w:t>
        </w:r>
        <w:proofErr w:type="spellStart"/>
        <w:r w:rsidRPr="009377B5">
          <w:rPr>
            <w:color w:val="4F81BD" w:themeColor="accent1"/>
            <w:spacing w:val="-2"/>
            <w:sz w:val="20"/>
            <w:szCs w:val="20"/>
            <w:u w:val="single"/>
          </w:rPr>
          <w:t>podwykonawcow</w:t>
        </w:r>
        <w:proofErr w:type="spellEnd"/>
      </w:hyperlink>
      <w:r w:rsidR="009377B5" w:rsidRPr="009377B5">
        <w:rPr>
          <w:color w:val="4F81BD" w:themeColor="accent1"/>
          <w:spacing w:val="-2"/>
          <w:sz w:val="20"/>
          <w:szCs w:val="20"/>
          <w:u w:val="single"/>
        </w:rPr>
        <w:t xml:space="preserve">  </w:t>
      </w:r>
      <w:r w:rsidRPr="009377B5">
        <w:rPr>
          <w:sz w:val="20"/>
          <w:szCs w:val="20"/>
        </w:rPr>
        <w:t>oraz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przeprowadzenie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wszelkich</w:t>
      </w:r>
      <w:r w:rsidRPr="009377B5">
        <w:rPr>
          <w:spacing w:val="-17"/>
          <w:sz w:val="20"/>
          <w:szCs w:val="20"/>
        </w:rPr>
        <w:t xml:space="preserve"> </w:t>
      </w:r>
      <w:r w:rsidRPr="009377B5">
        <w:rPr>
          <w:sz w:val="20"/>
          <w:szCs w:val="20"/>
        </w:rPr>
        <w:t>innych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czynności</w:t>
      </w:r>
      <w:r w:rsidRPr="009377B5">
        <w:rPr>
          <w:spacing w:val="-17"/>
          <w:sz w:val="20"/>
          <w:szCs w:val="20"/>
        </w:rPr>
        <w:t xml:space="preserve"> </w:t>
      </w:r>
      <w:r w:rsidRPr="009377B5">
        <w:rPr>
          <w:sz w:val="20"/>
          <w:szCs w:val="20"/>
        </w:rPr>
        <w:t>niezbędnych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do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wykonania</w:t>
      </w:r>
      <w:r w:rsidRPr="009377B5">
        <w:rPr>
          <w:spacing w:val="-17"/>
          <w:sz w:val="20"/>
          <w:szCs w:val="20"/>
        </w:rPr>
        <w:t xml:space="preserve"> </w:t>
      </w:r>
      <w:r w:rsidRPr="009377B5">
        <w:rPr>
          <w:sz w:val="20"/>
          <w:szCs w:val="20"/>
        </w:rPr>
        <w:t>w</w:t>
      </w:r>
      <w:r w:rsidRPr="009377B5">
        <w:rPr>
          <w:spacing w:val="-18"/>
          <w:sz w:val="20"/>
          <w:szCs w:val="20"/>
        </w:rPr>
        <w:t xml:space="preserve"> </w:t>
      </w:r>
      <w:r w:rsidRPr="009377B5">
        <w:rPr>
          <w:sz w:val="20"/>
          <w:szCs w:val="20"/>
        </w:rPr>
        <w:t>imieniu Zamawiającego obowiązku informacyjnego określonego w RODO wobec tych osób. Zmiana przez Zamawiającego treści klauzuli informacyjnej dostępnej na ww. stronie internetowej nie wymaga zmiany Umowy.</w:t>
      </w:r>
    </w:p>
    <w:p w14:paraId="7EB1B464" w14:textId="77777777" w:rsidR="00582369" w:rsidRDefault="00F80D92">
      <w:pPr>
        <w:pStyle w:val="Akapitzlist"/>
        <w:numPr>
          <w:ilvl w:val="0"/>
          <w:numId w:val="8"/>
        </w:numPr>
        <w:tabs>
          <w:tab w:val="left" w:pos="541"/>
          <w:tab w:val="left" w:pos="543"/>
        </w:tabs>
        <w:spacing w:line="256" w:lineRule="auto"/>
        <w:ind w:left="543" w:right="503" w:hanging="428"/>
        <w:rPr>
          <w:sz w:val="20"/>
        </w:rPr>
      </w:pPr>
      <w:r>
        <w:rPr>
          <w:sz w:val="20"/>
        </w:rPr>
        <w:t>Nadzór ponosi wobec Zamawiającego pełną odpowiedzialność z tytułu niewykonania lub nienależytego wykonania obowiązków wskazanych powyżej.</w:t>
      </w:r>
    </w:p>
    <w:p w14:paraId="7EB1B465" w14:textId="77777777" w:rsidR="00582369" w:rsidRDefault="00582369">
      <w:pPr>
        <w:pStyle w:val="Tekstpodstawowy"/>
        <w:spacing w:before="72"/>
        <w:jc w:val="left"/>
      </w:pPr>
    </w:p>
    <w:p w14:paraId="7EB1B466" w14:textId="77777777" w:rsidR="00582369" w:rsidRDefault="00F80D92">
      <w:pPr>
        <w:ind w:right="380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14</w:t>
      </w:r>
    </w:p>
    <w:p w14:paraId="7EB1B467" w14:textId="77777777" w:rsidR="00582369" w:rsidRDefault="00F80D92">
      <w:pPr>
        <w:spacing w:before="38"/>
        <w:ind w:right="384"/>
        <w:jc w:val="center"/>
        <w:rPr>
          <w:b/>
          <w:sz w:val="20"/>
        </w:rPr>
      </w:pPr>
      <w:r>
        <w:rPr>
          <w:b/>
          <w:sz w:val="20"/>
        </w:rPr>
        <w:t>Autorskie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prawa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majątkowe</w:t>
      </w:r>
    </w:p>
    <w:p w14:paraId="7EB1B468" w14:textId="77777777" w:rsidR="00582369" w:rsidRDefault="00F80D92">
      <w:pPr>
        <w:pStyle w:val="Akapitzlist"/>
        <w:numPr>
          <w:ilvl w:val="0"/>
          <w:numId w:val="7"/>
        </w:numPr>
        <w:tabs>
          <w:tab w:val="left" w:pos="474"/>
        </w:tabs>
        <w:spacing w:before="95"/>
        <w:ind w:left="474" w:hanging="358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ramach</w:t>
      </w:r>
      <w:r>
        <w:rPr>
          <w:spacing w:val="-8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9"/>
          <w:sz w:val="20"/>
        </w:rPr>
        <w:t xml:space="preserve"> </w:t>
      </w:r>
      <w:r>
        <w:rPr>
          <w:sz w:val="20"/>
        </w:rPr>
        <w:t>Umową</w:t>
      </w:r>
      <w:r>
        <w:rPr>
          <w:spacing w:val="-9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9"/>
          <w:sz w:val="20"/>
        </w:rPr>
        <w:t xml:space="preserve"> </w:t>
      </w:r>
      <w:r>
        <w:rPr>
          <w:sz w:val="20"/>
        </w:rPr>
        <w:t>Nadzór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Inwestorski:</w:t>
      </w:r>
    </w:p>
    <w:p w14:paraId="7EB1B469" w14:textId="77777777" w:rsidR="00582369" w:rsidRDefault="00F80D92">
      <w:pPr>
        <w:pStyle w:val="Akapitzlist"/>
        <w:numPr>
          <w:ilvl w:val="1"/>
          <w:numId w:val="7"/>
        </w:numPr>
        <w:tabs>
          <w:tab w:val="left" w:pos="834"/>
          <w:tab w:val="left" w:pos="836"/>
        </w:tabs>
        <w:spacing w:before="38" w:line="276" w:lineRule="auto"/>
        <w:ind w:right="496"/>
        <w:rPr>
          <w:sz w:val="20"/>
        </w:rPr>
      </w:pPr>
      <w:r>
        <w:rPr>
          <w:sz w:val="20"/>
        </w:rPr>
        <w:t>przenosi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32"/>
          <w:sz w:val="20"/>
        </w:rPr>
        <w:t xml:space="preserve"> </w:t>
      </w:r>
      <w:r>
        <w:rPr>
          <w:sz w:val="20"/>
        </w:rPr>
        <w:t>autorskie</w:t>
      </w:r>
      <w:r>
        <w:rPr>
          <w:spacing w:val="32"/>
          <w:sz w:val="20"/>
        </w:rPr>
        <w:t xml:space="preserve"> </w:t>
      </w:r>
      <w:r>
        <w:rPr>
          <w:sz w:val="20"/>
        </w:rPr>
        <w:t>prawa</w:t>
      </w:r>
      <w:r>
        <w:rPr>
          <w:spacing w:val="36"/>
          <w:sz w:val="20"/>
        </w:rPr>
        <w:t xml:space="preserve"> </w:t>
      </w:r>
      <w:r>
        <w:rPr>
          <w:sz w:val="20"/>
        </w:rPr>
        <w:t>majątkowe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wszystkich</w:t>
      </w:r>
      <w:r>
        <w:rPr>
          <w:spacing w:val="33"/>
          <w:sz w:val="20"/>
        </w:rPr>
        <w:t xml:space="preserve"> </w:t>
      </w:r>
      <w:r>
        <w:rPr>
          <w:sz w:val="20"/>
        </w:rPr>
        <w:t>utworów w</w:t>
      </w:r>
      <w:r>
        <w:rPr>
          <w:spacing w:val="-3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Prawie</w:t>
      </w:r>
      <w:r>
        <w:rPr>
          <w:spacing w:val="40"/>
          <w:sz w:val="20"/>
        </w:rPr>
        <w:t xml:space="preserve"> </w:t>
      </w:r>
      <w:r>
        <w:rPr>
          <w:sz w:val="20"/>
        </w:rPr>
        <w:t>autorskim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prawach</w:t>
      </w:r>
      <w:r>
        <w:rPr>
          <w:spacing w:val="40"/>
          <w:sz w:val="20"/>
        </w:rPr>
        <w:t xml:space="preserve"> </w:t>
      </w:r>
      <w:r>
        <w:rPr>
          <w:sz w:val="20"/>
        </w:rPr>
        <w:t>pokrewnych</w:t>
      </w:r>
      <w:r>
        <w:rPr>
          <w:spacing w:val="40"/>
          <w:sz w:val="20"/>
        </w:rPr>
        <w:t xml:space="preserve"> </w:t>
      </w:r>
      <w:r>
        <w:rPr>
          <w:sz w:val="20"/>
        </w:rPr>
        <w:t>wytworzonych w</w:t>
      </w:r>
      <w:r>
        <w:rPr>
          <w:spacing w:val="-6"/>
          <w:sz w:val="20"/>
        </w:rPr>
        <w:t xml:space="preserve"> </w:t>
      </w:r>
      <w:r>
        <w:rPr>
          <w:sz w:val="20"/>
        </w:rPr>
        <w:t>trakcie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szczególności takich</w:t>
      </w:r>
      <w:r>
        <w:rPr>
          <w:spacing w:val="-3"/>
          <w:sz w:val="20"/>
        </w:rPr>
        <w:t xml:space="preserve"> </w:t>
      </w:r>
      <w:r>
        <w:rPr>
          <w:sz w:val="20"/>
        </w:rPr>
        <w:t>jak:</w:t>
      </w:r>
      <w:r>
        <w:rPr>
          <w:spacing w:val="-4"/>
          <w:sz w:val="20"/>
        </w:rPr>
        <w:t xml:space="preserve"> </w:t>
      </w:r>
      <w:r>
        <w:rPr>
          <w:sz w:val="20"/>
        </w:rPr>
        <w:t>raporty,</w:t>
      </w:r>
      <w:r>
        <w:rPr>
          <w:spacing w:val="-4"/>
          <w:sz w:val="20"/>
        </w:rPr>
        <w:t xml:space="preserve"> </w:t>
      </w:r>
      <w:r>
        <w:rPr>
          <w:sz w:val="20"/>
        </w:rPr>
        <w:t>mapy, wykresy, rysunki, plany, dane statystyczne, ekspertyzy, obliczenia i inne dokumenty</w:t>
      </w:r>
      <w:r>
        <w:rPr>
          <w:spacing w:val="-18"/>
          <w:sz w:val="20"/>
        </w:rPr>
        <w:t xml:space="preserve"> </w:t>
      </w:r>
      <w:r>
        <w:rPr>
          <w:sz w:val="20"/>
        </w:rPr>
        <w:t>powstałe</w:t>
      </w:r>
      <w:r>
        <w:rPr>
          <w:spacing w:val="-18"/>
          <w:sz w:val="20"/>
        </w:rPr>
        <w:t xml:space="preserve"> </w:t>
      </w:r>
      <w:r>
        <w:rPr>
          <w:sz w:val="20"/>
        </w:rPr>
        <w:t>przy</w:t>
      </w:r>
      <w:r>
        <w:rPr>
          <w:spacing w:val="-17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8"/>
          <w:sz w:val="20"/>
        </w:rPr>
        <w:t xml:space="preserve"> </w:t>
      </w:r>
      <w:r>
        <w:rPr>
          <w:sz w:val="20"/>
        </w:rPr>
        <w:t>Umowy</w:t>
      </w:r>
      <w:r>
        <w:rPr>
          <w:spacing w:val="-17"/>
          <w:sz w:val="20"/>
        </w:rPr>
        <w:t xml:space="preserve"> </w:t>
      </w:r>
      <w:r>
        <w:rPr>
          <w:sz w:val="20"/>
        </w:rPr>
        <w:t>oraz</w:t>
      </w:r>
      <w:r>
        <w:rPr>
          <w:spacing w:val="-18"/>
          <w:sz w:val="20"/>
        </w:rPr>
        <w:t xml:space="preserve"> </w:t>
      </w:r>
      <w:r>
        <w:rPr>
          <w:sz w:val="20"/>
        </w:rPr>
        <w:t>broszury,</w:t>
      </w:r>
      <w:r>
        <w:rPr>
          <w:spacing w:val="-18"/>
          <w:sz w:val="20"/>
        </w:rPr>
        <w:t xml:space="preserve"> </w:t>
      </w:r>
      <w:r>
        <w:rPr>
          <w:sz w:val="20"/>
        </w:rPr>
        <w:t>zwanych</w:t>
      </w:r>
      <w:r>
        <w:rPr>
          <w:spacing w:val="-17"/>
          <w:sz w:val="20"/>
        </w:rPr>
        <w:t xml:space="preserve"> </w:t>
      </w:r>
      <w:r>
        <w:rPr>
          <w:sz w:val="20"/>
        </w:rPr>
        <w:t>dalej</w:t>
      </w:r>
      <w:r>
        <w:rPr>
          <w:spacing w:val="-18"/>
          <w:sz w:val="20"/>
        </w:rPr>
        <w:t xml:space="preserve"> </w:t>
      </w:r>
      <w:r>
        <w:rPr>
          <w:sz w:val="20"/>
        </w:rPr>
        <w:t>utworami;</w:t>
      </w:r>
    </w:p>
    <w:p w14:paraId="7EB1B46A" w14:textId="77777777" w:rsidR="00582369" w:rsidRDefault="00F80D92">
      <w:pPr>
        <w:pStyle w:val="Akapitzlist"/>
        <w:numPr>
          <w:ilvl w:val="1"/>
          <w:numId w:val="7"/>
        </w:numPr>
        <w:tabs>
          <w:tab w:val="left" w:pos="836"/>
        </w:tabs>
        <w:spacing w:line="276" w:lineRule="auto"/>
        <w:ind w:right="493"/>
        <w:rPr>
          <w:sz w:val="20"/>
        </w:rPr>
      </w:pPr>
      <w:r>
        <w:rPr>
          <w:sz w:val="20"/>
        </w:rPr>
        <w:t>zezwala Zamawiającemu na korzystanie z opracowań utworów oraz ich przeróbek oraz na rozporządzanie tymi opracowaniami wraz z przeróbkami - tj. udziela Zamawiającemu praw zależnych.</w:t>
      </w:r>
    </w:p>
    <w:p w14:paraId="7EB1B46B" w14:textId="77777777" w:rsidR="00582369" w:rsidRDefault="00F80D92">
      <w:pPr>
        <w:pStyle w:val="Akapitzlist"/>
        <w:numPr>
          <w:ilvl w:val="0"/>
          <w:numId w:val="7"/>
        </w:numPr>
        <w:tabs>
          <w:tab w:val="left" w:pos="474"/>
        </w:tabs>
        <w:spacing w:line="243" w:lineRule="exact"/>
        <w:ind w:left="474" w:hanging="358"/>
        <w:rPr>
          <w:sz w:val="20"/>
        </w:rPr>
      </w:pPr>
      <w:r>
        <w:rPr>
          <w:sz w:val="20"/>
        </w:rPr>
        <w:t>Nabycie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7"/>
          <w:sz w:val="20"/>
        </w:rPr>
        <w:t xml:space="preserve"> </w:t>
      </w:r>
      <w:r>
        <w:rPr>
          <w:sz w:val="20"/>
        </w:rPr>
        <w:t>praw,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następuje:</w:t>
      </w:r>
    </w:p>
    <w:p w14:paraId="7EB1B46C" w14:textId="77777777" w:rsidR="00582369" w:rsidRDefault="00F80D92">
      <w:pPr>
        <w:pStyle w:val="Akapitzlist"/>
        <w:numPr>
          <w:ilvl w:val="1"/>
          <w:numId w:val="7"/>
        </w:numPr>
        <w:tabs>
          <w:tab w:val="left" w:pos="834"/>
          <w:tab w:val="left" w:pos="836"/>
        </w:tabs>
        <w:spacing w:before="37" w:line="276" w:lineRule="auto"/>
        <w:ind w:right="508"/>
        <w:rPr>
          <w:sz w:val="20"/>
        </w:rPr>
      </w:pPr>
      <w:r>
        <w:rPr>
          <w:sz w:val="20"/>
        </w:rPr>
        <w:t>z chwilą faktycznego wydania Zamawiającemu poszczególnych opracowań składających się na dany etap lub przedmiot Umowy, oraz</w:t>
      </w:r>
    </w:p>
    <w:p w14:paraId="7EB1B46D" w14:textId="77777777" w:rsidR="00582369" w:rsidRDefault="00F80D92">
      <w:pPr>
        <w:pStyle w:val="Akapitzlist"/>
        <w:numPr>
          <w:ilvl w:val="1"/>
          <w:numId w:val="7"/>
        </w:numPr>
        <w:tabs>
          <w:tab w:val="left" w:pos="836"/>
        </w:tabs>
        <w:spacing w:line="276" w:lineRule="auto"/>
        <w:ind w:right="500"/>
        <w:rPr>
          <w:sz w:val="20"/>
        </w:rPr>
      </w:pPr>
      <w:r>
        <w:rPr>
          <w:sz w:val="20"/>
        </w:rPr>
        <w:t>bez ograniczeń co do terytorium, czasu, liczby egzemplarzy, w zakresie następujących pól eksploatacji:</w:t>
      </w:r>
    </w:p>
    <w:p w14:paraId="7EB1B46E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line="276" w:lineRule="auto"/>
        <w:ind w:right="496"/>
        <w:rPr>
          <w:sz w:val="20"/>
        </w:rPr>
      </w:pPr>
      <w:r>
        <w:rPr>
          <w:sz w:val="20"/>
        </w:rPr>
        <w:t>użytkowania utworów na własny użytek, użytek swoich jednostek organizacyjnych oraz użytek osób trzecich w celach związanych z realizacją zadań Zamawiającego,</w:t>
      </w:r>
    </w:p>
    <w:p w14:paraId="7EB1B470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before="87" w:line="276" w:lineRule="auto"/>
        <w:ind w:right="505"/>
        <w:rPr>
          <w:sz w:val="20"/>
        </w:rPr>
      </w:pPr>
      <w:r>
        <w:rPr>
          <w:sz w:val="20"/>
        </w:rPr>
        <w:t>utrwalenie</w:t>
      </w:r>
      <w:r>
        <w:rPr>
          <w:spacing w:val="40"/>
          <w:sz w:val="20"/>
        </w:rPr>
        <w:t xml:space="preserve"> </w:t>
      </w:r>
      <w:r>
        <w:rPr>
          <w:sz w:val="20"/>
        </w:rPr>
        <w:t>utworów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wszelkich</w:t>
      </w:r>
      <w:r>
        <w:rPr>
          <w:spacing w:val="40"/>
          <w:sz w:val="20"/>
        </w:rPr>
        <w:t xml:space="preserve"> </w:t>
      </w:r>
      <w:r>
        <w:rPr>
          <w:sz w:val="20"/>
        </w:rPr>
        <w:t>rodzajach</w:t>
      </w:r>
      <w:r>
        <w:rPr>
          <w:spacing w:val="40"/>
          <w:sz w:val="20"/>
        </w:rPr>
        <w:t xml:space="preserve"> </w:t>
      </w:r>
      <w:r>
        <w:rPr>
          <w:sz w:val="20"/>
        </w:rPr>
        <w:t>nośników,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szczególności na nośnikach video, taśmie światłoczułej, magnetycznej, dyskach komputerowych oraz wszystkich typach nośników przeznaczonych do zapisu cyfrowego (np. CD, DVD, Blue-</w:t>
      </w:r>
      <w:proofErr w:type="spellStart"/>
      <w:r>
        <w:rPr>
          <w:sz w:val="20"/>
        </w:rPr>
        <w:t>ray</w:t>
      </w:r>
      <w:proofErr w:type="spellEnd"/>
      <w:r>
        <w:rPr>
          <w:sz w:val="20"/>
        </w:rPr>
        <w:t>, pendrive, itd.),</w:t>
      </w:r>
    </w:p>
    <w:p w14:paraId="7EB1B471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before="1" w:line="276" w:lineRule="auto"/>
        <w:ind w:right="494"/>
        <w:rPr>
          <w:sz w:val="20"/>
        </w:rPr>
      </w:pPr>
      <w:r>
        <w:rPr>
          <w:sz w:val="20"/>
        </w:rPr>
        <w:t>zwielokrotnianie</w:t>
      </w:r>
      <w:r>
        <w:rPr>
          <w:spacing w:val="-9"/>
          <w:sz w:val="20"/>
        </w:rPr>
        <w:t xml:space="preserve"> </w:t>
      </w:r>
      <w:r>
        <w:rPr>
          <w:sz w:val="20"/>
        </w:rPr>
        <w:t>utworów</w:t>
      </w:r>
      <w:r>
        <w:rPr>
          <w:spacing w:val="-8"/>
          <w:sz w:val="20"/>
        </w:rPr>
        <w:t xml:space="preserve"> </w:t>
      </w:r>
      <w:r>
        <w:rPr>
          <w:sz w:val="20"/>
        </w:rPr>
        <w:t>dowolną</w:t>
      </w:r>
      <w:r>
        <w:rPr>
          <w:spacing w:val="-8"/>
          <w:sz w:val="20"/>
        </w:rPr>
        <w:t xml:space="preserve"> </w:t>
      </w:r>
      <w:r>
        <w:rPr>
          <w:sz w:val="20"/>
        </w:rPr>
        <w:t>techniką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dowolnej</w:t>
      </w:r>
      <w:r>
        <w:rPr>
          <w:spacing w:val="-7"/>
          <w:sz w:val="20"/>
        </w:rPr>
        <w:t xml:space="preserve"> </w:t>
      </w:r>
      <w:r>
        <w:rPr>
          <w:sz w:val="20"/>
        </w:rPr>
        <w:t>ilości,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z w:val="20"/>
        </w:rPr>
        <w:t>techniką magnetyczną na kasetach video, techniką światłoczułą i cyfrową, techniką zapisu</w:t>
      </w:r>
      <w:r>
        <w:rPr>
          <w:spacing w:val="-1"/>
          <w:sz w:val="20"/>
        </w:rPr>
        <w:t xml:space="preserve"> </w:t>
      </w:r>
      <w:r>
        <w:rPr>
          <w:sz w:val="20"/>
        </w:rPr>
        <w:t>komputerowego na</w:t>
      </w:r>
      <w:r>
        <w:rPr>
          <w:spacing w:val="-1"/>
          <w:sz w:val="20"/>
        </w:rPr>
        <w:t xml:space="preserve"> </w:t>
      </w:r>
      <w:r>
        <w:rPr>
          <w:sz w:val="20"/>
        </w:rPr>
        <w:t>wszystkich</w:t>
      </w:r>
      <w:r>
        <w:rPr>
          <w:spacing w:val="-1"/>
          <w:sz w:val="20"/>
        </w:rPr>
        <w:t xml:space="preserve"> </w:t>
      </w:r>
      <w:r>
        <w:rPr>
          <w:sz w:val="20"/>
        </w:rPr>
        <w:t>rodzajach</w:t>
      </w:r>
      <w:r>
        <w:rPr>
          <w:spacing w:val="-1"/>
          <w:sz w:val="20"/>
        </w:rPr>
        <w:t xml:space="preserve"> </w:t>
      </w:r>
      <w:r>
        <w:rPr>
          <w:sz w:val="20"/>
        </w:rPr>
        <w:t>nośników</w:t>
      </w:r>
      <w:r>
        <w:rPr>
          <w:spacing w:val="-1"/>
          <w:sz w:val="20"/>
        </w:rPr>
        <w:t xml:space="preserve"> </w:t>
      </w:r>
      <w:r>
        <w:rPr>
          <w:sz w:val="20"/>
        </w:rPr>
        <w:t>dostosowanych</w:t>
      </w:r>
      <w:r>
        <w:rPr>
          <w:spacing w:val="-1"/>
          <w:sz w:val="20"/>
        </w:rPr>
        <w:t xml:space="preserve"> </w:t>
      </w:r>
      <w:r>
        <w:rPr>
          <w:sz w:val="20"/>
        </w:rPr>
        <w:t>do tej</w:t>
      </w:r>
      <w:r>
        <w:rPr>
          <w:spacing w:val="40"/>
          <w:sz w:val="20"/>
        </w:rPr>
        <w:t xml:space="preserve"> </w:t>
      </w:r>
      <w:r>
        <w:rPr>
          <w:sz w:val="20"/>
        </w:rPr>
        <w:t>formy</w:t>
      </w:r>
      <w:r>
        <w:rPr>
          <w:spacing w:val="40"/>
          <w:sz w:val="20"/>
        </w:rPr>
        <w:t xml:space="preserve"> </w:t>
      </w:r>
      <w:r>
        <w:rPr>
          <w:sz w:val="20"/>
        </w:rPr>
        <w:t>zapisu,</w:t>
      </w:r>
      <w:r>
        <w:rPr>
          <w:spacing w:val="40"/>
          <w:sz w:val="20"/>
        </w:rPr>
        <w:t xml:space="preserve"> </w:t>
      </w:r>
      <w:r>
        <w:rPr>
          <w:sz w:val="20"/>
        </w:rPr>
        <w:t>wytwarzanie</w:t>
      </w:r>
      <w:r>
        <w:rPr>
          <w:spacing w:val="40"/>
          <w:sz w:val="20"/>
        </w:rPr>
        <w:t xml:space="preserve"> </w:t>
      </w:r>
      <w:r>
        <w:rPr>
          <w:sz w:val="20"/>
        </w:rPr>
        <w:t>jakąkolwiek</w:t>
      </w:r>
      <w:r>
        <w:rPr>
          <w:spacing w:val="40"/>
          <w:sz w:val="20"/>
        </w:rPr>
        <w:t xml:space="preserve"> </w:t>
      </w:r>
      <w:r>
        <w:rPr>
          <w:sz w:val="20"/>
        </w:rPr>
        <w:t>techniką</w:t>
      </w:r>
      <w:r>
        <w:rPr>
          <w:spacing w:val="40"/>
          <w:sz w:val="20"/>
        </w:rPr>
        <w:t xml:space="preserve"> </w:t>
      </w:r>
      <w:r>
        <w:rPr>
          <w:sz w:val="20"/>
        </w:rPr>
        <w:t>egzemplarzy</w:t>
      </w:r>
      <w:r>
        <w:rPr>
          <w:spacing w:val="40"/>
          <w:sz w:val="20"/>
        </w:rPr>
        <w:t xml:space="preserve"> </w:t>
      </w:r>
      <w:r>
        <w:rPr>
          <w:sz w:val="20"/>
        </w:rPr>
        <w:t>utworu, w</w:t>
      </w:r>
      <w:r>
        <w:rPr>
          <w:spacing w:val="-3"/>
          <w:sz w:val="20"/>
        </w:rPr>
        <w:t xml:space="preserve"> </w:t>
      </w:r>
      <w:r>
        <w:rPr>
          <w:sz w:val="20"/>
        </w:rPr>
        <w:t>tym techniką drukarską, reprograficzną, zapisu magnetycznego oraz techniką cyfrową,</w:t>
      </w:r>
    </w:p>
    <w:p w14:paraId="7EB1B472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before="1" w:line="276" w:lineRule="auto"/>
        <w:ind w:right="500"/>
        <w:rPr>
          <w:sz w:val="20"/>
        </w:rPr>
      </w:pPr>
      <w:r>
        <w:rPr>
          <w:sz w:val="20"/>
        </w:rPr>
        <w:t>wprowadzania utworów do pamięci komputera na dowolnej liczbie stanowisk komputerowych oraz do sieci multimedialnej, telekomunikacyjnej, komputerowej, w tym do Internetu,</w:t>
      </w:r>
    </w:p>
    <w:p w14:paraId="7EB1B473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</w:tabs>
        <w:spacing w:before="1"/>
        <w:ind w:left="1390" w:hanging="566"/>
        <w:rPr>
          <w:sz w:val="20"/>
        </w:rPr>
      </w:pPr>
      <w:r>
        <w:rPr>
          <w:sz w:val="20"/>
        </w:rPr>
        <w:lastRenderedPageBreak/>
        <w:t>wyświetlanie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publiczne</w:t>
      </w:r>
      <w:r>
        <w:rPr>
          <w:spacing w:val="-11"/>
          <w:sz w:val="20"/>
        </w:rPr>
        <w:t xml:space="preserve"> </w:t>
      </w:r>
      <w:r>
        <w:rPr>
          <w:sz w:val="20"/>
        </w:rPr>
        <w:t>odtwarzanie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utworu,</w:t>
      </w:r>
    </w:p>
    <w:p w14:paraId="7EB1B474" w14:textId="77777777" w:rsidR="00582369" w:rsidRDefault="00F80D92">
      <w:pPr>
        <w:pStyle w:val="Akapitzlist"/>
        <w:numPr>
          <w:ilvl w:val="2"/>
          <w:numId w:val="7"/>
        </w:numPr>
        <w:tabs>
          <w:tab w:val="left" w:pos="1393"/>
        </w:tabs>
        <w:spacing w:before="35" w:line="276" w:lineRule="auto"/>
        <w:ind w:right="501"/>
        <w:rPr>
          <w:sz w:val="20"/>
        </w:rPr>
      </w:pPr>
      <w:r>
        <w:rPr>
          <w:sz w:val="20"/>
        </w:rPr>
        <w:t>nadawanie całości lub wybranych fragmentów utworu za pomocą wizji albo fonii przewodowej i bezprzewodowej przez stację naziemną,</w:t>
      </w:r>
    </w:p>
    <w:p w14:paraId="7EB1B475" w14:textId="77777777" w:rsidR="00582369" w:rsidRDefault="00F80D92">
      <w:pPr>
        <w:pStyle w:val="Akapitzlist"/>
        <w:numPr>
          <w:ilvl w:val="2"/>
          <w:numId w:val="7"/>
        </w:numPr>
        <w:tabs>
          <w:tab w:val="left" w:pos="1393"/>
        </w:tabs>
        <w:spacing w:before="1"/>
        <w:rPr>
          <w:sz w:val="20"/>
        </w:rPr>
      </w:pPr>
      <w:r>
        <w:rPr>
          <w:sz w:val="20"/>
        </w:rPr>
        <w:t>nadawanie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satelity,</w:t>
      </w:r>
    </w:p>
    <w:p w14:paraId="7EB1B476" w14:textId="77777777" w:rsidR="00582369" w:rsidRDefault="00F80D92">
      <w:pPr>
        <w:pStyle w:val="Akapitzlist"/>
        <w:numPr>
          <w:ilvl w:val="2"/>
          <w:numId w:val="7"/>
        </w:numPr>
        <w:tabs>
          <w:tab w:val="left" w:pos="1393"/>
        </w:tabs>
        <w:spacing w:before="35"/>
        <w:rPr>
          <w:sz w:val="20"/>
        </w:rPr>
      </w:pPr>
      <w:r>
        <w:rPr>
          <w:spacing w:val="-2"/>
          <w:sz w:val="20"/>
        </w:rPr>
        <w:t>reemisja,</w:t>
      </w:r>
    </w:p>
    <w:p w14:paraId="7EB1B477" w14:textId="77777777" w:rsidR="00582369" w:rsidRDefault="00F80D92">
      <w:pPr>
        <w:pStyle w:val="Akapitzlist"/>
        <w:numPr>
          <w:ilvl w:val="2"/>
          <w:numId w:val="7"/>
        </w:numPr>
        <w:tabs>
          <w:tab w:val="left" w:pos="1393"/>
        </w:tabs>
        <w:spacing w:before="38"/>
        <w:rPr>
          <w:sz w:val="20"/>
        </w:rPr>
      </w:pPr>
      <w:r>
        <w:rPr>
          <w:sz w:val="20"/>
        </w:rPr>
        <w:t>wymiana</w:t>
      </w:r>
      <w:r>
        <w:rPr>
          <w:spacing w:val="-8"/>
          <w:sz w:val="20"/>
        </w:rPr>
        <w:t xml:space="preserve"> </w:t>
      </w:r>
      <w:r>
        <w:rPr>
          <w:sz w:val="20"/>
        </w:rPr>
        <w:t>nośników,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których</w:t>
      </w:r>
      <w:r>
        <w:rPr>
          <w:spacing w:val="-7"/>
          <w:sz w:val="20"/>
        </w:rPr>
        <w:t xml:space="preserve"> </w:t>
      </w:r>
      <w:r>
        <w:rPr>
          <w:sz w:val="20"/>
        </w:rPr>
        <w:t>utwór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utrwalono,</w:t>
      </w:r>
    </w:p>
    <w:p w14:paraId="7EB1B478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</w:tabs>
        <w:spacing w:before="35"/>
        <w:ind w:left="1390" w:hanging="566"/>
        <w:rPr>
          <w:sz w:val="20"/>
        </w:rPr>
      </w:pPr>
      <w:r>
        <w:rPr>
          <w:sz w:val="20"/>
        </w:rPr>
        <w:t>wykorzystanie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utworach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multimedialnych,</w:t>
      </w:r>
    </w:p>
    <w:p w14:paraId="7EB1B479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before="38" w:line="276" w:lineRule="auto"/>
        <w:ind w:right="502"/>
        <w:rPr>
          <w:sz w:val="20"/>
        </w:rPr>
      </w:pPr>
      <w:r>
        <w:rPr>
          <w:sz w:val="20"/>
        </w:rPr>
        <w:t>wykorzystywanie</w:t>
      </w:r>
      <w:r>
        <w:rPr>
          <w:spacing w:val="65"/>
          <w:sz w:val="20"/>
        </w:rPr>
        <w:t xml:space="preserve"> </w:t>
      </w:r>
      <w:r>
        <w:rPr>
          <w:sz w:val="20"/>
        </w:rPr>
        <w:t>całości</w:t>
      </w:r>
      <w:r>
        <w:rPr>
          <w:spacing w:val="67"/>
          <w:sz w:val="20"/>
        </w:rPr>
        <w:t xml:space="preserve"> </w:t>
      </w:r>
      <w:r>
        <w:rPr>
          <w:sz w:val="20"/>
        </w:rPr>
        <w:t>lub</w:t>
      </w:r>
      <w:r>
        <w:rPr>
          <w:spacing w:val="66"/>
          <w:sz w:val="20"/>
        </w:rPr>
        <w:t xml:space="preserve"> </w:t>
      </w:r>
      <w:r>
        <w:rPr>
          <w:sz w:val="20"/>
        </w:rPr>
        <w:t>fragmentów</w:t>
      </w:r>
      <w:r>
        <w:rPr>
          <w:spacing w:val="66"/>
          <w:sz w:val="20"/>
        </w:rPr>
        <w:t xml:space="preserve"> </w:t>
      </w:r>
      <w:r>
        <w:rPr>
          <w:sz w:val="20"/>
        </w:rPr>
        <w:t>utworu</w:t>
      </w:r>
      <w:r>
        <w:rPr>
          <w:spacing w:val="69"/>
          <w:sz w:val="20"/>
        </w:rPr>
        <w:t xml:space="preserve"> </w:t>
      </w:r>
      <w:r>
        <w:rPr>
          <w:sz w:val="20"/>
        </w:rPr>
        <w:t>co</w:t>
      </w:r>
      <w:r>
        <w:rPr>
          <w:spacing w:val="65"/>
          <w:sz w:val="20"/>
        </w:rPr>
        <w:t xml:space="preserve"> </w:t>
      </w:r>
      <w:r>
        <w:rPr>
          <w:sz w:val="20"/>
        </w:rPr>
        <w:t>celów</w:t>
      </w:r>
      <w:r>
        <w:rPr>
          <w:spacing w:val="66"/>
          <w:sz w:val="20"/>
        </w:rPr>
        <w:t xml:space="preserve"> </w:t>
      </w:r>
      <w:r>
        <w:rPr>
          <w:sz w:val="20"/>
        </w:rPr>
        <w:t>promocyjnych i reklamy,</w:t>
      </w:r>
    </w:p>
    <w:p w14:paraId="7EB1B47A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</w:tabs>
        <w:ind w:left="1390" w:hanging="566"/>
        <w:rPr>
          <w:sz w:val="20"/>
        </w:rPr>
      </w:pPr>
      <w:r>
        <w:rPr>
          <w:sz w:val="20"/>
        </w:rPr>
        <w:t>wprowadzanie</w:t>
      </w:r>
      <w:r>
        <w:rPr>
          <w:spacing w:val="-12"/>
          <w:sz w:val="20"/>
        </w:rPr>
        <w:t xml:space="preserve"> </w:t>
      </w:r>
      <w:r>
        <w:rPr>
          <w:sz w:val="20"/>
        </w:rPr>
        <w:t>zmian,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skrótów,</w:t>
      </w:r>
    </w:p>
    <w:p w14:paraId="7EB1B47B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  <w:tab w:val="left" w:pos="2943"/>
          <w:tab w:val="left" w:pos="3782"/>
          <w:tab w:val="left" w:pos="5659"/>
          <w:tab w:val="left" w:pos="6743"/>
          <w:tab w:val="left" w:pos="7417"/>
          <w:tab w:val="left" w:pos="8296"/>
        </w:tabs>
        <w:spacing w:before="36" w:line="278" w:lineRule="auto"/>
        <w:ind w:right="500"/>
        <w:rPr>
          <w:sz w:val="20"/>
        </w:rPr>
      </w:pPr>
      <w:r>
        <w:rPr>
          <w:spacing w:val="-2"/>
          <w:sz w:val="20"/>
        </w:rPr>
        <w:t>sporządzenie</w:t>
      </w:r>
      <w:r>
        <w:rPr>
          <w:sz w:val="20"/>
        </w:rPr>
        <w:tab/>
      </w:r>
      <w:r>
        <w:rPr>
          <w:spacing w:val="-2"/>
          <w:sz w:val="20"/>
        </w:rPr>
        <w:t>wersji</w:t>
      </w:r>
      <w:r>
        <w:rPr>
          <w:sz w:val="20"/>
        </w:rPr>
        <w:tab/>
      </w:r>
      <w:r>
        <w:rPr>
          <w:spacing w:val="-2"/>
          <w:sz w:val="20"/>
        </w:rPr>
        <w:t>obcojęzycznych,</w:t>
      </w:r>
      <w:r>
        <w:rPr>
          <w:sz w:val="20"/>
        </w:rPr>
        <w:tab/>
      </w:r>
      <w:r>
        <w:rPr>
          <w:spacing w:val="-2"/>
          <w:sz w:val="20"/>
        </w:rPr>
        <w:t>zarówno</w:t>
      </w:r>
      <w:r>
        <w:rPr>
          <w:sz w:val="20"/>
        </w:rPr>
        <w:tab/>
      </w:r>
      <w:r>
        <w:rPr>
          <w:spacing w:val="-4"/>
          <w:sz w:val="20"/>
        </w:rPr>
        <w:t>przy</w:t>
      </w:r>
      <w:r>
        <w:rPr>
          <w:sz w:val="20"/>
        </w:rPr>
        <w:tab/>
      </w:r>
      <w:r>
        <w:rPr>
          <w:spacing w:val="-2"/>
          <w:sz w:val="20"/>
        </w:rPr>
        <w:t>użyciu</w:t>
      </w:r>
      <w:r>
        <w:rPr>
          <w:sz w:val="20"/>
        </w:rPr>
        <w:tab/>
      </w:r>
      <w:r>
        <w:rPr>
          <w:spacing w:val="-2"/>
          <w:sz w:val="20"/>
        </w:rPr>
        <w:t xml:space="preserve">napisów, </w:t>
      </w:r>
      <w:r>
        <w:rPr>
          <w:sz w:val="20"/>
        </w:rPr>
        <w:t>jak i lektora,</w:t>
      </w:r>
    </w:p>
    <w:p w14:paraId="7EB1B47C" w14:textId="77777777" w:rsidR="00582369" w:rsidRDefault="00F80D92">
      <w:pPr>
        <w:pStyle w:val="Akapitzlist"/>
        <w:numPr>
          <w:ilvl w:val="2"/>
          <w:numId w:val="7"/>
        </w:numPr>
        <w:tabs>
          <w:tab w:val="left" w:pos="1390"/>
          <w:tab w:val="left" w:pos="1393"/>
        </w:tabs>
        <w:spacing w:line="278" w:lineRule="auto"/>
        <w:ind w:right="502"/>
        <w:rPr>
          <w:sz w:val="20"/>
        </w:rPr>
      </w:pPr>
      <w:r>
        <w:rPr>
          <w:sz w:val="20"/>
        </w:rPr>
        <w:t>publiczne</w:t>
      </w:r>
      <w:r>
        <w:rPr>
          <w:spacing w:val="80"/>
          <w:sz w:val="20"/>
        </w:rPr>
        <w:t xml:space="preserve"> </w:t>
      </w:r>
      <w:r>
        <w:rPr>
          <w:sz w:val="20"/>
        </w:rPr>
        <w:t>udostępnianie</w:t>
      </w:r>
      <w:r>
        <w:rPr>
          <w:spacing w:val="80"/>
          <w:sz w:val="20"/>
        </w:rPr>
        <w:t xml:space="preserve"> </w:t>
      </w:r>
      <w:r>
        <w:rPr>
          <w:sz w:val="20"/>
        </w:rPr>
        <w:t>utworu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taki</w:t>
      </w:r>
      <w:r>
        <w:rPr>
          <w:spacing w:val="80"/>
          <w:sz w:val="20"/>
        </w:rPr>
        <w:t xml:space="preserve"> </w:t>
      </w:r>
      <w:r>
        <w:rPr>
          <w:sz w:val="20"/>
        </w:rPr>
        <w:t>sposób,</w:t>
      </w:r>
      <w:r>
        <w:rPr>
          <w:spacing w:val="80"/>
          <w:sz w:val="20"/>
        </w:rPr>
        <w:t xml:space="preserve"> </w:t>
      </w:r>
      <w:r>
        <w:rPr>
          <w:sz w:val="20"/>
        </w:rPr>
        <w:t>aby</w:t>
      </w:r>
      <w:r>
        <w:rPr>
          <w:spacing w:val="80"/>
          <w:sz w:val="20"/>
        </w:rPr>
        <w:t xml:space="preserve"> </w:t>
      </w:r>
      <w:r>
        <w:rPr>
          <w:sz w:val="20"/>
        </w:rPr>
        <w:t>każdy</w:t>
      </w:r>
      <w:r>
        <w:rPr>
          <w:spacing w:val="80"/>
          <w:sz w:val="20"/>
        </w:rPr>
        <w:t xml:space="preserve"> </w:t>
      </w:r>
      <w:r>
        <w:rPr>
          <w:sz w:val="20"/>
        </w:rPr>
        <w:t>mógł</w:t>
      </w:r>
      <w:r>
        <w:rPr>
          <w:spacing w:val="80"/>
          <w:sz w:val="20"/>
        </w:rPr>
        <w:t xml:space="preserve"> </w:t>
      </w:r>
      <w:r>
        <w:rPr>
          <w:sz w:val="20"/>
        </w:rPr>
        <w:t>mieć do niego dostęp w miejscu i w czasie przez niego wybranym.</w:t>
      </w:r>
    </w:p>
    <w:p w14:paraId="7EB1B47D" w14:textId="77777777" w:rsidR="00582369" w:rsidRDefault="00F80D92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78" w:lineRule="auto"/>
        <w:ind w:right="495"/>
        <w:rPr>
          <w:sz w:val="20"/>
        </w:rPr>
      </w:pPr>
      <w:r>
        <w:rPr>
          <w:sz w:val="20"/>
        </w:rPr>
        <w:t>Równocześnie z nabyciem autorskich praw majątkowych do utworów Zamawiający nabywa własność wszystkich egzemplarzy, na których utwory zostały utrwalone.</w:t>
      </w:r>
    </w:p>
    <w:p w14:paraId="7EB1B47E" w14:textId="48D621E7" w:rsidR="00582369" w:rsidRDefault="00F80D92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76" w:lineRule="auto"/>
        <w:ind w:right="495"/>
        <w:rPr>
          <w:sz w:val="20"/>
        </w:rPr>
      </w:pPr>
      <w:r>
        <w:rPr>
          <w:sz w:val="20"/>
        </w:rPr>
        <w:t>W ramach określonego w Umowie wynagrodzenia Nadzór Inwestorski zezwala Zamawiającemu na wykonywanie praw</w:t>
      </w:r>
      <w:r>
        <w:rPr>
          <w:spacing w:val="19"/>
          <w:sz w:val="20"/>
        </w:rPr>
        <w:t xml:space="preserve"> </w:t>
      </w:r>
      <w:r>
        <w:rPr>
          <w:sz w:val="20"/>
        </w:rPr>
        <w:t>osobistych do utworów w</w:t>
      </w:r>
      <w:r>
        <w:rPr>
          <w:spacing w:val="19"/>
          <w:sz w:val="20"/>
        </w:rPr>
        <w:t xml:space="preserve"> </w:t>
      </w:r>
      <w:r>
        <w:rPr>
          <w:sz w:val="20"/>
        </w:rPr>
        <w:t>rozumieniu ustawy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 w:rsidR="00803C81">
        <w:rPr>
          <w:spacing w:val="-11"/>
          <w:sz w:val="20"/>
        </w:rPr>
        <w:t> 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3"/>
          <w:sz w:val="20"/>
        </w:rPr>
        <w:t xml:space="preserve"> </w:t>
      </w:r>
      <w:r>
        <w:rPr>
          <w:sz w:val="20"/>
        </w:rPr>
        <w:t>lutego</w:t>
      </w:r>
      <w:r>
        <w:rPr>
          <w:spacing w:val="-12"/>
          <w:sz w:val="20"/>
        </w:rPr>
        <w:t xml:space="preserve"> </w:t>
      </w:r>
      <w:r>
        <w:rPr>
          <w:sz w:val="20"/>
        </w:rPr>
        <w:t>1994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prawie</w:t>
      </w:r>
      <w:r>
        <w:rPr>
          <w:spacing w:val="-13"/>
          <w:sz w:val="20"/>
        </w:rPr>
        <w:t xml:space="preserve"> </w:t>
      </w:r>
      <w:r>
        <w:rPr>
          <w:sz w:val="20"/>
        </w:rPr>
        <w:t>autorskim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prawach</w:t>
      </w:r>
      <w:r>
        <w:rPr>
          <w:spacing w:val="-11"/>
          <w:sz w:val="20"/>
        </w:rPr>
        <w:t xml:space="preserve"> </w:t>
      </w:r>
      <w:r>
        <w:rPr>
          <w:sz w:val="20"/>
        </w:rPr>
        <w:t>pokrewnych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Dz.</w:t>
      </w:r>
      <w:r>
        <w:rPr>
          <w:spacing w:val="-12"/>
          <w:sz w:val="20"/>
        </w:rPr>
        <w:t xml:space="preserve"> </w:t>
      </w:r>
      <w:r>
        <w:rPr>
          <w:sz w:val="20"/>
        </w:rPr>
        <w:t>U.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2022r. poz. 2509 ze. zm.) wytworzonych w trakcie realizacji przedmiotu Umowy oraz zobowiązuje się do ich niewykonywania względem Zamawiającego, w zakresie obejmującym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zgodę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zmiany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opracowań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utworów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zakresie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niezbędnym do realizacji niniejszej Umowy jak i umowy zawartej z Wykonawcą/Wykonawcami </w:t>
      </w:r>
      <w:r>
        <w:rPr>
          <w:spacing w:val="-2"/>
          <w:sz w:val="20"/>
        </w:rPr>
        <w:t>robót.</w:t>
      </w:r>
    </w:p>
    <w:p w14:paraId="7EB1B47F" w14:textId="08DAB00D" w:rsidR="00582369" w:rsidRDefault="00F80D92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76" w:lineRule="auto"/>
        <w:ind w:right="494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razie,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jakikolwiek</w:t>
      </w:r>
      <w:r>
        <w:rPr>
          <w:spacing w:val="-8"/>
          <w:sz w:val="20"/>
        </w:rPr>
        <w:t xml:space="preserve"> </w:t>
      </w:r>
      <w:r>
        <w:rPr>
          <w:sz w:val="20"/>
        </w:rPr>
        <w:t>podmiot</w:t>
      </w:r>
      <w:r>
        <w:rPr>
          <w:spacing w:val="-7"/>
          <w:sz w:val="20"/>
        </w:rPr>
        <w:t xml:space="preserve"> </w:t>
      </w:r>
      <w:r>
        <w:rPr>
          <w:sz w:val="20"/>
        </w:rPr>
        <w:t>trzeci</w:t>
      </w:r>
      <w:r>
        <w:rPr>
          <w:spacing w:val="-6"/>
          <w:sz w:val="20"/>
        </w:rPr>
        <w:t xml:space="preserve"> </w:t>
      </w:r>
      <w:r>
        <w:rPr>
          <w:sz w:val="20"/>
        </w:rPr>
        <w:t>wystąpi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roszczeniem</w:t>
      </w:r>
      <w:r>
        <w:rPr>
          <w:spacing w:val="-7"/>
          <w:sz w:val="20"/>
        </w:rPr>
        <w:t xml:space="preserve"> </w:t>
      </w:r>
      <w:r>
        <w:rPr>
          <w:sz w:val="20"/>
        </w:rPr>
        <w:t>odszkodowawczym</w:t>
      </w:r>
      <w:r>
        <w:rPr>
          <w:spacing w:val="-7"/>
          <w:sz w:val="20"/>
        </w:rPr>
        <w:t xml:space="preserve"> </w:t>
      </w:r>
      <w:r>
        <w:rPr>
          <w:sz w:val="20"/>
        </w:rPr>
        <w:t>albo z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roszczeniem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o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naruszenie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osobistych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lub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majątkowych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praw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autorskich do utworów przekazanych przez Nadzór Inwestorski, w ramach niniejszej Umowy, Zamawiający</w:t>
      </w:r>
      <w:r>
        <w:rPr>
          <w:spacing w:val="-18"/>
          <w:sz w:val="20"/>
        </w:rPr>
        <w:t xml:space="preserve"> </w:t>
      </w:r>
      <w:r>
        <w:rPr>
          <w:sz w:val="20"/>
        </w:rPr>
        <w:t>zawiadomi</w:t>
      </w:r>
      <w:r>
        <w:rPr>
          <w:spacing w:val="-18"/>
          <w:sz w:val="20"/>
        </w:rPr>
        <w:t xml:space="preserve"> </w:t>
      </w:r>
      <w:r>
        <w:rPr>
          <w:sz w:val="20"/>
        </w:rPr>
        <w:t>Nadzór</w:t>
      </w:r>
      <w:r>
        <w:rPr>
          <w:spacing w:val="-17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tym</w:t>
      </w:r>
      <w:r>
        <w:rPr>
          <w:spacing w:val="-18"/>
          <w:sz w:val="20"/>
        </w:rPr>
        <w:t xml:space="preserve"> </w:t>
      </w:r>
      <w:r>
        <w:rPr>
          <w:sz w:val="20"/>
        </w:rPr>
        <w:t>fakcie.</w:t>
      </w:r>
      <w:r>
        <w:rPr>
          <w:spacing w:val="-18"/>
          <w:sz w:val="20"/>
        </w:rPr>
        <w:t xml:space="preserve"> </w:t>
      </w:r>
      <w:r>
        <w:rPr>
          <w:sz w:val="20"/>
        </w:rPr>
        <w:t>Wówczas</w:t>
      </w:r>
      <w:r>
        <w:rPr>
          <w:spacing w:val="-17"/>
          <w:sz w:val="20"/>
        </w:rPr>
        <w:t xml:space="preserve"> </w:t>
      </w:r>
      <w:r>
        <w:rPr>
          <w:sz w:val="20"/>
        </w:rPr>
        <w:t>Nadzór</w:t>
      </w:r>
      <w:r>
        <w:rPr>
          <w:spacing w:val="-17"/>
          <w:sz w:val="20"/>
        </w:rPr>
        <w:t xml:space="preserve"> </w:t>
      </w:r>
      <w:r>
        <w:rPr>
          <w:sz w:val="20"/>
        </w:rPr>
        <w:t>Inwestorski zobowiązany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jest</w:t>
      </w:r>
      <w:r w:rsidR="00FE6DC5">
        <w:rPr>
          <w:spacing w:val="63"/>
          <w:sz w:val="20"/>
        </w:rPr>
        <w:t xml:space="preserve"> </w:t>
      </w:r>
      <w:r>
        <w:rPr>
          <w:sz w:val="20"/>
        </w:rPr>
        <w:t>do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przystąpienia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do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sporu</w:t>
      </w:r>
      <w:r w:rsidR="00FE6DC5">
        <w:rPr>
          <w:spacing w:val="63"/>
          <w:sz w:val="20"/>
        </w:rPr>
        <w:t xml:space="preserve"> </w:t>
      </w:r>
      <w:r>
        <w:rPr>
          <w:sz w:val="20"/>
        </w:rPr>
        <w:t>po</w:t>
      </w:r>
      <w:r w:rsidR="00FE6DC5">
        <w:rPr>
          <w:spacing w:val="63"/>
          <w:sz w:val="20"/>
        </w:rPr>
        <w:t xml:space="preserve"> </w:t>
      </w:r>
      <w:r>
        <w:rPr>
          <w:sz w:val="20"/>
        </w:rPr>
        <w:t>stronie</w:t>
      </w:r>
      <w:r w:rsidR="00FE6DC5">
        <w:rPr>
          <w:spacing w:val="61"/>
          <w:sz w:val="20"/>
        </w:rPr>
        <w:t xml:space="preserve"> </w:t>
      </w:r>
      <w:r>
        <w:rPr>
          <w:sz w:val="20"/>
        </w:rPr>
        <w:t>Zamawiającego w terminie 14 dni od dnia otrzymania zawiadomienia.</w:t>
      </w:r>
    </w:p>
    <w:p w14:paraId="7EB1B480" w14:textId="77777777" w:rsidR="00582369" w:rsidRDefault="00F80D92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76" w:lineRule="auto"/>
        <w:ind w:right="504"/>
        <w:rPr>
          <w:sz w:val="20"/>
        </w:rPr>
      </w:pPr>
      <w:r>
        <w:rPr>
          <w:sz w:val="20"/>
        </w:rPr>
        <w:t>Nadzór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Inwestorski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jest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pokryć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wszelkie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koszty</w:t>
      </w:r>
      <w:r>
        <w:rPr>
          <w:spacing w:val="40"/>
          <w:sz w:val="20"/>
        </w:rPr>
        <w:t xml:space="preserve"> </w:t>
      </w:r>
      <w:r>
        <w:rPr>
          <w:sz w:val="20"/>
        </w:rPr>
        <w:t>i szkody, jakie Zamawiający poniesie w związku z określonymi w ust 5 roszczeniami osób trzecich.</w:t>
      </w:r>
    </w:p>
    <w:p w14:paraId="7EB1B481" w14:textId="093A9592" w:rsidR="00582369" w:rsidRDefault="00F80D92">
      <w:pPr>
        <w:pStyle w:val="Akapitzlist"/>
        <w:numPr>
          <w:ilvl w:val="0"/>
          <w:numId w:val="7"/>
        </w:numPr>
        <w:tabs>
          <w:tab w:val="left" w:pos="474"/>
          <w:tab w:val="left" w:pos="476"/>
        </w:tabs>
        <w:spacing w:line="276" w:lineRule="auto"/>
        <w:ind w:right="499"/>
        <w:rPr>
          <w:sz w:val="20"/>
        </w:rPr>
      </w:pPr>
      <w:r>
        <w:rPr>
          <w:sz w:val="20"/>
        </w:rPr>
        <w:t>Nadzór Inwestorski zobowiązuje się, że realizując Umowę będzie przestrzegał przepisów ustawy z dnia 4 lutego</w:t>
      </w:r>
      <w:r>
        <w:rPr>
          <w:spacing w:val="-1"/>
          <w:sz w:val="20"/>
        </w:rPr>
        <w:t xml:space="preserve"> </w:t>
      </w:r>
      <w:r>
        <w:rPr>
          <w:sz w:val="20"/>
        </w:rPr>
        <w:t>1994 r. - o prawie</w:t>
      </w:r>
      <w:r>
        <w:rPr>
          <w:spacing w:val="-1"/>
          <w:sz w:val="20"/>
        </w:rPr>
        <w:t xml:space="preserve"> </w:t>
      </w:r>
      <w:r>
        <w:rPr>
          <w:sz w:val="20"/>
        </w:rPr>
        <w:t>autorskim i prawach pokrewnych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Dz.</w:t>
      </w:r>
      <w:r>
        <w:rPr>
          <w:spacing w:val="-6"/>
          <w:sz w:val="20"/>
        </w:rPr>
        <w:t xml:space="preserve"> </w:t>
      </w:r>
      <w:r>
        <w:rPr>
          <w:sz w:val="20"/>
        </w:rPr>
        <w:t>U.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A76D8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6"/>
          <w:sz w:val="20"/>
        </w:rPr>
        <w:t xml:space="preserve"> </w:t>
      </w:r>
      <w:r>
        <w:rPr>
          <w:sz w:val="20"/>
        </w:rPr>
        <w:t>poz.</w:t>
      </w:r>
      <w:r>
        <w:rPr>
          <w:spacing w:val="-6"/>
          <w:sz w:val="20"/>
        </w:rPr>
        <w:t xml:space="preserve"> </w:t>
      </w:r>
      <w:r w:rsidR="00A76D89">
        <w:rPr>
          <w:sz w:val="20"/>
        </w:rPr>
        <w:t>2509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zm.)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naruszy</w:t>
      </w:r>
      <w:r>
        <w:rPr>
          <w:spacing w:val="-5"/>
          <w:sz w:val="20"/>
        </w:rPr>
        <w:t xml:space="preserve"> </w:t>
      </w:r>
      <w:r>
        <w:rPr>
          <w:sz w:val="20"/>
        </w:rPr>
        <w:t>praw</w:t>
      </w:r>
      <w:r>
        <w:rPr>
          <w:spacing w:val="-3"/>
          <w:sz w:val="20"/>
        </w:rPr>
        <w:t xml:space="preserve"> </w:t>
      </w:r>
      <w:r>
        <w:rPr>
          <w:sz w:val="20"/>
        </w:rPr>
        <w:t>majątkowych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trzecich, a utwory przekaże Zamawiającemu w stanie wolnym od obciążeń prawami tych osób.</w:t>
      </w:r>
    </w:p>
    <w:p w14:paraId="7EB1B483" w14:textId="77777777" w:rsidR="00582369" w:rsidRDefault="00F80D92">
      <w:pPr>
        <w:spacing w:before="69"/>
        <w:ind w:left="4406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15</w:t>
      </w:r>
    </w:p>
    <w:p w14:paraId="7EB1B484" w14:textId="6873B9CB" w:rsidR="00582369" w:rsidRDefault="00F80D92">
      <w:pPr>
        <w:pStyle w:val="Tekstpodstawowy"/>
        <w:spacing w:before="136" w:line="256" w:lineRule="auto"/>
        <w:ind w:left="116" w:right="498"/>
      </w:pPr>
      <w:r>
        <w:t>Wszelkie spory powstałe w związku z nie wykonaniem lub nienależytym wykonaniem niniejszej</w:t>
      </w:r>
      <w:r>
        <w:rPr>
          <w:spacing w:val="80"/>
        </w:rPr>
        <w:t xml:space="preserve"> </w:t>
      </w:r>
      <w:r>
        <w:t>umowy</w:t>
      </w:r>
      <w:r>
        <w:rPr>
          <w:spacing w:val="80"/>
        </w:rPr>
        <w:t xml:space="preserve"> </w:t>
      </w:r>
      <w:r>
        <w:t>strony</w:t>
      </w:r>
      <w:r>
        <w:rPr>
          <w:spacing w:val="80"/>
        </w:rPr>
        <w:t xml:space="preserve"> </w:t>
      </w:r>
      <w:r>
        <w:t>będą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starały</w:t>
      </w:r>
      <w:r>
        <w:rPr>
          <w:spacing w:val="80"/>
        </w:rPr>
        <w:t xml:space="preserve"> </w:t>
      </w:r>
      <w:r>
        <w:t>rozwiązać</w:t>
      </w:r>
      <w:r>
        <w:rPr>
          <w:spacing w:val="80"/>
        </w:rPr>
        <w:t xml:space="preserve"> </w:t>
      </w:r>
      <w:r>
        <w:t>polubownie,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przypadku nie dojścia do porozumienia poddają pod rozstrzygnięcie sądu powszechnego właściwego dla</w:t>
      </w:r>
      <w:r>
        <w:rPr>
          <w:spacing w:val="-7"/>
        </w:rPr>
        <w:t xml:space="preserve"> </w:t>
      </w:r>
      <w:r>
        <w:t>siedziby</w:t>
      </w:r>
      <w:r>
        <w:rPr>
          <w:spacing w:val="-7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organizacyjnej</w:t>
      </w:r>
      <w:r>
        <w:rPr>
          <w:spacing w:val="-2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(właściwy</w:t>
      </w:r>
      <w:r>
        <w:rPr>
          <w:spacing w:val="-7"/>
        </w:rPr>
        <w:t xml:space="preserve"> </w:t>
      </w:r>
      <w:r>
        <w:t>rzeczowo</w:t>
      </w:r>
      <w:r>
        <w:rPr>
          <w:spacing w:val="-8"/>
        </w:rPr>
        <w:t xml:space="preserve"> </w:t>
      </w:r>
      <w:r>
        <w:t>sąd</w:t>
      </w:r>
      <w:r>
        <w:rPr>
          <w:spacing w:val="-6"/>
        </w:rPr>
        <w:t xml:space="preserve"> </w:t>
      </w:r>
      <w:r w:rsidR="00803C81">
        <w:t>powszechny w </w:t>
      </w:r>
      <w:r>
        <w:t>Opolu).</w:t>
      </w:r>
    </w:p>
    <w:p w14:paraId="7EB1B485" w14:textId="77777777" w:rsidR="00582369" w:rsidRDefault="00582369">
      <w:pPr>
        <w:pStyle w:val="Tekstpodstawowy"/>
        <w:spacing w:before="242"/>
        <w:jc w:val="left"/>
      </w:pPr>
    </w:p>
    <w:p w14:paraId="7EB1B486" w14:textId="77777777" w:rsidR="00582369" w:rsidRDefault="00F80D92">
      <w:pPr>
        <w:spacing w:before="1"/>
        <w:ind w:left="4406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16</w:t>
      </w:r>
    </w:p>
    <w:p w14:paraId="7EB1B487" w14:textId="77777777" w:rsidR="00582369" w:rsidRDefault="00F80D92">
      <w:pPr>
        <w:pStyle w:val="Tekstpodstawowy"/>
        <w:spacing w:before="59"/>
        <w:ind w:left="116" w:right="566"/>
        <w:jc w:val="left"/>
      </w:pPr>
      <w:r>
        <w:t>W sprawach nie uregulowanych niniejszą umową stosuje się przepisy Kodeksu cywilnego</w:t>
      </w:r>
      <w:r>
        <w:rPr>
          <w:spacing w:val="80"/>
        </w:rPr>
        <w:t xml:space="preserve"> </w:t>
      </w:r>
      <w:r>
        <w:t>i ustawy Prawo budowlane.</w:t>
      </w:r>
    </w:p>
    <w:p w14:paraId="7EB1B488" w14:textId="77777777" w:rsidR="00582369" w:rsidRDefault="00582369">
      <w:pPr>
        <w:pStyle w:val="Tekstpodstawowy"/>
        <w:spacing w:before="240"/>
        <w:jc w:val="left"/>
      </w:pPr>
    </w:p>
    <w:p w14:paraId="0D3B4D1D" w14:textId="00EC156E" w:rsidR="00803C81" w:rsidRPr="00803C81" w:rsidRDefault="00F80D92" w:rsidP="00803C81">
      <w:pPr>
        <w:ind w:left="4406"/>
        <w:rPr>
          <w:b/>
          <w:spacing w:val="-5"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17</w:t>
      </w:r>
    </w:p>
    <w:p w14:paraId="7EB1B48A" w14:textId="6967D11D" w:rsidR="00582369" w:rsidRDefault="00F80D92">
      <w:pPr>
        <w:pStyle w:val="Tekstpodstawowy"/>
        <w:spacing w:before="60"/>
        <w:ind w:left="116"/>
        <w:jc w:val="left"/>
        <w:rPr>
          <w:spacing w:val="-2"/>
        </w:rPr>
      </w:pPr>
      <w:r>
        <w:t>Niniejszy</w:t>
      </w:r>
      <w:r>
        <w:rPr>
          <w:spacing w:val="-9"/>
        </w:rPr>
        <w:t xml:space="preserve"> </w:t>
      </w:r>
      <w:r>
        <w:t>akt</w:t>
      </w:r>
      <w:r>
        <w:rPr>
          <w:spacing w:val="-9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zawiera</w:t>
      </w:r>
      <w:r>
        <w:rPr>
          <w:spacing w:val="-8"/>
        </w:rPr>
        <w:t xml:space="preserve"> </w:t>
      </w:r>
      <w:r>
        <w:rPr>
          <w:b/>
        </w:rPr>
        <w:t>…..</w:t>
      </w:r>
      <w:r>
        <w:rPr>
          <w:b/>
          <w:spacing w:val="-5"/>
        </w:rPr>
        <w:t xml:space="preserve"> </w:t>
      </w:r>
      <w:r>
        <w:t>ponumerowanych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parafowanych</w:t>
      </w:r>
      <w:r>
        <w:rPr>
          <w:spacing w:val="-9"/>
        </w:rPr>
        <w:t xml:space="preserve"> </w:t>
      </w:r>
      <w:r>
        <w:rPr>
          <w:spacing w:val="-2"/>
        </w:rPr>
        <w:t>stron.</w:t>
      </w:r>
    </w:p>
    <w:p w14:paraId="4ECE3A1F" w14:textId="77777777" w:rsidR="00803C81" w:rsidRDefault="00803C81">
      <w:pPr>
        <w:pStyle w:val="Tekstpodstawowy"/>
        <w:spacing w:before="60"/>
        <w:ind w:left="116"/>
        <w:jc w:val="left"/>
      </w:pPr>
    </w:p>
    <w:p w14:paraId="7EB1B48B" w14:textId="77777777" w:rsidR="00582369" w:rsidRDefault="00F80D92">
      <w:pPr>
        <w:spacing w:before="122"/>
        <w:ind w:left="4406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18</w:t>
      </w:r>
    </w:p>
    <w:p w14:paraId="7EB1B48C" w14:textId="77777777" w:rsidR="00582369" w:rsidRDefault="00F80D92">
      <w:pPr>
        <w:pStyle w:val="Akapitzlist"/>
        <w:numPr>
          <w:ilvl w:val="0"/>
          <w:numId w:val="6"/>
        </w:numPr>
        <w:tabs>
          <w:tab w:val="left" w:pos="398"/>
        </w:tabs>
        <w:spacing w:before="59" w:line="243" w:lineRule="exact"/>
        <w:ind w:left="398" w:hanging="282"/>
        <w:rPr>
          <w:sz w:val="20"/>
        </w:rPr>
      </w:pPr>
      <w:r>
        <w:rPr>
          <w:sz w:val="20"/>
        </w:rPr>
        <w:t>Poza</w:t>
      </w:r>
      <w:r>
        <w:rPr>
          <w:spacing w:val="-9"/>
          <w:sz w:val="20"/>
        </w:rPr>
        <w:t xml:space="preserve"> </w:t>
      </w:r>
      <w:r>
        <w:rPr>
          <w:sz w:val="20"/>
        </w:rPr>
        <w:t>niniejszym</w:t>
      </w:r>
      <w:r>
        <w:rPr>
          <w:spacing w:val="-7"/>
          <w:sz w:val="20"/>
        </w:rPr>
        <w:t xml:space="preserve"> </w:t>
      </w:r>
      <w:r>
        <w:rPr>
          <w:sz w:val="20"/>
        </w:rPr>
        <w:t>aktem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9"/>
          <w:sz w:val="20"/>
        </w:rPr>
        <w:t xml:space="preserve"> </w:t>
      </w:r>
      <w:r>
        <w:rPr>
          <w:sz w:val="20"/>
        </w:rPr>
        <w:t>integralnym</w:t>
      </w:r>
      <w:r>
        <w:rPr>
          <w:spacing w:val="-8"/>
          <w:sz w:val="20"/>
        </w:rPr>
        <w:t xml:space="preserve"> </w:t>
      </w:r>
      <w:r>
        <w:rPr>
          <w:sz w:val="20"/>
        </w:rPr>
        <w:t>składnikiem</w:t>
      </w:r>
      <w:r>
        <w:rPr>
          <w:spacing w:val="-8"/>
          <w:sz w:val="20"/>
        </w:rPr>
        <w:t xml:space="preserve"> </w:t>
      </w:r>
      <w:r>
        <w:rPr>
          <w:sz w:val="20"/>
        </w:rPr>
        <w:t>umowy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z w:val="20"/>
        </w:rPr>
        <w:t>oferta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Nadzoru.</w:t>
      </w:r>
    </w:p>
    <w:p w14:paraId="7EB1B48D" w14:textId="77777777" w:rsidR="00582369" w:rsidRDefault="00F80D92">
      <w:pPr>
        <w:pStyle w:val="Akapitzlist"/>
        <w:numPr>
          <w:ilvl w:val="0"/>
          <w:numId w:val="6"/>
        </w:numPr>
        <w:tabs>
          <w:tab w:val="left" w:pos="384"/>
        </w:tabs>
        <w:spacing w:line="242" w:lineRule="exact"/>
        <w:ind w:left="384" w:hanging="268"/>
        <w:rPr>
          <w:sz w:val="20"/>
        </w:rPr>
      </w:pP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celów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interpretacji</w:t>
      </w:r>
      <w:r>
        <w:rPr>
          <w:spacing w:val="-8"/>
          <w:sz w:val="20"/>
        </w:rPr>
        <w:t xml:space="preserve"> </w:t>
      </w:r>
      <w:r>
        <w:rPr>
          <w:sz w:val="20"/>
        </w:rPr>
        <w:t>obowiązuje</w:t>
      </w:r>
      <w:r>
        <w:rPr>
          <w:spacing w:val="-11"/>
          <w:sz w:val="20"/>
        </w:rPr>
        <w:t xml:space="preserve"> </w:t>
      </w:r>
      <w:r>
        <w:rPr>
          <w:sz w:val="20"/>
        </w:rPr>
        <w:t>następująca</w:t>
      </w:r>
      <w:r>
        <w:rPr>
          <w:spacing w:val="-11"/>
          <w:sz w:val="20"/>
        </w:rPr>
        <w:t xml:space="preserve"> </w:t>
      </w:r>
      <w:r>
        <w:rPr>
          <w:sz w:val="20"/>
        </w:rPr>
        <w:t>kolejność</w:t>
      </w:r>
      <w:r>
        <w:rPr>
          <w:spacing w:val="-1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dokumentów:</w:t>
      </w:r>
    </w:p>
    <w:p w14:paraId="7EB1B48E" w14:textId="77777777" w:rsidR="00582369" w:rsidRDefault="00F80D92">
      <w:pPr>
        <w:pStyle w:val="Akapitzlist"/>
        <w:numPr>
          <w:ilvl w:val="1"/>
          <w:numId w:val="6"/>
        </w:numPr>
        <w:tabs>
          <w:tab w:val="left" w:pos="628"/>
        </w:tabs>
        <w:spacing w:line="243" w:lineRule="exact"/>
        <w:ind w:left="628" w:hanging="229"/>
        <w:rPr>
          <w:sz w:val="20"/>
        </w:rPr>
      </w:pPr>
      <w:r>
        <w:rPr>
          <w:sz w:val="20"/>
        </w:rPr>
        <w:t>Akt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umowy,</w:t>
      </w:r>
    </w:p>
    <w:p w14:paraId="7EB1B48F" w14:textId="77777777" w:rsidR="00582369" w:rsidRDefault="00F80D92">
      <w:pPr>
        <w:pStyle w:val="Akapitzlist"/>
        <w:numPr>
          <w:ilvl w:val="1"/>
          <w:numId w:val="6"/>
        </w:numPr>
        <w:tabs>
          <w:tab w:val="left" w:pos="628"/>
        </w:tabs>
        <w:spacing w:before="2" w:line="243" w:lineRule="exact"/>
        <w:ind w:left="628" w:hanging="229"/>
        <w:rPr>
          <w:sz w:val="20"/>
        </w:rPr>
      </w:pPr>
      <w:r>
        <w:rPr>
          <w:sz w:val="20"/>
        </w:rPr>
        <w:t>Oferta</w:t>
      </w:r>
      <w:r>
        <w:rPr>
          <w:spacing w:val="-7"/>
          <w:sz w:val="20"/>
        </w:rPr>
        <w:t xml:space="preserve"> </w:t>
      </w:r>
      <w:r>
        <w:rPr>
          <w:sz w:val="20"/>
        </w:rPr>
        <w:t>cenowa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Nadzoru,</w:t>
      </w:r>
    </w:p>
    <w:p w14:paraId="7EB1B490" w14:textId="77777777" w:rsidR="00582369" w:rsidRDefault="00F80D92">
      <w:pPr>
        <w:pStyle w:val="Akapitzlist"/>
        <w:numPr>
          <w:ilvl w:val="1"/>
          <w:numId w:val="6"/>
        </w:numPr>
        <w:tabs>
          <w:tab w:val="left" w:pos="628"/>
        </w:tabs>
        <w:spacing w:line="242" w:lineRule="exact"/>
        <w:ind w:left="628" w:hanging="229"/>
        <w:rPr>
          <w:sz w:val="20"/>
        </w:rPr>
      </w:pP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Funkcjonalno-Użytkowy</w:t>
      </w:r>
      <w:r>
        <w:rPr>
          <w:spacing w:val="-8"/>
          <w:sz w:val="20"/>
        </w:rPr>
        <w:t xml:space="preserve"> </w:t>
      </w:r>
      <w:r>
        <w:rPr>
          <w:sz w:val="20"/>
        </w:rPr>
        <w:t>wraz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Opisem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Zamówienia,</w:t>
      </w:r>
    </w:p>
    <w:p w14:paraId="7EB1B491" w14:textId="77777777" w:rsidR="00582369" w:rsidRDefault="00F80D92">
      <w:pPr>
        <w:pStyle w:val="Akapitzlist"/>
        <w:numPr>
          <w:ilvl w:val="1"/>
          <w:numId w:val="6"/>
        </w:numPr>
        <w:tabs>
          <w:tab w:val="left" w:pos="628"/>
        </w:tabs>
        <w:spacing w:line="243" w:lineRule="exact"/>
        <w:ind w:left="628" w:hanging="229"/>
        <w:rPr>
          <w:sz w:val="20"/>
        </w:rPr>
      </w:pPr>
      <w:r>
        <w:rPr>
          <w:sz w:val="20"/>
        </w:rPr>
        <w:t>inne</w:t>
      </w:r>
      <w:r>
        <w:rPr>
          <w:spacing w:val="-9"/>
          <w:sz w:val="20"/>
        </w:rPr>
        <w:t xml:space="preserve"> </w:t>
      </w:r>
      <w:r>
        <w:rPr>
          <w:sz w:val="20"/>
        </w:rPr>
        <w:t>dokumenty</w:t>
      </w:r>
      <w:r>
        <w:rPr>
          <w:spacing w:val="-8"/>
          <w:sz w:val="20"/>
        </w:rPr>
        <w:t xml:space="preserve"> </w:t>
      </w:r>
      <w:r>
        <w:rPr>
          <w:sz w:val="20"/>
        </w:rPr>
        <w:t>stanowiące</w:t>
      </w:r>
      <w:r>
        <w:rPr>
          <w:spacing w:val="-8"/>
          <w:sz w:val="20"/>
        </w:rPr>
        <w:t xml:space="preserve"> </w:t>
      </w:r>
      <w:r>
        <w:rPr>
          <w:sz w:val="20"/>
        </w:rPr>
        <w:t>część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umowy.</w:t>
      </w:r>
    </w:p>
    <w:p w14:paraId="7EB1B492" w14:textId="77777777" w:rsidR="00582369" w:rsidRDefault="00582369">
      <w:pPr>
        <w:pStyle w:val="Tekstpodstawowy"/>
        <w:spacing w:before="37"/>
        <w:jc w:val="left"/>
      </w:pPr>
    </w:p>
    <w:p w14:paraId="7EB1B493" w14:textId="77777777" w:rsidR="00582369" w:rsidRDefault="00F80D92">
      <w:pPr>
        <w:ind w:left="4406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19</w:t>
      </w:r>
    </w:p>
    <w:p w14:paraId="7EB1B494" w14:textId="77777777" w:rsidR="00582369" w:rsidRDefault="00F80D92">
      <w:pPr>
        <w:pStyle w:val="Tekstpodstawowy"/>
        <w:tabs>
          <w:tab w:val="left" w:pos="1075"/>
          <w:tab w:val="left" w:pos="2552"/>
          <w:tab w:val="left" w:pos="2934"/>
          <w:tab w:val="left" w:pos="3788"/>
          <w:tab w:val="left" w:pos="5704"/>
          <w:tab w:val="left" w:pos="7500"/>
          <w:tab w:val="left" w:pos="7843"/>
          <w:tab w:val="left" w:pos="8361"/>
        </w:tabs>
        <w:spacing w:before="60"/>
        <w:ind w:left="116" w:right="494"/>
        <w:jc w:val="left"/>
      </w:pPr>
      <w:r>
        <w:rPr>
          <w:spacing w:val="-2"/>
        </w:rPr>
        <w:t>Umowę</w:t>
      </w:r>
      <w:r>
        <w:tab/>
      </w:r>
      <w:r>
        <w:rPr>
          <w:spacing w:val="-2"/>
        </w:rPr>
        <w:t>sporządzono</w:t>
      </w:r>
      <w:r>
        <w:tab/>
      </w:r>
      <w:r>
        <w:rPr>
          <w:spacing w:val="-10"/>
        </w:rPr>
        <w:t>w</w:t>
      </w:r>
      <w:r>
        <w:tab/>
      </w:r>
      <w:r>
        <w:rPr>
          <w:spacing w:val="-4"/>
        </w:rPr>
        <w:t>dwóch</w:t>
      </w:r>
      <w:r>
        <w:tab/>
      </w:r>
      <w:r>
        <w:rPr>
          <w:spacing w:val="-2"/>
        </w:rPr>
        <w:t>jednobrzmiących</w:t>
      </w:r>
      <w:r>
        <w:tab/>
      </w:r>
      <w:r>
        <w:rPr>
          <w:spacing w:val="-2"/>
        </w:rPr>
        <w:t>egzemplarzach,</w:t>
      </w:r>
      <w:r>
        <w:tab/>
      </w:r>
      <w:r>
        <w:rPr>
          <w:spacing w:val="-10"/>
        </w:rPr>
        <w:t>1</w:t>
      </w:r>
      <w:r>
        <w:tab/>
      </w:r>
      <w:r>
        <w:rPr>
          <w:spacing w:val="-4"/>
        </w:rPr>
        <w:t>dla</w:t>
      </w:r>
      <w:r>
        <w:tab/>
      </w:r>
      <w:r>
        <w:rPr>
          <w:spacing w:val="-2"/>
        </w:rPr>
        <w:t xml:space="preserve">Nadzoru </w:t>
      </w:r>
      <w:r>
        <w:t>Inwestorskiego oraz 1 dla Zamawiającego.</w:t>
      </w:r>
    </w:p>
    <w:p w14:paraId="7EB1B495" w14:textId="77777777" w:rsidR="00582369" w:rsidRDefault="00582369">
      <w:pPr>
        <w:pStyle w:val="Tekstpodstawowy"/>
        <w:jc w:val="left"/>
      </w:pPr>
    </w:p>
    <w:p w14:paraId="7EB1B496" w14:textId="77777777" w:rsidR="00582369" w:rsidRDefault="00582369">
      <w:pPr>
        <w:pStyle w:val="Tekstpodstawowy"/>
        <w:spacing w:before="57"/>
        <w:jc w:val="left"/>
      </w:pPr>
    </w:p>
    <w:p w14:paraId="7EB1B497" w14:textId="77777777" w:rsidR="00582369" w:rsidRDefault="00F80D92">
      <w:pPr>
        <w:pStyle w:val="Nagwek1"/>
        <w:tabs>
          <w:tab w:val="left" w:pos="5939"/>
        </w:tabs>
        <w:ind w:left="1028"/>
        <w:jc w:val="left"/>
      </w:pPr>
      <w:r>
        <w:rPr>
          <w:spacing w:val="-2"/>
        </w:rPr>
        <w:t>ZAMAWIAJĄCY:</w:t>
      </w:r>
      <w:r>
        <w:tab/>
        <w:t>NADZÓR</w:t>
      </w:r>
      <w:r>
        <w:rPr>
          <w:spacing w:val="-9"/>
        </w:rPr>
        <w:t xml:space="preserve"> </w:t>
      </w:r>
      <w:r>
        <w:rPr>
          <w:spacing w:val="-2"/>
        </w:rPr>
        <w:t>INWESTORSKI:</w:t>
      </w:r>
    </w:p>
    <w:p w14:paraId="7EB1B498" w14:textId="77777777" w:rsidR="00582369" w:rsidRDefault="00582369">
      <w:pPr>
        <w:sectPr w:rsidR="00582369">
          <w:pgSz w:w="11910" w:h="16850"/>
          <w:pgMar w:top="960" w:right="920" w:bottom="1100" w:left="1300" w:header="0" w:footer="916" w:gutter="0"/>
          <w:cols w:space="708"/>
        </w:sectPr>
      </w:pPr>
    </w:p>
    <w:p w14:paraId="7EB1B499" w14:textId="77777777" w:rsidR="00582369" w:rsidRDefault="00F80D92">
      <w:pPr>
        <w:spacing w:before="87"/>
        <w:ind w:left="116"/>
        <w:rPr>
          <w:i/>
          <w:sz w:val="20"/>
        </w:rPr>
      </w:pPr>
      <w:r>
        <w:rPr>
          <w:i/>
          <w:sz w:val="20"/>
        </w:rPr>
        <w:lastRenderedPageBreak/>
        <w:t>Załącznik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umowy</w:t>
      </w:r>
    </w:p>
    <w:p w14:paraId="7EB1B49A" w14:textId="77777777" w:rsidR="00582369" w:rsidRDefault="00F80D92">
      <w:pPr>
        <w:pStyle w:val="Nagwek1"/>
        <w:spacing w:before="234"/>
        <w:ind w:right="380"/>
      </w:pPr>
      <w:r>
        <w:rPr>
          <w:spacing w:val="-2"/>
        </w:rPr>
        <w:t>UMOWA</w:t>
      </w:r>
    </w:p>
    <w:p w14:paraId="7EB1B49B" w14:textId="77777777" w:rsidR="00582369" w:rsidRDefault="00F80D92">
      <w:pPr>
        <w:spacing w:before="36"/>
        <w:ind w:right="390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POWIERZENIE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PRZETWARZANIA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7EB1B49C" w14:textId="77777777" w:rsidR="00582369" w:rsidRDefault="00F80D92">
      <w:pPr>
        <w:pStyle w:val="Tekstpodstawowy"/>
        <w:spacing w:before="158"/>
        <w:ind w:right="381"/>
        <w:jc w:val="center"/>
      </w:pPr>
      <w:r>
        <w:t>zawarta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……………………</w:t>
      </w:r>
      <w:r>
        <w:rPr>
          <w:spacing w:val="-4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Opolu</w:t>
      </w:r>
      <w:r>
        <w:rPr>
          <w:spacing w:val="61"/>
        </w:rPr>
        <w:t xml:space="preserve"> </w:t>
      </w:r>
      <w:r>
        <w:t>(dalej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„Umowa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powierzenie”)</w:t>
      </w:r>
    </w:p>
    <w:p w14:paraId="7EB1B49D" w14:textId="77777777" w:rsidR="00582369" w:rsidRDefault="00582369">
      <w:pPr>
        <w:pStyle w:val="Tekstpodstawowy"/>
        <w:spacing w:before="193"/>
        <w:jc w:val="left"/>
      </w:pPr>
    </w:p>
    <w:p w14:paraId="7EB1B49E" w14:textId="77777777" w:rsidR="00582369" w:rsidRDefault="00F80D92">
      <w:pPr>
        <w:pStyle w:val="Tekstpodstawowy"/>
        <w:ind w:left="116"/>
        <w:jc w:val="left"/>
      </w:pPr>
      <w:r>
        <w:rPr>
          <w:spacing w:val="-2"/>
        </w:rPr>
        <w:t>pomiędzy:</w:t>
      </w:r>
    </w:p>
    <w:p w14:paraId="7EB1B49F" w14:textId="77777777" w:rsidR="00582369" w:rsidRDefault="00F80D92">
      <w:pPr>
        <w:spacing w:before="241"/>
        <w:ind w:left="116"/>
        <w:rPr>
          <w:sz w:val="20"/>
        </w:rPr>
      </w:pPr>
      <w:r>
        <w:rPr>
          <w:b/>
          <w:sz w:val="20"/>
        </w:rPr>
        <w:t>Generalnym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Dyrektorem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Dróg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Krajowych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Autostrad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reprezentowanym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7EB1B4A0" w14:textId="77777777" w:rsidR="00582369" w:rsidRDefault="00582369">
      <w:pPr>
        <w:pStyle w:val="Tekstpodstawowy"/>
        <w:spacing w:before="1"/>
        <w:jc w:val="left"/>
      </w:pPr>
    </w:p>
    <w:p w14:paraId="7EB1B4A1" w14:textId="77777777" w:rsidR="00582369" w:rsidRDefault="00F80D92">
      <w:pPr>
        <w:ind w:left="116"/>
        <w:rPr>
          <w:b/>
          <w:sz w:val="20"/>
        </w:rPr>
      </w:pPr>
      <w:r>
        <w:rPr>
          <w:sz w:val="18"/>
        </w:rPr>
        <w:t>Dyrektora</w:t>
      </w:r>
      <w:r>
        <w:rPr>
          <w:spacing w:val="-7"/>
          <w:sz w:val="18"/>
        </w:rPr>
        <w:t xml:space="preserve"> </w:t>
      </w:r>
      <w:r>
        <w:rPr>
          <w:sz w:val="18"/>
        </w:rPr>
        <w:t>Oddziału</w:t>
      </w:r>
      <w:r>
        <w:rPr>
          <w:spacing w:val="-7"/>
          <w:sz w:val="18"/>
        </w:rPr>
        <w:t xml:space="preserve"> </w:t>
      </w:r>
      <w:r>
        <w:rPr>
          <w:sz w:val="18"/>
        </w:rPr>
        <w:t>Rafała</w:t>
      </w:r>
      <w:r>
        <w:rPr>
          <w:spacing w:val="-3"/>
          <w:sz w:val="18"/>
        </w:rPr>
        <w:t xml:space="preserve"> </w:t>
      </w:r>
      <w:r>
        <w:rPr>
          <w:sz w:val="18"/>
        </w:rPr>
        <w:t>Pydych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zwanym</w:t>
      </w:r>
      <w:r>
        <w:rPr>
          <w:spacing w:val="-7"/>
          <w:sz w:val="20"/>
        </w:rPr>
        <w:t xml:space="preserve"> </w:t>
      </w:r>
      <w:r>
        <w:rPr>
          <w:sz w:val="20"/>
        </w:rPr>
        <w:t>dalej</w:t>
      </w:r>
      <w:r>
        <w:rPr>
          <w:spacing w:val="57"/>
          <w:sz w:val="20"/>
        </w:rPr>
        <w:t xml:space="preserve"> </w:t>
      </w:r>
      <w:r>
        <w:rPr>
          <w:b/>
          <w:sz w:val="20"/>
        </w:rPr>
        <w:t>„Administratorem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Danych”</w:t>
      </w:r>
    </w:p>
    <w:p w14:paraId="7EB1B4A2" w14:textId="77777777" w:rsidR="00582369" w:rsidRDefault="00F80D92">
      <w:pPr>
        <w:pStyle w:val="Tekstpodstawowy"/>
        <w:spacing w:before="242"/>
        <w:ind w:left="116"/>
        <w:jc w:val="left"/>
      </w:pPr>
      <w:r>
        <w:rPr>
          <w:spacing w:val="-10"/>
        </w:rPr>
        <w:t>a</w:t>
      </w:r>
    </w:p>
    <w:p w14:paraId="7EB1B4A3" w14:textId="77777777" w:rsidR="00582369" w:rsidRDefault="00582369">
      <w:pPr>
        <w:pStyle w:val="Tekstpodstawowy"/>
        <w:spacing w:before="37"/>
        <w:jc w:val="left"/>
      </w:pPr>
    </w:p>
    <w:p w14:paraId="7EB1B4A4" w14:textId="77777777" w:rsidR="00582369" w:rsidRDefault="00F80D92">
      <w:pPr>
        <w:ind w:left="116"/>
        <w:rPr>
          <w:sz w:val="20"/>
        </w:rPr>
      </w:pPr>
      <w:r>
        <w:rPr>
          <w:b/>
          <w:spacing w:val="-2"/>
          <w:sz w:val="20"/>
        </w:rPr>
        <w:t>…………………………</w:t>
      </w:r>
      <w:r>
        <w:rPr>
          <w:spacing w:val="-2"/>
          <w:sz w:val="20"/>
        </w:rPr>
        <w:t>,</w:t>
      </w:r>
    </w:p>
    <w:p w14:paraId="7EB1B4A5" w14:textId="77777777" w:rsidR="00582369" w:rsidRDefault="00582369">
      <w:pPr>
        <w:pStyle w:val="Tekstpodstawowy"/>
        <w:spacing w:before="37"/>
        <w:jc w:val="left"/>
      </w:pPr>
    </w:p>
    <w:p w14:paraId="7EB1B4A6" w14:textId="77777777" w:rsidR="00582369" w:rsidRDefault="00F80D92">
      <w:pPr>
        <w:spacing w:line="400" w:lineRule="atLeast"/>
        <w:ind w:left="116" w:right="4347"/>
        <w:rPr>
          <w:b/>
          <w:sz w:val="20"/>
        </w:rPr>
      </w:pPr>
      <w:r>
        <w:rPr>
          <w:sz w:val="20"/>
        </w:rPr>
        <w:t>zwanym</w:t>
      </w:r>
      <w:r>
        <w:rPr>
          <w:spacing w:val="40"/>
          <w:sz w:val="20"/>
        </w:rPr>
        <w:t xml:space="preserve"> </w:t>
      </w:r>
      <w:r>
        <w:rPr>
          <w:sz w:val="20"/>
        </w:rPr>
        <w:t>dalej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„Nadzorem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Inwestorskim”</w:t>
      </w:r>
      <w:r>
        <w:rPr>
          <w:sz w:val="20"/>
        </w:rPr>
        <w:t xml:space="preserve">, łącznie zwani </w:t>
      </w:r>
      <w:r>
        <w:rPr>
          <w:b/>
          <w:sz w:val="20"/>
        </w:rPr>
        <w:t>„Stronami”</w:t>
      </w:r>
    </w:p>
    <w:p w14:paraId="7EB1B4A7" w14:textId="77777777" w:rsidR="00582369" w:rsidRDefault="00F80D92">
      <w:pPr>
        <w:spacing w:before="36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7EB1B4A8" w14:textId="77777777" w:rsidR="00582369" w:rsidRDefault="00F80D92">
      <w:pPr>
        <w:spacing w:before="38"/>
        <w:ind w:right="384"/>
        <w:jc w:val="center"/>
        <w:rPr>
          <w:b/>
          <w:sz w:val="20"/>
        </w:rPr>
      </w:pPr>
      <w:r>
        <w:rPr>
          <w:b/>
          <w:sz w:val="20"/>
        </w:rPr>
        <w:t>Powierzenie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przetwarzania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7EB1B4A9" w14:textId="77777777" w:rsidR="00582369" w:rsidRDefault="00582369">
      <w:pPr>
        <w:pStyle w:val="Tekstpodstawowy"/>
        <w:spacing w:before="70"/>
        <w:jc w:val="left"/>
        <w:rPr>
          <w:b/>
        </w:rPr>
      </w:pPr>
    </w:p>
    <w:p w14:paraId="7EB1B4AA" w14:textId="55E691C5" w:rsidR="00582369" w:rsidRDefault="00F80D92">
      <w:pPr>
        <w:pStyle w:val="Akapitzlist"/>
        <w:numPr>
          <w:ilvl w:val="0"/>
          <w:numId w:val="5"/>
        </w:numPr>
        <w:tabs>
          <w:tab w:val="left" w:pos="397"/>
          <w:tab w:val="left" w:pos="399"/>
        </w:tabs>
        <w:spacing w:before="1" w:line="276" w:lineRule="auto"/>
        <w:ind w:right="497"/>
        <w:rPr>
          <w:sz w:val="20"/>
        </w:rPr>
      </w:pP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celu</w:t>
      </w:r>
      <w:r>
        <w:rPr>
          <w:spacing w:val="-14"/>
          <w:sz w:val="20"/>
        </w:rPr>
        <w:t xml:space="preserve"> </w:t>
      </w:r>
      <w:r>
        <w:rPr>
          <w:sz w:val="20"/>
        </w:rPr>
        <w:t>wykonania</w:t>
      </w:r>
      <w:r>
        <w:rPr>
          <w:spacing w:val="-14"/>
          <w:sz w:val="20"/>
        </w:rPr>
        <w:t xml:space="preserve"> </w:t>
      </w:r>
      <w:r>
        <w:rPr>
          <w:sz w:val="20"/>
        </w:rPr>
        <w:t>umowy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O.OP.Z-2.022.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……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dnia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…………………………………… (dalej – „Umowa”) zawartej pomiędzy Zamawiającym a Nadzorem Inwestorskim, Administrator Danych powierza Nadzorowi Inwestorskiemu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„rozporządzenie”.</w:t>
      </w:r>
    </w:p>
    <w:p w14:paraId="7EB1B4AB" w14:textId="77777777" w:rsidR="00582369" w:rsidRDefault="00F80D92">
      <w:pPr>
        <w:pStyle w:val="Akapitzlist"/>
        <w:numPr>
          <w:ilvl w:val="0"/>
          <w:numId w:val="5"/>
        </w:numPr>
        <w:tabs>
          <w:tab w:val="left" w:pos="398"/>
        </w:tabs>
        <w:spacing w:before="122"/>
        <w:ind w:left="398" w:hanging="282"/>
        <w:rPr>
          <w:sz w:val="20"/>
        </w:rPr>
      </w:pPr>
      <w:r>
        <w:rPr>
          <w:sz w:val="20"/>
        </w:rPr>
        <w:t>Przetwarzanie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Nadzór</w:t>
      </w:r>
      <w:r>
        <w:rPr>
          <w:spacing w:val="-8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7"/>
          <w:sz w:val="20"/>
        </w:rPr>
        <w:t xml:space="preserve"> </w:t>
      </w:r>
      <w:r>
        <w:rPr>
          <w:sz w:val="20"/>
        </w:rPr>
        <w:t>obejmuje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osobowe:</w:t>
      </w:r>
    </w:p>
    <w:p w14:paraId="7EB1B4AC" w14:textId="77777777" w:rsidR="00582369" w:rsidRDefault="00F80D92">
      <w:pPr>
        <w:pStyle w:val="Tekstpodstawowy"/>
        <w:spacing w:before="35"/>
        <w:ind w:left="399"/>
      </w:pPr>
      <w:r>
        <w:t>-</w:t>
      </w:r>
      <w:r>
        <w:rPr>
          <w:spacing w:val="-9"/>
        </w:rPr>
        <w:t xml:space="preserve"> </w:t>
      </w:r>
      <w:r>
        <w:t>uczestników</w:t>
      </w:r>
      <w:r>
        <w:rPr>
          <w:spacing w:val="-8"/>
        </w:rPr>
        <w:t xml:space="preserve"> </w:t>
      </w:r>
      <w:r>
        <w:t>zdarzeń,</w:t>
      </w:r>
      <w:r>
        <w:rPr>
          <w:spacing w:val="-8"/>
        </w:rPr>
        <w:t xml:space="preserve"> </w:t>
      </w:r>
      <w:r>
        <w:t>pracowników,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zawartych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rPr>
          <w:spacing w:val="-2"/>
        </w:rPr>
        <w:t>przetargowej,</w:t>
      </w:r>
    </w:p>
    <w:p w14:paraId="7EB1B4AD" w14:textId="77777777" w:rsidR="00582369" w:rsidRDefault="00F80D92">
      <w:pPr>
        <w:spacing w:before="38" w:line="276" w:lineRule="auto"/>
        <w:ind w:left="399" w:right="494"/>
        <w:jc w:val="both"/>
        <w:rPr>
          <w:i/>
          <w:sz w:val="20"/>
        </w:rPr>
      </w:pPr>
      <w:r>
        <w:rPr>
          <w:i/>
          <w:sz w:val="20"/>
        </w:rPr>
        <w:t xml:space="preserve">w zakresie: imię, nazwisko, nr telefonu, adres e-mail, Nr PESEL, nr polisy OC, nr rej. </w:t>
      </w:r>
      <w:r>
        <w:rPr>
          <w:i/>
          <w:spacing w:val="-2"/>
          <w:sz w:val="20"/>
        </w:rPr>
        <w:t>pojazdu.</w:t>
      </w:r>
    </w:p>
    <w:p w14:paraId="7EB1B4AE" w14:textId="77777777" w:rsidR="00582369" w:rsidRDefault="00F80D92">
      <w:pPr>
        <w:pStyle w:val="Akapitzlist"/>
        <w:numPr>
          <w:ilvl w:val="0"/>
          <w:numId w:val="5"/>
        </w:numPr>
        <w:tabs>
          <w:tab w:val="left" w:pos="397"/>
          <w:tab w:val="left" w:pos="399"/>
        </w:tabs>
        <w:spacing w:before="120" w:line="276" w:lineRule="auto"/>
        <w:ind w:right="501"/>
        <w:rPr>
          <w:i/>
          <w:sz w:val="20"/>
        </w:rPr>
      </w:pPr>
      <w:r>
        <w:rPr>
          <w:sz w:val="20"/>
        </w:rPr>
        <w:t xml:space="preserve">Nadzór Inwestorski jest uprawniony do wykonywania, w szczególności takich operacji na powyższych danych osobowych jak: </w:t>
      </w:r>
      <w:r>
        <w:rPr>
          <w:i/>
          <w:sz w:val="20"/>
        </w:rPr>
        <w:t>zbieranie, utrwalanie, opracowywanie, przechowywanie, usuwanie.</w:t>
      </w:r>
    </w:p>
    <w:p w14:paraId="7EB1B4AF" w14:textId="77777777" w:rsidR="00582369" w:rsidRDefault="00F80D92">
      <w:pPr>
        <w:pStyle w:val="Akapitzlist"/>
        <w:numPr>
          <w:ilvl w:val="0"/>
          <w:numId w:val="5"/>
        </w:numPr>
        <w:tabs>
          <w:tab w:val="left" w:pos="397"/>
          <w:tab w:val="left" w:pos="399"/>
        </w:tabs>
        <w:spacing w:before="119" w:line="276" w:lineRule="auto"/>
        <w:ind w:right="498"/>
        <w:rPr>
          <w:sz w:val="20"/>
        </w:rPr>
      </w:pPr>
      <w:r>
        <w:rPr>
          <w:sz w:val="20"/>
        </w:rPr>
        <w:t>Przetwarzanie</w:t>
      </w:r>
      <w:r>
        <w:rPr>
          <w:spacing w:val="-14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Nadzór</w:t>
      </w:r>
      <w:r>
        <w:rPr>
          <w:spacing w:val="-11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10"/>
          <w:sz w:val="20"/>
        </w:rPr>
        <w:t xml:space="preserve"> </w:t>
      </w:r>
      <w:r>
        <w:rPr>
          <w:sz w:val="20"/>
        </w:rPr>
        <w:t>powierzonych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osobowych</w:t>
      </w:r>
      <w:r>
        <w:rPr>
          <w:spacing w:val="-12"/>
          <w:sz w:val="20"/>
        </w:rPr>
        <w:t xml:space="preserve"> </w:t>
      </w:r>
      <w:r>
        <w:rPr>
          <w:sz w:val="20"/>
        </w:rPr>
        <w:t>będzie</w:t>
      </w:r>
      <w:r>
        <w:rPr>
          <w:spacing w:val="-14"/>
          <w:sz w:val="20"/>
        </w:rPr>
        <w:t xml:space="preserve"> </w:t>
      </w:r>
      <w:r>
        <w:rPr>
          <w:sz w:val="20"/>
        </w:rPr>
        <w:t>trwało w okresie realizacji umowy.</w:t>
      </w:r>
    </w:p>
    <w:p w14:paraId="7EB1B4B0" w14:textId="77777777" w:rsidR="00582369" w:rsidRDefault="00F80D92">
      <w:pPr>
        <w:pStyle w:val="Akapitzlist"/>
        <w:numPr>
          <w:ilvl w:val="0"/>
          <w:numId w:val="5"/>
        </w:numPr>
        <w:tabs>
          <w:tab w:val="left" w:pos="397"/>
          <w:tab w:val="left" w:pos="399"/>
        </w:tabs>
        <w:spacing w:before="120" w:line="276" w:lineRule="auto"/>
        <w:ind w:right="505"/>
        <w:rPr>
          <w:sz w:val="20"/>
        </w:rPr>
      </w:pPr>
      <w:r>
        <w:rPr>
          <w:sz w:val="20"/>
        </w:rPr>
        <w:t>Nadzór</w:t>
      </w:r>
      <w:r>
        <w:rPr>
          <w:spacing w:val="-5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4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6"/>
          <w:sz w:val="20"/>
        </w:rPr>
        <w:t xml:space="preserve"> </w:t>
      </w:r>
      <w:r>
        <w:rPr>
          <w:sz w:val="20"/>
        </w:rPr>
        <w:t>powierzonych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 wyłącznie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celu</w:t>
      </w:r>
      <w:r>
        <w:rPr>
          <w:spacing w:val="-3"/>
          <w:sz w:val="20"/>
        </w:rPr>
        <w:t xml:space="preserve"> </w:t>
      </w:r>
      <w:r>
        <w:rPr>
          <w:sz w:val="20"/>
        </w:rPr>
        <w:t>i zakresie</w:t>
      </w:r>
      <w:r>
        <w:rPr>
          <w:spacing w:val="-2"/>
          <w:sz w:val="20"/>
        </w:rPr>
        <w:t xml:space="preserve"> </w:t>
      </w:r>
      <w:r>
        <w:rPr>
          <w:sz w:val="20"/>
        </w:rPr>
        <w:t>oraz w</w:t>
      </w:r>
      <w:r>
        <w:rPr>
          <w:spacing w:val="-2"/>
          <w:sz w:val="20"/>
        </w:rPr>
        <w:t xml:space="preserve"> </w:t>
      </w:r>
      <w:r>
        <w:rPr>
          <w:sz w:val="20"/>
        </w:rPr>
        <w:t>sposób i przez czas określony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ust. 1 –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powyżej.</w:t>
      </w:r>
    </w:p>
    <w:p w14:paraId="7EB1B4B1" w14:textId="77777777" w:rsidR="00582369" w:rsidRDefault="00F80D92">
      <w:pPr>
        <w:pStyle w:val="Akapitzlist"/>
        <w:numPr>
          <w:ilvl w:val="0"/>
          <w:numId w:val="5"/>
        </w:numPr>
        <w:tabs>
          <w:tab w:val="left" w:pos="397"/>
          <w:tab w:val="left" w:pos="399"/>
        </w:tabs>
        <w:spacing w:before="121" w:line="276" w:lineRule="auto"/>
        <w:ind w:right="503"/>
        <w:rPr>
          <w:sz w:val="20"/>
        </w:rPr>
      </w:pPr>
      <w:r>
        <w:rPr>
          <w:sz w:val="20"/>
        </w:rPr>
        <w:t>Nadzór Inwestorski oświadcza, że nie będzie przetwarzał powierzonych danych osobowych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państwie</w:t>
      </w:r>
      <w:r>
        <w:rPr>
          <w:spacing w:val="-8"/>
          <w:sz w:val="20"/>
        </w:rPr>
        <w:t xml:space="preserve"> </w:t>
      </w:r>
      <w:r>
        <w:rPr>
          <w:sz w:val="20"/>
        </w:rPr>
        <w:t>trzecim,</w:t>
      </w:r>
      <w:r>
        <w:rPr>
          <w:spacing w:val="-6"/>
          <w:sz w:val="20"/>
        </w:rPr>
        <w:t xml:space="preserve"> </w:t>
      </w:r>
      <w:r>
        <w:rPr>
          <w:sz w:val="20"/>
        </w:rPr>
        <w:t>tj.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państwie</w:t>
      </w:r>
      <w:r>
        <w:rPr>
          <w:spacing w:val="-8"/>
          <w:sz w:val="20"/>
        </w:rPr>
        <w:t xml:space="preserve"> </w:t>
      </w:r>
      <w:r>
        <w:rPr>
          <w:sz w:val="20"/>
        </w:rPr>
        <w:t>nienależącym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Obszaru </w:t>
      </w:r>
      <w:r>
        <w:rPr>
          <w:spacing w:val="-2"/>
          <w:sz w:val="20"/>
        </w:rPr>
        <w:t>Gospodarczego.</w:t>
      </w:r>
    </w:p>
    <w:p w14:paraId="7EB1B4B2" w14:textId="77777777" w:rsidR="00582369" w:rsidRDefault="00F80D92">
      <w:pPr>
        <w:spacing w:before="119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EB1B4B3" w14:textId="77777777" w:rsidR="00582369" w:rsidRDefault="00F80D92">
      <w:pPr>
        <w:spacing w:before="38"/>
        <w:ind w:right="387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przetwarzania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powierzonych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7EB1B4B4" w14:textId="77777777" w:rsidR="00582369" w:rsidRDefault="00F80D92">
      <w:pPr>
        <w:pStyle w:val="Akapitzlist"/>
        <w:numPr>
          <w:ilvl w:val="0"/>
          <w:numId w:val="4"/>
        </w:numPr>
        <w:tabs>
          <w:tab w:val="left" w:pos="397"/>
          <w:tab w:val="left" w:pos="399"/>
        </w:tabs>
        <w:spacing w:before="35" w:line="278" w:lineRule="auto"/>
        <w:ind w:right="495"/>
        <w:rPr>
          <w:sz w:val="20"/>
        </w:rPr>
      </w:pPr>
      <w:r>
        <w:rPr>
          <w:sz w:val="20"/>
        </w:rPr>
        <w:t>Nadzór</w:t>
      </w:r>
      <w:r>
        <w:rPr>
          <w:spacing w:val="-9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7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wykonać</w:t>
      </w:r>
      <w:r>
        <w:rPr>
          <w:spacing w:val="-8"/>
          <w:sz w:val="20"/>
        </w:rPr>
        <w:t xml:space="preserve"> </w:t>
      </w:r>
      <w:r>
        <w:rPr>
          <w:sz w:val="20"/>
        </w:rPr>
        <w:t>wszelkie</w:t>
      </w:r>
      <w:r>
        <w:rPr>
          <w:spacing w:val="-5"/>
          <w:sz w:val="20"/>
        </w:rPr>
        <w:t xml:space="preserve"> </w:t>
      </w:r>
      <w:r>
        <w:rPr>
          <w:sz w:val="20"/>
        </w:rPr>
        <w:t>czynności</w:t>
      </w:r>
      <w:r>
        <w:rPr>
          <w:spacing w:val="-7"/>
          <w:sz w:val="20"/>
        </w:rPr>
        <w:t xml:space="preserve"> </w:t>
      </w:r>
      <w:r>
        <w:rPr>
          <w:sz w:val="20"/>
        </w:rPr>
        <w:t>wynikające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o powierzenie i przepisów o ochronie danych osobowych z najwyższą starannością.</w:t>
      </w:r>
    </w:p>
    <w:p w14:paraId="7EB1B4B5" w14:textId="77777777" w:rsidR="00582369" w:rsidRDefault="00F80D92">
      <w:pPr>
        <w:pStyle w:val="Akapitzlist"/>
        <w:numPr>
          <w:ilvl w:val="0"/>
          <w:numId w:val="4"/>
        </w:numPr>
        <w:tabs>
          <w:tab w:val="left" w:pos="397"/>
          <w:tab w:val="left" w:pos="399"/>
        </w:tabs>
        <w:spacing w:before="36" w:line="276" w:lineRule="auto"/>
        <w:ind w:right="493"/>
        <w:rPr>
          <w:sz w:val="20"/>
        </w:rPr>
      </w:pP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przypadku</w:t>
      </w:r>
      <w:r>
        <w:rPr>
          <w:spacing w:val="80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80"/>
          <w:sz w:val="20"/>
        </w:rPr>
        <w:t xml:space="preserve"> </w:t>
      </w:r>
      <w:r>
        <w:rPr>
          <w:sz w:val="20"/>
        </w:rPr>
        <w:t>zagrożeń</w:t>
      </w:r>
      <w:r>
        <w:rPr>
          <w:spacing w:val="80"/>
          <w:sz w:val="20"/>
        </w:rPr>
        <w:t xml:space="preserve"> </w:t>
      </w:r>
      <w:r>
        <w:rPr>
          <w:sz w:val="20"/>
        </w:rPr>
        <w:t>mogących</w:t>
      </w:r>
      <w:r>
        <w:rPr>
          <w:spacing w:val="80"/>
          <w:sz w:val="20"/>
        </w:rPr>
        <w:t xml:space="preserve"> </w:t>
      </w:r>
      <w:r>
        <w:rPr>
          <w:sz w:val="20"/>
        </w:rPr>
        <w:t>mieć</w:t>
      </w:r>
      <w:r>
        <w:rPr>
          <w:spacing w:val="80"/>
          <w:sz w:val="20"/>
        </w:rPr>
        <w:t xml:space="preserve"> </w:t>
      </w:r>
      <w:r>
        <w:rPr>
          <w:sz w:val="20"/>
        </w:rPr>
        <w:t>wpływ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sz w:val="20"/>
        </w:rPr>
        <w:t xml:space="preserve"> </w:t>
      </w:r>
      <w:r>
        <w:rPr>
          <w:sz w:val="20"/>
        </w:rPr>
        <w:t>odpowiedzialność Administratora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40"/>
          <w:sz w:val="20"/>
        </w:rPr>
        <w:t xml:space="preserve"> </w:t>
      </w:r>
      <w:r>
        <w:rPr>
          <w:sz w:val="20"/>
        </w:rPr>
        <w:t>powierzonych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</w:t>
      </w:r>
      <w:r>
        <w:rPr>
          <w:spacing w:val="40"/>
          <w:sz w:val="20"/>
        </w:rPr>
        <w:t xml:space="preserve"> </w:t>
      </w:r>
      <w:r>
        <w:rPr>
          <w:sz w:val="20"/>
        </w:rPr>
        <w:t>Nadzór</w:t>
      </w:r>
    </w:p>
    <w:p w14:paraId="7EB1B4B6" w14:textId="77777777" w:rsidR="00582369" w:rsidRDefault="00582369">
      <w:pPr>
        <w:spacing w:line="276" w:lineRule="auto"/>
        <w:rPr>
          <w:sz w:val="20"/>
        </w:rPr>
        <w:sectPr w:rsidR="00582369">
          <w:pgSz w:w="11910" w:h="16850"/>
          <w:pgMar w:top="940" w:right="920" w:bottom="1100" w:left="1300" w:header="0" w:footer="916" w:gutter="0"/>
          <w:cols w:space="708"/>
        </w:sectPr>
      </w:pPr>
    </w:p>
    <w:p w14:paraId="7EB1B4B7" w14:textId="77777777" w:rsidR="00582369" w:rsidRDefault="00F80D92">
      <w:pPr>
        <w:pStyle w:val="Tekstpodstawowy"/>
        <w:spacing w:before="87" w:line="278" w:lineRule="auto"/>
        <w:ind w:left="399" w:right="510"/>
      </w:pPr>
      <w:r>
        <w:lastRenderedPageBreak/>
        <w:t>Inwestorski zobowiązuje się niezwłocznie podjąć działania w celu ich usunięcia oraz natychmiast zawiadomić o nich Administratora Danych.</w:t>
      </w:r>
    </w:p>
    <w:p w14:paraId="7EB1B4B8" w14:textId="77777777" w:rsidR="00582369" w:rsidRDefault="00F80D92">
      <w:pPr>
        <w:pStyle w:val="Akapitzlist"/>
        <w:numPr>
          <w:ilvl w:val="0"/>
          <w:numId w:val="4"/>
        </w:numPr>
        <w:tabs>
          <w:tab w:val="left" w:pos="397"/>
          <w:tab w:val="left" w:pos="399"/>
        </w:tabs>
        <w:spacing w:before="37" w:line="276" w:lineRule="auto"/>
        <w:ind w:right="494"/>
        <w:rPr>
          <w:sz w:val="20"/>
        </w:rPr>
      </w:pPr>
      <w:r>
        <w:rPr>
          <w:sz w:val="20"/>
        </w:rPr>
        <w:t>Administrator Danych wyraża zgodę na ewentualne dalsze powierzenie przez Nadzór Inwestorski innemu podmiotowi przetwarzającemu przetwarzania danych osobowych, których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Administratorem</w:t>
      </w:r>
      <w:r>
        <w:rPr>
          <w:spacing w:val="-1"/>
          <w:sz w:val="20"/>
        </w:rPr>
        <w:t xml:space="preserve"> </w:t>
      </w:r>
      <w:r>
        <w:rPr>
          <w:sz w:val="20"/>
        </w:rPr>
        <w:t>jest Generalny</w:t>
      </w:r>
      <w:r>
        <w:rPr>
          <w:spacing w:val="-2"/>
          <w:sz w:val="20"/>
        </w:rPr>
        <w:t xml:space="preserve"> </w:t>
      </w:r>
      <w:r>
        <w:rPr>
          <w:sz w:val="20"/>
        </w:rPr>
        <w:t>Dyrektor</w:t>
      </w:r>
      <w:r>
        <w:rPr>
          <w:spacing w:val="-1"/>
          <w:sz w:val="20"/>
        </w:rPr>
        <w:t xml:space="preserve"> </w:t>
      </w:r>
      <w:r>
        <w:rPr>
          <w:sz w:val="20"/>
        </w:rPr>
        <w:t>Dróg</w:t>
      </w:r>
      <w:r>
        <w:rPr>
          <w:spacing w:val="-2"/>
          <w:sz w:val="20"/>
        </w:rPr>
        <w:t xml:space="preserve"> </w:t>
      </w:r>
      <w:r>
        <w:rPr>
          <w:sz w:val="20"/>
        </w:rPr>
        <w:t>Krajowych</w:t>
      </w:r>
      <w:r>
        <w:rPr>
          <w:spacing w:val="-1"/>
          <w:sz w:val="20"/>
        </w:rPr>
        <w:t xml:space="preserve"> </w:t>
      </w:r>
      <w:r>
        <w:rPr>
          <w:sz w:val="20"/>
        </w:rPr>
        <w:t>i Autostrad.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nastąpić na podstawie pisemnej umowy, na mocy której zostaną nałożone te same obowiązki jak w niniejszej Umowie o powierzenie. O zamiarze dalszego powierzenia Nadzór Inwestorski każdorazowo poinformuje Administratora Danych. W przypadku niewyrażenia przez Administratora Danych sprzeciwu w terminie 5 dni od dnia otrzymania informacji przez Administratora Danych umowa może zostać zawarta. Po zawarciu umowy Nadzór Inwestorski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Nadzór </w:t>
      </w:r>
      <w:r>
        <w:rPr>
          <w:spacing w:val="-2"/>
          <w:sz w:val="20"/>
        </w:rPr>
        <w:t>Inwestorski.</w:t>
      </w:r>
    </w:p>
    <w:p w14:paraId="7EB1B4B9" w14:textId="77777777" w:rsidR="00582369" w:rsidRDefault="00F80D92">
      <w:pPr>
        <w:spacing w:before="122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7EB1B4BA" w14:textId="77777777" w:rsidR="00582369" w:rsidRDefault="00F80D92">
      <w:pPr>
        <w:spacing w:before="35"/>
        <w:ind w:right="387"/>
        <w:jc w:val="center"/>
        <w:rPr>
          <w:b/>
          <w:sz w:val="20"/>
        </w:rPr>
      </w:pPr>
      <w:r>
        <w:rPr>
          <w:b/>
          <w:sz w:val="20"/>
        </w:rPr>
        <w:t>Zabezpieczenie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powierzonych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osobowych</w:t>
      </w:r>
    </w:p>
    <w:p w14:paraId="7EB1B4BB" w14:textId="474F8C90" w:rsidR="00582369" w:rsidRDefault="00F80D92">
      <w:pPr>
        <w:pStyle w:val="Akapitzlist"/>
        <w:numPr>
          <w:ilvl w:val="1"/>
          <w:numId w:val="4"/>
        </w:numPr>
        <w:tabs>
          <w:tab w:val="left" w:pos="541"/>
          <w:tab w:val="left" w:pos="543"/>
        </w:tabs>
        <w:spacing w:before="158" w:line="276" w:lineRule="auto"/>
        <w:ind w:right="490"/>
        <w:jc w:val="both"/>
        <w:rPr>
          <w:sz w:val="20"/>
        </w:rPr>
      </w:pPr>
      <w:r>
        <w:rPr>
          <w:sz w:val="20"/>
        </w:rPr>
        <w:t>Nadzór</w:t>
      </w:r>
      <w:r w:rsidR="00FE6DC5">
        <w:rPr>
          <w:spacing w:val="64"/>
          <w:sz w:val="20"/>
        </w:rPr>
        <w:t xml:space="preserve"> </w:t>
      </w:r>
      <w:r>
        <w:rPr>
          <w:sz w:val="20"/>
        </w:rPr>
        <w:t>Inwestorski</w:t>
      </w:r>
      <w:r w:rsidR="00FE6DC5">
        <w:rPr>
          <w:spacing w:val="64"/>
          <w:sz w:val="20"/>
        </w:rPr>
        <w:t xml:space="preserve"> </w:t>
      </w:r>
      <w:r>
        <w:rPr>
          <w:sz w:val="20"/>
        </w:rPr>
        <w:t>zapewnia,</w:t>
      </w:r>
      <w:r w:rsidR="00FE6DC5">
        <w:rPr>
          <w:spacing w:val="63"/>
          <w:sz w:val="20"/>
        </w:rPr>
        <w:t xml:space="preserve"> </w:t>
      </w:r>
      <w:r>
        <w:rPr>
          <w:sz w:val="20"/>
        </w:rPr>
        <w:t>że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wdroży</w:t>
      </w:r>
      <w:r w:rsidR="00FE6DC5">
        <w:rPr>
          <w:spacing w:val="63"/>
          <w:sz w:val="20"/>
        </w:rPr>
        <w:t xml:space="preserve"> </w:t>
      </w:r>
      <w:r>
        <w:rPr>
          <w:sz w:val="20"/>
        </w:rPr>
        <w:t>odpowiednie</w:t>
      </w:r>
      <w:r w:rsidR="00FE6DC5">
        <w:rPr>
          <w:spacing w:val="62"/>
          <w:sz w:val="20"/>
        </w:rPr>
        <w:t xml:space="preserve"> </w:t>
      </w:r>
      <w:r>
        <w:rPr>
          <w:sz w:val="20"/>
        </w:rPr>
        <w:t>środki</w:t>
      </w:r>
      <w:r w:rsidR="00FE6DC5">
        <w:rPr>
          <w:spacing w:val="64"/>
          <w:sz w:val="20"/>
        </w:rPr>
        <w:t xml:space="preserve"> </w:t>
      </w:r>
      <w:r>
        <w:rPr>
          <w:sz w:val="20"/>
        </w:rPr>
        <w:t>techniczne i organizacyjne by przetwarzanie spełniało wymogi określone w obowiązujących przepisach prawa</w:t>
      </w:r>
      <w:r>
        <w:rPr>
          <w:spacing w:val="40"/>
          <w:sz w:val="20"/>
        </w:rPr>
        <w:t xml:space="preserve"> </w:t>
      </w:r>
      <w:r>
        <w:rPr>
          <w:sz w:val="20"/>
        </w:rPr>
        <w:t>i chroniło prawa osób, których dane dotyczą.</w:t>
      </w:r>
    </w:p>
    <w:p w14:paraId="7EB1B4BC" w14:textId="77777777" w:rsidR="00582369" w:rsidRDefault="00F80D92">
      <w:pPr>
        <w:pStyle w:val="Akapitzlist"/>
        <w:numPr>
          <w:ilvl w:val="1"/>
          <w:numId w:val="4"/>
        </w:numPr>
        <w:tabs>
          <w:tab w:val="left" w:pos="542"/>
        </w:tabs>
        <w:spacing w:line="242" w:lineRule="exact"/>
        <w:ind w:left="542" w:hanging="284"/>
        <w:jc w:val="both"/>
        <w:rPr>
          <w:sz w:val="20"/>
        </w:rPr>
      </w:pPr>
      <w:r>
        <w:rPr>
          <w:sz w:val="20"/>
        </w:rPr>
        <w:t>Nadzór</w:t>
      </w:r>
      <w:r>
        <w:rPr>
          <w:spacing w:val="-8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7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do:</w:t>
      </w:r>
    </w:p>
    <w:p w14:paraId="7EB1B4BD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before="35" w:line="276" w:lineRule="auto"/>
        <w:ind w:right="494"/>
        <w:rPr>
          <w:sz w:val="20"/>
        </w:rPr>
      </w:pPr>
      <w:r>
        <w:rPr>
          <w:sz w:val="20"/>
        </w:rPr>
        <w:t>przetwarzania danych wyłącznie na udokumentowane polecenie Administratora Danych; za udokumentowane polecenie uznaje się zadania nałożone na Nadzór Inwestorski w Umowie,</w:t>
      </w:r>
    </w:p>
    <w:p w14:paraId="7EB1B4BE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before="1" w:line="276" w:lineRule="auto"/>
        <w:ind w:right="501"/>
        <w:rPr>
          <w:sz w:val="20"/>
        </w:rPr>
      </w:pPr>
      <w:r>
        <w:rPr>
          <w:sz w:val="20"/>
        </w:rPr>
        <w:t>podjęcia wszelkich środków aby zapewnić bezpieczeństwo przetwarzania danych osobowych zgodnie z wymogami nałożonymi na mocy art. 32 rozporządzenia,</w:t>
      </w:r>
    </w:p>
    <w:p w14:paraId="7EB1B4BF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before="1" w:line="276" w:lineRule="auto"/>
        <w:ind w:right="502"/>
        <w:rPr>
          <w:sz w:val="20"/>
        </w:rPr>
      </w:pPr>
      <w:r>
        <w:rPr>
          <w:sz w:val="20"/>
        </w:rPr>
        <w:t>dopuszczenia do przetwarzania danych osobowych wyłącznie osób posiadających wydane przez niego upoważnienie i zapoznanych przez niego z przepisami o ochronie danych osobowych,</w:t>
      </w:r>
    </w:p>
    <w:p w14:paraId="7EB1B4C0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8" w:lineRule="auto"/>
        <w:ind w:right="505"/>
        <w:rPr>
          <w:sz w:val="20"/>
        </w:rPr>
      </w:pPr>
      <w:r>
        <w:rPr>
          <w:sz w:val="20"/>
        </w:rPr>
        <w:t>zapewnienia aby osoby upoważnione do przetwarzania danych osobowych zobowiązały się do zachowania danych osobowych w tajemnicy,</w:t>
      </w:r>
    </w:p>
    <w:p w14:paraId="7EB1B4C1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498"/>
        <w:rPr>
          <w:sz w:val="20"/>
        </w:rPr>
      </w:pPr>
      <w:r>
        <w:rPr>
          <w:sz w:val="20"/>
        </w:rPr>
        <w:t>pomagania Administratorowi Danych poprzez odpowiednie środki techniczne i organizacyjne</w:t>
      </w:r>
      <w:r>
        <w:rPr>
          <w:spacing w:val="-18"/>
          <w:sz w:val="20"/>
        </w:rPr>
        <w:t xml:space="preserve"> </w:t>
      </w:r>
      <w:r>
        <w:rPr>
          <w:sz w:val="20"/>
        </w:rPr>
        <w:t>wywiązywać</w:t>
      </w:r>
      <w:r>
        <w:rPr>
          <w:spacing w:val="-18"/>
          <w:sz w:val="20"/>
        </w:rPr>
        <w:t xml:space="preserve"> </w:t>
      </w:r>
      <w:r>
        <w:rPr>
          <w:sz w:val="20"/>
        </w:rPr>
        <w:t>się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obowiązku</w:t>
      </w:r>
      <w:r>
        <w:rPr>
          <w:spacing w:val="-17"/>
          <w:sz w:val="20"/>
        </w:rPr>
        <w:t xml:space="preserve"> </w:t>
      </w:r>
      <w:r>
        <w:rPr>
          <w:sz w:val="20"/>
        </w:rPr>
        <w:t>odpowiadania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żądania</w:t>
      </w:r>
      <w:r>
        <w:rPr>
          <w:spacing w:val="-17"/>
          <w:sz w:val="20"/>
        </w:rPr>
        <w:t xml:space="preserve"> </w:t>
      </w:r>
      <w:r>
        <w:rPr>
          <w:sz w:val="20"/>
        </w:rPr>
        <w:t>osoby,</w:t>
      </w:r>
      <w:r>
        <w:rPr>
          <w:spacing w:val="-18"/>
          <w:sz w:val="20"/>
        </w:rPr>
        <w:t xml:space="preserve"> </w:t>
      </w:r>
      <w:r>
        <w:rPr>
          <w:sz w:val="20"/>
        </w:rPr>
        <w:t>której dane dotyczą, w zakresie wykonywania jej praw określonych w rozdziale III a także z obowiązków określonych w art. 32-36 rozporządzenia,</w:t>
      </w:r>
    </w:p>
    <w:p w14:paraId="7EB1B4C2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503"/>
        <w:rPr>
          <w:sz w:val="20"/>
        </w:rPr>
      </w:pPr>
      <w:r>
        <w:rPr>
          <w:sz w:val="20"/>
        </w:rPr>
        <w:t>udostępniania Administratorowi Danych wszelkich informacji niezbędnych do wykazania spełnienia obowiązków określonych w art. 28 rozporządzenia,</w:t>
      </w:r>
    </w:p>
    <w:p w14:paraId="7EB1B4C3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502"/>
        <w:rPr>
          <w:sz w:val="20"/>
        </w:rPr>
      </w:pPr>
      <w:r>
        <w:rPr>
          <w:sz w:val="20"/>
        </w:rPr>
        <w:t>prowadzenia</w:t>
      </w:r>
      <w:r>
        <w:rPr>
          <w:spacing w:val="-12"/>
          <w:sz w:val="20"/>
        </w:rPr>
        <w:t xml:space="preserve"> </w:t>
      </w:r>
      <w:r>
        <w:rPr>
          <w:sz w:val="20"/>
        </w:rPr>
        <w:t>rejestru</w:t>
      </w:r>
      <w:r>
        <w:rPr>
          <w:spacing w:val="-11"/>
          <w:sz w:val="20"/>
        </w:rPr>
        <w:t xml:space="preserve"> </w:t>
      </w:r>
      <w:r>
        <w:rPr>
          <w:sz w:val="20"/>
        </w:rPr>
        <w:t>kategorii</w:t>
      </w:r>
      <w:r>
        <w:rPr>
          <w:spacing w:val="-10"/>
          <w:sz w:val="20"/>
        </w:rPr>
        <w:t xml:space="preserve"> </w:t>
      </w:r>
      <w:r>
        <w:rPr>
          <w:sz w:val="20"/>
        </w:rPr>
        <w:t>czynności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którym</w:t>
      </w:r>
      <w:r>
        <w:rPr>
          <w:spacing w:val="-10"/>
          <w:sz w:val="20"/>
        </w:rPr>
        <w:t xml:space="preserve"> </w:t>
      </w:r>
      <w:r>
        <w:rPr>
          <w:sz w:val="20"/>
        </w:rPr>
        <w:t>mowa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art.</w:t>
      </w:r>
      <w:r>
        <w:rPr>
          <w:spacing w:val="-13"/>
          <w:sz w:val="20"/>
        </w:rPr>
        <w:t xml:space="preserve"> </w:t>
      </w:r>
      <w:r>
        <w:rPr>
          <w:sz w:val="20"/>
        </w:rPr>
        <w:t>30 ust. 2 rozporządzenia, jeżeli jest wymagane na mocy rozporządzenia.</w:t>
      </w:r>
    </w:p>
    <w:p w14:paraId="7EB1B4C4" w14:textId="77777777" w:rsidR="00582369" w:rsidRDefault="00F80D92">
      <w:pPr>
        <w:pStyle w:val="Akapitzlist"/>
        <w:numPr>
          <w:ilvl w:val="1"/>
          <w:numId w:val="4"/>
        </w:numPr>
        <w:tabs>
          <w:tab w:val="left" w:pos="541"/>
          <w:tab w:val="left" w:pos="543"/>
        </w:tabs>
        <w:spacing w:line="276" w:lineRule="auto"/>
        <w:ind w:right="507" w:hanging="360"/>
        <w:jc w:val="both"/>
        <w:rPr>
          <w:sz w:val="20"/>
        </w:rPr>
      </w:pPr>
      <w:r>
        <w:rPr>
          <w:sz w:val="20"/>
        </w:rPr>
        <w:t xml:space="preserve">Nadzór Inwestorski zobowiązuje się bez zbędnej zwłoki zgłosić Administratorowi </w:t>
      </w:r>
      <w:r>
        <w:rPr>
          <w:spacing w:val="-2"/>
          <w:sz w:val="20"/>
        </w:rPr>
        <w:t>Danych:</w:t>
      </w:r>
    </w:p>
    <w:p w14:paraId="7EB1B4C5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500"/>
        <w:rPr>
          <w:sz w:val="20"/>
        </w:rPr>
      </w:pPr>
      <w:r>
        <w:rPr>
          <w:sz w:val="20"/>
        </w:rPr>
        <w:t>stwierdzenie</w:t>
      </w:r>
      <w:r>
        <w:rPr>
          <w:spacing w:val="40"/>
          <w:sz w:val="20"/>
        </w:rPr>
        <w:t xml:space="preserve"> </w:t>
      </w:r>
      <w:r>
        <w:rPr>
          <w:sz w:val="20"/>
        </w:rPr>
        <w:t>naruszenia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</w:t>
      </w:r>
      <w:r>
        <w:rPr>
          <w:spacing w:val="40"/>
          <w:sz w:val="20"/>
        </w:rPr>
        <w:t xml:space="preserve"> </w:t>
      </w:r>
      <w:r>
        <w:rPr>
          <w:sz w:val="20"/>
        </w:rPr>
        <w:t>zawierające</w:t>
      </w:r>
      <w:r>
        <w:rPr>
          <w:spacing w:val="40"/>
          <w:sz w:val="20"/>
        </w:rPr>
        <w:t xml:space="preserve"> </w:t>
      </w:r>
      <w:r>
        <w:rPr>
          <w:sz w:val="20"/>
        </w:rPr>
        <w:t>co</w:t>
      </w:r>
      <w:r>
        <w:rPr>
          <w:spacing w:val="40"/>
          <w:sz w:val="20"/>
        </w:rPr>
        <w:t xml:space="preserve"> </w:t>
      </w:r>
      <w:r>
        <w:rPr>
          <w:sz w:val="20"/>
        </w:rPr>
        <w:t>najmniej informacje, o których mowa w art. 33 ust. 3 rozporządzenia,</w:t>
      </w:r>
    </w:p>
    <w:p w14:paraId="7EB1B4C6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502"/>
        <w:rPr>
          <w:sz w:val="20"/>
        </w:rPr>
      </w:pPr>
      <w:r>
        <w:rPr>
          <w:sz w:val="20"/>
        </w:rPr>
        <w:t>otrzymanie żądania od osoby, której dane przetwarza, w zakresie przetwarzania dotyczących jej danych osobowych,</w:t>
      </w:r>
    </w:p>
    <w:p w14:paraId="7EB1B4C7" w14:textId="77777777" w:rsidR="00582369" w:rsidRDefault="00F80D92">
      <w:pPr>
        <w:pStyle w:val="Akapitzlist"/>
        <w:numPr>
          <w:ilvl w:val="2"/>
          <w:numId w:val="4"/>
        </w:numPr>
        <w:tabs>
          <w:tab w:val="left" w:pos="966"/>
          <w:tab w:val="left" w:pos="968"/>
        </w:tabs>
        <w:spacing w:line="276" w:lineRule="auto"/>
        <w:ind w:right="500"/>
        <w:rPr>
          <w:sz w:val="20"/>
        </w:rPr>
      </w:pPr>
      <w:r>
        <w:rPr>
          <w:sz w:val="20"/>
        </w:rPr>
        <w:t>wszczęcie u Nadzoru Inwestorskiego, przez organ właściwy ds. ochrony danych osobowych, kontroli sposobu przetwarzania powierzonych danych osobowych.</w:t>
      </w:r>
    </w:p>
    <w:p w14:paraId="7EB1B4C8" w14:textId="77777777" w:rsidR="00582369" w:rsidRDefault="00582369">
      <w:pPr>
        <w:spacing w:line="276" w:lineRule="auto"/>
        <w:rPr>
          <w:sz w:val="20"/>
        </w:rPr>
        <w:sectPr w:rsidR="00582369">
          <w:pgSz w:w="11910" w:h="16850"/>
          <w:pgMar w:top="620" w:right="920" w:bottom="1100" w:left="1300" w:header="0" w:footer="916" w:gutter="0"/>
          <w:cols w:space="708"/>
        </w:sectPr>
      </w:pPr>
    </w:p>
    <w:p w14:paraId="7EB1B4C9" w14:textId="77777777" w:rsidR="00582369" w:rsidRDefault="00F80D92">
      <w:pPr>
        <w:spacing w:before="87"/>
        <w:ind w:right="382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14:paraId="7EB1B4CA" w14:textId="77777777" w:rsidR="00582369" w:rsidRDefault="00F80D92">
      <w:pPr>
        <w:spacing w:before="38"/>
        <w:ind w:right="388"/>
        <w:jc w:val="center"/>
        <w:rPr>
          <w:b/>
          <w:sz w:val="20"/>
        </w:rPr>
      </w:pPr>
      <w:r>
        <w:rPr>
          <w:b/>
          <w:sz w:val="20"/>
        </w:rPr>
        <w:t>Nadzór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wykonaniem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powierzenie</w:t>
      </w:r>
    </w:p>
    <w:p w14:paraId="7EB1B4CB" w14:textId="77777777" w:rsidR="00582369" w:rsidRDefault="00F80D92">
      <w:pPr>
        <w:pStyle w:val="Akapitzlist"/>
        <w:numPr>
          <w:ilvl w:val="0"/>
          <w:numId w:val="3"/>
        </w:numPr>
        <w:tabs>
          <w:tab w:val="left" w:pos="397"/>
          <w:tab w:val="left" w:pos="399"/>
        </w:tabs>
        <w:spacing w:before="35" w:line="278" w:lineRule="auto"/>
        <w:ind w:right="504"/>
        <w:rPr>
          <w:sz w:val="20"/>
        </w:rPr>
      </w:pPr>
      <w:r>
        <w:rPr>
          <w:sz w:val="20"/>
        </w:rPr>
        <w:t>Administrator Danych jest uprawniony do audytu wykonywania przez Nadzór Inwestorski obowiązków określonych w niniejszej Umowie o powierzenie.</w:t>
      </w:r>
    </w:p>
    <w:p w14:paraId="7EB1B4CC" w14:textId="77777777" w:rsidR="00582369" w:rsidRDefault="00F80D92">
      <w:pPr>
        <w:pStyle w:val="Akapitzlist"/>
        <w:numPr>
          <w:ilvl w:val="0"/>
          <w:numId w:val="3"/>
        </w:numPr>
        <w:tabs>
          <w:tab w:val="left" w:pos="397"/>
          <w:tab w:val="left" w:pos="399"/>
        </w:tabs>
        <w:spacing w:before="37" w:line="276" w:lineRule="auto"/>
        <w:ind w:right="504"/>
        <w:rPr>
          <w:sz w:val="20"/>
        </w:rPr>
      </w:pPr>
      <w:r>
        <w:rPr>
          <w:sz w:val="20"/>
        </w:rPr>
        <w:t>Nadzór</w:t>
      </w:r>
      <w:r>
        <w:rPr>
          <w:spacing w:val="-17"/>
          <w:sz w:val="20"/>
        </w:rPr>
        <w:t xml:space="preserve"> </w:t>
      </w:r>
      <w:r>
        <w:rPr>
          <w:sz w:val="20"/>
        </w:rPr>
        <w:t>Inwestorski</w:t>
      </w:r>
      <w:r>
        <w:rPr>
          <w:spacing w:val="-15"/>
          <w:sz w:val="20"/>
        </w:rPr>
        <w:t xml:space="preserve"> </w:t>
      </w:r>
      <w:r>
        <w:rPr>
          <w:sz w:val="20"/>
        </w:rPr>
        <w:t>umożliwia</w:t>
      </w:r>
      <w:r>
        <w:rPr>
          <w:spacing w:val="-18"/>
          <w:sz w:val="20"/>
        </w:rPr>
        <w:t xml:space="preserve"> </w:t>
      </w:r>
      <w:r>
        <w:rPr>
          <w:sz w:val="20"/>
        </w:rPr>
        <w:t>Administratorowi</w:t>
      </w:r>
      <w:r>
        <w:rPr>
          <w:spacing w:val="-16"/>
          <w:sz w:val="20"/>
        </w:rPr>
        <w:t xml:space="preserve"> </w:t>
      </w:r>
      <w:r>
        <w:rPr>
          <w:sz w:val="20"/>
        </w:rPr>
        <w:t>Danych</w:t>
      </w:r>
      <w:r>
        <w:rPr>
          <w:spacing w:val="-17"/>
          <w:sz w:val="20"/>
        </w:rPr>
        <w:t xml:space="preserve"> </w:t>
      </w:r>
      <w:r>
        <w:rPr>
          <w:sz w:val="20"/>
        </w:rPr>
        <w:t>lub</w:t>
      </w:r>
      <w:r>
        <w:rPr>
          <w:spacing w:val="-17"/>
          <w:sz w:val="20"/>
        </w:rPr>
        <w:t xml:space="preserve"> </w:t>
      </w:r>
      <w:r>
        <w:rPr>
          <w:sz w:val="20"/>
        </w:rPr>
        <w:t>audytorowi</w:t>
      </w:r>
      <w:r>
        <w:rPr>
          <w:spacing w:val="-17"/>
          <w:sz w:val="20"/>
        </w:rPr>
        <w:t xml:space="preserve"> </w:t>
      </w:r>
      <w:r>
        <w:rPr>
          <w:sz w:val="20"/>
        </w:rPr>
        <w:t>upoważnionemu przez Administratora przeprowadzenie audytów, w tym inspekcji. W szczególności Nadzór Inwestorski:</w:t>
      </w:r>
    </w:p>
    <w:p w14:paraId="7EB1B4CD" w14:textId="77777777" w:rsidR="00582369" w:rsidRDefault="00F80D92">
      <w:pPr>
        <w:pStyle w:val="Akapitzlist"/>
        <w:numPr>
          <w:ilvl w:val="1"/>
          <w:numId w:val="3"/>
        </w:numPr>
        <w:tabs>
          <w:tab w:val="left" w:pos="683"/>
          <w:tab w:val="left" w:pos="685"/>
        </w:tabs>
        <w:spacing w:before="40" w:line="278" w:lineRule="auto"/>
        <w:ind w:right="499"/>
        <w:rPr>
          <w:sz w:val="20"/>
        </w:rPr>
      </w:pPr>
      <w:r>
        <w:rPr>
          <w:sz w:val="20"/>
        </w:rPr>
        <w:t>zapewni wstęp do pomieszczeń, w których Nadzór Inwestorski przetwarza powierzone dane osobowe,</w:t>
      </w:r>
    </w:p>
    <w:p w14:paraId="7EB1B4CE" w14:textId="77777777" w:rsidR="00582369" w:rsidRDefault="00F80D92">
      <w:pPr>
        <w:pStyle w:val="Akapitzlist"/>
        <w:numPr>
          <w:ilvl w:val="1"/>
          <w:numId w:val="3"/>
        </w:numPr>
        <w:tabs>
          <w:tab w:val="left" w:pos="683"/>
        </w:tabs>
        <w:spacing w:before="36"/>
        <w:ind w:left="683" w:hanging="284"/>
        <w:rPr>
          <w:sz w:val="20"/>
        </w:rPr>
      </w:pPr>
      <w:r>
        <w:rPr>
          <w:sz w:val="20"/>
        </w:rPr>
        <w:t>przekaże</w:t>
      </w:r>
      <w:r>
        <w:rPr>
          <w:spacing w:val="-9"/>
          <w:sz w:val="20"/>
        </w:rPr>
        <w:t xml:space="preserve"> </w:t>
      </w:r>
      <w:r>
        <w:rPr>
          <w:sz w:val="20"/>
        </w:rPr>
        <w:t>pisemne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ustne</w:t>
      </w:r>
      <w:r>
        <w:rPr>
          <w:spacing w:val="-8"/>
          <w:sz w:val="20"/>
        </w:rPr>
        <w:t xml:space="preserve"> </w:t>
      </w:r>
      <w:r>
        <w:rPr>
          <w:sz w:val="20"/>
        </w:rPr>
        <w:t>wyjaśnienia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ustalenia</w:t>
      </w:r>
      <w:r>
        <w:rPr>
          <w:spacing w:val="-7"/>
          <w:sz w:val="20"/>
        </w:rPr>
        <w:t xml:space="preserve"> </w:t>
      </w:r>
      <w:r>
        <w:rPr>
          <w:sz w:val="20"/>
        </w:rPr>
        <w:t>stanu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faktycznego,</w:t>
      </w:r>
    </w:p>
    <w:p w14:paraId="7EB1B4CF" w14:textId="77777777" w:rsidR="00582369" w:rsidRDefault="00F80D92">
      <w:pPr>
        <w:pStyle w:val="Akapitzlist"/>
        <w:numPr>
          <w:ilvl w:val="1"/>
          <w:numId w:val="3"/>
        </w:numPr>
        <w:tabs>
          <w:tab w:val="left" w:pos="683"/>
          <w:tab w:val="left" w:pos="685"/>
        </w:tabs>
        <w:spacing w:before="76" w:line="276" w:lineRule="auto"/>
        <w:ind w:right="504"/>
        <w:rPr>
          <w:sz w:val="20"/>
        </w:rPr>
      </w:pPr>
      <w:r>
        <w:rPr>
          <w:sz w:val="20"/>
        </w:rPr>
        <w:t>umożliwi przeprowadzenie oględzin dokumentów a także urządzeń, nośników oraz systemów informatycznych służących do przetwarzania powierzonych danych.</w:t>
      </w:r>
    </w:p>
    <w:p w14:paraId="7EB1B4D0" w14:textId="77777777" w:rsidR="00582369" w:rsidRDefault="00F80D92">
      <w:pPr>
        <w:pStyle w:val="Akapitzlist"/>
        <w:numPr>
          <w:ilvl w:val="0"/>
          <w:numId w:val="3"/>
        </w:numPr>
        <w:tabs>
          <w:tab w:val="left" w:pos="397"/>
          <w:tab w:val="left" w:pos="399"/>
        </w:tabs>
        <w:spacing w:before="39" w:line="278" w:lineRule="auto"/>
        <w:ind w:right="502"/>
        <w:rPr>
          <w:sz w:val="20"/>
        </w:rPr>
      </w:pPr>
      <w:r>
        <w:rPr>
          <w:sz w:val="20"/>
        </w:rPr>
        <w:t xml:space="preserve">Z czynności sporządza się protokół, którego jeden egzemplarz doręcza się </w:t>
      </w:r>
      <w:r>
        <w:rPr>
          <w:spacing w:val="-2"/>
          <w:sz w:val="20"/>
        </w:rPr>
        <w:t>kontrolowanemu.</w:t>
      </w:r>
    </w:p>
    <w:p w14:paraId="7EB1B4D1" w14:textId="13FA8866" w:rsidR="00582369" w:rsidRDefault="00F80D92">
      <w:pPr>
        <w:pStyle w:val="Akapitzlist"/>
        <w:numPr>
          <w:ilvl w:val="0"/>
          <w:numId w:val="3"/>
        </w:numPr>
        <w:tabs>
          <w:tab w:val="left" w:pos="397"/>
          <w:tab w:val="left" w:pos="399"/>
        </w:tabs>
        <w:spacing w:before="36" w:line="276" w:lineRule="auto"/>
        <w:ind w:right="501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stwierdzenia</w:t>
      </w:r>
      <w:r>
        <w:rPr>
          <w:spacing w:val="-6"/>
          <w:sz w:val="20"/>
        </w:rPr>
        <w:t xml:space="preserve"> </w:t>
      </w:r>
      <w:r>
        <w:rPr>
          <w:sz w:val="20"/>
        </w:rPr>
        <w:t>uchybień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zakresie</w:t>
      </w:r>
      <w:r>
        <w:rPr>
          <w:spacing w:val="-8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powierzenie</w:t>
      </w:r>
      <w:r>
        <w:rPr>
          <w:spacing w:val="-8"/>
          <w:sz w:val="20"/>
        </w:rPr>
        <w:t xml:space="preserve"> </w:t>
      </w:r>
      <w:r>
        <w:rPr>
          <w:sz w:val="20"/>
        </w:rPr>
        <w:t>lub przepisów o ochronie danych osobowych, Administratorowi Danych przysługuje prawo do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żądania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natychmiastowego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wstrzymania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przetwarzania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danych</w:t>
      </w:r>
      <w:r w:rsidR="00FE6DC5">
        <w:rPr>
          <w:spacing w:val="40"/>
          <w:sz w:val="20"/>
        </w:rPr>
        <w:t xml:space="preserve"> </w:t>
      </w:r>
      <w:r>
        <w:rPr>
          <w:sz w:val="20"/>
        </w:rPr>
        <w:t>osobowych i wyznaczenia Nadzorowi Inwestorskiemu terminu na usunięcie uchybień.</w:t>
      </w:r>
    </w:p>
    <w:p w14:paraId="7EB1B4D2" w14:textId="77777777" w:rsidR="00582369" w:rsidRDefault="00F80D92">
      <w:pPr>
        <w:spacing w:before="121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5</w:t>
      </w:r>
    </w:p>
    <w:p w14:paraId="7EB1B4D3" w14:textId="77777777" w:rsidR="00582369" w:rsidRDefault="00F80D92">
      <w:pPr>
        <w:spacing w:before="35"/>
        <w:ind w:right="383"/>
        <w:jc w:val="center"/>
        <w:rPr>
          <w:b/>
          <w:sz w:val="20"/>
        </w:rPr>
      </w:pPr>
      <w:r>
        <w:rPr>
          <w:b/>
          <w:sz w:val="20"/>
        </w:rPr>
        <w:t>Odpowiedzialność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Nadzoru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Inwestorskiego</w:t>
      </w:r>
    </w:p>
    <w:p w14:paraId="7EB1B4D4" w14:textId="77777777" w:rsidR="00582369" w:rsidRDefault="00F80D92">
      <w:pPr>
        <w:pStyle w:val="Tekstpodstawowy"/>
        <w:spacing w:before="158" w:line="276" w:lineRule="auto"/>
        <w:ind w:left="399" w:right="500"/>
      </w:pPr>
      <w:r>
        <w:t xml:space="preserve">Nadzór Inwestorski zobowiązuje się do naprawienia szkody wyrządzonej Administratorowi Danych w wyniku naruszenia danych osobowych z winy Nadzoru Inwestorskiego. W szczególności zobowiązuje się do pokrycia kar zapłaconych przez Administratora Danych, poniesionych przez Administratora Danych, kosztów procesu i zastępstwa procesowego, a także odszkodowania na rzecz osoby, której naruszenie </w:t>
      </w:r>
      <w:r>
        <w:rPr>
          <w:spacing w:val="-2"/>
        </w:rPr>
        <w:t>dotyczyło.</w:t>
      </w:r>
    </w:p>
    <w:p w14:paraId="7EB1B4D5" w14:textId="77777777" w:rsidR="00582369" w:rsidRDefault="00F80D92">
      <w:pPr>
        <w:spacing w:before="120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6</w:t>
      </w:r>
    </w:p>
    <w:p w14:paraId="7EB1B4D6" w14:textId="77777777" w:rsidR="00582369" w:rsidRDefault="00F80D92">
      <w:pPr>
        <w:spacing w:before="36"/>
        <w:ind w:right="384"/>
        <w:jc w:val="center"/>
        <w:rPr>
          <w:b/>
          <w:sz w:val="20"/>
        </w:rPr>
      </w:pPr>
      <w:r>
        <w:rPr>
          <w:b/>
          <w:sz w:val="20"/>
        </w:rPr>
        <w:t>Wygaśnięcie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</w:rPr>
        <w:t>Umowy</w:t>
      </w:r>
    </w:p>
    <w:p w14:paraId="7EB1B4D7" w14:textId="77777777" w:rsidR="00582369" w:rsidRDefault="00F80D92">
      <w:pPr>
        <w:pStyle w:val="Akapitzlist"/>
        <w:numPr>
          <w:ilvl w:val="0"/>
          <w:numId w:val="2"/>
        </w:numPr>
        <w:tabs>
          <w:tab w:val="left" w:pos="397"/>
          <w:tab w:val="left" w:pos="399"/>
        </w:tabs>
        <w:spacing w:before="158" w:line="276" w:lineRule="auto"/>
        <w:ind w:right="494"/>
        <w:rPr>
          <w:sz w:val="20"/>
        </w:rPr>
      </w:pPr>
      <w:r>
        <w:rPr>
          <w:sz w:val="20"/>
        </w:rPr>
        <w:t>Umowa o powierzenie zostaje zawarta na okres od podpisania umowy 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Wykonawcą robót do dnia odbioru końcowego robót oraz przez okres niezbędny na ostateczne rozliczenie robót i prac.</w:t>
      </w:r>
    </w:p>
    <w:p w14:paraId="7EB1B4D8" w14:textId="77777777" w:rsidR="00582369" w:rsidRDefault="00F80D92">
      <w:pPr>
        <w:pStyle w:val="Akapitzlist"/>
        <w:numPr>
          <w:ilvl w:val="0"/>
          <w:numId w:val="2"/>
        </w:numPr>
        <w:tabs>
          <w:tab w:val="left" w:pos="397"/>
          <w:tab w:val="left" w:pos="399"/>
        </w:tabs>
        <w:spacing w:before="59" w:line="276" w:lineRule="auto"/>
        <w:ind w:right="501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2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3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przetwarzaniem danych</w:t>
      </w:r>
      <w:r>
        <w:rPr>
          <w:spacing w:val="-2"/>
          <w:sz w:val="20"/>
        </w:rPr>
        <w:t xml:space="preserve"> </w:t>
      </w:r>
      <w:r>
        <w:rPr>
          <w:sz w:val="20"/>
        </w:rPr>
        <w:t>Nadzór Inwestorski zobowiązuje się niezwłocznie, nie później niż w terminie 7 dni (do decyzji Administratora Danych)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7EB1B4D9" w14:textId="77777777" w:rsidR="00582369" w:rsidRDefault="00F80D92">
      <w:pPr>
        <w:spacing w:before="120"/>
        <w:ind w:right="382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7</w:t>
      </w:r>
    </w:p>
    <w:p w14:paraId="7EB1B4DA" w14:textId="77777777" w:rsidR="00582369" w:rsidRDefault="00F80D92">
      <w:pPr>
        <w:spacing w:before="35"/>
        <w:ind w:right="383"/>
        <w:jc w:val="center"/>
        <w:rPr>
          <w:b/>
          <w:sz w:val="20"/>
        </w:rPr>
      </w:pPr>
      <w:r>
        <w:rPr>
          <w:b/>
          <w:sz w:val="20"/>
        </w:rPr>
        <w:t>Postanowienia</w:t>
      </w:r>
      <w:r>
        <w:rPr>
          <w:b/>
          <w:spacing w:val="-17"/>
          <w:sz w:val="20"/>
        </w:rPr>
        <w:t xml:space="preserve"> </w:t>
      </w:r>
      <w:r>
        <w:rPr>
          <w:b/>
          <w:spacing w:val="-2"/>
          <w:sz w:val="20"/>
        </w:rPr>
        <w:t>końcowe</w:t>
      </w:r>
    </w:p>
    <w:p w14:paraId="7EB1B4DB" w14:textId="77777777" w:rsidR="00582369" w:rsidRDefault="00F80D92">
      <w:pPr>
        <w:pStyle w:val="Akapitzlist"/>
        <w:numPr>
          <w:ilvl w:val="0"/>
          <w:numId w:val="1"/>
        </w:numPr>
        <w:tabs>
          <w:tab w:val="left" w:pos="543"/>
        </w:tabs>
        <w:spacing w:before="159" w:line="276" w:lineRule="auto"/>
        <w:ind w:right="503"/>
        <w:rPr>
          <w:sz w:val="20"/>
        </w:rPr>
      </w:pPr>
      <w:r>
        <w:rPr>
          <w:sz w:val="20"/>
        </w:rPr>
        <w:t>Wszelkie</w:t>
      </w:r>
      <w:r>
        <w:rPr>
          <w:spacing w:val="35"/>
          <w:sz w:val="20"/>
        </w:rPr>
        <w:t xml:space="preserve"> </w:t>
      </w:r>
      <w:r>
        <w:rPr>
          <w:sz w:val="20"/>
        </w:rPr>
        <w:t>zmiany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37"/>
          <w:sz w:val="20"/>
        </w:rPr>
        <w:t xml:space="preserve"> </w:t>
      </w:r>
      <w:r>
        <w:rPr>
          <w:sz w:val="20"/>
        </w:rPr>
        <w:t>Umowy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powierzenie</w:t>
      </w:r>
      <w:r>
        <w:rPr>
          <w:spacing w:val="35"/>
          <w:sz w:val="20"/>
        </w:rPr>
        <w:t xml:space="preserve"> </w:t>
      </w:r>
      <w:r>
        <w:rPr>
          <w:sz w:val="20"/>
        </w:rPr>
        <w:t>dokonywane</w:t>
      </w:r>
      <w:r>
        <w:rPr>
          <w:spacing w:val="37"/>
          <w:sz w:val="20"/>
        </w:rPr>
        <w:t xml:space="preserve"> </w:t>
      </w:r>
      <w:r>
        <w:rPr>
          <w:sz w:val="20"/>
        </w:rPr>
        <w:t>będą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formie pisemnej pod rygorem nieważności.</w:t>
      </w:r>
    </w:p>
    <w:p w14:paraId="7EB1B4DC" w14:textId="77777777" w:rsidR="00582369" w:rsidRDefault="00F80D92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494"/>
        <w:rPr>
          <w:sz w:val="20"/>
        </w:rPr>
      </w:pP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sprawach</w:t>
      </w:r>
      <w:r>
        <w:rPr>
          <w:spacing w:val="40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40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40"/>
          <w:sz w:val="20"/>
        </w:rPr>
        <w:t xml:space="preserve"> </w:t>
      </w:r>
      <w:r>
        <w:rPr>
          <w:sz w:val="20"/>
        </w:rPr>
        <w:t>znajdują</w:t>
      </w:r>
      <w:r>
        <w:rPr>
          <w:spacing w:val="40"/>
          <w:sz w:val="20"/>
        </w:rPr>
        <w:t xml:space="preserve"> </w:t>
      </w:r>
      <w:r>
        <w:rPr>
          <w:sz w:val="20"/>
        </w:rPr>
        <w:t>przepisy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ochronie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danych </w:t>
      </w:r>
      <w:r>
        <w:rPr>
          <w:spacing w:val="-2"/>
          <w:sz w:val="20"/>
        </w:rPr>
        <w:t>osobowych.</w:t>
      </w:r>
    </w:p>
    <w:p w14:paraId="7EB1B4DD" w14:textId="77777777" w:rsidR="00582369" w:rsidRDefault="00F80D92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503"/>
        <w:rPr>
          <w:sz w:val="20"/>
        </w:rPr>
      </w:pPr>
      <w:r>
        <w:rPr>
          <w:sz w:val="20"/>
        </w:rPr>
        <w:t>W przypadku sporów wynikających z realizacji Umowy o powierzenie Strony poddają jej</w:t>
      </w:r>
      <w:r>
        <w:rPr>
          <w:spacing w:val="-5"/>
          <w:sz w:val="20"/>
        </w:rPr>
        <w:t xml:space="preserve"> </w:t>
      </w:r>
      <w:r>
        <w:rPr>
          <w:sz w:val="20"/>
        </w:rPr>
        <w:t>rozstrzygnięciu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sąd</w:t>
      </w:r>
      <w:r>
        <w:rPr>
          <w:spacing w:val="-5"/>
          <w:sz w:val="20"/>
        </w:rPr>
        <w:t xml:space="preserve"> </w:t>
      </w:r>
      <w:r>
        <w:rPr>
          <w:sz w:val="20"/>
        </w:rPr>
        <w:t>właściwy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względu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siedzibę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6"/>
          <w:sz w:val="20"/>
        </w:rPr>
        <w:t xml:space="preserve"> </w:t>
      </w:r>
      <w:r>
        <w:rPr>
          <w:sz w:val="20"/>
        </w:rPr>
        <w:t>Danych.</w:t>
      </w:r>
    </w:p>
    <w:p w14:paraId="7EB1B4DE" w14:textId="77777777" w:rsidR="00582369" w:rsidRDefault="00582369">
      <w:pPr>
        <w:pStyle w:val="Tekstpodstawowy"/>
        <w:jc w:val="left"/>
      </w:pPr>
    </w:p>
    <w:p w14:paraId="7EB1B4DF" w14:textId="77777777" w:rsidR="00582369" w:rsidRDefault="00582369">
      <w:pPr>
        <w:pStyle w:val="Tekstpodstawowy"/>
        <w:spacing w:before="70"/>
        <w:jc w:val="left"/>
      </w:pPr>
    </w:p>
    <w:p w14:paraId="7EB1B4E0" w14:textId="77777777" w:rsidR="00582369" w:rsidRDefault="00F80D92">
      <w:pPr>
        <w:tabs>
          <w:tab w:val="left" w:pos="5628"/>
        </w:tabs>
        <w:spacing w:before="1"/>
        <w:ind w:right="380"/>
        <w:jc w:val="center"/>
        <w:rPr>
          <w:b/>
          <w:sz w:val="20"/>
        </w:rPr>
      </w:pPr>
      <w:r>
        <w:rPr>
          <w:b/>
          <w:spacing w:val="-2"/>
          <w:sz w:val="20"/>
        </w:rPr>
        <w:t>ADMINISTRATOR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DANYCH</w:t>
      </w:r>
      <w:r>
        <w:rPr>
          <w:b/>
          <w:sz w:val="20"/>
        </w:rPr>
        <w:tab/>
        <w:t xml:space="preserve">NADZÓR </w:t>
      </w:r>
      <w:r>
        <w:rPr>
          <w:b/>
          <w:spacing w:val="-2"/>
          <w:sz w:val="20"/>
        </w:rPr>
        <w:t>INWESTORSKI</w:t>
      </w:r>
    </w:p>
    <w:sectPr w:rsidR="00582369">
      <w:pgSz w:w="11910" w:h="16850"/>
      <w:pgMar w:top="620" w:right="920" w:bottom="1100" w:left="130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6F7F" w14:textId="77777777" w:rsidR="00C76458" w:rsidRDefault="00C76458">
      <w:r>
        <w:separator/>
      </w:r>
    </w:p>
  </w:endnote>
  <w:endnote w:type="continuationSeparator" w:id="0">
    <w:p w14:paraId="57CE9D8C" w14:textId="77777777" w:rsidR="00C76458" w:rsidRDefault="00C7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B4E1" w14:textId="77777777" w:rsidR="00582369" w:rsidRDefault="00F80D92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7EB1B4E2" wp14:editId="7EB1B4E3">
              <wp:simplePos x="0" y="0"/>
              <wp:positionH relativeFrom="page">
                <wp:posOffset>3678301</wp:posOffset>
              </wp:positionH>
              <wp:positionV relativeFrom="page">
                <wp:posOffset>9972300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1B4E4" w14:textId="316E03FE" w:rsidR="00582369" w:rsidRDefault="00F80D92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F14128">
                            <w:rPr>
                              <w:rFonts w:ascii="Times New Roman"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1B4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65pt;margin-top:785.2pt;width:17.1pt;height:13.0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MBe16jiAAAADQEAAA8AAAAAAAAAAAAAAAAA/wMAAGRycy9kb3ducmV2LnhtbFBL&#10;BQYAAAAABAAEAPMAAAAOBQAAAAA=&#10;" filled="f" stroked="f">
              <v:path arrowok="t"/>
              <v:textbox inset="0,0,0,0">
                <w:txbxContent>
                  <w:p w14:paraId="7EB1B4E4" w14:textId="316E03FE" w:rsidR="00582369" w:rsidRDefault="00F80D92">
                    <w:pPr>
                      <w:pStyle w:val="Tekstpodstawowy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F14128">
                      <w:rPr>
                        <w:rFonts w:ascii="Times New Roman"/>
                        <w:noProof/>
                        <w:spacing w:val="-5"/>
                      </w:rPr>
                      <w:t>12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1E2D" w14:textId="77777777" w:rsidR="00C76458" w:rsidRDefault="00C76458">
      <w:r>
        <w:separator/>
      </w:r>
    </w:p>
  </w:footnote>
  <w:footnote w:type="continuationSeparator" w:id="0">
    <w:p w14:paraId="73EF0C87" w14:textId="77777777" w:rsidR="00C76458" w:rsidRDefault="00C7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2E7"/>
    <w:multiLevelType w:val="hybridMultilevel"/>
    <w:tmpl w:val="F872CA9E"/>
    <w:lvl w:ilvl="0" w:tplc="9BD6DC5E">
      <w:start w:val="1"/>
      <w:numFmt w:val="decimal"/>
      <w:lvlText w:val="%1."/>
      <w:lvlJc w:val="left"/>
      <w:pPr>
        <w:ind w:left="543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B0F1A6">
      <w:numFmt w:val="bullet"/>
      <w:lvlText w:val="•"/>
      <w:lvlJc w:val="left"/>
      <w:pPr>
        <w:ind w:left="1454" w:hanging="428"/>
      </w:pPr>
      <w:rPr>
        <w:rFonts w:hint="default"/>
        <w:lang w:val="pl-PL" w:eastAsia="en-US" w:bidi="ar-SA"/>
      </w:rPr>
    </w:lvl>
    <w:lvl w:ilvl="2" w:tplc="0C162C3A">
      <w:numFmt w:val="bullet"/>
      <w:lvlText w:val="•"/>
      <w:lvlJc w:val="left"/>
      <w:pPr>
        <w:ind w:left="2369" w:hanging="428"/>
      </w:pPr>
      <w:rPr>
        <w:rFonts w:hint="default"/>
        <w:lang w:val="pl-PL" w:eastAsia="en-US" w:bidi="ar-SA"/>
      </w:rPr>
    </w:lvl>
    <w:lvl w:ilvl="3" w:tplc="390284C0">
      <w:numFmt w:val="bullet"/>
      <w:lvlText w:val="•"/>
      <w:lvlJc w:val="left"/>
      <w:pPr>
        <w:ind w:left="3283" w:hanging="428"/>
      </w:pPr>
      <w:rPr>
        <w:rFonts w:hint="default"/>
        <w:lang w:val="pl-PL" w:eastAsia="en-US" w:bidi="ar-SA"/>
      </w:rPr>
    </w:lvl>
    <w:lvl w:ilvl="4" w:tplc="3C54BE66">
      <w:numFmt w:val="bullet"/>
      <w:lvlText w:val="•"/>
      <w:lvlJc w:val="left"/>
      <w:pPr>
        <w:ind w:left="4198" w:hanging="428"/>
      </w:pPr>
      <w:rPr>
        <w:rFonts w:hint="default"/>
        <w:lang w:val="pl-PL" w:eastAsia="en-US" w:bidi="ar-SA"/>
      </w:rPr>
    </w:lvl>
    <w:lvl w:ilvl="5" w:tplc="EE3AEA00">
      <w:numFmt w:val="bullet"/>
      <w:lvlText w:val="•"/>
      <w:lvlJc w:val="left"/>
      <w:pPr>
        <w:ind w:left="5113" w:hanging="428"/>
      </w:pPr>
      <w:rPr>
        <w:rFonts w:hint="default"/>
        <w:lang w:val="pl-PL" w:eastAsia="en-US" w:bidi="ar-SA"/>
      </w:rPr>
    </w:lvl>
    <w:lvl w:ilvl="6" w:tplc="B75A8A8A">
      <w:numFmt w:val="bullet"/>
      <w:lvlText w:val="•"/>
      <w:lvlJc w:val="left"/>
      <w:pPr>
        <w:ind w:left="6027" w:hanging="428"/>
      </w:pPr>
      <w:rPr>
        <w:rFonts w:hint="default"/>
        <w:lang w:val="pl-PL" w:eastAsia="en-US" w:bidi="ar-SA"/>
      </w:rPr>
    </w:lvl>
    <w:lvl w:ilvl="7" w:tplc="6748D5D4">
      <w:numFmt w:val="bullet"/>
      <w:lvlText w:val="•"/>
      <w:lvlJc w:val="left"/>
      <w:pPr>
        <w:ind w:left="6942" w:hanging="428"/>
      </w:pPr>
      <w:rPr>
        <w:rFonts w:hint="default"/>
        <w:lang w:val="pl-PL" w:eastAsia="en-US" w:bidi="ar-SA"/>
      </w:rPr>
    </w:lvl>
    <w:lvl w:ilvl="8" w:tplc="E468FF60">
      <w:numFmt w:val="bullet"/>
      <w:lvlText w:val="•"/>
      <w:lvlJc w:val="left"/>
      <w:pPr>
        <w:ind w:left="785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26173F8"/>
    <w:multiLevelType w:val="hybridMultilevel"/>
    <w:tmpl w:val="701A3424"/>
    <w:lvl w:ilvl="0" w:tplc="BB9CC922">
      <w:start w:val="1"/>
      <w:numFmt w:val="decimal"/>
      <w:lvlText w:val="%1."/>
      <w:lvlJc w:val="left"/>
      <w:pPr>
        <w:ind w:left="399" w:hanging="40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C081C6">
      <w:start w:val="1"/>
      <w:numFmt w:val="decimal"/>
      <w:lvlText w:val="%2."/>
      <w:lvlJc w:val="left"/>
      <w:pPr>
        <w:ind w:left="682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87EAB44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3" w:tplc="F3DCFDC4">
      <w:numFmt w:val="bullet"/>
      <w:lvlText w:val="•"/>
      <w:lvlJc w:val="left"/>
      <w:pPr>
        <w:ind w:left="2681" w:hanging="284"/>
      </w:pPr>
      <w:rPr>
        <w:rFonts w:hint="default"/>
        <w:lang w:val="pl-PL" w:eastAsia="en-US" w:bidi="ar-SA"/>
      </w:rPr>
    </w:lvl>
    <w:lvl w:ilvl="4" w:tplc="ECD2E972">
      <w:numFmt w:val="bullet"/>
      <w:lvlText w:val="•"/>
      <w:lvlJc w:val="left"/>
      <w:pPr>
        <w:ind w:left="3682" w:hanging="284"/>
      </w:pPr>
      <w:rPr>
        <w:rFonts w:hint="default"/>
        <w:lang w:val="pl-PL" w:eastAsia="en-US" w:bidi="ar-SA"/>
      </w:rPr>
    </w:lvl>
    <w:lvl w:ilvl="5" w:tplc="562E7C6E">
      <w:numFmt w:val="bullet"/>
      <w:lvlText w:val="•"/>
      <w:lvlJc w:val="left"/>
      <w:pPr>
        <w:ind w:left="4682" w:hanging="284"/>
      </w:pPr>
      <w:rPr>
        <w:rFonts w:hint="default"/>
        <w:lang w:val="pl-PL" w:eastAsia="en-US" w:bidi="ar-SA"/>
      </w:rPr>
    </w:lvl>
    <w:lvl w:ilvl="6" w:tplc="05C80E18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7" w:tplc="FA2AD454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  <w:lvl w:ilvl="8" w:tplc="576C2F92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E86B96"/>
    <w:multiLevelType w:val="hybridMultilevel"/>
    <w:tmpl w:val="536476E2"/>
    <w:lvl w:ilvl="0" w:tplc="1EE0C8C0">
      <w:start w:val="1"/>
      <w:numFmt w:val="decimal"/>
      <w:lvlText w:val="%1."/>
      <w:lvlJc w:val="left"/>
      <w:pPr>
        <w:ind w:left="385" w:hanging="26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C4EA54">
      <w:start w:val="1"/>
      <w:numFmt w:val="decimal"/>
      <w:lvlText w:val="%2)"/>
      <w:lvlJc w:val="left"/>
      <w:pPr>
        <w:ind w:left="682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26E23DE">
      <w:numFmt w:val="bullet"/>
      <w:lvlText w:val="•"/>
      <w:lvlJc w:val="left"/>
      <w:pPr>
        <w:ind w:left="840" w:hanging="284"/>
      </w:pPr>
      <w:rPr>
        <w:rFonts w:hint="default"/>
        <w:lang w:val="pl-PL" w:eastAsia="en-US" w:bidi="ar-SA"/>
      </w:rPr>
    </w:lvl>
    <w:lvl w:ilvl="3" w:tplc="4C96A4EC">
      <w:numFmt w:val="bullet"/>
      <w:lvlText w:val="•"/>
      <w:lvlJc w:val="left"/>
      <w:pPr>
        <w:ind w:left="1945" w:hanging="284"/>
      </w:pPr>
      <w:rPr>
        <w:rFonts w:hint="default"/>
        <w:lang w:val="pl-PL" w:eastAsia="en-US" w:bidi="ar-SA"/>
      </w:rPr>
    </w:lvl>
    <w:lvl w:ilvl="4" w:tplc="5E1024DE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  <w:lvl w:ilvl="5" w:tplc="D220B664">
      <w:numFmt w:val="bullet"/>
      <w:lvlText w:val="•"/>
      <w:lvlJc w:val="left"/>
      <w:pPr>
        <w:ind w:left="4157" w:hanging="284"/>
      </w:pPr>
      <w:rPr>
        <w:rFonts w:hint="default"/>
        <w:lang w:val="pl-PL" w:eastAsia="en-US" w:bidi="ar-SA"/>
      </w:rPr>
    </w:lvl>
    <w:lvl w:ilvl="6" w:tplc="CB88BC80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F858E7F0">
      <w:numFmt w:val="bullet"/>
      <w:lvlText w:val="•"/>
      <w:lvlJc w:val="left"/>
      <w:pPr>
        <w:ind w:left="6369" w:hanging="284"/>
      </w:pPr>
      <w:rPr>
        <w:rFonts w:hint="default"/>
        <w:lang w:val="pl-PL" w:eastAsia="en-US" w:bidi="ar-SA"/>
      </w:rPr>
    </w:lvl>
    <w:lvl w:ilvl="8" w:tplc="7B58822E">
      <w:numFmt w:val="bullet"/>
      <w:lvlText w:val="•"/>
      <w:lvlJc w:val="left"/>
      <w:pPr>
        <w:ind w:left="747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00546F0"/>
    <w:multiLevelType w:val="hybridMultilevel"/>
    <w:tmpl w:val="30A21566"/>
    <w:lvl w:ilvl="0" w:tplc="36A0EB58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306776">
      <w:start w:val="1"/>
      <w:numFmt w:val="lowerLetter"/>
      <w:lvlText w:val="%2)"/>
      <w:lvlJc w:val="left"/>
      <w:pPr>
        <w:ind w:left="968" w:hanging="28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DFEC092">
      <w:numFmt w:val="bullet"/>
      <w:lvlText w:val="•"/>
      <w:lvlJc w:val="left"/>
      <w:pPr>
        <w:ind w:left="1929" w:hanging="286"/>
      </w:pPr>
      <w:rPr>
        <w:rFonts w:hint="default"/>
        <w:lang w:val="pl-PL" w:eastAsia="en-US" w:bidi="ar-SA"/>
      </w:rPr>
    </w:lvl>
    <w:lvl w:ilvl="3" w:tplc="2B18BDDA">
      <w:numFmt w:val="bullet"/>
      <w:lvlText w:val="•"/>
      <w:lvlJc w:val="left"/>
      <w:pPr>
        <w:ind w:left="2899" w:hanging="286"/>
      </w:pPr>
      <w:rPr>
        <w:rFonts w:hint="default"/>
        <w:lang w:val="pl-PL" w:eastAsia="en-US" w:bidi="ar-SA"/>
      </w:rPr>
    </w:lvl>
    <w:lvl w:ilvl="4" w:tplc="0840C36C">
      <w:numFmt w:val="bullet"/>
      <w:lvlText w:val="•"/>
      <w:lvlJc w:val="left"/>
      <w:pPr>
        <w:ind w:left="3868" w:hanging="286"/>
      </w:pPr>
      <w:rPr>
        <w:rFonts w:hint="default"/>
        <w:lang w:val="pl-PL" w:eastAsia="en-US" w:bidi="ar-SA"/>
      </w:rPr>
    </w:lvl>
    <w:lvl w:ilvl="5" w:tplc="8348D0BC">
      <w:numFmt w:val="bullet"/>
      <w:lvlText w:val="•"/>
      <w:lvlJc w:val="left"/>
      <w:pPr>
        <w:ind w:left="4838" w:hanging="286"/>
      </w:pPr>
      <w:rPr>
        <w:rFonts w:hint="default"/>
        <w:lang w:val="pl-PL" w:eastAsia="en-US" w:bidi="ar-SA"/>
      </w:rPr>
    </w:lvl>
    <w:lvl w:ilvl="6" w:tplc="60342D56">
      <w:numFmt w:val="bullet"/>
      <w:lvlText w:val="•"/>
      <w:lvlJc w:val="left"/>
      <w:pPr>
        <w:ind w:left="5808" w:hanging="286"/>
      </w:pPr>
      <w:rPr>
        <w:rFonts w:hint="default"/>
        <w:lang w:val="pl-PL" w:eastAsia="en-US" w:bidi="ar-SA"/>
      </w:rPr>
    </w:lvl>
    <w:lvl w:ilvl="7" w:tplc="A4B067B8">
      <w:numFmt w:val="bullet"/>
      <w:lvlText w:val="•"/>
      <w:lvlJc w:val="left"/>
      <w:pPr>
        <w:ind w:left="6777" w:hanging="286"/>
      </w:pPr>
      <w:rPr>
        <w:rFonts w:hint="default"/>
        <w:lang w:val="pl-PL" w:eastAsia="en-US" w:bidi="ar-SA"/>
      </w:rPr>
    </w:lvl>
    <w:lvl w:ilvl="8" w:tplc="96A253EC">
      <w:numFmt w:val="bullet"/>
      <w:lvlText w:val="•"/>
      <w:lvlJc w:val="left"/>
      <w:pPr>
        <w:ind w:left="7747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10B61C4"/>
    <w:multiLevelType w:val="hybridMultilevel"/>
    <w:tmpl w:val="E278A23A"/>
    <w:lvl w:ilvl="0" w:tplc="31C6C864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5AA122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1FC64934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  <w:lvl w:ilvl="3" w:tplc="DCCE4806">
      <w:numFmt w:val="bullet"/>
      <w:lvlText w:val="•"/>
      <w:lvlJc w:val="left"/>
      <w:pPr>
        <w:ind w:left="3185" w:hanging="284"/>
      </w:pPr>
      <w:rPr>
        <w:rFonts w:hint="default"/>
        <w:lang w:val="pl-PL" w:eastAsia="en-US" w:bidi="ar-SA"/>
      </w:rPr>
    </w:lvl>
    <w:lvl w:ilvl="4" w:tplc="6AEC7894"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5" w:tplc="51B04C1A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1096CB82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F7425262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F320A740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18E7989"/>
    <w:multiLevelType w:val="hybridMultilevel"/>
    <w:tmpl w:val="31947B30"/>
    <w:lvl w:ilvl="0" w:tplc="436CD9C6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1" w:tplc="7AF23C12">
      <w:start w:val="1"/>
      <w:numFmt w:val="lowerLetter"/>
      <w:lvlText w:val="%2)"/>
      <w:lvlJc w:val="left"/>
      <w:pPr>
        <w:ind w:left="836" w:hanging="360"/>
      </w:pPr>
      <w:rPr>
        <w:rFonts w:hint="default"/>
        <w:b w:val="0"/>
        <w:spacing w:val="-2"/>
        <w:w w:val="99"/>
        <w:lang w:val="pl-PL" w:eastAsia="en-US" w:bidi="ar-SA"/>
      </w:rPr>
    </w:lvl>
    <w:lvl w:ilvl="2" w:tplc="DC621716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3" w:tplc="19B452B4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4" w:tplc="47DAF08A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68363E5A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5D447424">
      <w:numFmt w:val="bullet"/>
      <w:lvlText w:val="•"/>
      <w:lvlJc w:val="left"/>
      <w:pPr>
        <w:ind w:left="5754" w:hanging="360"/>
      </w:pPr>
      <w:rPr>
        <w:rFonts w:hint="default"/>
        <w:lang w:val="pl-PL" w:eastAsia="en-US" w:bidi="ar-SA"/>
      </w:rPr>
    </w:lvl>
    <w:lvl w:ilvl="7" w:tplc="F90C0004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F38028D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76022C4"/>
    <w:multiLevelType w:val="hybridMultilevel"/>
    <w:tmpl w:val="ED00AA18"/>
    <w:lvl w:ilvl="0" w:tplc="0EA29BCE">
      <w:start w:val="1"/>
      <w:numFmt w:val="decimal"/>
      <w:lvlText w:val="%1."/>
      <w:lvlJc w:val="left"/>
      <w:pPr>
        <w:ind w:left="75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5DC0B7C">
      <w:start w:val="1"/>
      <w:numFmt w:val="decimal"/>
      <w:lvlText w:val="%2)"/>
      <w:lvlJc w:val="left"/>
      <w:pPr>
        <w:ind w:left="110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81E4974">
      <w:numFmt w:val="bullet"/>
      <w:lvlText w:val="•"/>
      <w:lvlJc w:val="left"/>
      <w:pPr>
        <w:ind w:left="2054" w:hanging="360"/>
      </w:pPr>
      <w:rPr>
        <w:rFonts w:hint="default"/>
        <w:lang w:val="pl-PL" w:eastAsia="en-US" w:bidi="ar-SA"/>
      </w:rPr>
    </w:lvl>
    <w:lvl w:ilvl="3" w:tplc="6E4E40E4">
      <w:numFmt w:val="bullet"/>
      <w:lvlText w:val="•"/>
      <w:lvlJc w:val="left"/>
      <w:pPr>
        <w:ind w:left="3008" w:hanging="360"/>
      </w:pPr>
      <w:rPr>
        <w:rFonts w:hint="default"/>
        <w:lang w:val="pl-PL" w:eastAsia="en-US" w:bidi="ar-SA"/>
      </w:rPr>
    </w:lvl>
    <w:lvl w:ilvl="4" w:tplc="E7F07B74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989CFCB6">
      <w:numFmt w:val="bullet"/>
      <w:lvlText w:val="•"/>
      <w:lvlJc w:val="left"/>
      <w:pPr>
        <w:ind w:left="4916" w:hanging="360"/>
      </w:pPr>
      <w:rPr>
        <w:rFonts w:hint="default"/>
        <w:lang w:val="pl-PL" w:eastAsia="en-US" w:bidi="ar-SA"/>
      </w:rPr>
    </w:lvl>
    <w:lvl w:ilvl="6" w:tplc="6EE01006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7" w:tplc="33743D9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3F3E7C1C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8AD119B"/>
    <w:multiLevelType w:val="hybridMultilevel"/>
    <w:tmpl w:val="3620CCAE"/>
    <w:lvl w:ilvl="0" w:tplc="AAE8F96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04A8A1E">
      <w:start w:val="1"/>
      <w:numFmt w:val="decimal"/>
      <w:lvlText w:val="%2."/>
      <w:lvlJc w:val="left"/>
      <w:pPr>
        <w:ind w:left="543" w:hanging="28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0B40FFC8">
      <w:start w:val="1"/>
      <w:numFmt w:val="decimal"/>
      <w:lvlText w:val="%3)"/>
      <w:lvlJc w:val="left"/>
      <w:pPr>
        <w:ind w:left="96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2800F376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4" w:tplc="7A9C4C2C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5" w:tplc="C10A37DE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6" w:tplc="CCD0C250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1C88FFDA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8" w:tplc="0FB286C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781E4A"/>
    <w:multiLevelType w:val="hybridMultilevel"/>
    <w:tmpl w:val="8D7670A8"/>
    <w:lvl w:ilvl="0" w:tplc="79122B24">
      <w:start w:val="1"/>
      <w:numFmt w:val="decimal"/>
      <w:lvlText w:val="%1."/>
      <w:lvlJc w:val="left"/>
      <w:pPr>
        <w:ind w:left="474" w:hanging="35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0C8870">
      <w:numFmt w:val="bullet"/>
      <w:lvlText w:val="•"/>
      <w:lvlJc w:val="left"/>
      <w:pPr>
        <w:ind w:left="1400" w:hanging="358"/>
      </w:pPr>
      <w:rPr>
        <w:rFonts w:hint="default"/>
        <w:lang w:val="pl-PL" w:eastAsia="en-US" w:bidi="ar-SA"/>
      </w:rPr>
    </w:lvl>
    <w:lvl w:ilvl="2" w:tplc="AE463C9A">
      <w:numFmt w:val="bullet"/>
      <w:lvlText w:val="•"/>
      <w:lvlJc w:val="left"/>
      <w:pPr>
        <w:ind w:left="2321" w:hanging="358"/>
      </w:pPr>
      <w:rPr>
        <w:rFonts w:hint="default"/>
        <w:lang w:val="pl-PL" w:eastAsia="en-US" w:bidi="ar-SA"/>
      </w:rPr>
    </w:lvl>
    <w:lvl w:ilvl="3" w:tplc="6D444DD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492F884">
      <w:numFmt w:val="bullet"/>
      <w:lvlText w:val="•"/>
      <w:lvlJc w:val="left"/>
      <w:pPr>
        <w:ind w:left="4162" w:hanging="358"/>
      </w:pPr>
      <w:rPr>
        <w:rFonts w:hint="default"/>
        <w:lang w:val="pl-PL" w:eastAsia="en-US" w:bidi="ar-SA"/>
      </w:rPr>
    </w:lvl>
    <w:lvl w:ilvl="5" w:tplc="AC5CBB7C">
      <w:numFmt w:val="bullet"/>
      <w:lvlText w:val="•"/>
      <w:lvlJc w:val="left"/>
      <w:pPr>
        <w:ind w:left="5083" w:hanging="358"/>
      </w:pPr>
      <w:rPr>
        <w:rFonts w:hint="default"/>
        <w:lang w:val="pl-PL" w:eastAsia="en-US" w:bidi="ar-SA"/>
      </w:rPr>
    </w:lvl>
    <w:lvl w:ilvl="6" w:tplc="1A1292BE">
      <w:numFmt w:val="bullet"/>
      <w:lvlText w:val="•"/>
      <w:lvlJc w:val="left"/>
      <w:pPr>
        <w:ind w:left="6003" w:hanging="358"/>
      </w:pPr>
      <w:rPr>
        <w:rFonts w:hint="default"/>
        <w:lang w:val="pl-PL" w:eastAsia="en-US" w:bidi="ar-SA"/>
      </w:rPr>
    </w:lvl>
    <w:lvl w:ilvl="7" w:tplc="15969770">
      <w:numFmt w:val="bullet"/>
      <w:lvlText w:val="•"/>
      <w:lvlJc w:val="left"/>
      <w:pPr>
        <w:ind w:left="6924" w:hanging="358"/>
      </w:pPr>
      <w:rPr>
        <w:rFonts w:hint="default"/>
        <w:lang w:val="pl-PL" w:eastAsia="en-US" w:bidi="ar-SA"/>
      </w:rPr>
    </w:lvl>
    <w:lvl w:ilvl="8" w:tplc="3A9CD1F0">
      <w:numFmt w:val="bullet"/>
      <w:lvlText w:val="•"/>
      <w:lvlJc w:val="left"/>
      <w:pPr>
        <w:ind w:left="784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43023A2"/>
    <w:multiLevelType w:val="hybridMultilevel"/>
    <w:tmpl w:val="78E2E482"/>
    <w:lvl w:ilvl="0" w:tplc="EE1AF206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290C0FA">
      <w:start w:val="1"/>
      <w:numFmt w:val="decimal"/>
      <w:lvlText w:val="%2)"/>
      <w:lvlJc w:val="left"/>
      <w:pPr>
        <w:ind w:left="685" w:hanging="28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F68188A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3" w:tplc="DD18756E">
      <w:numFmt w:val="bullet"/>
      <w:lvlText w:val="•"/>
      <w:lvlJc w:val="left"/>
      <w:pPr>
        <w:ind w:left="2681" w:hanging="286"/>
      </w:pPr>
      <w:rPr>
        <w:rFonts w:hint="default"/>
        <w:lang w:val="pl-PL" w:eastAsia="en-US" w:bidi="ar-SA"/>
      </w:rPr>
    </w:lvl>
    <w:lvl w:ilvl="4" w:tplc="5CCA1B22">
      <w:numFmt w:val="bullet"/>
      <w:lvlText w:val="•"/>
      <w:lvlJc w:val="left"/>
      <w:pPr>
        <w:ind w:left="3682" w:hanging="286"/>
      </w:pPr>
      <w:rPr>
        <w:rFonts w:hint="default"/>
        <w:lang w:val="pl-PL" w:eastAsia="en-US" w:bidi="ar-SA"/>
      </w:rPr>
    </w:lvl>
    <w:lvl w:ilvl="5" w:tplc="6342666C">
      <w:numFmt w:val="bullet"/>
      <w:lvlText w:val="•"/>
      <w:lvlJc w:val="left"/>
      <w:pPr>
        <w:ind w:left="4682" w:hanging="286"/>
      </w:pPr>
      <w:rPr>
        <w:rFonts w:hint="default"/>
        <w:lang w:val="pl-PL" w:eastAsia="en-US" w:bidi="ar-SA"/>
      </w:rPr>
    </w:lvl>
    <w:lvl w:ilvl="6" w:tplc="A71A1722">
      <w:numFmt w:val="bullet"/>
      <w:lvlText w:val="•"/>
      <w:lvlJc w:val="left"/>
      <w:pPr>
        <w:ind w:left="5683" w:hanging="286"/>
      </w:pPr>
      <w:rPr>
        <w:rFonts w:hint="default"/>
        <w:lang w:val="pl-PL" w:eastAsia="en-US" w:bidi="ar-SA"/>
      </w:rPr>
    </w:lvl>
    <w:lvl w:ilvl="7" w:tplc="EB0A9110">
      <w:numFmt w:val="bullet"/>
      <w:lvlText w:val="•"/>
      <w:lvlJc w:val="left"/>
      <w:pPr>
        <w:ind w:left="6684" w:hanging="286"/>
      </w:pPr>
      <w:rPr>
        <w:rFonts w:hint="default"/>
        <w:lang w:val="pl-PL" w:eastAsia="en-US" w:bidi="ar-SA"/>
      </w:rPr>
    </w:lvl>
    <w:lvl w:ilvl="8" w:tplc="AF5A7B08">
      <w:numFmt w:val="bullet"/>
      <w:lvlText w:val="•"/>
      <w:lvlJc w:val="left"/>
      <w:pPr>
        <w:ind w:left="7684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47320E47"/>
    <w:multiLevelType w:val="hybridMultilevel"/>
    <w:tmpl w:val="F528AA6E"/>
    <w:lvl w:ilvl="0" w:tplc="CA0811E4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AA654D4">
      <w:start w:val="1"/>
      <w:numFmt w:val="lowerLetter"/>
      <w:lvlText w:val="%2)"/>
      <w:lvlJc w:val="left"/>
      <w:pPr>
        <w:ind w:left="910" w:hanging="34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69AB8DC">
      <w:numFmt w:val="bullet"/>
      <w:lvlText w:val="•"/>
      <w:lvlJc w:val="left"/>
      <w:pPr>
        <w:ind w:left="1894" w:hanging="341"/>
      </w:pPr>
      <w:rPr>
        <w:rFonts w:hint="default"/>
        <w:lang w:val="pl-PL" w:eastAsia="en-US" w:bidi="ar-SA"/>
      </w:rPr>
    </w:lvl>
    <w:lvl w:ilvl="3" w:tplc="67EC3F46">
      <w:numFmt w:val="bullet"/>
      <w:lvlText w:val="•"/>
      <w:lvlJc w:val="left"/>
      <w:pPr>
        <w:ind w:left="2868" w:hanging="341"/>
      </w:pPr>
      <w:rPr>
        <w:rFonts w:hint="default"/>
        <w:lang w:val="pl-PL" w:eastAsia="en-US" w:bidi="ar-SA"/>
      </w:rPr>
    </w:lvl>
    <w:lvl w:ilvl="4" w:tplc="E0A01B36">
      <w:numFmt w:val="bullet"/>
      <w:lvlText w:val="•"/>
      <w:lvlJc w:val="left"/>
      <w:pPr>
        <w:ind w:left="3842" w:hanging="341"/>
      </w:pPr>
      <w:rPr>
        <w:rFonts w:hint="default"/>
        <w:lang w:val="pl-PL" w:eastAsia="en-US" w:bidi="ar-SA"/>
      </w:rPr>
    </w:lvl>
    <w:lvl w:ilvl="5" w:tplc="27FA0078">
      <w:numFmt w:val="bullet"/>
      <w:lvlText w:val="•"/>
      <w:lvlJc w:val="left"/>
      <w:pPr>
        <w:ind w:left="4816" w:hanging="341"/>
      </w:pPr>
      <w:rPr>
        <w:rFonts w:hint="default"/>
        <w:lang w:val="pl-PL" w:eastAsia="en-US" w:bidi="ar-SA"/>
      </w:rPr>
    </w:lvl>
    <w:lvl w:ilvl="6" w:tplc="34E0E50E">
      <w:numFmt w:val="bullet"/>
      <w:lvlText w:val="•"/>
      <w:lvlJc w:val="left"/>
      <w:pPr>
        <w:ind w:left="5790" w:hanging="341"/>
      </w:pPr>
      <w:rPr>
        <w:rFonts w:hint="default"/>
        <w:lang w:val="pl-PL" w:eastAsia="en-US" w:bidi="ar-SA"/>
      </w:rPr>
    </w:lvl>
    <w:lvl w:ilvl="7" w:tplc="D39C90C4">
      <w:numFmt w:val="bullet"/>
      <w:lvlText w:val="•"/>
      <w:lvlJc w:val="left"/>
      <w:pPr>
        <w:ind w:left="6764" w:hanging="341"/>
      </w:pPr>
      <w:rPr>
        <w:rFonts w:hint="default"/>
        <w:lang w:val="pl-PL" w:eastAsia="en-US" w:bidi="ar-SA"/>
      </w:rPr>
    </w:lvl>
    <w:lvl w:ilvl="8" w:tplc="267484DA">
      <w:numFmt w:val="bullet"/>
      <w:lvlText w:val="•"/>
      <w:lvlJc w:val="left"/>
      <w:pPr>
        <w:ind w:left="7738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47640ECA"/>
    <w:multiLevelType w:val="hybridMultilevel"/>
    <w:tmpl w:val="09D6D934"/>
    <w:lvl w:ilvl="0" w:tplc="1B60A540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B50F32E">
      <w:start w:val="1"/>
      <w:numFmt w:val="lowerLetter"/>
      <w:lvlText w:val="%2)"/>
      <w:lvlJc w:val="left"/>
      <w:pPr>
        <w:ind w:left="630" w:hanging="23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2" w:tplc="C4A6B0AE">
      <w:numFmt w:val="bullet"/>
      <w:lvlText w:val="•"/>
      <w:lvlJc w:val="left"/>
      <w:pPr>
        <w:ind w:left="1645" w:hanging="231"/>
      </w:pPr>
      <w:rPr>
        <w:rFonts w:hint="default"/>
        <w:lang w:val="pl-PL" w:eastAsia="en-US" w:bidi="ar-SA"/>
      </w:rPr>
    </w:lvl>
    <w:lvl w:ilvl="3" w:tplc="A27CDE16">
      <w:numFmt w:val="bullet"/>
      <w:lvlText w:val="•"/>
      <w:lvlJc w:val="left"/>
      <w:pPr>
        <w:ind w:left="2650" w:hanging="231"/>
      </w:pPr>
      <w:rPr>
        <w:rFonts w:hint="default"/>
        <w:lang w:val="pl-PL" w:eastAsia="en-US" w:bidi="ar-SA"/>
      </w:rPr>
    </w:lvl>
    <w:lvl w:ilvl="4" w:tplc="7D187C9E">
      <w:numFmt w:val="bullet"/>
      <w:lvlText w:val="•"/>
      <w:lvlJc w:val="left"/>
      <w:pPr>
        <w:ind w:left="3655" w:hanging="231"/>
      </w:pPr>
      <w:rPr>
        <w:rFonts w:hint="default"/>
        <w:lang w:val="pl-PL" w:eastAsia="en-US" w:bidi="ar-SA"/>
      </w:rPr>
    </w:lvl>
    <w:lvl w:ilvl="5" w:tplc="44BE8FA8">
      <w:numFmt w:val="bullet"/>
      <w:lvlText w:val="•"/>
      <w:lvlJc w:val="left"/>
      <w:pPr>
        <w:ind w:left="4660" w:hanging="231"/>
      </w:pPr>
      <w:rPr>
        <w:rFonts w:hint="default"/>
        <w:lang w:val="pl-PL" w:eastAsia="en-US" w:bidi="ar-SA"/>
      </w:rPr>
    </w:lvl>
    <w:lvl w:ilvl="6" w:tplc="9B44E676">
      <w:numFmt w:val="bullet"/>
      <w:lvlText w:val="•"/>
      <w:lvlJc w:val="left"/>
      <w:pPr>
        <w:ind w:left="5665" w:hanging="231"/>
      </w:pPr>
      <w:rPr>
        <w:rFonts w:hint="default"/>
        <w:lang w:val="pl-PL" w:eastAsia="en-US" w:bidi="ar-SA"/>
      </w:rPr>
    </w:lvl>
    <w:lvl w:ilvl="7" w:tplc="EAB22B66">
      <w:numFmt w:val="bullet"/>
      <w:lvlText w:val="•"/>
      <w:lvlJc w:val="left"/>
      <w:pPr>
        <w:ind w:left="6670" w:hanging="231"/>
      </w:pPr>
      <w:rPr>
        <w:rFonts w:hint="default"/>
        <w:lang w:val="pl-PL" w:eastAsia="en-US" w:bidi="ar-SA"/>
      </w:rPr>
    </w:lvl>
    <w:lvl w:ilvl="8" w:tplc="32F8AA82">
      <w:numFmt w:val="bullet"/>
      <w:lvlText w:val="•"/>
      <w:lvlJc w:val="left"/>
      <w:pPr>
        <w:ind w:left="7676" w:hanging="231"/>
      </w:pPr>
      <w:rPr>
        <w:rFonts w:hint="default"/>
        <w:lang w:val="pl-PL" w:eastAsia="en-US" w:bidi="ar-SA"/>
      </w:rPr>
    </w:lvl>
  </w:abstractNum>
  <w:abstractNum w:abstractNumId="12" w15:restartNumberingAfterBreak="0">
    <w:nsid w:val="47B65434"/>
    <w:multiLevelType w:val="hybridMultilevel"/>
    <w:tmpl w:val="221C0590"/>
    <w:lvl w:ilvl="0" w:tplc="A1C8F650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9A8806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B63E124E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  <w:lvl w:ilvl="3" w:tplc="AB8A7DA4">
      <w:numFmt w:val="bullet"/>
      <w:lvlText w:val="•"/>
      <w:lvlJc w:val="left"/>
      <w:pPr>
        <w:ind w:left="3185" w:hanging="284"/>
      </w:pPr>
      <w:rPr>
        <w:rFonts w:hint="default"/>
        <w:lang w:val="pl-PL" w:eastAsia="en-US" w:bidi="ar-SA"/>
      </w:rPr>
    </w:lvl>
    <w:lvl w:ilvl="4" w:tplc="7BEA3EAA"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5" w:tplc="5C42D70C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7F3A3622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3A9CDCDC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76C4C510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41353E"/>
    <w:multiLevelType w:val="hybridMultilevel"/>
    <w:tmpl w:val="983014BE"/>
    <w:lvl w:ilvl="0" w:tplc="396A12A6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C4A0098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36B4EF08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  <w:lvl w:ilvl="3" w:tplc="C5EA411E">
      <w:numFmt w:val="bullet"/>
      <w:lvlText w:val="•"/>
      <w:lvlJc w:val="left"/>
      <w:pPr>
        <w:ind w:left="3185" w:hanging="284"/>
      </w:pPr>
      <w:rPr>
        <w:rFonts w:hint="default"/>
        <w:lang w:val="pl-PL" w:eastAsia="en-US" w:bidi="ar-SA"/>
      </w:rPr>
    </w:lvl>
    <w:lvl w:ilvl="4" w:tplc="A6E8C31A"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5" w:tplc="5AE2192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6C7C3DA8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CD12B888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C0D41C0E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8AB064A"/>
    <w:multiLevelType w:val="hybridMultilevel"/>
    <w:tmpl w:val="CE88E718"/>
    <w:lvl w:ilvl="0" w:tplc="44A25D12">
      <w:start w:val="1"/>
      <w:numFmt w:val="lowerLetter"/>
      <w:lvlText w:val="%1)"/>
      <w:lvlJc w:val="left"/>
      <w:pPr>
        <w:ind w:left="903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CE02C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690C791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27205D42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12C8CE60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5" w:tplc="B7C81E70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2CBA2ECA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4420CB82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B5368A7A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46746AE"/>
    <w:multiLevelType w:val="hybridMultilevel"/>
    <w:tmpl w:val="A292534E"/>
    <w:lvl w:ilvl="0" w:tplc="59B4B5AA">
      <w:start w:val="1"/>
      <w:numFmt w:val="lowerLetter"/>
      <w:lvlText w:val="%1)"/>
      <w:lvlJc w:val="left"/>
      <w:pPr>
        <w:ind w:left="682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7AED82C">
      <w:numFmt w:val="bullet"/>
      <w:lvlText w:val="•"/>
      <w:lvlJc w:val="left"/>
      <w:pPr>
        <w:ind w:left="1580" w:hanging="284"/>
      </w:pPr>
      <w:rPr>
        <w:rFonts w:hint="default"/>
        <w:lang w:val="pl-PL" w:eastAsia="en-US" w:bidi="ar-SA"/>
      </w:rPr>
    </w:lvl>
    <w:lvl w:ilvl="2" w:tplc="8D9878F6">
      <w:numFmt w:val="bullet"/>
      <w:lvlText w:val="•"/>
      <w:lvlJc w:val="left"/>
      <w:pPr>
        <w:ind w:left="2481" w:hanging="284"/>
      </w:pPr>
      <w:rPr>
        <w:rFonts w:hint="default"/>
        <w:lang w:val="pl-PL" w:eastAsia="en-US" w:bidi="ar-SA"/>
      </w:rPr>
    </w:lvl>
    <w:lvl w:ilvl="3" w:tplc="D7E02584">
      <w:numFmt w:val="bullet"/>
      <w:lvlText w:val="•"/>
      <w:lvlJc w:val="left"/>
      <w:pPr>
        <w:ind w:left="3381" w:hanging="284"/>
      </w:pPr>
      <w:rPr>
        <w:rFonts w:hint="default"/>
        <w:lang w:val="pl-PL" w:eastAsia="en-US" w:bidi="ar-SA"/>
      </w:rPr>
    </w:lvl>
    <w:lvl w:ilvl="4" w:tplc="7C462342">
      <w:numFmt w:val="bullet"/>
      <w:lvlText w:val="•"/>
      <w:lvlJc w:val="left"/>
      <w:pPr>
        <w:ind w:left="4282" w:hanging="284"/>
      </w:pPr>
      <w:rPr>
        <w:rFonts w:hint="default"/>
        <w:lang w:val="pl-PL" w:eastAsia="en-US" w:bidi="ar-SA"/>
      </w:rPr>
    </w:lvl>
    <w:lvl w:ilvl="5" w:tplc="E320FF18">
      <w:numFmt w:val="bullet"/>
      <w:lvlText w:val="•"/>
      <w:lvlJc w:val="left"/>
      <w:pPr>
        <w:ind w:left="5183" w:hanging="284"/>
      </w:pPr>
      <w:rPr>
        <w:rFonts w:hint="default"/>
        <w:lang w:val="pl-PL" w:eastAsia="en-US" w:bidi="ar-SA"/>
      </w:rPr>
    </w:lvl>
    <w:lvl w:ilvl="6" w:tplc="E8080BF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AE58EE16">
      <w:numFmt w:val="bullet"/>
      <w:lvlText w:val="•"/>
      <w:lvlJc w:val="left"/>
      <w:pPr>
        <w:ind w:left="6984" w:hanging="284"/>
      </w:pPr>
      <w:rPr>
        <w:rFonts w:hint="default"/>
        <w:lang w:val="pl-PL" w:eastAsia="en-US" w:bidi="ar-SA"/>
      </w:rPr>
    </w:lvl>
    <w:lvl w:ilvl="8" w:tplc="54DC0A6A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F8F3732"/>
    <w:multiLevelType w:val="hybridMultilevel"/>
    <w:tmpl w:val="6646E164"/>
    <w:lvl w:ilvl="0" w:tplc="78EA250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1E48BB0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742C1DAC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  <w:lvl w:ilvl="3" w:tplc="D714BFBC">
      <w:numFmt w:val="bullet"/>
      <w:lvlText w:val="•"/>
      <w:lvlJc w:val="left"/>
      <w:pPr>
        <w:ind w:left="3185" w:hanging="284"/>
      </w:pPr>
      <w:rPr>
        <w:rFonts w:hint="default"/>
        <w:lang w:val="pl-PL" w:eastAsia="en-US" w:bidi="ar-SA"/>
      </w:rPr>
    </w:lvl>
    <w:lvl w:ilvl="4" w:tplc="088EA23A"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5" w:tplc="02049FE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24DC82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F95E0ED0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B9A46DB8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743392D"/>
    <w:multiLevelType w:val="hybridMultilevel"/>
    <w:tmpl w:val="1316B0D0"/>
    <w:lvl w:ilvl="0" w:tplc="53D0E0B4">
      <w:start w:val="1"/>
      <w:numFmt w:val="decimal"/>
      <w:lvlText w:val="%1."/>
      <w:lvlJc w:val="left"/>
      <w:pPr>
        <w:ind w:left="543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7C0688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B93A81A2">
      <w:numFmt w:val="bullet"/>
      <w:lvlText w:val="•"/>
      <w:lvlJc w:val="left"/>
      <w:pPr>
        <w:ind w:left="2899" w:hanging="360"/>
      </w:pPr>
      <w:rPr>
        <w:rFonts w:hint="default"/>
        <w:lang w:val="pl-PL" w:eastAsia="en-US" w:bidi="ar-SA"/>
      </w:rPr>
    </w:lvl>
    <w:lvl w:ilvl="4" w:tplc="B34C120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131A12DC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E0084C28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111E08B2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0E0C34CE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CD8776F"/>
    <w:multiLevelType w:val="hybridMultilevel"/>
    <w:tmpl w:val="8304A048"/>
    <w:lvl w:ilvl="0" w:tplc="7EA271C8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E762FD6">
      <w:start w:val="1"/>
      <w:numFmt w:val="lowerLetter"/>
      <w:lvlText w:val="%2)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9D843712">
      <w:start w:val="1"/>
      <w:numFmt w:val="decimal"/>
      <w:lvlText w:val="(%3)"/>
      <w:lvlJc w:val="left"/>
      <w:pPr>
        <w:ind w:left="1393" w:hanging="569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0B0C2886">
      <w:numFmt w:val="bullet"/>
      <w:lvlText w:val="•"/>
      <w:lvlJc w:val="left"/>
      <w:pPr>
        <w:ind w:left="2435" w:hanging="569"/>
      </w:pPr>
      <w:rPr>
        <w:rFonts w:hint="default"/>
        <w:lang w:val="pl-PL" w:eastAsia="en-US" w:bidi="ar-SA"/>
      </w:rPr>
    </w:lvl>
    <w:lvl w:ilvl="4" w:tplc="E1401542">
      <w:numFmt w:val="bullet"/>
      <w:lvlText w:val="•"/>
      <w:lvlJc w:val="left"/>
      <w:pPr>
        <w:ind w:left="3471" w:hanging="569"/>
      </w:pPr>
      <w:rPr>
        <w:rFonts w:hint="default"/>
        <w:lang w:val="pl-PL" w:eastAsia="en-US" w:bidi="ar-SA"/>
      </w:rPr>
    </w:lvl>
    <w:lvl w:ilvl="5" w:tplc="0D24931C">
      <w:numFmt w:val="bullet"/>
      <w:lvlText w:val="•"/>
      <w:lvlJc w:val="left"/>
      <w:pPr>
        <w:ind w:left="4507" w:hanging="569"/>
      </w:pPr>
      <w:rPr>
        <w:rFonts w:hint="default"/>
        <w:lang w:val="pl-PL" w:eastAsia="en-US" w:bidi="ar-SA"/>
      </w:rPr>
    </w:lvl>
    <w:lvl w:ilvl="6" w:tplc="2314FC80">
      <w:numFmt w:val="bullet"/>
      <w:lvlText w:val="•"/>
      <w:lvlJc w:val="left"/>
      <w:pPr>
        <w:ind w:left="5543" w:hanging="569"/>
      </w:pPr>
      <w:rPr>
        <w:rFonts w:hint="default"/>
        <w:lang w:val="pl-PL" w:eastAsia="en-US" w:bidi="ar-SA"/>
      </w:rPr>
    </w:lvl>
    <w:lvl w:ilvl="7" w:tplc="3D2C3724">
      <w:numFmt w:val="bullet"/>
      <w:lvlText w:val="•"/>
      <w:lvlJc w:val="left"/>
      <w:pPr>
        <w:ind w:left="6579" w:hanging="569"/>
      </w:pPr>
      <w:rPr>
        <w:rFonts w:hint="default"/>
        <w:lang w:val="pl-PL" w:eastAsia="en-US" w:bidi="ar-SA"/>
      </w:rPr>
    </w:lvl>
    <w:lvl w:ilvl="8" w:tplc="DE72555C">
      <w:numFmt w:val="bullet"/>
      <w:lvlText w:val="•"/>
      <w:lvlJc w:val="left"/>
      <w:pPr>
        <w:ind w:left="7614" w:hanging="569"/>
      </w:pPr>
      <w:rPr>
        <w:rFonts w:hint="default"/>
        <w:lang w:val="pl-PL" w:eastAsia="en-US" w:bidi="ar-SA"/>
      </w:rPr>
    </w:lvl>
  </w:abstractNum>
  <w:abstractNum w:abstractNumId="19" w15:restartNumberingAfterBreak="0">
    <w:nsid w:val="6CE31EAB"/>
    <w:multiLevelType w:val="hybridMultilevel"/>
    <w:tmpl w:val="8CDAFE9E"/>
    <w:lvl w:ilvl="0" w:tplc="8F3A1F6A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B34E362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CEE47E66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  <w:lvl w:ilvl="3" w:tplc="B6EE56A6">
      <w:numFmt w:val="bullet"/>
      <w:lvlText w:val="•"/>
      <w:lvlJc w:val="left"/>
      <w:pPr>
        <w:ind w:left="3185" w:hanging="284"/>
      </w:pPr>
      <w:rPr>
        <w:rFonts w:hint="default"/>
        <w:lang w:val="pl-PL" w:eastAsia="en-US" w:bidi="ar-SA"/>
      </w:rPr>
    </w:lvl>
    <w:lvl w:ilvl="4" w:tplc="A7C0118C">
      <w:numFmt w:val="bullet"/>
      <w:lvlText w:val="•"/>
      <w:lvlJc w:val="left"/>
      <w:pPr>
        <w:ind w:left="4114" w:hanging="284"/>
      </w:pPr>
      <w:rPr>
        <w:rFonts w:hint="default"/>
        <w:lang w:val="pl-PL" w:eastAsia="en-US" w:bidi="ar-SA"/>
      </w:rPr>
    </w:lvl>
    <w:lvl w:ilvl="5" w:tplc="6AF84DC2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910C01AC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71AE9D0C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65C23068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69"/>
    <w:rsid w:val="000101E4"/>
    <w:rsid w:val="0022686F"/>
    <w:rsid w:val="00316682"/>
    <w:rsid w:val="00340D50"/>
    <w:rsid w:val="00371E09"/>
    <w:rsid w:val="00382398"/>
    <w:rsid w:val="003B4679"/>
    <w:rsid w:val="003D3970"/>
    <w:rsid w:val="003E4F08"/>
    <w:rsid w:val="00454E5F"/>
    <w:rsid w:val="004F6A07"/>
    <w:rsid w:val="005362E3"/>
    <w:rsid w:val="005806C4"/>
    <w:rsid w:val="00582369"/>
    <w:rsid w:val="005E42AF"/>
    <w:rsid w:val="006713B2"/>
    <w:rsid w:val="00703830"/>
    <w:rsid w:val="00803C81"/>
    <w:rsid w:val="00833D7C"/>
    <w:rsid w:val="00863406"/>
    <w:rsid w:val="008F6320"/>
    <w:rsid w:val="009377B5"/>
    <w:rsid w:val="00A76D89"/>
    <w:rsid w:val="00B83528"/>
    <w:rsid w:val="00B873DF"/>
    <w:rsid w:val="00C24997"/>
    <w:rsid w:val="00C76458"/>
    <w:rsid w:val="00CD3CA9"/>
    <w:rsid w:val="00D07EF4"/>
    <w:rsid w:val="00D4718F"/>
    <w:rsid w:val="00DD72B8"/>
    <w:rsid w:val="00E045B6"/>
    <w:rsid w:val="00E71D27"/>
    <w:rsid w:val="00ED2488"/>
    <w:rsid w:val="00F14128"/>
    <w:rsid w:val="00F47309"/>
    <w:rsid w:val="00F80D92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B3C5"/>
  <w15:docId w15:val="{593B40F3-EF8D-4E8A-A3EC-C1275827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82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98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ddkia/przetwarzanie-danych-osobowych-pracownikow-wykonawcow-i-podwykonaw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9D83-DB9E-46B1-9962-25FCA68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4626</Words>
  <Characters>27756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32318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HStrzelczyk</dc:creator>
  <cp:lastModifiedBy>Kulik Barbara</cp:lastModifiedBy>
  <cp:revision>23</cp:revision>
  <cp:lastPrinted>2024-03-13T13:52:00Z</cp:lastPrinted>
  <dcterms:created xsi:type="dcterms:W3CDTF">2024-03-13T12:26:00Z</dcterms:created>
  <dcterms:modified xsi:type="dcterms:W3CDTF">2024-03-14T12:21:00Z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2016</vt:lpwstr>
  </property>
</Properties>
</file>