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3F1C8" w14:textId="455DC0AD" w:rsidR="00285FDC" w:rsidRDefault="00285FDC" w:rsidP="00285FDC">
      <w:pPr>
        <w:autoSpaceDE w:val="0"/>
        <w:autoSpaceDN w:val="0"/>
        <w:adjustRightInd w:val="0"/>
        <w:jc w:val="right"/>
        <w:rPr>
          <w:rFonts w:ascii="Verdana" w:hAnsi="Verdana" w:cs="Verdana,Bold"/>
          <w:b/>
          <w:bCs/>
          <w:sz w:val="20"/>
          <w:szCs w:val="20"/>
        </w:rPr>
      </w:pPr>
      <w:r>
        <w:rPr>
          <w:rFonts w:ascii="Verdana" w:hAnsi="Verdana" w:cs="Verdana,Bold"/>
          <w:b/>
          <w:bCs/>
          <w:sz w:val="20"/>
          <w:szCs w:val="20"/>
        </w:rPr>
        <w:t>Załącznik n4 do Ogłoszenia – Wzór umowy</w:t>
      </w:r>
    </w:p>
    <w:p w14:paraId="51BF4E20" w14:textId="77777777" w:rsidR="00285FDC" w:rsidRDefault="00285FDC" w:rsidP="00CB4187">
      <w:pPr>
        <w:autoSpaceDE w:val="0"/>
        <w:autoSpaceDN w:val="0"/>
        <w:adjustRightInd w:val="0"/>
        <w:jc w:val="center"/>
        <w:rPr>
          <w:rFonts w:ascii="Verdana" w:hAnsi="Verdana" w:cs="Verdana,Bold"/>
          <w:b/>
          <w:bCs/>
          <w:sz w:val="20"/>
          <w:szCs w:val="20"/>
        </w:rPr>
      </w:pPr>
    </w:p>
    <w:p w14:paraId="46703CB7" w14:textId="0953D520" w:rsidR="00CB4187" w:rsidRDefault="00CB4187" w:rsidP="00CB4187">
      <w:pPr>
        <w:autoSpaceDE w:val="0"/>
        <w:autoSpaceDN w:val="0"/>
        <w:adjustRightInd w:val="0"/>
        <w:jc w:val="center"/>
        <w:rPr>
          <w:rFonts w:ascii="Verdana" w:hAnsi="Verdana" w:cs="Verdana,Bold"/>
          <w:b/>
          <w:bCs/>
          <w:sz w:val="20"/>
          <w:szCs w:val="20"/>
        </w:rPr>
      </w:pPr>
      <w:r w:rsidRPr="00ED6D6A">
        <w:rPr>
          <w:rFonts w:ascii="Verdana" w:hAnsi="Verdana" w:cs="Verdana,Bold"/>
          <w:b/>
          <w:bCs/>
          <w:sz w:val="20"/>
          <w:szCs w:val="20"/>
        </w:rPr>
        <w:t>UMOWA NR …………………………..</w:t>
      </w:r>
    </w:p>
    <w:p w14:paraId="5AD60A27" w14:textId="77777777" w:rsidR="006F192B" w:rsidRDefault="006F192B" w:rsidP="00CB4187">
      <w:pPr>
        <w:autoSpaceDE w:val="0"/>
        <w:autoSpaceDN w:val="0"/>
        <w:adjustRightInd w:val="0"/>
        <w:jc w:val="center"/>
        <w:rPr>
          <w:rFonts w:ascii="Verdana" w:hAnsi="Verdana" w:cs="Verdana,Bold"/>
          <w:b/>
          <w:bCs/>
          <w:sz w:val="20"/>
          <w:szCs w:val="20"/>
        </w:rPr>
      </w:pPr>
    </w:p>
    <w:p w14:paraId="04A2632E" w14:textId="2064E4CC" w:rsidR="00251D32" w:rsidRDefault="00474510" w:rsidP="00474510">
      <w:pPr>
        <w:autoSpaceDE w:val="0"/>
        <w:autoSpaceDN w:val="0"/>
        <w:adjustRightInd w:val="0"/>
        <w:spacing w:after="120" w:line="276" w:lineRule="auto"/>
        <w:rPr>
          <w:rFonts w:ascii="Verdana" w:hAnsi="Verdana" w:cs="Verdana"/>
          <w:sz w:val="20"/>
          <w:szCs w:val="20"/>
        </w:rPr>
      </w:pPr>
      <w:r w:rsidRPr="00474510">
        <w:rPr>
          <w:rFonts w:ascii="Verdana" w:hAnsi="Verdana" w:cs="Verdana,Bold"/>
          <w:sz w:val="20"/>
          <w:szCs w:val="20"/>
        </w:rPr>
        <w:t>z</w:t>
      </w:r>
      <w:r w:rsidR="00251D32">
        <w:rPr>
          <w:rFonts w:ascii="Verdana" w:hAnsi="Verdana" w:cs="Verdana"/>
          <w:sz w:val="20"/>
          <w:szCs w:val="20"/>
        </w:rPr>
        <w:t xml:space="preserve">awarta w </w:t>
      </w:r>
      <w:r w:rsidR="00CB4187" w:rsidRPr="00770DC6">
        <w:rPr>
          <w:rFonts w:ascii="Verdana" w:hAnsi="Verdana" w:cs="Verdana"/>
          <w:sz w:val="20"/>
          <w:szCs w:val="20"/>
        </w:rPr>
        <w:t>dniu........................................ pomiędzy</w:t>
      </w:r>
      <w:r w:rsidR="00680443">
        <w:rPr>
          <w:rFonts w:ascii="Verdana" w:hAnsi="Verdana" w:cs="Verdana"/>
          <w:sz w:val="20"/>
          <w:szCs w:val="20"/>
        </w:rPr>
        <w:t>:</w:t>
      </w:r>
    </w:p>
    <w:p w14:paraId="64C38119" w14:textId="4D661D88" w:rsidR="00CB4187" w:rsidRPr="00ED6D6A" w:rsidRDefault="00030A04" w:rsidP="00474510">
      <w:pPr>
        <w:autoSpaceDE w:val="0"/>
        <w:autoSpaceDN w:val="0"/>
        <w:adjustRightInd w:val="0"/>
        <w:spacing w:after="120" w:line="276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,Bold"/>
          <w:b/>
          <w:bCs/>
          <w:sz w:val="20"/>
          <w:szCs w:val="20"/>
        </w:rPr>
        <w:t>Skarbem Państwa - Generalną</w:t>
      </w:r>
      <w:r w:rsidR="00CB4187" w:rsidRPr="00455B8C">
        <w:rPr>
          <w:rFonts w:ascii="Verdana" w:hAnsi="Verdana" w:cs="Verdana,Bold"/>
          <w:b/>
          <w:bCs/>
          <w:sz w:val="20"/>
          <w:szCs w:val="20"/>
        </w:rPr>
        <w:t xml:space="preserve"> </w:t>
      </w:r>
      <w:r>
        <w:rPr>
          <w:rFonts w:ascii="Verdana" w:hAnsi="Verdana" w:cs="Verdana,Bold"/>
          <w:b/>
          <w:bCs/>
          <w:sz w:val="20"/>
          <w:szCs w:val="20"/>
        </w:rPr>
        <w:t>Dyrekcją</w:t>
      </w:r>
      <w:r w:rsidR="00CB4187" w:rsidRPr="009F2D2A">
        <w:rPr>
          <w:rFonts w:ascii="Verdana" w:hAnsi="Verdana" w:cs="Verdana,Bold"/>
          <w:b/>
          <w:bCs/>
          <w:sz w:val="20"/>
          <w:szCs w:val="20"/>
        </w:rPr>
        <w:t xml:space="preserve"> Dróg Krajowych i Autostrad,</w:t>
      </w:r>
      <w:r w:rsidR="00CB4187" w:rsidRPr="00455B8C">
        <w:rPr>
          <w:rFonts w:ascii="Verdana" w:hAnsi="Verdana" w:cs="Verdana"/>
          <w:sz w:val="20"/>
          <w:szCs w:val="20"/>
        </w:rPr>
        <w:t xml:space="preserve"> </w:t>
      </w:r>
      <w:r w:rsidR="00CB4187" w:rsidRPr="00770DC6">
        <w:rPr>
          <w:rFonts w:ascii="Verdana" w:hAnsi="Verdana" w:cs="Verdana"/>
          <w:sz w:val="20"/>
          <w:szCs w:val="20"/>
        </w:rPr>
        <w:t>w imieniu którego działają na podstawie pełnomocnictwa</w:t>
      </w:r>
    </w:p>
    <w:p w14:paraId="1D30A61E" w14:textId="40C1C6D5" w:rsidR="00CB4187" w:rsidRPr="00770DC6" w:rsidRDefault="00673772" w:rsidP="00474510">
      <w:pPr>
        <w:autoSpaceDE w:val="0"/>
        <w:autoSpaceDN w:val="0"/>
        <w:adjustRightInd w:val="0"/>
        <w:spacing w:after="120" w:line="276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………..</w:t>
      </w:r>
    </w:p>
    <w:p w14:paraId="6E61A16A" w14:textId="2A87269D" w:rsidR="00CB4187" w:rsidRPr="00770DC6" w:rsidRDefault="00251D32" w:rsidP="00474510">
      <w:pPr>
        <w:autoSpaceDE w:val="0"/>
        <w:autoSpaceDN w:val="0"/>
        <w:adjustRightInd w:val="0"/>
        <w:spacing w:after="120" w:line="276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z siedzibą w Warszawie ul. Wronia 53, 00-8</w:t>
      </w:r>
      <w:r w:rsidR="00CB4187" w:rsidRPr="00770DC6">
        <w:rPr>
          <w:rFonts w:ascii="Verdana" w:hAnsi="Verdana" w:cs="Verdana"/>
          <w:sz w:val="20"/>
          <w:szCs w:val="20"/>
        </w:rPr>
        <w:t>7</w:t>
      </w:r>
      <w:r>
        <w:rPr>
          <w:rFonts w:ascii="Verdana" w:hAnsi="Verdana" w:cs="Verdana"/>
          <w:sz w:val="20"/>
          <w:szCs w:val="20"/>
        </w:rPr>
        <w:t>4 Warszawa</w:t>
      </w:r>
      <w:r w:rsidR="00CB4187" w:rsidRPr="00770DC6">
        <w:rPr>
          <w:rFonts w:ascii="Verdana" w:hAnsi="Verdana" w:cs="Verdana"/>
          <w:sz w:val="20"/>
          <w:szCs w:val="20"/>
        </w:rPr>
        <w:t xml:space="preserve">, </w:t>
      </w:r>
      <w:r w:rsidR="00CB4187" w:rsidRPr="00AF6FE3">
        <w:rPr>
          <w:rFonts w:ascii="Verdana" w:hAnsi="Verdana" w:cs="Verdana"/>
          <w:b/>
          <w:sz w:val="20"/>
          <w:szCs w:val="20"/>
        </w:rPr>
        <w:t xml:space="preserve">zwanym dalej </w:t>
      </w:r>
      <w:r w:rsidR="00AF6FE3">
        <w:rPr>
          <w:rFonts w:ascii="Verdana" w:hAnsi="Verdana" w:cs="Verdana"/>
          <w:b/>
          <w:sz w:val="20"/>
          <w:szCs w:val="20"/>
        </w:rPr>
        <w:t>„</w:t>
      </w:r>
      <w:r w:rsidR="00CB4187" w:rsidRPr="00AF6FE3">
        <w:rPr>
          <w:rFonts w:ascii="Verdana" w:hAnsi="Verdana" w:cs="Verdana"/>
          <w:b/>
          <w:sz w:val="20"/>
          <w:szCs w:val="20"/>
        </w:rPr>
        <w:t>Zamawiającym</w:t>
      </w:r>
      <w:r w:rsidR="00AF6FE3">
        <w:rPr>
          <w:rFonts w:ascii="Verdana" w:hAnsi="Verdana" w:cs="Verdana"/>
          <w:b/>
          <w:sz w:val="20"/>
          <w:szCs w:val="20"/>
        </w:rPr>
        <w:t>”</w:t>
      </w:r>
      <w:r w:rsidR="00CB4187" w:rsidRPr="00770DC6">
        <w:rPr>
          <w:rFonts w:ascii="Verdana" w:hAnsi="Verdana" w:cs="Verdana"/>
          <w:sz w:val="20"/>
          <w:szCs w:val="20"/>
        </w:rPr>
        <w:t>,</w:t>
      </w:r>
    </w:p>
    <w:p w14:paraId="327A5B84" w14:textId="77777777" w:rsidR="00CB4187" w:rsidRPr="00770DC6" w:rsidRDefault="00CB4187" w:rsidP="00474510">
      <w:pPr>
        <w:autoSpaceDE w:val="0"/>
        <w:autoSpaceDN w:val="0"/>
        <w:adjustRightInd w:val="0"/>
        <w:spacing w:after="120" w:line="276" w:lineRule="auto"/>
        <w:rPr>
          <w:rFonts w:ascii="Verdana" w:hAnsi="Verdana" w:cs="Verdana"/>
          <w:sz w:val="20"/>
          <w:szCs w:val="20"/>
        </w:rPr>
      </w:pPr>
      <w:r w:rsidRPr="00770DC6">
        <w:rPr>
          <w:rFonts w:ascii="Verdana" w:hAnsi="Verdana" w:cs="Verdana"/>
          <w:sz w:val="20"/>
          <w:szCs w:val="20"/>
        </w:rPr>
        <w:t>a</w:t>
      </w:r>
    </w:p>
    <w:p w14:paraId="049BDFD4" w14:textId="5EF97C61" w:rsidR="00CB4187" w:rsidRPr="009D2C4C" w:rsidRDefault="00F459AE" w:rsidP="00474510">
      <w:pPr>
        <w:autoSpaceDE w:val="0"/>
        <w:autoSpaceDN w:val="0"/>
        <w:adjustRightInd w:val="0"/>
        <w:spacing w:after="120" w:line="276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t>……………..</w:t>
      </w:r>
    </w:p>
    <w:p w14:paraId="24F47B47" w14:textId="2425913F" w:rsidR="00CB4187" w:rsidRPr="00ED6D6A" w:rsidRDefault="00CB4187" w:rsidP="00474510">
      <w:pPr>
        <w:autoSpaceDE w:val="0"/>
        <w:autoSpaceDN w:val="0"/>
        <w:adjustRightInd w:val="0"/>
        <w:spacing w:after="120" w:line="276" w:lineRule="auto"/>
        <w:rPr>
          <w:rFonts w:ascii="Verdana" w:hAnsi="Verdana" w:cs="Verdana,Bold"/>
          <w:b/>
          <w:bCs/>
          <w:sz w:val="20"/>
          <w:szCs w:val="20"/>
        </w:rPr>
      </w:pPr>
      <w:r w:rsidRPr="00ED6D6A">
        <w:rPr>
          <w:rFonts w:ascii="Verdana" w:hAnsi="Verdana" w:cs="Verdana,Bold"/>
          <w:b/>
          <w:bCs/>
          <w:sz w:val="20"/>
          <w:szCs w:val="20"/>
        </w:rPr>
        <w:t xml:space="preserve">zwaną dalej </w:t>
      </w:r>
      <w:r w:rsidR="00AF6FE3">
        <w:rPr>
          <w:rFonts w:ascii="Verdana" w:hAnsi="Verdana" w:cs="Verdana,Bold"/>
          <w:b/>
          <w:bCs/>
          <w:sz w:val="20"/>
          <w:szCs w:val="20"/>
        </w:rPr>
        <w:t>„</w:t>
      </w:r>
      <w:r w:rsidRPr="00ED6D6A">
        <w:rPr>
          <w:rFonts w:ascii="Verdana" w:hAnsi="Verdana" w:cs="Verdana,Bold"/>
          <w:b/>
          <w:bCs/>
          <w:sz w:val="20"/>
          <w:szCs w:val="20"/>
        </w:rPr>
        <w:t>Wykonawcą</w:t>
      </w:r>
      <w:r w:rsidR="00AF6FE3" w:rsidRPr="00B71349">
        <w:rPr>
          <w:rFonts w:ascii="Verdana" w:hAnsi="Verdana" w:cs="Verdana,Bold"/>
          <w:b/>
          <w:bCs/>
          <w:sz w:val="20"/>
          <w:szCs w:val="20"/>
        </w:rPr>
        <w:t xml:space="preserve">” </w:t>
      </w:r>
    </w:p>
    <w:p w14:paraId="42EAAD77" w14:textId="77777777" w:rsidR="005A3ABF" w:rsidRDefault="005A3ABF" w:rsidP="00474510">
      <w:pPr>
        <w:autoSpaceDE w:val="0"/>
        <w:autoSpaceDN w:val="0"/>
        <w:adjustRightInd w:val="0"/>
        <w:spacing w:after="120" w:line="276" w:lineRule="auto"/>
        <w:jc w:val="center"/>
        <w:rPr>
          <w:rFonts w:ascii="Verdana" w:hAnsi="Verdana" w:cs="Verdana"/>
          <w:sz w:val="20"/>
          <w:szCs w:val="20"/>
        </w:rPr>
      </w:pPr>
    </w:p>
    <w:p w14:paraId="34CBADDF" w14:textId="31FFF1C4" w:rsidR="00CB4187" w:rsidRPr="00770DC6" w:rsidRDefault="00CB4187" w:rsidP="00CB4187">
      <w:pPr>
        <w:autoSpaceDE w:val="0"/>
        <w:autoSpaceDN w:val="0"/>
        <w:adjustRightInd w:val="0"/>
        <w:spacing w:line="360" w:lineRule="auto"/>
        <w:jc w:val="center"/>
        <w:rPr>
          <w:rFonts w:ascii="Verdana" w:hAnsi="Verdana" w:cs="Verdana"/>
          <w:sz w:val="20"/>
          <w:szCs w:val="20"/>
        </w:rPr>
      </w:pPr>
      <w:r w:rsidRPr="00770DC6">
        <w:rPr>
          <w:rFonts w:ascii="Verdana" w:hAnsi="Verdana" w:cs="Verdana"/>
          <w:sz w:val="20"/>
          <w:szCs w:val="20"/>
        </w:rPr>
        <w:t>§ 1</w:t>
      </w:r>
    </w:p>
    <w:p w14:paraId="55516644" w14:textId="6643664E" w:rsidR="006748D9" w:rsidRDefault="006748D9" w:rsidP="00474510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Umowa dotyczy </w:t>
      </w:r>
      <w:r w:rsidRPr="00770DC6">
        <w:rPr>
          <w:rFonts w:ascii="Verdana" w:hAnsi="Verdana" w:cs="Verdana"/>
          <w:sz w:val="20"/>
          <w:szCs w:val="20"/>
        </w:rPr>
        <w:t>„</w:t>
      </w:r>
      <w:r w:rsidRPr="00251D32">
        <w:rPr>
          <w:rFonts w:ascii="Verdana" w:hAnsi="Verdana" w:cs="Verdana"/>
          <w:sz w:val="20"/>
          <w:szCs w:val="20"/>
        </w:rPr>
        <w:t>Dostaw</w:t>
      </w:r>
      <w:r>
        <w:rPr>
          <w:rFonts w:ascii="Verdana" w:hAnsi="Verdana" w:cs="Verdana"/>
          <w:sz w:val="20"/>
          <w:szCs w:val="20"/>
        </w:rPr>
        <w:t>y</w:t>
      </w:r>
      <w:r w:rsidRPr="00251D32">
        <w:rPr>
          <w:rFonts w:ascii="Verdana" w:hAnsi="Verdana" w:cs="Verdana"/>
          <w:sz w:val="20"/>
          <w:szCs w:val="20"/>
        </w:rPr>
        <w:t xml:space="preserve"> środków ochrony indywidualnej, odzieży i obuwia </w:t>
      </w:r>
      <w:r>
        <w:rPr>
          <w:rFonts w:ascii="Verdana" w:hAnsi="Verdana" w:cs="Verdana"/>
          <w:sz w:val="20"/>
          <w:szCs w:val="20"/>
        </w:rPr>
        <w:t>roboczego</w:t>
      </w:r>
      <w:r w:rsidR="00673772">
        <w:rPr>
          <w:rFonts w:ascii="Verdana" w:hAnsi="Verdana" w:cs="Verdana"/>
          <w:sz w:val="20"/>
          <w:szCs w:val="20"/>
        </w:rPr>
        <w:t xml:space="preserve"> </w:t>
      </w:r>
      <w:r w:rsidRPr="00251D32">
        <w:rPr>
          <w:rFonts w:ascii="Verdana" w:hAnsi="Verdana" w:cs="Verdana"/>
          <w:sz w:val="20"/>
          <w:szCs w:val="20"/>
        </w:rPr>
        <w:t>d</w:t>
      </w:r>
      <w:r>
        <w:rPr>
          <w:rFonts w:ascii="Verdana" w:hAnsi="Verdana" w:cs="Verdana"/>
          <w:sz w:val="20"/>
          <w:szCs w:val="20"/>
        </w:rPr>
        <w:t>la pracowników</w:t>
      </w:r>
      <w:r w:rsidRPr="00251D32">
        <w:rPr>
          <w:rFonts w:ascii="Verdana" w:hAnsi="Verdana" w:cs="Verdana"/>
          <w:sz w:val="20"/>
          <w:szCs w:val="20"/>
        </w:rPr>
        <w:t xml:space="preserve"> Centrali Generalnej Dyre</w:t>
      </w:r>
      <w:r>
        <w:rPr>
          <w:rFonts w:ascii="Verdana" w:hAnsi="Verdana" w:cs="Verdana"/>
          <w:sz w:val="20"/>
          <w:szCs w:val="20"/>
        </w:rPr>
        <w:t xml:space="preserve">kcji Dróg Krajowych i Autostrad” </w:t>
      </w:r>
      <w:r w:rsidR="004E6963">
        <w:rPr>
          <w:rFonts w:ascii="Verdana" w:hAnsi="Verdana" w:cs="Verdana"/>
          <w:sz w:val="20"/>
          <w:szCs w:val="20"/>
        </w:rPr>
        <w:t>(dalej jako: „Przedmiot Umowy”).</w:t>
      </w:r>
    </w:p>
    <w:p w14:paraId="2ECD1EC3" w14:textId="40567523" w:rsidR="006748D9" w:rsidRPr="00CE704B" w:rsidRDefault="004E6963" w:rsidP="00474510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Przedmiot Umowy </w:t>
      </w:r>
      <w:r w:rsidR="006748D9">
        <w:rPr>
          <w:rFonts w:ascii="Verdana" w:hAnsi="Verdana"/>
          <w:sz w:val="20"/>
          <w:szCs w:val="20"/>
        </w:rPr>
        <w:t>będzie finansowan</w:t>
      </w:r>
      <w:r>
        <w:rPr>
          <w:rFonts w:ascii="Verdana" w:hAnsi="Verdana"/>
          <w:sz w:val="20"/>
          <w:szCs w:val="20"/>
        </w:rPr>
        <w:t>y</w:t>
      </w:r>
      <w:r w:rsidR="006748D9">
        <w:rPr>
          <w:rFonts w:ascii="Verdana" w:hAnsi="Verdana"/>
          <w:sz w:val="20"/>
          <w:szCs w:val="20"/>
        </w:rPr>
        <w:t xml:space="preserve"> ze środków budżetowych będących w</w:t>
      </w:r>
      <w:r w:rsidR="00474510">
        <w:rPr>
          <w:rFonts w:ascii="Verdana" w:hAnsi="Verdana"/>
          <w:sz w:val="20"/>
          <w:szCs w:val="20"/>
        </w:rPr>
        <w:t> </w:t>
      </w:r>
      <w:r w:rsidR="006748D9">
        <w:rPr>
          <w:rFonts w:ascii="Verdana" w:hAnsi="Verdana"/>
          <w:sz w:val="20"/>
          <w:szCs w:val="20"/>
        </w:rPr>
        <w:t>dyspozycji Dyrektora Generalnego GDDKiA.</w:t>
      </w:r>
    </w:p>
    <w:p w14:paraId="0E21F370" w14:textId="4FD8A53E" w:rsidR="006748D9" w:rsidRPr="00ED6D6A" w:rsidRDefault="004E6963" w:rsidP="00474510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</w:t>
      </w:r>
      <w:r w:rsidR="006748D9" w:rsidRPr="00ED6D6A">
        <w:rPr>
          <w:rFonts w:ascii="Verdana" w:hAnsi="Verdana"/>
          <w:sz w:val="20"/>
          <w:szCs w:val="20"/>
        </w:rPr>
        <w:t>ostaw</w:t>
      </w:r>
      <w:r w:rsidR="009A665D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 xml:space="preserve"> obejmuje</w:t>
      </w:r>
      <w:r w:rsidR="006748D9" w:rsidRPr="00ED6D6A">
        <w:rPr>
          <w:rFonts w:ascii="Verdana" w:hAnsi="Verdana"/>
          <w:sz w:val="20"/>
          <w:szCs w:val="20"/>
        </w:rPr>
        <w:t>: transport, rozładunek i przekazanie Zamawiającemu</w:t>
      </w:r>
      <w:r w:rsidR="00C4637C" w:rsidRPr="00C4637C">
        <w:rPr>
          <w:rFonts w:ascii="Verdana" w:hAnsi="Verdana" w:cs="Verdana"/>
          <w:sz w:val="20"/>
          <w:szCs w:val="20"/>
        </w:rPr>
        <w:t xml:space="preserve"> </w:t>
      </w:r>
      <w:r w:rsidR="00C4637C" w:rsidRPr="00251D32">
        <w:rPr>
          <w:rFonts w:ascii="Verdana" w:hAnsi="Verdana" w:cs="Verdana"/>
          <w:sz w:val="20"/>
          <w:szCs w:val="20"/>
        </w:rPr>
        <w:t xml:space="preserve">środków ochrony indywidualnej, odzieży i obuwia </w:t>
      </w:r>
      <w:r w:rsidR="00C4637C">
        <w:rPr>
          <w:rFonts w:ascii="Verdana" w:hAnsi="Verdana" w:cs="Verdana"/>
          <w:sz w:val="20"/>
          <w:szCs w:val="20"/>
        </w:rPr>
        <w:t>roboczego</w:t>
      </w:r>
      <w:r w:rsidR="008A7925">
        <w:rPr>
          <w:rFonts w:ascii="Verdana" w:hAnsi="Verdana" w:cs="Verdana"/>
          <w:sz w:val="20"/>
          <w:szCs w:val="20"/>
        </w:rPr>
        <w:t xml:space="preserve"> (dalej jako „Asortyment”)</w:t>
      </w:r>
      <w:r w:rsidR="00513ECA">
        <w:rPr>
          <w:rFonts w:ascii="Verdana" w:hAnsi="Verdana" w:cs="Verdana"/>
          <w:sz w:val="20"/>
          <w:szCs w:val="20"/>
        </w:rPr>
        <w:t>.</w:t>
      </w:r>
      <w:r w:rsidR="008A7925" w:rsidRPr="00770DC6">
        <w:rPr>
          <w:rFonts w:ascii="Verdana" w:hAnsi="Verdana" w:cs="Verdana"/>
          <w:sz w:val="20"/>
          <w:szCs w:val="20"/>
        </w:rPr>
        <w:t xml:space="preserve"> </w:t>
      </w:r>
      <w:r w:rsidR="008A7925">
        <w:rPr>
          <w:rFonts w:ascii="Verdana" w:hAnsi="Verdana" w:cs="Verdana"/>
          <w:sz w:val="20"/>
          <w:szCs w:val="20"/>
        </w:rPr>
        <w:t xml:space="preserve"> </w:t>
      </w:r>
      <w:r w:rsidR="006748D9" w:rsidRPr="00ED6D6A">
        <w:rPr>
          <w:rFonts w:ascii="Verdana" w:hAnsi="Verdana"/>
          <w:sz w:val="20"/>
          <w:szCs w:val="20"/>
        </w:rPr>
        <w:t xml:space="preserve"> Wszelkie</w:t>
      </w:r>
      <w:r w:rsidR="009A665D">
        <w:rPr>
          <w:rFonts w:ascii="Verdana" w:hAnsi="Verdana"/>
          <w:sz w:val="20"/>
          <w:szCs w:val="20"/>
        </w:rPr>
        <w:t xml:space="preserve"> koszty</w:t>
      </w:r>
      <w:r w:rsidR="006748D9" w:rsidRPr="00ED6D6A">
        <w:rPr>
          <w:rFonts w:ascii="Verdana" w:hAnsi="Verdana"/>
          <w:sz w:val="20"/>
          <w:szCs w:val="20"/>
        </w:rPr>
        <w:t xml:space="preserve"> </w:t>
      </w:r>
      <w:r w:rsidR="009A665D">
        <w:rPr>
          <w:rFonts w:ascii="Verdana" w:hAnsi="Verdana"/>
          <w:sz w:val="20"/>
          <w:szCs w:val="20"/>
        </w:rPr>
        <w:t xml:space="preserve">dostawy </w:t>
      </w:r>
      <w:r w:rsidR="008A7925">
        <w:rPr>
          <w:rFonts w:ascii="Verdana" w:hAnsi="Verdana"/>
          <w:sz w:val="20"/>
          <w:szCs w:val="20"/>
        </w:rPr>
        <w:t xml:space="preserve">Asortymentu </w:t>
      </w:r>
      <w:r w:rsidR="006748D9" w:rsidRPr="00ED6D6A">
        <w:rPr>
          <w:rFonts w:ascii="Verdana" w:hAnsi="Verdana"/>
          <w:sz w:val="20"/>
          <w:szCs w:val="20"/>
        </w:rPr>
        <w:t>ponosi Wykonawca.</w:t>
      </w:r>
    </w:p>
    <w:p w14:paraId="4784C5EF" w14:textId="54836932" w:rsidR="006748D9" w:rsidRPr="00770DC6" w:rsidRDefault="006748D9" w:rsidP="00474510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="Verdana" w:hAnsi="Verdana" w:cs="Verdana"/>
          <w:sz w:val="20"/>
          <w:szCs w:val="20"/>
        </w:rPr>
      </w:pPr>
      <w:r w:rsidRPr="00770DC6">
        <w:rPr>
          <w:rFonts w:ascii="Verdana" w:hAnsi="Verdana" w:cs="Verdana"/>
          <w:sz w:val="20"/>
          <w:szCs w:val="20"/>
        </w:rPr>
        <w:t xml:space="preserve">Szczegółowy wykaz </w:t>
      </w:r>
      <w:r w:rsidR="008A7925"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z w:val="20"/>
          <w:szCs w:val="20"/>
        </w:rPr>
        <w:t>sortymentu</w:t>
      </w:r>
      <w:r w:rsidRPr="00770DC6">
        <w:rPr>
          <w:rFonts w:ascii="Verdana" w:hAnsi="Verdana" w:cs="Verdana"/>
          <w:sz w:val="20"/>
          <w:szCs w:val="20"/>
        </w:rPr>
        <w:t xml:space="preserve"> o</w:t>
      </w:r>
      <w:r>
        <w:rPr>
          <w:rFonts w:ascii="Verdana" w:hAnsi="Verdana" w:cs="Verdana"/>
          <w:sz w:val="20"/>
          <w:szCs w:val="20"/>
        </w:rPr>
        <w:t xml:space="preserve">pisano w Formularzu </w:t>
      </w:r>
      <w:r w:rsidR="00E4604D">
        <w:rPr>
          <w:rFonts w:ascii="Verdana" w:hAnsi="Verdana" w:cs="Verdana"/>
          <w:sz w:val="20"/>
          <w:szCs w:val="20"/>
        </w:rPr>
        <w:t>asortymentowo-</w:t>
      </w:r>
      <w:r>
        <w:rPr>
          <w:rFonts w:ascii="Verdana" w:hAnsi="Verdana" w:cs="Verdana"/>
          <w:sz w:val="20"/>
          <w:szCs w:val="20"/>
        </w:rPr>
        <w:t>cenowym</w:t>
      </w:r>
      <w:r w:rsidRPr="00770DC6">
        <w:rPr>
          <w:rFonts w:ascii="Verdana" w:hAnsi="Verdana" w:cs="Verdana"/>
          <w:sz w:val="20"/>
          <w:szCs w:val="20"/>
        </w:rPr>
        <w:t>, stanowiący</w:t>
      </w:r>
      <w:r>
        <w:rPr>
          <w:rFonts w:ascii="Verdana" w:hAnsi="Verdana" w:cs="Verdana"/>
          <w:sz w:val="20"/>
          <w:szCs w:val="20"/>
        </w:rPr>
        <w:t>m</w:t>
      </w:r>
      <w:r w:rsidRPr="00770DC6">
        <w:rPr>
          <w:rFonts w:ascii="Verdana" w:hAnsi="Verdana" w:cs="Verdana"/>
          <w:sz w:val="20"/>
          <w:szCs w:val="20"/>
        </w:rPr>
        <w:t xml:space="preserve"> </w:t>
      </w:r>
      <w:r w:rsidR="008A7925" w:rsidRPr="006F4F94">
        <w:rPr>
          <w:rFonts w:ascii="Verdana" w:hAnsi="Verdana" w:cs="Verdana"/>
          <w:b/>
          <w:iCs/>
          <w:sz w:val="20"/>
          <w:szCs w:val="20"/>
        </w:rPr>
        <w:t>Z</w:t>
      </w:r>
      <w:r w:rsidRPr="006F4F94">
        <w:rPr>
          <w:rFonts w:ascii="Verdana" w:hAnsi="Verdana" w:cs="Verdana"/>
          <w:b/>
          <w:iCs/>
          <w:sz w:val="20"/>
          <w:szCs w:val="20"/>
        </w:rPr>
        <w:t>ałącznik nr 1</w:t>
      </w:r>
      <w:r w:rsidRPr="00770DC6">
        <w:rPr>
          <w:rFonts w:ascii="Verdana" w:hAnsi="Verdana" w:cs="Verdana"/>
          <w:sz w:val="20"/>
          <w:szCs w:val="20"/>
        </w:rPr>
        <w:t xml:space="preserve"> do </w:t>
      </w:r>
      <w:r w:rsidR="008A7925">
        <w:rPr>
          <w:rFonts w:ascii="Verdana" w:hAnsi="Verdana" w:cs="Verdana"/>
          <w:sz w:val="20"/>
          <w:szCs w:val="20"/>
        </w:rPr>
        <w:t>U</w:t>
      </w:r>
      <w:r w:rsidRPr="00770DC6">
        <w:rPr>
          <w:rFonts w:ascii="Verdana" w:hAnsi="Verdana" w:cs="Verdana"/>
          <w:sz w:val="20"/>
          <w:szCs w:val="20"/>
        </w:rPr>
        <w:t>mowy.</w:t>
      </w:r>
    </w:p>
    <w:p w14:paraId="5FAB18CE" w14:textId="7A1D7A4E" w:rsidR="006748D9" w:rsidRPr="006F4F94" w:rsidRDefault="006748D9" w:rsidP="00474510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="Verdana" w:hAnsi="Verdana" w:cs="Verdana"/>
          <w:bCs/>
          <w:sz w:val="20"/>
          <w:szCs w:val="20"/>
        </w:rPr>
      </w:pPr>
      <w:r w:rsidRPr="00770DC6">
        <w:rPr>
          <w:rFonts w:ascii="Verdana" w:hAnsi="Verdana" w:cs="Verdana"/>
          <w:sz w:val="20"/>
          <w:szCs w:val="20"/>
        </w:rPr>
        <w:t xml:space="preserve">Miejscem wykonania </w:t>
      </w:r>
      <w:r w:rsidR="008A7925">
        <w:rPr>
          <w:rFonts w:ascii="Verdana" w:hAnsi="Verdana" w:cs="Verdana"/>
          <w:sz w:val="20"/>
          <w:szCs w:val="20"/>
        </w:rPr>
        <w:t xml:space="preserve">Przedmiotu Umowy </w:t>
      </w:r>
      <w:r w:rsidR="00E11AB2">
        <w:rPr>
          <w:rFonts w:ascii="Verdana" w:hAnsi="Verdana" w:cs="Verdana"/>
          <w:sz w:val="20"/>
          <w:szCs w:val="20"/>
        </w:rPr>
        <w:t xml:space="preserve">jest </w:t>
      </w:r>
      <w:r>
        <w:rPr>
          <w:rFonts w:ascii="Verdana" w:hAnsi="Verdana" w:cs="Verdana"/>
          <w:sz w:val="20"/>
          <w:szCs w:val="20"/>
        </w:rPr>
        <w:t xml:space="preserve">siedziba </w:t>
      </w:r>
      <w:r w:rsidRPr="006F4F94">
        <w:rPr>
          <w:rFonts w:ascii="Verdana" w:hAnsi="Verdana" w:cs="Verdana"/>
          <w:bCs/>
          <w:sz w:val="20"/>
          <w:szCs w:val="20"/>
        </w:rPr>
        <w:t>Centrali GDDKiA w</w:t>
      </w:r>
      <w:r w:rsidR="00474510" w:rsidRPr="006F4F94">
        <w:rPr>
          <w:rFonts w:ascii="Verdana" w:hAnsi="Verdana" w:cs="Verdana"/>
          <w:bCs/>
          <w:sz w:val="20"/>
          <w:szCs w:val="20"/>
        </w:rPr>
        <w:t> </w:t>
      </w:r>
      <w:r w:rsidRPr="006F4F94">
        <w:rPr>
          <w:rFonts w:ascii="Verdana" w:hAnsi="Verdana" w:cs="Verdana"/>
          <w:bCs/>
          <w:sz w:val="20"/>
          <w:szCs w:val="20"/>
        </w:rPr>
        <w:t>Warszawie przy ul. Wroniej 53.</w:t>
      </w:r>
    </w:p>
    <w:p w14:paraId="41E372EC" w14:textId="2F75CAA8" w:rsidR="006748D9" w:rsidRPr="00770DC6" w:rsidRDefault="006748D9" w:rsidP="00474510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="Verdana" w:hAnsi="Verdana" w:cs="Verdana"/>
          <w:sz w:val="20"/>
          <w:szCs w:val="20"/>
        </w:rPr>
      </w:pPr>
      <w:r w:rsidRPr="00770DC6">
        <w:rPr>
          <w:rFonts w:ascii="Verdana" w:hAnsi="Verdana" w:cs="Verdana"/>
          <w:sz w:val="20"/>
          <w:szCs w:val="20"/>
        </w:rPr>
        <w:t>W przypadku zmiany adresu</w:t>
      </w:r>
      <w:r w:rsidR="008A7925">
        <w:rPr>
          <w:rFonts w:ascii="Verdana" w:hAnsi="Verdana" w:cs="Verdana"/>
          <w:sz w:val="20"/>
          <w:szCs w:val="20"/>
        </w:rPr>
        <w:t xml:space="preserve"> wskazanego w ust. </w:t>
      </w:r>
      <w:r w:rsidR="005E3A31">
        <w:rPr>
          <w:rFonts w:ascii="Verdana" w:hAnsi="Verdana" w:cs="Verdana"/>
          <w:sz w:val="20"/>
          <w:szCs w:val="20"/>
        </w:rPr>
        <w:t>5</w:t>
      </w:r>
      <w:r w:rsidRPr="00770DC6">
        <w:rPr>
          <w:rFonts w:ascii="Verdana" w:hAnsi="Verdana" w:cs="Verdana"/>
          <w:sz w:val="20"/>
          <w:szCs w:val="20"/>
        </w:rPr>
        <w:t>, Zamawiający przekaże Wykonawcy pisemną informację o nowym adresie</w:t>
      </w:r>
      <w:r w:rsidR="008A7925">
        <w:rPr>
          <w:rFonts w:ascii="Verdana" w:hAnsi="Verdana" w:cs="Verdana"/>
          <w:sz w:val="20"/>
          <w:szCs w:val="20"/>
        </w:rPr>
        <w:t xml:space="preserve"> miejsca wykonania Przedmiotu Umowy. </w:t>
      </w:r>
    </w:p>
    <w:p w14:paraId="4DBCAAA4" w14:textId="6DB98340" w:rsidR="006748D9" w:rsidRPr="00ED6D6A" w:rsidRDefault="006748D9" w:rsidP="00474510">
      <w:pPr>
        <w:pStyle w:val="Akapitzlist"/>
        <w:numPr>
          <w:ilvl w:val="0"/>
          <w:numId w:val="2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770DC6">
        <w:rPr>
          <w:rFonts w:ascii="Verdana" w:hAnsi="Verdana" w:cs="Verdana"/>
          <w:sz w:val="20"/>
          <w:szCs w:val="20"/>
        </w:rPr>
        <w:t xml:space="preserve">Osobami uprawnionymi do uzgodnień i koordynacji realizacji </w:t>
      </w:r>
      <w:r w:rsidR="008A7925">
        <w:rPr>
          <w:rFonts w:ascii="Verdana" w:hAnsi="Verdana" w:cs="Verdana"/>
          <w:sz w:val="20"/>
          <w:szCs w:val="20"/>
        </w:rPr>
        <w:t>Przedmiotu U</w:t>
      </w:r>
      <w:r w:rsidRPr="00770DC6">
        <w:rPr>
          <w:rFonts w:ascii="Verdana" w:hAnsi="Verdana" w:cs="Verdana"/>
          <w:sz w:val="20"/>
          <w:szCs w:val="20"/>
        </w:rPr>
        <w:t>mowy są:</w:t>
      </w:r>
    </w:p>
    <w:p w14:paraId="59EB266D" w14:textId="77777777" w:rsidR="006748D9" w:rsidRPr="00ED6D6A" w:rsidRDefault="006748D9" w:rsidP="00474510">
      <w:pPr>
        <w:pStyle w:val="Akapitzlist"/>
        <w:autoSpaceDE w:val="0"/>
        <w:autoSpaceDN w:val="0"/>
        <w:adjustRightInd w:val="0"/>
        <w:ind w:left="993" w:hanging="567"/>
        <w:jc w:val="both"/>
        <w:rPr>
          <w:rFonts w:ascii="Verdana" w:hAnsi="Verdana" w:cs="Verdana"/>
          <w:b/>
          <w:sz w:val="20"/>
          <w:szCs w:val="20"/>
        </w:rPr>
      </w:pPr>
      <w:r w:rsidRPr="00770DC6">
        <w:rPr>
          <w:rFonts w:ascii="Verdana" w:hAnsi="Verdana" w:cs="Verdana"/>
          <w:sz w:val="20"/>
          <w:szCs w:val="20"/>
        </w:rPr>
        <w:t xml:space="preserve">1) Ze </w:t>
      </w:r>
      <w:r>
        <w:rPr>
          <w:rFonts w:ascii="Verdana" w:hAnsi="Verdana" w:cs="Verdana"/>
          <w:sz w:val="20"/>
          <w:szCs w:val="20"/>
        </w:rPr>
        <w:t xml:space="preserve">strony Zamawiającego – </w:t>
      </w:r>
    </w:p>
    <w:p w14:paraId="2D2DFD10" w14:textId="77777777" w:rsidR="006748D9" w:rsidRDefault="006748D9" w:rsidP="00474510">
      <w:pPr>
        <w:pStyle w:val="Akapitzlist"/>
        <w:autoSpaceDE w:val="0"/>
        <w:autoSpaceDN w:val="0"/>
        <w:adjustRightInd w:val="0"/>
        <w:ind w:left="993" w:hanging="567"/>
        <w:jc w:val="both"/>
        <w:rPr>
          <w:rFonts w:ascii="Verdana" w:hAnsi="Verdana" w:cs="Verdana"/>
          <w:sz w:val="20"/>
          <w:szCs w:val="20"/>
        </w:rPr>
      </w:pPr>
      <w:r w:rsidRPr="009D2C4C">
        <w:rPr>
          <w:rFonts w:ascii="Verdana" w:hAnsi="Verdana" w:cs="Verdana"/>
          <w:sz w:val="20"/>
          <w:szCs w:val="20"/>
        </w:rPr>
        <w:t xml:space="preserve">2) Ze strony Wykonawcy </w:t>
      </w:r>
      <w:r>
        <w:rPr>
          <w:rFonts w:ascii="Verdana" w:hAnsi="Verdana" w:cs="Verdana"/>
          <w:sz w:val="20"/>
          <w:szCs w:val="20"/>
        </w:rPr>
        <w:t>–</w:t>
      </w:r>
    </w:p>
    <w:p w14:paraId="58522401" w14:textId="6485F3CD" w:rsidR="006748D9" w:rsidRPr="00ED6D6A" w:rsidRDefault="006748D9" w:rsidP="00474510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="Verdana" w:hAnsi="Verdana"/>
          <w:sz w:val="20"/>
          <w:szCs w:val="20"/>
        </w:rPr>
      </w:pPr>
      <w:r w:rsidRPr="00ED6D6A">
        <w:rPr>
          <w:rFonts w:ascii="Verdana" w:hAnsi="Verdana"/>
          <w:sz w:val="20"/>
          <w:szCs w:val="20"/>
        </w:rPr>
        <w:t xml:space="preserve">Strony zastrzegają sobie prawo zmiany osób wskazanych w ust. </w:t>
      </w:r>
      <w:r w:rsidR="00C41DE6">
        <w:rPr>
          <w:rFonts w:ascii="Verdana" w:hAnsi="Verdana"/>
          <w:sz w:val="20"/>
          <w:szCs w:val="20"/>
        </w:rPr>
        <w:t>7</w:t>
      </w:r>
      <w:r w:rsidRPr="00ED6D6A">
        <w:rPr>
          <w:rFonts w:ascii="Verdana" w:hAnsi="Verdana"/>
          <w:sz w:val="20"/>
          <w:szCs w:val="20"/>
        </w:rPr>
        <w:t xml:space="preserve">. O dokonaniu zmiany Strony powiadomią się na piśmie na co najmniej 3 dni przed dokonaniem zmiany. Zmiana ta nie wymaga aneksu do </w:t>
      </w:r>
      <w:r w:rsidR="00B75FB2">
        <w:rPr>
          <w:rFonts w:ascii="Verdana" w:hAnsi="Verdana"/>
          <w:sz w:val="20"/>
          <w:szCs w:val="20"/>
        </w:rPr>
        <w:t>U</w:t>
      </w:r>
      <w:r w:rsidRPr="00ED6D6A">
        <w:rPr>
          <w:rFonts w:ascii="Verdana" w:hAnsi="Verdana"/>
          <w:sz w:val="20"/>
          <w:szCs w:val="20"/>
        </w:rPr>
        <w:t>mowy.</w:t>
      </w:r>
    </w:p>
    <w:p w14:paraId="623C285B" w14:textId="6126D29E" w:rsidR="006748D9" w:rsidRPr="00770DC6" w:rsidRDefault="006748D9" w:rsidP="00474510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="Verdana" w:hAnsi="Verdana" w:cs="Verdana"/>
          <w:sz w:val="20"/>
          <w:szCs w:val="20"/>
        </w:rPr>
      </w:pPr>
      <w:r w:rsidRPr="00770DC6">
        <w:rPr>
          <w:rFonts w:ascii="Verdana" w:hAnsi="Verdana" w:cs="Verdana"/>
          <w:sz w:val="20"/>
          <w:szCs w:val="20"/>
        </w:rPr>
        <w:t xml:space="preserve">Wykonawca zapewnia, że </w:t>
      </w:r>
      <w:r w:rsidR="00B75FB2">
        <w:rPr>
          <w:rFonts w:ascii="Verdana" w:hAnsi="Verdana" w:cs="Verdana"/>
          <w:sz w:val="20"/>
          <w:szCs w:val="20"/>
        </w:rPr>
        <w:t xml:space="preserve">Asortyment </w:t>
      </w:r>
      <w:r w:rsidRPr="00770DC6">
        <w:rPr>
          <w:rFonts w:ascii="Verdana" w:hAnsi="Verdana" w:cs="Verdana"/>
          <w:sz w:val="20"/>
          <w:szCs w:val="20"/>
        </w:rPr>
        <w:t>będzie wykonany zgodnie z</w:t>
      </w:r>
      <w:r>
        <w:rPr>
          <w:rFonts w:ascii="Verdana" w:hAnsi="Verdana" w:cs="Verdana"/>
          <w:sz w:val="20"/>
          <w:szCs w:val="20"/>
        </w:rPr>
        <w:t xml:space="preserve"> Ramową </w:t>
      </w:r>
      <w:r w:rsidRPr="00770DC6">
        <w:rPr>
          <w:rFonts w:ascii="Verdana" w:hAnsi="Verdana" w:cs="Verdana"/>
          <w:sz w:val="20"/>
          <w:szCs w:val="20"/>
        </w:rPr>
        <w:t>specyfikacją techniczną</w:t>
      </w:r>
      <w:r>
        <w:rPr>
          <w:rFonts w:ascii="Verdana" w:hAnsi="Verdana" w:cs="Verdana"/>
          <w:sz w:val="20"/>
          <w:szCs w:val="20"/>
        </w:rPr>
        <w:t xml:space="preserve"> stanowiącą </w:t>
      </w:r>
      <w:r w:rsidR="00E11AB2">
        <w:rPr>
          <w:rFonts w:ascii="Verdana" w:hAnsi="Verdana" w:cs="Verdana"/>
          <w:sz w:val="20"/>
          <w:szCs w:val="20"/>
        </w:rPr>
        <w:t>(</w:t>
      </w:r>
      <w:r w:rsidR="00B75FB2" w:rsidRPr="006F4F94">
        <w:rPr>
          <w:rFonts w:ascii="Verdana" w:hAnsi="Verdana" w:cs="Verdana"/>
          <w:b/>
          <w:iCs/>
          <w:sz w:val="20"/>
          <w:szCs w:val="20"/>
        </w:rPr>
        <w:t>Z</w:t>
      </w:r>
      <w:r w:rsidRPr="006F4F94">
        <w:rPr>
          <w:rFonts w:ascii="Verdana" w:hAnsi="Verdana" w:cs="Verdana"/>
          <w:b/>
          <w:iCs/>
          <w:sz w:val="20"/>
          <w:szCs w:val="20"/>
        </w:rPr>
        <w:t>ałącznik nr 2</w:t>
      </w:r>
      <w:r>
        <w:rPr>
          <w:rFonts w:ascii="Verdana" w:hAnsi="Verdana" w:cs="Verdana"/>
          <w:sz w:val="20"/>
          <w:szCs w:val="20"/>
        </w:rPr>
        <w:t xml:space="preserve"> do Umowy</w:t>
      </w:r>
      <w:r w:rsidR="00E11AB2">
        <w:rPr>
          <w:rFonts w:ascii="Verdana" w:hAnsi="Verdana" w:cs="Verdana"/>
          <w:sz w:val="20"/>
          <w:szCs w:val="20"/>
        </w:rPr>
        <w:t>)</w:t>
      </w:r>
      <w:r>
        <w:rPr>
          <w:rFonts w:ascii="Verdana" w:hAnsi="Verdana" w:cs="Verdana"/>
          <w:sz w:val="20"/>
          <w:szCs w:val="20"/>
        </w:rPr>
        <w:t xml:space="preserve"> </w:t>
      </w:r>
      <w:r w:rsidRPr="00770DC6">
        <w:rPr>
          <w:rFonts w:ascii="Verdana" w:hAnsi="Verdana" w:cs="Verdana"/>
          <w:sz w:val="20"/>
          <w:szCs w:val="20"/>
        </w:rPr>
        <w:t xml:space="preserve">i </w:t>
      </w:r>
      <w:r>
        <w:rPr>
          <w:rFonts w:ascii="Verdana" w:hAnsi="Verdana" w:cs="Verdana"/>
          <w:sz w:val="20"/>
          <w:szCs w:val="20"/>
        </w:rPr>
        <w:t xml:space="preserve">będzie </w:t>
      </w:r>
      <w:r w:rsidRPr="00770DC6">
        <w:rPr>
          <w:rFonts w:ascii="Verdana" w:hAnsi="Verdana" w:cs="Verdana"/>
          <w:sz w:val="20"/>
          <w:szCs w:val="20"/>
        </w:rPr>
        <w:t>wolny od wszelkich wad</w:t>
      </w:r>
      <w:r>
        <w:rPr>
          <w:rFonts w:ascii="Verdana" w:hAnsi="Verdana" w:cs="Verdana"/>
          <w:sz w:val="20"/>
          <w:szCs w:val="20"/>
        </w:rPr>
        <w:t xml:space="preserve"> prawnych i fizycznych</w:t>
      </w:r>
      <w:r w:rsidRPr="00770DC6">
        <w:rPr>
          <w:rFonts w:ascii="Verdana" w:hAnsi="Verdana" w:cs="Verdana"/>
          <w:sz w:val="20"/>
          <w:szCs w:val="20"/>
        </w:rPr>
        <w:t>.</w:t>
      </w:r>
    </w:p>
    <w:p w14:paraId="38E51DC6" w14:textId="2421104A" w:rsidR="006748D9" w:rsidRPr="00770DC6" w:rsidRDefault="006748D9" w:rsidP="00474510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="Verdana" w:hAnsi="Verdana" w:cs="Verdana"/>
          <w:sz w:val="20"/>
          <w:szCs w:val="20"/>
        </w:rPr>
      </w:pPr>
      <w:r w:rsidRPr="00770DC6">
        <w:rPr>
          <w:rFonts w:ascii="Verdana" w:hAnsi="Verdana" w:cs="Verdana"/>
          <w:sz w:val="20"/>
          <w:szCs w:val="20"/>
        </w:rPr>
        <w:t xml:space="preserve">Wstępny ilościowy odbiór </w:t>
      </w:r>
      <w:r w:rsidR="00B75FB2">
        <w:rPr>
          <w:rFonts w:ascii="Verdana" w:hAnsi="Verdana" w:cs="Verdana"/>
          <w:sz w:val="20"/>
          <w:szCs w:val="20"/>
        </w:rPr>
        <w:t xml:space="preserve">Asortymentu </w:t>
      </w:r>
      <w:r w:rsidRPr="00770DC6">
        <w:rPr>
          <w:rFonts w:ascii="Verdana" w:hAnsi="Verdana" w:cs="Verdana"/>
          <w:sz w:val="20"/>
          <w:szCs w:val="20"/>
        </w:rPr>
        <w:t>dokonywany będzie przy odbiorze przesyłki, a</w:t>
      </w:r>
      <w:r w:rsidR="00474510">
        <w:rPr>
          <w:rFonts w:ascii="Verdana" w:hAnsi="Verdana" w:cs="Verdana"/>
          <w:sz w:val="20"/>
          <w:szCs w:val="20"/>
        </w:rPr>
        <w:t> </w:t>
      </w:r>
      <w:r w:rsidRPr="00770DC6">
        <w:rPr>
          <w:rFonts w:ascii="Verdana" w:hAnsi="Verdana" w:cs="Verdana"/>
          <w:sz w:val="20"/>
          <w:szCs w:val="20"/>
        </w:rPr>
        <w:t xml:space="preserve">ostateczny odbiór ilościowy i jakościowy w terminie </w:t>
      </w:r>
      <w:r w:rsidR="00C41DE6">
        <w:rPr>
          <w:rFonts w:ascii="Verdana" w:hAnsi="Verdana" w:cs="Verdana"/>
          <w:sz w:val="20"/>
          <w:szCs w:val="20"/>
        </w:rPr>
        <w:t xml:space="preserve">do </w:t>
      </w:r>
      <w:r w:rsidRPr="00770DC6">
        <w:rPr>
          <w:rFonts w:ascii="Verdana" w:hAnsi="Verdana" w:cs="Verdana"/>
          <w:sz w:val="20"/>
          <w:szCs w:val="20"/>
        </w:rPr>
        <w:t xml:space="preserve">7 dni roboczych </w:t>
      </w:r>
      <w:r w:rsidR="00C41DE6">
        <w:rPr>
          <w:rFonts w:ascii="Verdana" w:hAnsi="Verdana" w:cs="Verdana"/>
          <w:sz w:val="20"/>
          <w:szCs w:val="20"/>
        </w:rPr>
        <w:t>poprzez</w:t>
      </w:r>
      <w:r w:rsidRPr="00770DC6">
        <w:rPr>
          <w:rFonts w:ascii="Verdana" w:hAnsi="Verdana" w:cs="Verdana"/>
          <w:sz w:val="20"/>
          <w:szCs w:val="20"/>
        </w:rPr>
        <w:t xml:space="preserve"> podpisani</w:t>
      </w:r>
      <w:r w:rsidR="00C41DE6">
        <w:rPr>
          <w:rFonts w:ascii="Verdana" w:hAnsi="Verdana" w:cs="Verdana"/>
          <w:sz w:val="20"/>
          <w:szCs w:val="20"/>
        </w:rPr>
        <w:t>e</w:t>
      </w:r>
      <w:r w:rsidRPr="00770DC6">
        <w:rPr>
          <w:rFonts w:ascii="Verdana" w:hAnsi="Verdana" w:cs="Verdana"/>
          <w:sz w:val="20"/>
          <w:szCs w:val="20"/>
        </w:rPr>
        <w:t xml:space="preserve"> </w:t>
      </w:r>
      <w:r w:rsidR="007A2338">
        <w:rPr>
          <w:rFonts w:ascii="Verdana" w:hAnsi="Verdana" w:cs="Verdana"/>
          <w:sz w:val="20"/>
          <w:szCs w:val="20"/>
        </w:rPr>
        <w:t>P</w:t>
      </w:r>
      <w:r w:rsidRPr="00770DC6">
        <w:rPr>
          <w:rFonts w:ascii="Verdana" w:hAnsi="Verdana" w:cs="Verdana"/>
          <w:sz w:val="20"/>
          <w:szCs w:val="20"/>
        </w:rPr>
        <w:t>rotokołu odbioru</w:t>
      </w:r>
      <w:r w:rsidR="007A2338">
        <w:rPr>
          <w:rFonts w:ascii="Verdana" w:hAnsi="Verdana" w:cs="Verdana"/>
          <w:sz w:val="20"/>
          <w:szCs w:val="20"/>
        </w:rPr>
        <w:t xml:space="preserve"> (</w:t>
      </w:r>
      <w:r w:rsidR="007A2338" w:rsidRPr="006F4F94">
        <w:rPr>
          <w:rFonts w:ascii="Verdana" w:hAnsi="Verdana" w:cs="Verdana"/>
          <w:b/>
          <w:iCs/>
          <w:sz w:val="20"/>
          <w:szCs w:val="20"/>
        </w:rPr>
        <w:t>Załącznik nr 4</w:t>
      </w:r>
      <w:r w:rsidR="007A2338">
        <w:rPr>
          <w:rFonts w:ascii="Verdana" w:hAnsi="Verdana" w:cs="Verdana"/>
          <w:sz w:val="20"/>
          <w:szCs w:val="20"/>
        </w:rPr>
        <w:t xml:space="preserve"> do Umowy) bez zastrzeżeń</w:t>
      </w:r>
      <w:r w:rsidR="00446345" w:rsidRPr="00446345">
        <w:rPr>
          <w:rFonts w:ascii="Verdana" w:hAnsi="Verdana" w:cs="Verdana"/>
          <w:sz w:val="20"/>
          <w:szCs w:val="20"/>
        </w:rPr>
        <w:t xml:space="preserve"> </w:t>
      </w:r>
      <w:r w:rsidR="00446345" w:rsidRPr="00770DC6">
        <w:rPr>
          <w:rFonts w:ascii="Verdana" w:hAnsi="Verdana" w:cs="Verdana"/>
          <w:sz w:val="20"/>
          <w:szCs w:val="20"/>
        </w:rPr>
        <w:t>przez Zamawiającego</w:t>
      </w:r>
      <w:r w:rsidRPr="00770DC6">
        <w:rPr>
          <w:rFonts w:ascii="Verdana" w:hAnsi="Verdana" w:cs="Verdana"/>
          <w:sz w:val="20"/>
          <w:szCs w:val="20"/>
        </w:rPr>
        <w:t>.</w:t>
      </w:r>
      <w:r w:rsidR="008F08FD">
        <w:rPr>
          <w:rFonts w:ascii="Verdana" w:hAnsi="Verdana" w:cs="Verdana"/>
          <w:sz w:val="20"/>
          <w:szCs w:val="20"/>
        </w:rPr>
        <w:t xml:space="preserve"> </w:t>
      </w:r>
      <w:r w:rsidR="008F08FD">
        <w:rPr>
          <w:rFonts w:ascii="Verdana" w:eastAsia="Calibri" w:hAnsi="Verdana"/>
          <w:sz w:val="20"/>
          <w:szCs w:val="20"/>
          <w:lang w:eastAsia="pl-PL"/>
        </w:rPr>
        <w:t xml:space="preserve">Przez </w:t>
      </w:r>
      <w:r w:rsidR="008F08FD" w:rsidRPr="00360DE9">
        <w:rPr>
          <w:rFonts w:ascii="Verdana" w:hAnsi="Verdana"/>
          <w:sz w:val="20"/>
          <w:szCs w:val="20"/>
        </w:rPr>
        <w:t>dni robocze rozumie się każdy dzień tygodnia od poniedziałku do piątku, za wyjątkiem dni ustawowo wolnych od pracy w Rzeczypospolitej Polskiej, określonych w ustawie z dnia 18 stycznia 1951 r. o dniach wolnych od pracy (</w:t>
      </w:r>
      <w:r w:rsidR="00474510">
        <w:rPr>
          <w:rFonts w:ascii="Verdana" w:hAnsi="Verdana"/>
          <w:sz w:val="20"/>
          <w:szCs w:val="20"/>
        </w:rPr>
        <w:t xml:space="preserve">t.j. </w:t>
      </w:r>
      <w:r w:rsidR="008F08FD" w:rsidRPr="00360DE9">
        <w:rPr>
          <w:rFonts w:ascii="Verdana" w:hAnsi="Verdana"/>
          <w:sz w:val="20"/>
          <w:szCs w:val="20"/>
        </w:rPr>
        <w:t>Dz.</w:t>
      </w:r>
      <w:r w:rsidR="00474510">
        <w:rPr>
          <w:rFonts w:ascii="Verdana" w:hAnsi="Verdana"/>
          <w:sz w:val="20"/>
          <w:szCs w:val="20"/>
        </w:rPr>
        <w:t> </w:t>
      </w:r>
      <w:r w:rsidR="008F08FD" w:rsidRPr="00360DE9">
        <w:rPr>
          <w:rFonts w:ascii="Verdana" w:hAnsi="Verdana"/>
          <w:sz w:val="20"/>
          <w:szCs w:val="20"/>
        </w:rPr>
        <w:t>U. 202</w:t>
      </w:r>
      <w:r w:rsidR="00474510">
        <w:rPr>
          <w:rFonts w:ascii="Verdana" w:hAnsi="Verdana"/>
          <w:sz w:val="20"/>
          <w:szCs w:val="20"/>
        </w:rPr>
        <w:t>5</w:t>
      </w:r>
      <w:r w:rsidR="008F08FD" w:rsidRPr="00360DE9">
        <w:rPr>
          <w:rFonts w:ascii="Verdana" w:hAnsi="Verdana"/>
          <w:sz w:val="20"/>
          <w:szCs w:val="20"/>
        </w:rPr>
        <w:t xml:space="preserve"> poz. </w:t>
      </w:r>
      <w:r w:rsidR="00474510">
        <w:rPr>
          <w:rFonts w:ascii="Verdana" w:hAnsi="Verdana"/>
          <w:sz w:val="20"/>
          <w:szCs w:val="20"/>
        </w:rPr>
        <w:t>296</w:t>
      </w:r>
      <w:r w:rsidR="008F08FD" w:rsidRPr="00360DE9">
        <w:rPr>
          <w:rFonts w:ascii="Verdana" w:hAnsi="Verdana"/>
          <w:sz w:val="20"/>
          <w:szCs w:val="20"/>
        </w:rPr>
        <w:t>)</w:t>
      </w:r>
      <w:r w:rsidR="008F08FD">
        <w:rPr>
          <w:rFonts w:ascii="Verdana" w:hAnsi="Verdana"/>
          <w:sz w:val="20"/>
          <w:szCs w:val="20"/>
        </w:rPr>
        <w:t>.</w:t>
      </w:r>
    </w:p>
    <w:p w14:paraId="48B4124A" w14:textId="68E1400E" w:rsidR="006748D9" w:rsidRPr="00770DC6" w:rsidRDefault="006748D9" w:rsidP="00474510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="Verdana" w:hAnsi="Verdana" w:cs="Verdana"/>
          <w:sz w:val="20"/>
          <w:szCs w:val="20"/>
        </w:rPr>
      </w:pPr>
      <w:r w:rsidRPr="00770DC6">
        <w:rPr>
          <w:rFonts w:ascii="Verdana" w:hAnsi="Verdana" w:cs="Verdana"/>
          <w:sz w:val="20"/>
          <w:szCs w:val="20"/>
        </w:rPr>
        <w:t xml:space="preserve">Asortyment wykonany wadliwie lub niezgodnie z </w:t>
      </w:r>
      <w:r w:rsidR="00E11AB2">
        <w:rPr>
          <w:rFonts w:ascii="Verdana" w:hAnsi="Verdana" w:cs="Verdana"/>
          <w:sz w:val="20"/>
          <w:szCs w:val="20"/>
        </w:rPr>
        <w:t xml:space="preserve">Ramową </w:t>
      </w:r>
      <w:r w:rsidRPr="00770DC6">
        <w:rPr>
          <w:rFonts w:ascii="Verdana" w:hAnsi="Verdana" w:cs="Verdana"/>
          <w:sz w:val="20"/>
          <w:szCs w:val="20"/>
        </w:rPr>
        <w:t>specyfikacją techniczną</w:t>
      </w:r>
      <w:r w:rsidR="00522016">
        <w:rPr>
          <w:rFonts w:ascii="Verdana" w:hAnsi="Verdana" w:cs="Verdana"/>
          <w:sz w:val="20"/>
          <w:szCs w:val="20"/>
        </w:rPr>
        <w:t xml:space="preserve"> </w:t>
      </w:r>
      <w:r w:rsidR="00E11AB2">
        <w:rPr>
          <w:rFonts w:ascii="Verdana" w:hAnsi="Verdana" w:cs="Verdana"/>
          <w:sz w:val="20"/>
          <w:szCs w:val="20"/>
        </w:rPr>
        <w:t>(</w:t>
      </w:r>
      <w:r w:rsidR="00522016" w:rsidRPr="006F4F94">
        <w:rPr>
          <w:rFonts w:ascii="Verdana" w:hAnsi="Verdana" w:cs="Verdana"/>
          <w:b/>
          <w:iCs/>
          <w:sz w:val="20"/>
          <w:szCs w:val="20"/>
        </w:rPr>
        <w:t>Załączniku nr 2</w:t>
      </w:r>
      <w:r w:rsidR="00522016">
        <w:rPr>
          <w:rFonts w:ascii="Verdana" w:hAnsi="Verdana" w:cs="Verdana"/>
          <w:sz w:val="20"/>
          <w:szCs w:val="20"/>
        </w:rPr>
        <w:t xml:space="preserve"> do Umowy</w:t>
      </w:r>
      <w:r w:rsidR="00E11AB2">
        <w:rPr>
          <w:rFonts w:ascii="Verdana" w:hAnsi="Verdana" w:cs="Verdana"/>
          <w:sz w:val="20"/>
          <w:szCs w:val="20"/>
        </w:rPr>
        <w:t>)</w:t>
      </w:r>
      <w:r w:rsidR="00522016">
        <w:rPr>
          <w:rFonts w:ascii="Verdana" w:hAnsi="Verdana" w:cs="Verdana"/>
          <w:sz w:val="20"/>
          <w:szCs w:val="20"/>
        </w:rPr>
        <w:t xml:space="preserve"> </w:t>
      </w:r>
      <w:r w:rsidRPr="00770DC6">
        <w:rPr>
          <w:rFonts w:ascii="Verdana" w:hAnsi="Verdana" w:cs="Verdana"/>
          <w:sz w:val="20"/>
          <w:szCs w:val="20"/>
        </w:rPr>
        <w:t xml:space="preserve">będzie odbierany przez Wykonawcę od Zamawiającego </w:t>
      </w:r>
      <w:r w:rsidRPr="00770DC6">
        <w:rPr>
          <w:rFonts w:ascii="Verdana" w:hAnsi="Verdana" w:cs="Verdana"/>
          <w:sz w:val="20"/>
          <w:szCs w:val="20"/>
        </w:rPr>
        <w:lastRenderedPageBreak/>
        <w:t xml:space="preserve">i powrotnie dostarczony po usunięciu wad na koszt Wykonawcy w terminie 10 dni roboczych od dnia </w:t>
      </w:r>
      <w:r w:rsidR="001118C9">
        <w:rPr>
          <w:rFonts w:ascii="Verdana" w:hAnsi="Verdana" w:cs="Verdana"/>
          <w:sz w:val="20"/>
          <w:szCs w:val="20"/>
        </w:rPr>
        <w:t xml:space="preserve">pisemnego </w:t>
      </w:r>
      <w:r w:rsidRPr="00770DC6">
        <w:rPr>
          <w:rFonts w:ascii="Verdana" w:hAnsi="Verdana" w:cs="Verdana"/>
          <w:sz w:val="20"/>
          <w:szCs w:val="20"/>
        </w:rPr>
        <w:t>zgłoszenia.</w:t>
      </w:r>
    </w:p>
    <w:p w14:paraId="3F2E8729" w14:textId="793D20E1" w:rsidR="006748D9" w:rsidRDefault="006748D9" w:rsidP="00474510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="Verdana" w:hAnsi="Verdana" w:cs="Verdana"/>
          <w:sz w:val="20"/>
          <w:szCs w:val="20"/>
        </w:rPr>
      </w:pPr>
      <w:r w:rsidRPr="00770DC6">
        <w:rPr>
          <w:rFonts w:ascii="Verdana" w:hAnsi="Verdana" w:cs="Verdana"/>
          <w:sz w:val="20"/>
          <w:szCs w:val="20"/>
        </w:rPr>
        <w:t xml:space="preserve">Wykonawca zobowiązuje się do nieodpłatnej wymiany </w:t>
      </w:r>
      <w:r w:rsidR="00522016">
        <w:rPr>
          <w:rFonts w:ascii="Verdana" w:hAnsi="Verdana" w:cs="Verdana"/>
          <w:sz w:val="20"/>
          <w:szCs w:val="20"/>
        </w:rPr>
        <w:t>A</w:t>
      </w:r>
      <w:r w:rsidRPr="00770DC6">
        <w:rPr>
          <w:rFonts w:ascii="Verdana" w:hAnsi="Verdana" w:cs="Verdana"/>
          <w:sz w:val="20"/>
          <w:szCs w:val="20"/>
        </w:rPr>
        <w:t xml:space="preserve">sortymentu w przypadku </w:t>
      </w:r>
      <w:r w:rsidR="006F4F94" w:rsidRPr="00770DC6">
        <w:rPr>
          <w:rFonts w:ascii="Verdana" w:hAnsi="Verdana" w:cs="Verdana"/>
          <w:sz w:val="20"/>
          <w:szCs w:val="20"/>
        </w:rPr>
        <w:t>niedopasowania</w:t>
      </w:r>
      <w:r w:rsidRPr="00770DC6">
        <w:rPr>
          <w:rFonts w:ascii="Verdana" w:hAnsi="Verdana" w:cs="Verdana"/>
          <w:sz w:val="20"/>
          <w:szCs w:val="20"/>
        </w:rPr>
        <w:t xml:space="preserve"> wymiarów na </w:t>
      </w:r>
      <w:r w:rsidR="00522016">
        <w:rPr>
          <w:rFonts w:ascii="Verdana" w:hAnsi="Verdana" w:cs="Verdana"/>
          <w:sz w:val="20"/>
          <w:szCs w:val="20"/>
        </w:rPr>
        <w:t>A</w:t>
      </w:r>
      <w:r w:rsidRPr="00770DC6">
        <w:rPr>
          <w:rFonts w:ascii="Verdana" w:hAnsi="Verdana" w:cs="Verdana"/>
          <w:sz w:val="20"/>
          <w:szCs w:val="20"/>
        </w:rPr>
        <w:t xml:space="preserve">sortyment o innym, właściwym rozmiarze. Asortyment, o którym mowa w poprzednim zdaniu będzie odbierany przez Wykonawcę od Zamawiającego i powrotnie dostarczony w terminie 10 dni roboczych od dnia </w:t>
      </w:r>
      <w:r w:rsidR="001118C9">
        <w:rPr>
          <w:rFonts w:ascii="Verdana" w:hAnsi="Verdana" w:cs="Verdana"/>
          <w:sz w:val="20"/>
          <w:szCs w:val="20"/>
        </w:rPr>
        <w:t xml:space="preserve">pisemnego </w:t>
      </w:r>
      <w:r w:rsidRPr="00770DC6">
        <w:rPr>
          <w:rFonts w:ascii="Verdana" w:hAnsi="Verdana" w:cs="Verdana"/>
          <w:sz w:val="20"/>
          <w:szCs w:val="20"/>
        </w:rPr>
        <w:t>zgłoszenia.</w:t>
      </w:r>
    </w:p>
    <w:p w14:paraId="4E29CAE6" w14:textId="77777777" w:rsidR="008774C1" w:rsidRDefault="008774C1" w:rsidP="00474510">
      <w:pPr>
        <w:pStyle w:val="Akapitzlist"/>
        <w:numPr>
          <w:ilvl w:val="0"/>
          <w:numId w:val="2"/>
        </w:numPr>
        <w:suppressAutoHyphens/>
        <w:ind w:left="426" w:hanging="426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Wykonawca oświadcza, że dysponuje wiedzą, doświadczeniem zawodowym </w:t>
      </w:r>
      <w:r>
        <w:rPr>
          <w:rFonts w:ascii="Verdana" w:hAnsi="Verdana"/>
          <w:sz w:val="20"/>
          <w:szCs w:val="20"/>
        </w:rPr>
        <w:br/>
        <w:t>oraz odpowiednimi zasobami technicznymi i osobowymi niezbędnymi do prawidłowego wykonania Przedmiotu Umowy.</w:t>
      </w:r>
    </w:p>
    <w:p w14:paraId="74770427" w14:textId="4DB54427" w:rsidR="008774C1" w:rsidRPr="008774C1" w:rsidRDefault="008774C1" w:rsidP="00474510">
      <w:pPr>
        <w:pStyle w:val="Akapitzlist"/>
        <w:numPr>
          <w:ilvl w:val="0"/>
          <w:numId w:val="2"/>
        </w:numPr>
        <w:suppressAutoHyphens/>
        <w:ind w:left="426" w:hanging="426"/>
        <w:contextualSpacing/>
        <w:jc w:val="both"/>
        <w:rPr>
          <w:rFonts w:ascii="Verdana" w:hAnsi="Verdana"/>
          <w:sz w:val="20"/>
          <w:szCs w:val="20"/>
        </w:rPr>
      </w:pPr>
      <w:r w:rsidRPr="008774C1">
        <w:rPr>
          <w:rFonts w:ascii="Verdana" w:hAnsi="Verdana"/>
          <w:sz w:val="20"/>
          <w:szCs w:val="20"/>
        </w:rPr>
        <w:t xml:space="preserve">Zamawiający wymaga, aby dostarczony </w:t>
      </w:r>
      <w:r>
        <w:rPr>
          <w:rFonts w:ascii="Verdana" w:hAnsi="Verdana"/>
          <w:sz w:val="20"/>
          <w:szCs w:val="20"/>
        </w:rPr>
        <w:t xml:space="preserve">Asortyment </w:t>
      </w:r>
      <w:r w:rsidRPr="008774C1">
        <w:rPr>
          <w:rFonts w:ascii="Verdana" w:hAnsi="Verdana"/>
          <w:sz w:val="20"/>
          <w:szCs w:val="20"/>
        </w:rPr>
        <w:t>był fabrycznie nowy, niezniszczony i kompletny</w:t>
      </w:r>
      <w:r>
        <w:rPr>
          <w:rFonts w:ascii="Verdana" w:hAnsi="Verdana"/>
          <w:sz w:val="20"/>
          <w:szCs w:val="20"/>
        </w:rPr>
        <w:t>.</w:t>
      </w:r>
    </w:p>
    <w:p w14:paraId="5923D86D" w14:textId="77777777" w:rsidR="006F192B" w:rsidRDefault="006F192B" w:rsidP="00CB4187">
      <w:pPr>
        <w:autoSpaceDE w:val="0"/>
        <w:autoSpaceDN w:val="0"/>
        <w:adjustRightInd w:val="0"/>
        <w:spacing w:line="360" w:lineRule="auto"/>
        <w:jc w:val="center"/>
        <w:rPr>
          <w:rFonts w:ascii="Verdana" w:hAnsi="Verdana" w:cs="Verdana"/>
          <w:sz w:val="20"/>
          <w:szCs w:val="20"/>
        </w:rPr>
      </w:pPr>
    </w:p>
    <w:p w14:paraId="4F32B599" w14:textId="77777777" w:rsidR="00CB4187" w:rsidRPr="00770DC6" w:rsidRDefault="00CB4187" w:rsidP="00CB4187">
      <w:pPr>
        <w:autoSpaceDE w:val="0"/>
        <w:autoSpaceDN w:val="0"/>
        <w:adjustRightInd w:val="0"/>
        <w:spacing w:line="360" w:lineRule="auto"/>
        <w:jc w:val="center"/>
        <w:rPr>
          <w:rFonts w:ascii="Verdana" w:hAnsi="Verdana" w:cs="Verdana"/>
          <w:sz w:val="20"/>
          <w:szCs w:val="20"/>
        </w:rPr>
      </w:pPr>
      <w:r w:rsidRPr="00770DC6">
        <w:rPr>
          <w:rFonts w:ascii="Verdana" w:hAnsi="Verdana" w:cs="Verdana"/>
          <w:sz w:val="20"/>
          <w:szCs w:val="20"/>
        </w:rPr>
        <w:t>§ 2</w:t>
      </w:r>
    </w:p>
    <w:p w14:paraId="676D8CEA" w14:textId="2AB39728" w:rsidR="00CB4187" w:rsidRPr="00770DC6" w:rsidRDefault="004F0FDB" w:rsidP="006F4F94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Przedmiot Umowy </w:t>
      </w:r>
      <w:r w:rsidR="00CB4187" w:rsidRPr="00770DC6">
        <w:rPr>
          <w:rFonts w:ascii="Verdana" w:hAnsi="Verdana" w:cs="Verdana"/>
          <w:sz w:val="20"/>
          <w:szCs w:val="20"/>
        </w:rPr>
        <w:t>będ</w:t>
      </w:r>
      <w:r>
        <w:rPr>
          <w:rFonts w:ascii="Verdana" w:hAnsi="Verdana" w:cs="Verdana"/>
          <w:sz w:val="20"/>
          <w:szCs w:val="20"/>
        </w:rPr>
        <w:t>zie</w:t>
      </w:r>
      <w:r w:rsidR="00CB4187" w:rsidRPr="00770DC6">
        <w:rPr>
          <w:rFonts w:ascii="Verdana" w:hAnsi="Verdana" w:cs="Verdana"/>
          <w:sz w:val="20"/>
          <w:szCs w:val="20"/>
        </w:rPr>
        <w:t xml:space="preserve"> rea</w:t>
      </w:r>
      <w:r w:rsidR="00251D32">
        <w:rPr>
          <w:rFonts w:ascii="Verdana" w:hAnsi="Verdana" w:cs="Verdana"/>
          <w:sz w:val="20"/>
          <w:szCs w:val="20"/>
        </w:rPr>
        <w:t>lizowan</w:t>
      </w:r>
      <w:r>
        <w:rPr>
          <w:rFonts w:ascii="Verdana" w:hAnsi="Verdana" w:cs="Verdana"/>
          <w:sz w:val="20"/>
          <w:szCs w:val="20"/>
        </w:rPr>
        <w:t>y</w:t>
      </w:r>
      <w:r w:rsidR="00251D32">
        <w:rPr>
          <w:rFonts w:ascii="Verdana" w:hAnsi="Verdana" w:cs="Verdana"/>
          <w:sz w:val="20"/>
          <w:szCs w:val="20"/>
        </w:rPr>
        <w:t xml:space="preserve"> w terminie </w:t>
      </w:r>
      <w:r w:rsidR="00CB4187" w:rsidRPr="00770DC6">
        <w:rPr>
          <w:rFonts w:ascii="Verdana" w:hAnsi="Verdana" w:cs="Verdana"/>
          <w:sz w:val="20"/>
          <w:szCs w:val="20"/>
        </w:rPr>
        <w:t xml:space="preserve">od dnia podpisania </w:t>
      </w:r>
      <w:r>
        <w:rPr>
          <w:rFonts w:ascii="Verdana" w:hAnsi="Verdana" w:cs="Verdana"/>
          <w:sz w:val="20"/>
          <w:szCs w:val="20"/>
        </w:rPr>
        <w:t>U</w:t>
      </w:r>
      <w:r w:rsidR="00CB4187" w:rsidRPr="00770DC6">
        <w:rPr>
          <w:rFonts w:ascii="Verdana" w:hAnsi="Verdana" w:cs="Verdana"/>
          <w:sz w:val="20"/>
          <w:szCs w:val="20"/>
        </w:rPr>
        <w:t xml:space="preserve">mowy </w:t>
      </w:r>
      <w:r w:rsidR="00927120">
        <w:rPr>
          <w:rFonts w:ascii="Verdana" w:hAnsi="Verdana" w:cs="Verdana"/>
          <w:sz w:val="20"/>
          <w:szCs w:val="20"/>
        </w:rPr>
        <w:t>przez okres 24 miesięcy</w:t>
      </w:r>
      <w:r w:rsidR="00251D32">
        <w:rPr>
          <w:rFonts w:ascii="Verdana" w:hAnsi="Verdana" w:cs="Verdana"/>
          <w:sz w:val="20"/>
          <w:szCs w:val="20"/>
        </w:rPr>
        <w:t xml:space="preserve"> </w:t>
      </w:r>
      <w:r w:rsidR="00CB4187" w:rsidRPr="00770DC6">
        <w:rPr>
          <w:rFonts w:ascii="Verdana" w:hAnsi="Verdana" w:cs="Verdana"/>
          <w:sz w:val="20"/>
          <w:szCs w:val="20"/>
        </w:rPr>
        <w:t xml:space="preserve">lub do wyczerpania kwoty określonej w § 4 ust. 1 w zależności od tego, </w:t>
      </w:r>
      <w:r w:rsidR="006F4F94">
        <w:rPr>
          <w:rFonts w:ascii="Verdana" w:hAnsi="Verdana" w:cs="Verdana"/>
          <w:sz w:val="20"/>
          <w:szCs w:val="20"/>
        </w:rPr>
        <w:t xml:space="preserve">która okoliczność </w:t>
      </w:r>
      <w:r w:rsidR="00CB4187" w:rsidRPr="00770DC6">
        <w:rPr>
          <w:rFonts w:ascii="Verdana" w:hAnsi="Verdana" w:cs="Verdana"/>
          <w:sz w:val="20"/>
          <w:szCs w:val="20"/>
        </w:rPr>
        <w:t xml:space="preserve">nastąpi </w:t>
      </w:r>
      <w:r w:rsidR="006F4F94">
        <w:rPr>
          <w:rFonts w:ascii="Verdana" w:hAnsi="Verdana" w:cs="Verdana"/>
          <w:sz w:val="20"/>
          <w:szCs w:val="20"/>
        </w:rPr>
        <w:t>jako pierwsza</w:t>
      </w:r>
      <w:r w:rsidR="00CB4187" w:rsidRPr="00770DC6">
        <w:rPr>
          <w:rFonts w:ascii="Verdana" w:hAnsi="Verdana" w:cs="Verdana"/>
          <w:sz w:val="20"/>
          <w:szCs w:val="20"/>
        </w:rPr>
        <w:t>.</w:t>
      </w:r>
    </w:p>
    <w:p w14:paraId="253FAD18" w14:textId="69378245" w:rsidR="00572357" w:rsidRDefault="004F0FDB" w:rsidP="006F4F94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Przedmiot Umowy </w:t>
      </w:r>
      <w:r w:rsidR="00CB4187" w:rsidRPr="00770DC6">
        <w:rPr>
          <w:rFonts w:ascii="Verdana" w:hAnsi="Verdana" w:cs="Verdana"/>
          <w:sz w:val="20"/>
          <w:szCs w:val="20"/>
        </w:rPr>
        <w:t xml:space="preserve">będzie </w:t>
      </w:r>
      <w:r w:rsidRPr="00770DC6">
        <w:rPr>
          <w:rFonts w:ascii="Verdana" w:hAnsi="Verdana" w:cs="Verdana"/>
          <w:sz w:val="20"/>
          <w:szCs w:val="20"/>
        </w:rPr>
        <w:t>realizowan</w:t>
      </w:r>
      <w:r>
        <w:rPr>
          <w:rFonts w:ascii="Verdana" w:hAnsi="Verdana" w:cs="Verdana"/>
          <w:sz w:val="20"/>
          <w:szCs w:val="20"/>
        </w:rPr>
        <w:t xml:space="preserve">y </w:t>
      </w:r>
      <w:r w:rsidR="00CB4187" w:rsidRPr="00770DC6">
        <w:rPr>
          <w:rFonts w:ascii="Verdana" w:hAnsi="Verdana" w:cs="Verdana"/>
          <w:sz w:val="20"/>
          <w:szCs w:val="20"/>
        </w:rPr>
        <w:t xml:space="preserve">na podstawie </w:t>
      </w:r>
      <w:r w:rsidR="00CB4187" w:rsidRPr="00770DC6">
        <w:rPr>
          <w:rFonts w:ascii="Verdana" w:hAnsi="Verdana" w:cs="Tahoma"/>
          <w:sz w:val="20"/>
          <w:szCs w:val="20"/>
        </w:rPr>
        <w:t xml:space="preserve">zamówień przesłanych drogą elektroniczną przez Zamawiającego zgodnie z deklarowanym w </w:t>
      </w:r>
      <w:r w:rsidR="00800113">
        <w:rPr>
          <w:rFonts w:ascii="Verdana" w:hAnsi="Verdana" w:cs="Tahoma"/>
          <w:sz w:val="20"/>
          <w:szCs w:val="20"/>
        </w:rPr>
        <w:t xml:space="preserve">Formularzu </w:t>
      </w:r>
      <w:r w:rsidR="00CB4187" w:rsidRPr="00770DC6">
        <w:rPr>
          <w:rFonts w:ascii="Verdana" w:hAnsi="Verdana" w:cs="Tahoma"/>
          <w:sz w:val="20"/>
          <w:szCs w:val="20"/>
        </w:rPr>
        <w:t>ofer</w:t>
      </w:r>
      <w:r w:rsidR="00800113">
        <w:rPr>
          <w:rFonts w:ascii="Verdana" w:hAnsi="Verdana" w:cs="Tahoma"/>
          <w:sz w:val="20"/>
          <w:szCs w:val="20"/>
        </w:rPr>
        <w:t>towym (</w:t>
      </w:r>
      <w:r w:rsidR="00800113" w:rsidRPr="006F4F94">
        <w:rPr>
          <w:rFonts w:ascii="Verdana" w:hAnsi="Verdana" w:cs="Tahoma"/>
          <w:b/>
          <w:iCs/>
          <w:sz w:val="20"/>
          <w:szCs w:val="20"/>
        </w:rPr>
        <w:t>Załącznik nr 3</w:t>
      </w:r>
      <w:r w:rsidR="00800113">
        <w:rPr>
          <w:rFonts w:ascii="Verdana" w:hAnsi="Verdana" w:cs="Tahoma"/>
          <w:sz w:val="20"/>
          <w:szCs w:val="20"/>
        </w:rPr>
        <w:t xml:space="preserve"> do Umowy) </w:t>
      </w:r>
      <w:r w:rsidR="00CB4187" w:rsidRPr="00770DC6">
        <w:rPr>
          <w:rFonts w:ascii="Verdana" w:hAnsi="Verdana" w:cs="Tahoma"/>
          <w:sz w:val="20"/>
          <w:szCs w:val="20"/>
        </w:rPr>
        <w:t>terminem r</w:t>
      </w:r>
      <w:r w:rsidR="00927120">
        <w:rPr>
          <w:rFonts w:ascii="Verdana" w:hAnsi="Verdana" w:cs="Tahoma"/>
          <w:sz w:val="20"/>
          <w:szCs w:val="20"/>
        </w:rPr>
        <w:t>ealizacji</w:t>
      </w:r>
      <w:r>
        <w:rPr>
          <w:rFonts w:ascii="Verdana" w:hAnsi="Verdana" w:cs="Tahoma"/>
          <w:sz w:val="20"/>
          <w:szCs w:val="20"/>
        </w:rPr>
        <w:t xml:space="preserve"> Przedmiotu Umowy </w:t>
      </w:r>
      <w:r w:rsidR="00927120">
        <w:rPr>
          <w:rFonts w:ascii="Verdana" w:hAnsi="Verdana" w:cs="Tahoma"/>
          <w:sz w:val="20"/>
          <w:szCs w:val="20"/>
        </w:rPr>
        <w:t>do</w:t>
      </w:r>
      <w:r w:rsidR="00CB4187">
        <w:rPr>
          <w:rFonts w:ascii="Verdana" w:hAnsi="Verdana" w:cs="Tahoma"/>
          <w:sz w:val="20"/>
          <w:szCs w:val="20"/>
        </w:rPr>
        <w:t xml:space="preserve"> </w:t>
      </w:r>
      <w:r w:rsidR="006748D9">
        <w:rPr>
          <w:rFonts w:ascii="Verdana" w:hAnsi="Verdana" w:cs="Tahoma"/>
          <w:b/>
          <w:sz w:val="20"/>
          <w:szCs w:val="20"/>
        </w:rPr>
        <w:t>…</w:t>
      </w:r>
      <w:r w:rsidR="00DE66B6">
        <w:rPr>
          <w:rFonts w:ascii="Verdana" w:hAnsi="Verdana" w:cs="Tahoma"/>
          <w:sz w:val="20"/>
          <w:szCs w:val="20"/>
        </w:rPr>
        <w:t xml:space="preserve"> dni roboczych</w:t>
      </w:r>
      <w:r w:rsidR="00CB4187" w:rsidRPr="00770DC6">
        <w:rPr>
          <w:rFonts w:ascii="Verdana" w:hAnsi="Verdana" w:cs="Tahoma"/>
          <w:sz w:val="20"/>
          <w:szCs w:val="20"/>
        </w:rPr>
        <w:t xml:space="preserve"> od złożenia zamówienia</w:t>
      </w:r>
      <w:r w:rsidR="00CB4187" w:rsidRPr="00770DC6">
        <w:rPr>
          <w:rFonts w:ascii="Verdana" w:hAnsi="Verdana" w:cs="Verdana"/>
          <w:sz w:val="20"/>
          <w:szCs w:val="20"/>
        </w:rPr>
        <w:t>. Zamawiający będzie składał zamówienie sukcesywnie, w miarę potrzeb</w:t>
      </w:r>
      <w:r>
        <w:rPr>
          <w:rFonts w:ascii="Verdana" w:hAnsi="Verdana" w:cs="Verdana"/>
          <w:sz w:val="20"/>
          <w:szCs w:val="20"/>
        </w:rPr>
        <w:t>,</w:t>
      </w:r>
      <w:r w:rsidR="00CB4187" w:rsidRPr="00770DC6">
        <w:rPr>
          <w:rFonts w:ascii="Verdana" w:hAnsi="Verdana" w:cs="Verdana"/>
          <w:sz w:val="20"/>
          <w:szCs w:val="20"/>
        </w:rPr>
        <w:t xml:space="preserve"> lecz nie rzadziej niż dwa razy </w:t>
      </w:r>
      <w:r w:rsidR="00CB4187" w:rsidRPr="00770DC6">
        <w:rPr>
          <w:rFonts w:ascii="Verdana" w:hAnsi="Verdana" w:cs="Verdana"/>
          <w:sz w:val="20"/>
          <w:szCs w:val="20"/>
        </w:rPr>
        <w:br/>
        <w:t>w roku.</w:t>
      </w:r>
    </w:p>
    <w:p w14:paraId="13D97CE2" w14:textId="3ABA2EFB" w:rsidR="00CB4187" w:rsidRPr="00572357" w:rsidRDefault="00CB4187" w:rsidP="00572357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Verdana" w:hAnsi="Verdana" w:cs="Verdana"/>
          <w:sz w:val="20"/>
          <w:szCs w:val="20"/>
        </w:rPr>
      </w:pPr>
      <w:r w:rsidRPr="00572357">
        <w:rPr>
          <w:rFonts w:ascii="Verdana" w:hAnsi="Verdana" w:cs="Verdana"/>
          <w:sz w:val="20"/>
          <w:szCs w:val="20"/>
        </w:rPr>
        <w:t>Przyjęci</w:t>
      </w:r>
      <w:r w:rsidR="00572357">
        <w:rPr>
          <w:rFonts w:ascii="Verdana" w:hAnsi="Verdana" w:cs="Verdana"/>
          <w:sz w:val="20"/>
          <w:szCs w:val="20"/>
        </w:rPr>
        <w:t>e</w:t>
      </w:r>
      <w:r w:rsidR="00446345" w:rsidRPr="00572357">
        <w:rPr>
          <w:rFonts w:ascii="Verdana" w:hAnsi="Verdana" w:cs="Verdana"/>
          <w:sz w:val="20"/>
          <w:szCs w:val="20"/>
        </w:rPr>
        <w:t xml:space="preserve"> przez Zamawiającego</w:t>
      </w:r>
      <w:r w:rsidRPr="00572357">
        <w:rPr>
          <w:rFonts w:ascii="Verdana" w:hAnsi="Verdana" w:cs="Verdana"/>
          <w:sz w:val="20"/>
          <w:szCs w:val="20"/>
        </w:rPr>
        <w:t xml:space="preserve"> dostaw</w:t>
      </w:r>
      <w:r w:rsidR="00CB35EE" w:rsidRPr="00572357">
        <w:rPr>
          <w:rFonts w:ascii="Verdana" w:hAnsi="Verdana" w:cs="Verdana"/>
          <w:sz w:val="20"/>
          <w:szCs w:val="20"/>
        </w:rPr>
        <w:t xml:space="preserve"> Asortymentu</w:t>
      </w:r>
      <w:r w:rsidRPr="00572357">
        <w:rPr>
          <w:rFonts w:ascii="Verdana" w:hAnsi="Verdana" w:cs="Verdana"/>
          <w:sz w:val="20"/>
          <w:szCs w:val="20"/>
        </w:rPr>
        <w:t xml:space="preserve"> odbywać się będą w dniach od poniedz</w:t>
      </w:r>
      <w:r w:rsidR="00251D32" w:rsidRPr="00572357">
        <w:rPr>
          <w:rFonts w:ascii="Verdana" w:hAnsi="Verdana" w:cs="Verdana"/>
          <w:sz w:val="20"/>
          <w:szCs w:val="20"/>
        </w:rPr>
        <w:t>iałku do piątku w godz. 8.00- 1</w:t>
      </w:r>
      <w:r w:rsidR="0002242C" w:rsidRPr="00572357">
        <w:rPr>
          <w:rFonts w:ascii="Verdana" w:hAnsi="Verdana" w:cs="Verdana"/>
          <w:sz w:val="20"/>
          <w:szCs w:val="20"/>
        </w:rPr>
        <w:t>4</w:t>
      </w:r>
      <w:r w:rsidRPr="00572357">
        <w:rPr>
          <w:rFonts w:ascii="Verdana" w:hAnsi="Verdana" w:cs="Verdana"/>
          <w:sz w:val="20"/>
          <w:szCs w:val="20"/>
        </w:rPr>
        <w:t>.</w:t>
      </w:r>
      <w:r w:rsidR="0002242C" w:rsidRPr="00572357">
        <w:rPr>
          <w:rFonts w:ascii="Verdana" w:hAnsi="Verdana" w:cs="Verdana"/>
          <w:sz w:val="20"/>
          <w:szCs w:val="20"/>
        </w:rPr>
        <w:t>0</w:t>
      </w:r>
      <w:r w:rsidRPr="00572357">
        <w:rPr>
          <w:rFonts w:ascii="Verdana" w:hAnsi="Verdana" w:cs="Verdana"/>
          <w:sz w:val="20"/>
          <w:szCs w:val="20"/>
        </w:rPr>
        <w:t>0</w:t>
      </w:r>
      <w:r w:rsidR="00D14337" w:rsidRPr="00572357">
        <w:rPr>
          <w:rFonts w:ascii="Verdana" w:hAnsi="Verdana" w:cs="Verdana"/>
          <w:sz w:val="20"/>
          <w:szCs w:val="20"/>
        </w:rPr>
        <w:t xml:space="preserve"> w miejscu wskazanym w § 1 ust. </w:t>
      </w:r>
      <w:r w:rsidR="005E3A31" w:rsidRPr="00572357">
        <w:rPr>
          <w:rFonts w:ascii="Verdana" w:hAnsi="Verdana" w:cs="Verdana"/>
          <w:sz w:val="20"/>
          <w:szCs w:val="20"/>
        </w:rPr>
        <w:t>5</w:t>
      </w:r>
      <w:r w:rsidR="00D14337" w:rsidRPr="00572357">
        <w:rPr>
          <w:rFonts w:ascii="Verdana" w:hAnsi="Verdana" w:cs="Verdana"/>
          <w:sz w:val="20"/>
          <w:szCs w:val="20"/>
        </w:rPr>
        <w:t>.</w:t>
      </w:r>
    </w:p>
    <w:p w14:paraId="1998A945" w14:textId="2CCFD9F3" w:rsidR="00CB4187" w:rsidRPr="00770DC6" w:rsidRDefault="00CB4187" w:rsidP="006F4F94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rFonts w:ascii="Verdana" w:hAnsi="Verdana" w:cs="Verdana"/>
          <w:sz w:val="20"/>
          <w:szCs w:val="20"/>
        </w:rPr>
      </w:pPr>
      <w:r w:rsidRPr="00770DC6">
        <w:rPr>
          <w:rFonts w:ascii="Verdana" w:hAnsi="Verdana" w:cs="Verdana"/>
          <w:sz w:val="20"/>
          <w:szCs w:val="20"/>
        </w:rPr>
        <w:t>Potwierdzeniem każdorazowej dostawy</w:t>
      </w:r>
      <w:r w:rsidR="00446345">
        <w:rPr>
          <w:rFonts w:ascii="Verdana" w:hAnsi="Verdana" w:cs="Verdana"/>
          <w:sz w:val="20"/>
          <w:szCs w:val="20"/>
        </w:rPr>
        <w:t xml:space="preserve"> Asortymentu</w:t>
      </w:r>
      <w:r w:rsidRPr="00770DC6">
        <w:rPr>
          <w:rFonts w:ascii="Verdana" w:hAnsi="Verdana" w:cs="Verdana"/>
          <w:sz w:val="20"/>
          <w:szCs w:val="20"/>
        </w:rPr>
        <w:t xml:space="preserve"> będzie pisemny protokół odbioru </w:t>
      </w:r>
      <w:r w:rsidR="00446345">
        <w:rPr>
          <w:rFonts w:ascii="Verdana" w:hAnsi="Verdana" w:cs="Verdana"/>
          <w:sz w:val="20"/>
          <w:szCs w:val="20"/>
        </w:rPr>
        <w:t xml:space="preserve">podpisany </w:t>
      </w:r>
      <w:r w:rsidRPr="00770DC6">
        <w:rPr>
          <w:rFonts w:ascii="Verdana" w:hAnsi="Verdana" w:cs="Verdana"/>
          <w:sz w:val="20"/>
          <w:szCs w:val="20"/>
        </w:rPr>
        <w:t>przez Zamawiającego</w:t>
      </w:r>
      <w:r w:rsidR="001118C9">
        <w:rPr>
          <w:rFonts w:ascii="Verdana" w:hAnsi="Verdana" w:cs="Verdana"/>
          <w:sz w:val="20"/>
          <w:szCs w:val="20"/>
        </w:rPr>
        <w:t xml:space="preserve"> bez zastrzeżeń (</w:t>
      </w:r>
      <w:r w:rsidR="001118C9" w:rsidRPr="006F4F94">
        <w:rPr>
          <w:rFonts w:ascii="Verdana" w:hAnsi="Verdana" w:cs="Verdana"/>
          <w:b/>
          <w:iCs/>
          <w:sz w:val="20"/>
          <w:szCs w:val="20"/>
        </w:rPr>
        <w:t>Załącznik nr 4</w:t>
      </w:r>
      <w:r w:rsidR="001118C9">
        <w:rPr>
          <w:rFonts w:ascii="Verdana" w:hAnsi="Verdana" w:cs="Verdana"/>
          <w:sz w:val="20"/>
          <w:szCs w:val="20"/>
        </w:rPr>
        <w:t xml:space="preserve"> do Umowy)</w:t>
      </w:r>
      <w:r w:rsidRPr="00770DC6">
        <w:rPr>
          <w:rFonts w:ascii="Verdana" w:hAnsi="Verdana" w:cs="Verdana"/>
          <w:sz w:val="20"/>
          <w:szCs w:val="20"/>
        </w:rPr>
        <w:t>.</w:t>
      </w:r>
    </w:p>
    <w:p w14:paraId="10A27444" w14:textId="01105140" w:rsidR="00CB4187" w:rsidRPr="00770DC6" w:rsidRDefault="0002242C" w:rsidP="006F4F94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</w:t>
      </w:r>
      <w:r w:rsidR="00CB4187" w:rsidRPr="00770DC6">
        <w:rPr>
          <w:rFonts w:ascii="Verdana" w:hAnsi="Verdana" w:cs="Verdana"/>
          <w:sz w:val="20"/>
          <w:szCs w:val="20"/>
        </w:rPr>
        <w:t>zacunkowe ilości poszczegó</w:t>
      </w:r>
      <w:r>
        <w:rPr>
          <w:rFonts w:ascii="Verdana" w:hAnsi="Verdana" w:cs="Verdana"/>
          <w:sz w:val="20"/>
          <w:szCs w:val="20"/>
        </w:rPr>
        <w:t xml:space="preserve">lnego </w:t>
      </w:r>
      <w:r w:rsidR="00446345"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z w:val="20"/>
          <w:szCs w:val="20"/>
        </w:rPr>
        <w:t xml:space="preserve">sortymentu podane w </w:t>
      </w:r>
      <w:r w:rsidR="004E6D9A">
        <w:rPr>
          <w:rFonts w:ascii="Verdana" w:hAnsi="Verdana" w:cs="Verdana"/>
          <w:sz w:val="20"/>
          <w:szCs w:val="20"/>
        </w:rPr>
        <w:t xml:space="preserve">Formularzu </w:t>
      </w:r>
      <w:r w:rsidR="006F4F94">
        <w:rPr>
          <w:rFonts w:ascii="Verdana" w:hAnsi="Verdana" w:cs="Verdana"/>
          <w:sz w:val="20"/>
          <w:szCs w:val="20"/>
        </w:rPr>
        <w:t>cenowym</w:t>
      </w:r>
      <w:r>
        <w:rPr>
          <w:rFonts w:ascii="Verdana" w:hAnsi="Verdana" w:cs="Verdana"/>
          <w:sz w:val="20"/>
          <w:szCs w:val="20"/>
        </w:rPr>
        <w:t xml:space="preserve"> </w:t>
      </w:r>
      <w:r w:rsidR="00446345">
        <w:rPr>
          <w:rFonts w:ascii="Verdana" w:hAnsi="Verdana" w:cs="Verdana"/>
          <w:sz w:val="20"/>
          <w:szCs w:val="20"/>
        </w:rPr>
        <w:t>(</w:t>
      </w:r>
      <w:r w:rsidR="00446345" w:rsidRPr="006F4F94">
        <w:rPr>
          <w:rFonts w:ascii="Verdana" w:hAnsi="Verdana" w:cs="Verdana"/>
          <w:b/>
          <w:iCs/>
          <w:sz w:val="20"/>
          <w:szCs w:val="20"/>
        </w:rPr>
        <w:t>Z</w:t>
      </w:r>
      <w:r w:rsidRPr="006F4F94">
        <w:rPr>
          <w:rFonts w:ascii="Verdana" w:hAnsi="Verdana" w:cs="Verdana"/>
          <w:b/>
          <w:iCs/>
          <w:sz w:val="20"/>
          <w:szCs w:val="20"/>
        </w:rPr>
        <w:t>ałącznik nr 1</w:t>
      </w:r>
      <w:r>
        <w:rPr>
          <w:rFonts w:ascii="Verdana" w:hAnsi="Verdana" w:cs="Verdana"/>
          <w:sz w:val="20"/>
          <w:szCs w:val="20"/>
        </w:rPr>
        <w:t xml:space="preserve"> do Umowy</w:t>
      </w:r>
      <w:r w:rsidR="00446345">
        <w:rPr>
          <w:rFonts w:ascii="Verdana" w:hAnsi="Verdana" w:cs="Verdana"/>
          <w:sz w:val="20"/>
          <w:szCs w:val="20"/>
        </w:rPr>
        <w:t>)</w:t>
      </w:r>
      <w:r>
        <w:rPr>
          <w:rFonts w:ascii="Verdana" w:hAnsi="Verdana" w:cs="Verdana"/>
          <w:sz w:val="20"/>
          <w:szCs w:val="20"/>
        </w:rPr>
        <w:t xml:space="preserve"> </w:t>
      </w:r>
      <w:r w:rsidR="00CB4187" w:rsidRPr="00770DC6">
        <w:rPr>
          <w:rFonts w:ascii="Verdana" w:hAnsi="Verdana" w:cs="Verdana"/>
          <w:sz w:val="20"/>
          <w:szCs w:val="20"/>
        </w:rPr>
        <w:t xml:space="preserve">mogą ulec zmianie. Zapłata </w:t>
      </w:r>
      <w:r w:rsidR="00446345">
        <w:rPr>
          <w:rFonts w:ascii="Verdana" w:hAnsi="Verdana" w:cs="Verdana"/>
          <w:sz w:val="20"/>
          <w:szCs w:val="20"/>
        </w:rPr>
        <w:t xml:space="preserve">wynagrodzenia </w:t>
      </w:r>
      <w:r w:rsidR="00CB4187" w:rsidRPr="00770DC6">
        <w:rPr>
          <w:rFonts w:ascii="Verdana" w:hAnsi="Verdana" w:cs="Verdana"/>
          <w:sz w:val="20"/>
          <w:szCs w:val="20"/>
        </w:rPr>
        <w:t>będzie dokonywana za faktycznie zamówion</w:t>
      </w:r>
      <w:r w:rsidR="00446345">
        <w:rPr>
          <w:rFonts w:ascii="Verdana" w:hAnsi="Verdana" w:cs="Verdana"/>
          <w:sz w:val="20"/>
          <w:szCs w:val="20"/>
        </w:rPr>
        <w:t>y</w:t>
      </w:r>
      <w:r w:rsidR="00CB4187" w:rsidRPr="00770DC6">
        <w:rPr>
          <w:rFonts w:ascii="Verdana" w:hAnsi="Verdana" w:cs="Verdana"/>
          <w:sz w:val="20"/>
          <w:szCs w:val="20"/>
        </w:rPr>
        <w:t xml:space="preserve"> i dostarczon</w:t>
      </w:r>
      <w:r w:rsidR="00446345">
        <w:rPr>
          <w:rFonts w:ascii="Verdana" w:hAnsi="Verdana" w:cs="Verdana"/>
          <w:sz w:val="20"/>
          <w:szCs w:val="20"/>
        </w:rPr>
        <w:t>y</w:t>
      </w:r>
      <w:r w:rsidR="00CB4187" w:rsidRPr="00770DC6">
        <w:rPr>
          <w:rFonts w:ascii="Verdana" w:hAnsi="Verdana" w:cs="Verdana"/>
          <w:sz w:val="20"/>
          <w:szCs w:val="20"/>
        </w:rPr>
        <w:t xml:space="preserve"> </w:t>
      </w:r>
      <w:r w:rsidR="00446345">
        <w:rPr>
          <w:rFonts w:ascii="Verdana" w:hAnsi="Verdana" w:cs="Verdana"/>
          <w:sz w:val="20"/>
          <w:szCs w:val="20"/>
        </w:rPr>
        <w:t>Asortyment</w:t>
      </w:r>
      <w:r w:rsidR="00CB4187" w:rsidRPr="00770DC6">
        <w:rPr>
          <w:rFonts w:ascii="Verdana" w:hAnsi="Verdana" w:cs="Verdana"/>
          <w:sz w:val="20"/>
          <w:szCs w:val="20"/>
        </w:rPr>
        <w:t>.</w:t>
      </w:r>
    </w:p>
    <w:p w14:paraId="43531105" w14:textId="77777777" w:rsidR="006F192B" w:rsidRDefault="006F192B" w:rsidP="00CB4187">
      <w:pPr>
        <w:autoSpaceDE w:val="0"/>
        <w:autoSpaceDN w:val="0"/>
        <w:adjustRightInd w:val="0"/>
        <w:spacing w:line="360" w:lineRule="auto"/>
        <w:jc w:val="center"/>
        <w:rPr>
          <w:rFonts w:ascii="Verdana" w:hAnsi="Verdana" w:cs="Verdana"/>
          <w:sz w:val="20"/>
          <w:szCs w:val="20"/>
        </w:rPr>
      </w:pPr>
    </w:p>
    <w:p w14:paraId="64C0CF1F" w14:textId="77777777" w:rsidR="00CB4187" w:rsidRPr="00770DC6" w:rsidRDefault="00CB4187" w:rsidP="00CB4187">
      <w:pPr>
        <w:autoSpaceDE w:val="0"/>
        <w:autoSpaceDN w:val="0"/>
        <w:adjustRightInd w:val="0"/>
        <w:spacing w:line="360" w:lineRule="auto"/>
        <w:jc w:val="center"/>
        <w:rPr>
          <w:rFonts w:ascii="Verdana" w:hAnsi="Verdana" w:cs="Verdana"/>
          <w:sz w:val="20"/>
          <w:szCs w:val="20"/>
        </w:rPr>
      </w:pPr>
      <w:r w:rsidRPr="00770DC6">
        <w:rPr>
          <w:rFonts w:ascii="Verdana" w:hAnsi="Verdana" w:cs="Verdana"/>
          <w:sz w:val="20"/>
          <w:szCs w:val="20"/>
        </w:rPr>
        <w:t>§ 3</w:t>
      </w:r>
    </w:p>
    <w:p w14:paraId="53D6BE17" w14:textId="542E791D" w:rsidR="00CB4187" w:rsidRPr="00770DC6" w:rsidRDefault="00CB4187" w:rsidP="006F4F94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Verdana"/>
          <w:sz w:val="20"/>
          <w:szCs w:val="20"/>
        </w:rPr>
      </w:pPr>
      <w:r w:rsidRPr="00770DC6">
        <w:rPr>
          <w:rFonts w:ascii="Verdana" w:hAnsi="Verdana" w:cs="Verdana"/>
          <w:sz w:val="20"/>
          <w:szCs w:val="20"/>
        </w:rPr>
        <w:t xml:space="preserve">Integralną część </w:t>
      </w:r>
      <w:r w:rsidR="00446345">
        <w:rPr>
          <w:rFonts w:ascii="Verdana" w:hAnsi="Verdana" w:cs="Verdana"/>
          <w:sz w:val="20"/>
          <w:szCs w:val="20"/>
        </w:rPr>
        <w:t>U</w:t>
      </w:r>
      <w:r w:rsidRPr="00770DC6">
        <w:rPr>
          <w:rFonts w:ascii="Verdana" w:hAnsi="Verdana" w:cs="Verdana"/>
          <w:sz w:val="20"/>
          <w:szCs w:val="20"/>
        </w:rPr>
        <w:t>mowy stanowią następujące dokumenty:</w:t>
      </w:r>
    </w:p>
    <w:p w14:paraId="51C63EB0" w14:textId="603F8C07" w:rsidR="0002242C" w:rsidRPr="0002242C" w:rsidRDefault="004E6D9A" w:rsidP="006F4F94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426" w:hanging="426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Formularz </w:t>
      </w:r>
      <w:r w:rsidR="00E4604D">
        <w:rPr>
          <w:rFonts w:ascii="Verdana" w:hAnsi="Verdana" w:cs="Verdana"/>
          <w:sz w:val="20"/>
          <w:szCs w:val="20"/>
        </w:rPr>
        <w:t>asortymentowo-</w:t>
      </w:r>
      <w:r>
        <w:rPr>
          <w:rFonts w:ascii="Verdana" w:hAnsi="Verdana" w:cs="Verdana"/>
          <w:sz w:val="20"/>
          <w:szCs w:val="20"/>
        </w:rPr>
        <w:t>cenowy</w:t>
      </w:r>
      <w:r w:rsidR="0002242C">
        <w:rPr>
          <w:rFonts w:ascii="Verdana" w:hAnsi="Verdana" w:cs="Verdana"/>
          <w:sz w:val="20"/>
          <w:szCs w:val="20"/>
        </w:rPr>
        <w:t xml:space="preserve"> – </w:t>
      </w:r>
      <w:r w:rsidR="00446345" w:rsidRPr="006F4F94">
        <w:rPr>
          <w:rFonts w:ascii="Verdana" w:hAnsi="Verdana" w:cs="Verdana"/>
          <w:b/>
          <w:iCs/>
          <w:sz w:val="20"/>
          <w:szCs w:val="20"/>
        </w:rPr>
        <w:t>Z</w:t>
      </w:r>
      <w:r w:rsidR="0002242C" w:rsidRPr="006F4F94">
        <w:rPr>
          <w:rFonts w:ascii="Verdana" w:hAnsi="Verdana" w:cs="Verdana"/>
          <w:b/>
          <w:iCs/>
          <w:sz w:val="20"/>
          <w:szCs w:val="20"/>
        </w:rPr>
        <w:t>ałącznik nr 1</w:t>
      </w:r>
      <w:r w:rsidR="0002242C" w:rsidRPr="006F4F94">
        <w:rPr>
          <w:rFonts w:ascii="Verdana" w:hAnsi="Verdana" w:cs="Verdana"/>
          <w:iCs/>
          <w:sz w:val="20"/>
          <w:szCs w:val="20"/>
        </w:rPr>
        <w:t>;</w:t>
      </w:r>
    </w:p>
    <w:p w14:paraId="6239F99E" w14:textId="2CE8DBED" w:rsidR="0002242C" w:rsidRPr="0002242C" w:rsidRDefault="0002242C" w:rsidP="006F4F94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426" w:hanging="426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Ramowa specyfikacja techniczna – </w:t>
      </w:r>
      <w:r w:rsidR="00446345" w:rsidRPr="006F4F94">
        <w:rPr>
          <w:rFonts w:ascii="Verdana" w:hAnsi="Verdana" w:cs="Verdana"/>
          <w:b/>
          <w:iCs/>
          <w:sz w:val="20"/>
          <w:szCs w:val="20"/>
        </w:rPr>
        <w:t>Z</w:t>
      </w:r>
      <w:r w:rsidRPr="006F4F94">
        <w:rPr>
          <w:rFonts w:ascii="Verdana" w:hAnsi="Verdana" w:cs="Verdana"/>
          <w:b/>
          <w:iCs/>
          <w:sz w:val="20"/>
          <w:szCs w:val="20"/>
        </w:rPr>
        <w:t>ałącznik nr 2</w:t>
      </w:r>
      <w:r w:rsidRPr="006F4F94">
        <w:rPr>
          <w:rFonts w:ascii="Verdana" w:hAnsi="Verdana" w:cs="Verdana"/>
          <w:iCs/>
          <w:sz w:val="20"/>
          <w:szCs w:val="20"/>
        </w:rPr>
        <w:t>;</w:t>
      </w:r>
    </w:p>
    <w:p w14:paraId="47A326A0" w14:textId="3AF6C627" w:rsidR="00CB4187" w:rsidRDefault="0002242C" w:rsidP="006F4F94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426" w:hanging="426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Formularz ofertowy– </w:t>
      </w:r>
      <w:r w:rsidR="00446345" w:rsidRPr="006F4F94">
        <w:rPr>
          <w:rFonts w:ascii="Verdana" w:hAnsi="Verdana" w:cs="Verdana"/>
          <w:b/>
          <w:iCs/>
          <w:sz w:val="20"/>
          <w:szCs w:val="20"/>
        </w:rPr>
        <w:t>Z</w:t>
      </w:r>
      <w:r w:rsidRPr="006F4F94">
        <w:rPr>
          <w:rFonts w:ascii="Verdana" w:hAnsi="Verdana" w:cs="Verdana"/>
          <w:b/>
          <w:iCs/>
          <w:sz w:val="20"/>
          <w:szCs w:val="20"/>
        </w:rPr>
        <w:t>ałącznik nr 3</w:t>
      </w:r>
      <w:r w:rsidR="001118C9" w:rsidRPr="006F4F94">
        <w:rPr>
          <w:rFonts w:ascii="Verdana" w:hAnsi="Verdana" w:cs="Verdana"/>
          <w:iCs/>
          <w:sz w:val="20"/>
          <w:szCs w:val="20"/>
        </w:rPr>
        <w:t>;</w:t>
      </w:r>
    </w:p>
    <w:p w14:paraId="3B8A68AE" w14:textId="0EF354A9" w:rsidR="001118C9" w:rsidRPr="0002242C" w:rsidRDefault="001118C9" w:rsidP="006F4F94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426" w:hanging="426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Protokół odbioru – </w:t>
      </w:r>
      <w:r w:rsidRPr="006F4F94">
        <w:rPr>
          <w:rFonts w:ascii="Verdana" w:hAnsi="Verdana" w:cs="Verdana"/>
          <w:b/>
          <w:iCs/>
          <w:sz w:val="20"/>
          <w:szCs w:val="20"/>
        </w:rPr>
        <w:t>Załącznik nr 4.</w:t>
      </w:r>
    </w:p>
    <w:p w14:paraId="590DA6E8" w14:textId="77777777" w:rsidR="006F192B" w:rsidRDefault="006F192B" w:rsidP="00CB4187">
      <w:pPr>
        <w:autoSpaceDE w:val="0"/>
        <w:autoSpaceDN w:val="0"/>
        <w:adjustRightInd w:val="0"/>
        <w:spacing w:line="360" w:lineRule="auto"/>
        <w:jc w:val="center"/>
        <w:rPr>
          <w:rFonts w:ascii="Verdana" w:hAnsi="Verdana" w:cs="Verdana"/>
          <w:sz w:val="20"/>
          <w:szCs w:val="20"/>
        </w:rPr>
      </w:pPr>
    </w:p>
    <w:p w14:paraId="7BC909DD" w14:textId="77777777" w:rsidR="00CB4187" w:rsidRPr="00770DC6" w:rsidRDefault="00CB4187" w:rsidP="00CB4187">
      <w:pPr>
        <w:autoSpaceDE w:val="0"/>
        <w:autoSpaceDN w:val="0"/>
        <w:adjustRightInd w:val="0"/>
        <w:spacing w:line="360" w:lineRule="auto"/>
        <w:jc w:val="center"/>
        <w:rPr>
          <w:rFonts w:ascii="Verdana" w:hAnsi="Verdana" w:cs="Verdana"/>
          <w:sz w:val="20"/>
          <w:szCs w:val="20"/>
        </w:rPr>
      </w:pPr>
      <w:r w:rsidRPr="00770DC6">
        <w:rPr>
          <w:rFonts w:ascii="Verdana" w:hAnsi="Verdana" w:cs="Verdana"/>
          <w:sz w:val="20"/>
          <w:szCs w:val="20"/>
        </w:rPr>
        <w:t>§ 4</w:t>
      </w:r>
    </w:p>
    <w:p w14:paraId="6A8C5F97" w14:textId="4203755D" w:rsidR="00CB4187" w:rsidRPr="00770DC6" w:rsidRDefault="00CB4187" w:rsidP="006F4F94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ascii="Verdana" w:hAnsi="Verdana" w:cs="Verdana"/>
          <w:sz w:val="20"/>
          <w:szCs w:val="20"/>
        </w:rPr>
      </w:pPr>
      <w:r w:rsidRPr="00770DC6">
        <w:rPr>
          <w:rFonts w:ascii="Verdana" w:hAnsi="Verdana" w:cs="Verdana"/>
          <w:sz w:val="20"/>
          <w:szCs w:val="20"/>
        </w:rPr>
        <w:t xml:space="preserve">Wynagrodzenie za wykonanie całego zakresu </w:t>
      </w:r>
      <w:r w:rsidR="001D6C34">
        <w:rPr>
          <w:rFonts w:ascii="Verdana" w:hAnsi="Verdana" w:cs="Verdana"/>
          <w:sz w:val="20"/>
          <w:szCs w:val="20"/>
        </w:rPr>
        <w:t>P</w:t>
      </w:r>
      <w:r w:rsidRPr="00770DC6">
        <w:rPr>
          <w:rFonts w:ascii="Verdana" w:hAnsi="Verdana" w:cs="Verdana"/>
          <w:sz w:val="20"/>
          <w:szCs w:val="20"/>
        </w:rPr>
        <w:t xml:space="preserve">rzedmiotu </w:t>
      </w:r>
      <w:r w:rsidR="007F39AA">
        <w:rPr>
          <w:rFonts w:ascii="Verdana" w:hAnsi="Verdana" w:cs="Verdana"/>
          <w:sz w:val="20"/>
          <w:szCs w:val="20"/>
        </w:rPr>
        <w:t>U</w:t>
      </w:r>
      <w:r w:rsidRPr="00770DC6">
        <w:rPr>
          <w:rFonts w:ascii="Verdana" w:hAnsi="Verdana" w:cs="Verdana"/>
          <w:sz w:val="20"/>
          <w:szCs w:val="20"/>
        </w:rPr>
        <w:t xml:space="preserve">mowy określonego w § 1 zgodnie z </w:t>
      </w:r>
      <w:r w:rsidR="00800113">
        <w:rPr>
          <w:rFonts w:ascii="Verdana" w:hAnsi="Verdana" w:cs="Verdana"/>
          <w:sz w:val="20"/>
          <w:szCs w:val="20"/>
        </w:rPr>
        <w:t xml:space="preserve">Formularzem </w:t>
      </w:r>
      <w:r w:rsidRPr="00770DC6">
        <w:rPr>
          <w:rFonts w:ascii="Verdana" w:hAnsi="Verdana" w:cs="Verdana"/>
          <w:sz w:val="20"/>
          <w:szCs w:val="20"/>
        </w:rPr>
        <w:t>ofer</w:t>
      </w:r>
      <w:r w:rsidR="00800113">
        <w:rPr>
          <w:rFonts w:ascii="Verdana" w:hAnsi="Verdana" w:cs="Verdana"/>
          <w:sz w:val="20"/>
          <w:szCs w:val="20"/>
        </w:rPr>
        <w:t xml:space="preserve">towym </w:t>
      </w:r>
      <w:r w:rsidRPr="00770DC6">
        <w:rPr>
          <w:rFonts w:ascii="Verdana" w:hAnsi="Verdana" w:cs="Verdana"/>
          <w:sz w:val="20"/>
          <w:szCs w:val="20"/>
        </w:rPr>
        <w:t>Wykonawcy</w:t>
      </w:r>
      <w:r w:rsidR="0002242C">
        <w:rPr>
          <w:rFonts w:ascii="Verdana" w:hAnsi="Verdana" w:cs="Verdana"/>
          <w:sz w:val="20"/>
          <w:szCs w:val="20"/>
        </w:rPr>
        <w:t xml:space="preserve"> </w:t>
      </w:r>
      <w:r w:rsidR="00800113">
        <w:rPr>
          <w:rFonts w:ascii="Verdana" w:hAnsi="Verdana" w:cs="Verdana"/>
          <w:sz w:val="20"/>
          <w:szCs w:val="20"/>
        </w:rPr>
        <w:t>(</w:t>
      </w:r>
      <w:r w:rsidR="00800113" w:rsidRPr="006F4F94">
        <w:rPr>
          <w:rFonts w:ascii="Verdana" w:hAnsi="Verdana" w:cs="Verdana"/>
          <w:b/>
          <w:iCs/>
          <w:sz w:val="20"/>
          <w:szCs w:val="20"/>
        </w:rPr>
        <w:t>Z</w:t>
      </w:r>
      <w:r w:rsidR="0002242C" w:rsidRPr="006F4F94">
        <w:rPr>
          <w:rFonts w:ascii="Verdana" w:hAnsi="Verdana" w:cs="Verdana"/>
          <w:b/>
          <w:iCs/>
          <w:sz w:val="20"/>
          <w:szCs w:val="20"/>
        </w:rPr>
        <w:t>ałącznik nr 3</w:t>
      </w:r>
      <w:r w:rsidR="0002242C">
        <w:rPr>
          <w:rFonts w:ascii="Verdana" w:hAnsi="Verdana" w:cs="Verdana"/>
          <w:sz w:val="20"/>
          <w:szCs w:val="20"/>
        </w:rPr>
        <w:t xml:space="preserve"> do Umowy</w:t>
      </w:r>
      <w:r w:rsidR="00800113">
        <w:rPr>
          <w:rFonts w:ascii="Verdana" w:hAnsi="Verdana" w:cs="Verdana"/>
          <w:sz w:val="20"/>
          <w:szCs w:val="20"/>
        </w:rPr>
        <w:t>)</w:t>
      </w:r>
      <w:r w:rsidRPr="00770DC6">
        <w:rPr>
          <w:rFonts w:ascii="Verdana" w:hAnsi="Verdana" w:cs="Verdana"/>
          <w:sz w:val="20"/>
          <w:szCs w:val="20"/>
        </w:rPr>
        <w:t xml:space="preserve"> nie przekroczy:</w:t>
      </w:r>
    </w:p>
    <w:p w14:paraId="263C0AE2" w14:textId="530B34FE" w:rsidR="00CB4187" w:rsidRPr="00770DC6" w:rsidRDefault="00CB4187" w:rsidP="006F4F94">
      <w:pPr>
        <w:pStyle w:val="Akapitzlist"/>
        <w:autoSpaceDE w:val="0"/>
        <w:autoSpaceDN w:val="0"/>
        <w:adjustRightInd w:val="0"/>
        <w:ind w:left="426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kwoty netto:   </w:t>
      </w:r>
    </w:p>
    <w:p w14:paraId="687A5093" w14:textId="6FFCE962" w:rsidR="00CB4187" w:rsidRPr="00770DC6" w:rsidRDefault="00CB4187" w:rsidP="006F4F94">
      <w:pPr>
        <w:pStyle w:val="Akapitzlist"/>
        <w:autoSpaceDE w:val="0"/>
        <w:autoSpaceDN w:val="0"/>
        <w:adjustRightInd w:val="0"/>
        <w:ind w:left="426"/>
        <w:jc w:val="both"/>
        <w:rPr>
          <w:rFonts w:ascii="Verdana" w:hAnsi="Verdana" w:cs="Verdana"/>
          <w:sz w:val="20"/>
          <w:szCs w:val="20"/>
        </w:rPr>
      </w:pPr>
      <w:r w:rsidRPr="00770DC6">
        <w:rPr>
          <w:rFonts w:ascii="Verdana" w:hAnsi="Verdana" w:cs="Verdana"/>
          <w:sz w:val="20"/>
          <w:szCs w:val="20"/>
        </w:rPr>
        <w:t>plus podatek VAT (wg s</w:t>
      </w:r>
      <w:r>
        <w:rPr>
          <w:rFonts w:ascii="Verdana" w:hAnsi="Verdana" w:cs="Verdana"/>
          <w:sz w:val="20"/>
          <w:szCs w:val="20"/>
        </w:rPr>
        <w:t xml:space="preserve">tawki 23%) </w:t>
      </w:r>
    </w:p>
    <w:p w14:paraId="3771F464" w14:textId="730727D7" w:rsidR="00CB4187" w:rsidRPr="00770DC6" w:rsidRDefault="00CB4187" w:rsidP="006F4F94">
      <w:pPr>
        <w:pStyle w:val="Akapitzlist"/>
        <w:autoSpaceDE w:val="0"/>
        <w:autoSpaceDN w:val="0"/>
        <w:adjustRightInd w:val="0"/>
        <w:ind w:left="426"/>
        <w:jc w:val="both"/>
        <w:rPr>
          <w:rFonts w:ascii="Verdana" w:hAnsi="Verdana" w:cs="Verdana"/>
          <w:sz w:val="20"/>
          <w:szCs w:val="20"/>
        </w:rPr>
      </w:pPr>
      <w:r w:rsidRPr="00770DC6">
        <w:rPr>
          <w:rFonts w:ascii="Verdana" w:hAnsi="Verdana" w:cs="Verdana"/>
          <w:sz w:val="20"/>
          <w:szCs w:val="20"/>
        </w:rPr>
        <w:t>co stanowi kwotę brutt</w:t>
      </w:r>
      <w:r>
        <w:rPr>
          <w:rFonts w:ascii="Verdana" w:hAnsi="Verdana" w:cs="Verdana"/>
          <w:sz w:val="20"/>
          <w:szCs w:val="20"/>
        </w:rPr>
        <w:t xml:space="preserve">o:   </w:t>
      </w:r>
    </w:p>
    <w:p w14:paraId="29B963C4" w14:textId="1E77BFD6" w:rsidR="00CB4187" w:rsidRPr="00770DC6" w:rsidRDefault="00CB4187" w:rsidP="006F4F94">
      <w:pPr>
        <w:pStyle w:val="Akapitzlist"/>
        <w:autoSpaceDE w:val="0"/>
        <w:autoSpaceDN w:val="0"/>
        <w:adjustRightInd w:val="0"/>
        <w:ind w:left="426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(słownie </w:t>
      </w:r>
      <w:r w:rsidR="00927120">
        <w:rPr>
          <w:rFonts w:ascii="Verdana" w:hAnsi="Verdana" w:cs="Verdana"/>
          <w:sz w:val="20"/>
          <w:szCs w:val="20"/>
        </w:rPr>
        <w:t xml:space="preserve">brutto: </w:t>
      </w:r>
      <w:r w:rsidR="0002242C">
        <w:rPr>
          <w:rFonts w:ascii="Verdana" w:hAnsi="Verdana" w:cs="Verdana"/>
          <w:sz w:val="20"/>
          <w:szCs w:val="20"/>
        </w:rPr>
        <w:t>………</w:t>
      </w:r>
      <w:r w:rsidR="00927120">
        <w:rPr>
          <w:rFonts w:ascii="Verdana" w:hAnsi="Verdana" w:cs="Verdana"/>
          <w:sz w:val="20"/>
          <w:szCs w:val="20"/>
        </w:rPr>
        <w:t xml:space="preserve"> </w:t>
      </w:r>
      <w:r w:rsidR="00DE7E56">
        <w:rPr>
          <w:rFonts w:ascii="Verdana" w:hAnsi="Verdana" w:cs="Verdana"/>
          <w:sz w:val="20"/>
          <w:szCs w:val="20"/>
        </w:rPr>
        <w:t>złotych</w:t>
      </w:r>
      <w:r w:rsidRPr="00770DC6">
        <w:rPr>
          <w:rFonts w:ascii="Verdana" w:hAnsi="Verdana" w:cs="Verdana"/>
          <w:sz w:val="20"/>
          <w:szCs w:val="20"/>
        </w:rPr>
        <w:t>)</w:t>
      </w:r>
    </w:p>
    <w:p w14:paraId="48351BF6" w14:textId="269C1997" w:rsidR="00CB4187" w:rsidRPr="00770DC6" w:rsidRDefault="00CB4187" w:rsidP="006F4F94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ascii="Verdana" w:hAnsi="Verdana" w:cs="Verdana"/>
          <w:sz w:val="20"/>
          <w:szCs w:val="20"/>
        </w:rPr>
      </w:pPr>
      <w:r w:rsidRPr="00770DC6">
        <w:rPr>
          <w:rFonts w:ascii="Verdana" w:hAnsi="Verdana" w:cs="Verdana"/>
          <w:sz w:val="20"/>
          <w:szCs w:val="20"/>
        </w:rPr>
        <w:lastRenderedPageBreak/>
        <w:t>Uznaje się, że ceny jednostkowe określone przez Wykonawcę</w:t>
      </w:r>
      <w:r w:rsidR="005D5D9F">
        <w:rPr>
          <w:rFonts w:ascii="Verdana" w:hAnsi="Verdana" w:cs="Verdana"/>
          <w:sz w:val="20"/>
          <w:szCs w:val="20"/>
        </w:rPr>
        <w:t xml:space="preserve"> w </w:t>
      </w:r>
      <w:r w:rsidR="00800113">
        <w:rPr>
          <w:rFonts w:ascii="Verdana" w:hAnsi="Verdana" w:cs="Verdana"/>
          <w:sz w:val="20"/>
          <w:szCs w:val="20"/>
        </w:rPr>
        <w:t xml:space="preserve">Formularzu </w:t>
      </w:r>
      <w:r w:rsidR="00E4604D">
        <w:rPr>
          <w:rFonts w:ascii="Verdana" w:hAnsi="Verdana" w:cs="Verdana"/>
          <w:sz w:val="20"/>
          <w:szCs w:val="20"/>
        </w:rPr>
        <w:t>asortymentowo-</w:t>
      </w:r>
      <w:r w:rsidR="00800113">
        <w:rPr>
          <w:rFonts w:ascii="Verdana" w:hAnsi="Verdana" w:cs="Verdana"/>
          <w:sz w:val="20"/>
          <w:szCs w:val="20"/>
        </w:rPr>
        <w:t>cenowym (</w:t>
      </w:r>
      <w:r w:rsidR="00800113" w:rsidRPr="006F4F94">
        <w:rPr>
          <w:rFonts w:ascii="Verdana" w:hAnsi="Verdana" w:cs="Verdana"/>
          <w:b/>
          <w:iCs/>
          <w:sz w:val="20"/>
          <w:szCs w:val="20"/>
        </w:rPr>
        <w:t>Z</w:t>
      </w:r>
      <w:r w:rsidR="00215172" w:rsidRPr="006F4F94">
        <w:rPr>
          <w:rFonts w:ascii="Verdana" w:hAnsi="Verdana" w:cs="Verdana"/>
          <w:b/>
          <w:iCs/>
          <w:sz w:val="20"/>
          <w:szCs w:val="20"/>
        </w:rPr>
        <w:t>ałącznik nr 1</w:t>
      </w:r>
      <w:r w:rsidR="00215172">
        <w:rPr>
          <w:rFonts w:ascii="Verdana" w:hAnsi="Verdana" w:cs="Verdana"/>
          <w:sz w:val="20"/>
          <w:szCs w:val="20"/>
        </w:rPr>
        <w:t xml:space="preserve"> do Umowy</w:t>
      </w:r>
      <w:r w:rsidR="00800113">
        <w:rPr>
          <w:rFonts w:ascii="Verdana" w:hAnsi="Verdana" w:cs="Verdana"/>
          <w:sz w:val="20"/>
          <w:szCs w:val="20"/>
        </w:rPr>
        <w:t>)</w:t>
      </w:r>
      <w:r w:rsidRPr="00770DC6">
        <w:rPr>
          <w:rFonts w:ascii="Verdana" w:hAnsi="Verdana" w:cs="Verdana"/>
          <w:sz w:val="20"/>
          <w:szCs w:val="20"/>
        </w:rPr>
        <w:t xml:space="preserve"> uwzględniają wszystkie koszty jakie Wykonawca poniesie z tytułu realizacji </w:t>
      </w:r>
      <w:r w:rsidR="00800113">
        <w:rPr>
          <w:rFonts w:ascii="Verdana" w:hAnsi="Verdana" w:cs="Verdana"/>
          <w:sz w:val="20"/>
          <w:szCs w:val="20"/>
        </w:rPr>
        <w:t>P</w:t>
      </w:r>
      <w:r w:rsidRPr="00770DC6">
        <w:rPr>
          <w:rFonts w:ascii="Verdana" w:hAnsi="Verdana" w:cs="Verdana"/>
          <w:sz w:val="20"/>
          <w:szCs w:val="20"/>
        </w:rPr>
        <w:t xml:space="preserve">rzedmiotu </w:t>
      </w:r>
      <w:r w:rsidR="00800113">
        <w:rPr>
          <w:rFonts w:ascii="Verdana" w:hAnsi="Verdana" w:cs="Verdana"/>
          <w:sz w:val="20"/>
          <w:szCs w:val="20"/>
        </w:rPr>
        <w:t>U</w:t>
      </w:r>
      <w:r w:rsidRPr="00770DC6">
        <w:rPr>
          <w:rFonts w:ascii="Verdana" w:hAnsi="Verdana" w:cs="Verdana"/>
          <w:sz w:val="20"/>
          <w:szCs w:val="20"/>
        </w:rPr>
        <w:t>mowy.</w:t>
      </w:r>
    </w:p>
    <w:p w14:paraId="387E8A54" w14:textId="60AE57B5" w:rsidR="00CB4187" w:rsidRDefault="00CB4187" w:rsidP="006F4F94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ascii="Verdana" w:hAnsi="Verdana" w:cs="Verdana"/>
          <w:sz w:val="20"/>
          <w:szCs w:val="20"/>
        </w:rPr>
      </w:pPr>
      <w:r w:rsidRPr="00770DC6">
        <w:rPr>
          <w:rFonts w:ascii="Verdana" w:hAnsi="Verdana" w:cs="Verdana"/>
          <w:sz w:val="20"/>
          <w:szCs w:val="20"/>
        </w:rPr>
        <w:t xml:space="preserve">Za wykonanie </w:t>
      </w:r>
      <w:r w:rsidR="00800113">
        <w:rPr>
          <w:rFonts w:ascii="Verdana" w:hAnsi="Verdana" w:cs="Verdana"/>
          <w:sz w:val="20"/>
          <w:szCs w:val="20"/>
        </w:rPr>
        <w:t>P</w:t>
      </w:r>
      <w:r w:rsidRPr="00770DC6">
        <w:rPr>
          <w:rFonts w:ascii="Verdana" w:hAnsi="Verdana" w:cs="Verdana"/>
          <w:sz w:val="20"/>
          <w:szCs w:val="20"/>
        </w:rPr>
        <w:t xml:space="preserve">rzedmiotu </w:t>
      </w:r>
      <w:r w:rsidR="00800113">
        <w:rPr>
          <w:rFonts w:ascii="Verdana" w:hAnsi="Verdana" w:cs="Verdana"/>
          <w:sz w:val="20"/>
          <w:szCs w:val="20"/>
        </w:rPr>
        <w:t>U</w:t>
      </w:r>
      <w:r w:rsidRPr="00770DC6">
        <w:rPr>
          <w:rFonts w:ascii="Verdana" w:hAnsi="Verdana" w:cs="Verdana"/>
          <w:sz w:val="20"/>
          <w:szCs w:val="20"/>
        </w:rPr>
        <w:t>mowy Wykonawcy przysługuje wynagrodzenie stanowiące iloczyn cen jednostkowych dostarczonych towarów i ich ilości, powiększony o należną wartość podatku VAT. Ceny jednostkowe określone w</w:t>
      </w:r>
      <w:r w:rsidR="00215172">
        <w:rPr>
          <w:rFonts w:ascii="Verdana" w:hAnsi="Verdana" w:cs="Verdana"/>
          <w:sz w:val="20"/>
          <w:szCs w:val="20"/>
        </w:rPr>
        <w:t xml:space="preserve"> </w:t>
      </w:r>
      <w:r w:rsidR="00800113">
        <w:rPr>
          <w:rFonts w:ascii="Verdana" w:hAnsi="Verdana" w:cs="Verdana"/>
          <w:sz w:val="20"/>
          <w:szCs w:val="20"/>
        </w:rPr>
        <w:t xml:space="preserve">Formularzu </w:t>
      </w:r>
      <w:r w:rsidR="00E4604D">
        <w:rPr>
          <w:rFonts w:ascii="Verdana" w:hAnsi="Verdana" w:cs="Verdana"/>
          <w:sz w:val="20"/>
          <w:szCs w:val="20"/>
        </w:rPr>
        <w:t>asortymentowo-</w:t>
      </w:r>
      <w:r w:rsidR="00800113">
        <w:rPr>
          <w:rFonts w:ascii="Verdana" w:hAnsi="Verdana" w:cs="Verdana"/>
          <w:sz w:val="20"/>
          <w:szCs w:val="20"/>
        </w:rPr>
        <w:t>cenowym (</w:t>
      </w:r>
      <w:r w:rsidR="00800113" w:rsidRPr="006F4F94">
        <w:rPr>
          <w:rFonts w:ascii="Verdana" w:hAnsi="Verdana" w:cs="Verdana"/>
          <w:b/>
          <w:iCs/>
          <w:sz w:val="20"/>
          <w:szCs w:val="20"/>
        </w:rPr>
        <w:t>Z</w:t>
      </w:r>
      <w:r w:rsidR="00215172" w:rsidRPr="006F4F94">
        <w:rPr>
          <w:rFonts w:ascii="Verdana" w:hAnsi="Verdana" w:cs="Verdana"/>
          <w:b/>
          <w:iCs/>
          <w:sz w:val="20"/>
          <w:szCs w:val="20"/>
        </w:rPr>
        <w:t>ałącznik nr 1</w:t>
      </w:r>
      <w:r w:rsidR="00215172">
        <w:rPr>
          <w:rFonts w:ascii="Verdana" w:hAnsi="Verdana" w:cs="Verdana"/>
          <w:sz w:val="20"/>
          <w:szCs w:val="20"/>
        </w:rPr>
        <w:t xml:space="preserve"> do Umowy</w:t>
      </w:r>
      <w:r w:rsidR="00800113">
        <w:rPr>
          <w:rFonts w:ascii="Verdana" w:hAnsi="Verdana" w:cs="Verdana"/>
          <w:sz w:val="20"/>
          <w:szCs w:val="20"/>
        </w:rPr>
        <w:t>)</w:t>
      </w:r>
      <w:r w:rsidRPr="00770DC6">
        <w:rPr>
          <w:rFonts w:ascii="Verdana" w:hAnsi="Verdana" w:cs="Verdana"/>
          <w:sz w:val="20"/>
          <w:szCs w:val="20"/>
        </w:rPr>
        <w:t xml:space="preserve"> nie będą podlegały waloryzacji, z wyjątkiem przypadków określonych w </w:t>
      </w:r>
      <w:r w:rsidR="006B30AD">
        <w:rPr>
          <w:rFonts w:ascii="Verdana" w:hAnsi="Verdana" w:cs="Verdana"/>
          <w:sz w:val="20"/>
          <w:szCs w:val="20"/>
        </w:rPr>
        <w:t xml:space="preserve">§ 8 </w:t>
      </w:r>
      <w:r w:rsidR="00986CE8">
        <w:rPr>
          <w:rFonts w:ascii="Verdana" w:hAnsi="Verdana" w:cs="Verdana"/>
          <w:sz w:val="20"/>
          <w:szCs w:val="20"/>
        </w:rPr>
        <w:t>U</w:t>
      </w:r>
      <w:r w:rsidRPr="00770DC6">
        <w:rPr>
          <w:rFonts w:ascii="Verdana" w:hAnsi="Verdana" w:cs="Verdana"/>
          <w:sz w:val="20"/>
          <w:szCs w:val="20"/>
        </w:rPr>
        <w:t>mow</w:t>
      </w:r>
      <w:r w:rsidR="006B30AD">
        <w:rPr>
          <w:rFonts w:ascii="Verdana" w:hAnsi="Verdana" w:cs="Verdana"/>
          <w:sz w:val="20"/>
          <w:szCs w:val="20"/>
        </w:rPr>
        <w:t>y</w:t>
      </w:r>
      <w:r w:rsidRPr="00770DC6">
        <w:rPr>
          <w:rFonts w:ascii="Verdana" w:hAnsi="Verdana" w:cs="Verdana"/>
          <w:sz w:val="20"/>
          <w:szCs w:val="20"/>
        </w:rPr>
        <w:t>.</w:t>
      </w:r>
    </w:p>
    <w:p w14:paraId="5935759B" w14:textId="77777777" w:rsidR="0045795D" w:rsidRPr="0045795D" w:rsidRDefault="00CB4187" w:rsidP="006F4F94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ascii="Verdana" w:hAnsi="Verdana" w:cs="Verdana"/>
          <w:sz w:val="20"/>
          <w:szCs w:val="20"/>
        </w:rPr>
      </w:pPr>
      <w:r w:rsidRPr="0045795D">
        <w:rPr>
          <w:rFonts w:ascii="Verdana" w:hAnsi="Verdana" w:cs="Verdana"/>
          <w:sz w:val="20"/>
          <w:szCs w:val="20"/>
        </w:rPr>
        <w:t>Wartość wynagrodzenia określona w ust. 1, stanowi maksymalną wartość zobowiązania Zamawiającego</w:t>
      </w:r>
      <w:r w:rsidR="00F6597E" w:rsidRPr="0045795D">
        <w:rPr>
          <w:rFonts w:ascii="Verdana" w:hAnsi="Verdana" w:cs="Verdana"/>
          <w:sz w:val="20"/>
          <w:szCs w:val="20"/>
        </w:rPr>
        <w:t xml:space="preserve"> oraz </w:t>
      </w:r>
      <w:r w:rsidR="00F6597E" w:rsidRPr="0045795D">
        <w:rPr>
          <w:rFonts w:ascii="Verdana" w:hAnsi="Verdana"/>
          <w:sz w:val="20"/>
        </w:rPr>
        <w:t xml:space="preserve">obejmuje wszystkie koszty i wydatki niezbędne do realizacji Przedmiotu Umowy i wyczerpuje wszelkie roszczenia Wykonawcy wynikające </w:t>
      </w:r>
      <w:r w:rsidR="00F6597E" w:rsidRPr="0045795D">
        <w:rPr>
          <w:rFonts w:ascii="Verdana" w:hAnsi="Verdana"/>
          <w:sz w:val="20"/>
        </w:rPr>
        <w:br/>
        <w:t>z Umowy.</w:t>
      </w:r>
    </w:p>
    <w:p w14:paraId="177FABFD" w14:textId="3643052C" w:rsidR="0045795D" w:rsidRDefault="00CB4187" w:rsidP="006F4F94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ascii="Verdana" w:hAnsi="Verdana" w:cs="Verdana"/>
          <w:sz w:val="20"/>
          <w:szCs w:val="20"/>
        </w:rPr>
      </w:pPr>
      <w:r w:rsidRPr="001411F0">
        <w:rPr>
          <w:rFonts w:ascii="Verdana" w:hAnsi="Verdana" w:cs="Verdana"/>
          <w:sz w:val="20"/>
          <w:szCs w:val="20"/>
        </w:rPr>
        <w:t>Wykonawca wystawi fakturę dla</w:t>
      </w:r>
      <w:r w:rsidR="00B87A7A" w:rsidRPr="001411F0">
        <w:rPr>
          <w:rFonts w:ascii="Verdana" w:hAnsi="Verdana" w:cs="Verdana"/>
          <w:sz w:val="20"/>
          <w:szCs w:val="20"/>
        </w:rPr>
        <w:t>:</w:t>
      </w:r>
      <w:r w:rsidRPr="001411F0">
        <w:rPr>
          <w:rFonts w:ascii="Verdana" w:hAnsi="Verdana" w:cs="Verdana"/>
          <w:sz w:val="20"/>
          <w:szCs w:val="20"/>
        </w:rPr>
        <w:t xml:space="preserve"> </w:t>
      </w:r>
      <w:r w:rsidRPr="006F4F94">
        <w:rPr>
          <w:rFonts w:ascii="Verdana" w:hAnsi="Verdana" w:cs="Verdana"/>
          <w:bCs/>
          <w:sz w:val="20"/>
          <w:szCs w:val="20"/>
        </w:rPr>
        <w:t>Generalna Dyrekcja Dróg Krajo</w:t>
      </w:r>
      <w:r w:rsidR="00B87A7A" w:rsidRPr="006F4F94">
        <w:rPr>
          <w:rFonts w:ascii="Verdana" w:hAnsi="Verdana" w:cs="Verdana"/>
          <w:bCs/>
          <w:sz w:val="20"/>
          <w:szCs w:val="20"/>
        </w:rPr>
        <w:t>wych i</w:t>
      </w:r>
      <w:r w:rsidR="006F4F94" w:rsidRPr="006F4F94">
        <w:rPr>
          <w:rFonts w:ascii="Verdana" w:hAnsi="Verdana" w:cs="Verdana"/>
          <w:bCs/>
          <w:sz w:val="20"/>
          <w:szCs w:val="20"/>
        </w:rPr>
        <w:t> </w:t>
      </w:r>
      <w:r w:rsidR="00B87A7A" w:rsidRPr="006F4F94">
        <w:rPr>
          <w:rFonts w:ascii="Verdana" w:hAnsi="Verdana" w:cs="Verdana"/>
          <w:bCs/>
          <w:sz w:val="20"/>
          <w:szCs w:val="20"/>
        </w:rPr>
        <w:t>Autostrad</w:t>
      </w:r>
      <w:r w:rsidR="006F4F94" w:rsidRPr="006F4F94">
        <w:rPr>
          <w:rFonts w:ascii="Verdana" w:hAnsi="Verdana" w:cs="Verdana"/>
          <w:bCs/>
          <w:sz w:val="20"/>
          <w:szCs w:val="20"/>
        </w:rPr>
        <w:t xml:space="preserve">, </w:t>
      </w:r>
      <w:r w:rsidR="00B87A7A" w:rsidRPr="006F4F94">
        <w:rPr>
          <w:rFonts w:ascii="Verdana" w:hAnsi="Verdana" w:cs="Verdana"/>
          <w:bCs/>
          <w:sz w:val="20"/>
          <w:szCs w:val="20"/>
        </w:rPr>
        <w:t>NIP 5262605735 ul. Wronia 53</w:t>
      </w:r>
      <w:r w:rsidRPr="006F4F94">
        <w:rPr>
          <w:rFonts w:ascii="Verdana" w:hAnsi="Verdana" w:cs="Verdana"/>
          <w:bCs/>
          <w:sz w:val="20"/>
          <w:szCs w:val="20"/>
        </w:rPr>
        <w:t>,</w:t>
      </w:r>
      <w:r w:rsidR="006F4F94" w:rsidRPr="006F4F94">
        <w:rPr>
          <w:rFonts w:ascii="Verdana" w:hAnsi="Verdana" w:cs="Verdana"/>
          <w:bCs/>
          <w:sz w:val="20"/>
          <w:szCs w:val="20"/>
        </w:rPr>
        <w:t xml:space="preserve"> </w:t>
      </w:r>
      <w:r w:rsidR="00B87A7A" w:rsidRPr="006F4F94">
        <w:rPr>
          <w:rFonts w:ascii="Verdana" w:hAnsi="Verdana" w:cs="Verdana"/>
          <w:bCs/>
          <w:sz w:val="20"/>
          <w:szCs w:val="20"/>
        </w:rPr>
        <w:t>00-874 Warszawa</w:t>
      </w:r>
      <w:r w:rsidR="001411F0" w:rsidRPr="006F4F94">
        <w:rPr>
          <w:rFonts w:ascii="Verdana" w:hAnsi="Verdana" w:cs="Verdana"/>
          <w:bCs/>
          <w:sz w:val="20"/>
          <w:szCs w:val="20"/>
        </w:rPr>
        <w:t>,</w:t>
      </w:r>
      <w:r w:rsidRPr="0045795D">
        <w:rPr>
          <w:rFonts w:ascii="Verdana" w:hAnsi="Verdana" w:cs="Verdana"/>
          <w:sz w:val="20"/>
          <w:szCs w:val="20"/>
        </w:rPr>
        <w:t xml:space="preserve"> </w:t>
      </w:r>
      <w:r w:rsidR="001411F0">
        <w:rPr>
          <w:rFonts w:ascii="Verdana" w:hAnsi="Verdana" w:cs="Verdana"/>
          <w:sz w:val="20"/>
          <w:szCs w:val="20"/>
        </w:rPr>
        <w:t xml:space="preserve">zgodnie </w:t>
      </w:r>
      <w:r w:rsidR="001411F0" w:rsidRPr="001411F0">
        <w:rPr>
          <w:rFonts w:ascii="Verdana" w:hAnsi="Verdana" w:cs="Verdana"/>
          <w:sz w:val="20"/>
          <w:szCs w:val="20"/>
        </w:rPr>
        <w:t>z</w:t>
      </w:r>
      <w:r w:rsidR="006F4F94">
        <w:rPr>
          <w:rFonts w:ascii="Verdana" w:hAnsi="Verdana" w:cs="Verdana"/>
          <w:sz w:val="20"/>
          <w:szCs w:val="20"/>
        </w:rPr>
        <w:t> </w:t>
      </w:r>
      <w:r w:rsidR="001411F0" w:rsidRPr="001411F0">
        <w:rPr>
          <w:rFonts w:ascii="Verdana" w:hAnsi="Verdana" w:cs="Verdana"/>
          <w:sz w:val="20"/>
          <w:szCs w:val="20"/>
        </w:rPr>
        <w:t>przepisami o Krajowym Systemie e-Faktur (KSeF) i prze</w:t>
      </w:r>
      <w:r w:rsidR="001411F0">
        <w:rPr>
          <w:rFonts w:ascii="Verdana" w:hAnsi="Verdana" w:cs="Verdana"/>
          <w:sz w:val="20"/>
          <w:szCs w:val="20"/>
        </w:rPr>
        <w:t>śle</w:t>
      </w:r>
      <w:r w:rsidR="001411F0" w:rsidRPr="001411F0">
        <w:rPr>
          <w:rFonts w:ascii="Verdana" w:hAnsi="Verdana" w:cs="Verdana"/>
          <w:sz w:val="20"/>
          <w:szCs w:val="20"/>
        </w:rPr>
        <w:t xml:space="preserve"> w tym systemie. W razie awarii systemu </w:t>
      </w:r>
      <w:r w:rsidR="00F136B3">
        <w:rPr>
          <w:rFonts w:ascii="Verdana" w:hAnsi="Verdana" w:cs="Verdana"/>
          <w:sz w:val="20"/>
          <w:szCs w:val="20"/>
        </w:rPr>
        <w:t xml:space="preserve">KSeF </w:t>
      </w:r>
      <w:r w:rsidR="001411F0" w:rsidRPr="001411F0">
        <w:rPr>
          <w:rFonts w:ascii="Verdana" w:hAnsi="Verdana" w:cs="Verdana"/>
          <w:sz w:val="20"/>
          <w:szCs w:val="20"/>
        </w:rPr>
        <w:t xml:space="preserve">faktura będzie dostarczana w formie pliku PDF na adres email: </w:t>
      </w:r>
      <w:hyperlink r:id="rId8" w:history="1">
        <w:r w:rsidR="001411F0" w:rsidRPr="001411F0">
          <w:rPr>
            <w:rStyle w:val="Hipercze"/>
            <w:rFonts w:ascii="Verdana" w:hAnsi="Verdana" w:cs="Verdana"/>
            <w:sz w:val="20"/>
            <w:szCs w:val="20"/>
          </w:rPr>
          <w:t>kontakt@gddkia.gov.pl</w:t>
        </w:r>
      </w:hyperlink>
    </w:p>
    <w:p w14:paraId="5F419F4D" w14:textId="77777777" w:rsidR="0045795D" w:rsidRDefault="00CB4187" w:rsidP="006F4F94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ascii="Verdana" w:hAnsi="Verdana" w:cs="Verdana"/>
          <w:sz w:val="20"/>
          <w:szCs w:val="20"/>
        </w:rPr>
      </w:pPr>
      <w:r w:rsidRPr="0045795D">
        <w:rPr>
          <w:rFonts w:ascii="Verdana" w:hAnsi="Verdana" w:cs="Verdana"/>
          <w:sz w:val="20"/>
          <w:szCs w:val="20"/>
        </w:rPr>
        <w:t xml:space="preserve">Podstawę do wystawienia faktury stanowi załączony do </w:t>
      </w:r>
      <w:r w:rsidR="006B30AD" w:rsidRPr="0045795D">
        <w:rPr>
          <w:rFonts w:ascii="Verdana" w:hAnsi="Verdana" w:cs="Verdana"/>
          <w:sz w:val="20"/>
          <w:szCs w:val="20"/>
        </w:rPr>
        <w:t xml:space="preserve">Umowy </w:t>
      </w:r>
      <w:r w:rsidRPr="0045795D">
        <w:rPr>
          <w:rFonts w:ascii="Verdana" w:hAnsi="Verdana" w:cs="Verdana"/>
          <w:sz w:val="20"/>
          <w:szCs w:val="20"/>
        </w:rPr>
        <w:t xml:space="preserve">oryginał </w:t>
      </w:r>
      <w:r w:rsidR="009C2101" w:rsidRPr="0045795D">
        <w:rPr>
          <w:rFonts w:ascii="Verdana" w:hAnsi="Verdana" w:cs="Verdana"/>
          <w:sz w:val="20"/>
          <w:szCs w:val="20"/>
        </w:rPr>
        <w:t>P</w:t>
      </w:r>
      <w:r w:rsidRPr="0045795D">
        <w:rPr>
          <w:rFonts w:ascii="Verdana" w:hAnsi="Verdana" w:cs="Verdana"/>
          <w:sz w:val="20"/>
          <w:szCs w:val="20"/>
        </w:rPr>
        <w:t>rotokołu odbioru</w:t>
      </w:r>
      <w:r w:rsidR="006B30AD" w:rsidRPr="0045795D">
        <w:rPr>
          <w:rFonts w:ascii="Verdana" w:hAnsi="Verdana" w:cs="Verdana"/>
          <w:sz w:val="20"/>
          <w:szCs w:val="20"/>
        </w:rPr>
        <w:t xml:space="preserve"> (</w:t>
      </w:r>
      <w:r w:rsidR="006B30AD" w:rsidRPr="006F4F94">
        <w:rPr>
          <w:rFonts w:ascii="Verdana" w:hAnsi="Verdana" w:cs="Verdana"/>
          <w:b/>
          <w:iCs/>
          <w:sz w:val="20"/>
          <w:szCs w:val="20"/>
        </w:rPr>
        <w:t>Załącznik nr 4</w:t>
      </w:r>
      <w:r w:rsidR="006B30AD" w:rsidRPr="0045795D">
        <w:rPr>
          <w:rFonts w:ascii="Verdana" w:hAnsi="Verdana" w:cs="Verdana"/>
          <w:sz w:val="20"/>
          <w:szCs w:val="20"/>
        </w:rPr>
        <w:t xml:space="preserve"> do Umowy)</w:t>
      </w:r>
      <w:r w:rsidRPr="0045795D">
        <w:rPr>
          <w:rFonts w:ascii="Verdana" w:hAnsi="Verdana" w:cs="Verdana"/>
          <w:sz w:val="20"/>
          <w:szCs w:val="20"/>
        </w:rPr>
        <w:t xml:space="preserve">, </w:t>
      </w:r>
      <w:r w:rsidR="00A7541E" w:rsidRPr="0045795D">
        <w:rPr>
          <w:rFonts w:ascii="Verdana" w:hAnsi="Verdana" w:cs="Verdana"/>
          <w:sz w:val="20"/>
          <w:szCs w:val="20"/>
        </w:rPr>
        <w:t xml:space="preserve">podpisany </w:t>
      </w:r>
      <w:r w:rsidRPr="0045795D">
        <w:rPr>
          <w:rFonts w:ascii="Verdana" w:hAnsi="Verdana" w:cs="Verdana"/>
          <w:sz w:val="20"/>
          <w:szCs w:val="20"/>
        </w:rPr>
        <w:t>przez Zamawiającego</w:t>
      </w:r>
      <w:r w:rsidR="009C2101" w:rsidRPr="0045795D">
        <w:rPr>
          <w:rFonts w:ascii="Verdana" w:hAnsi="Verdana" w:cs="Verdana"/>
          <w:sz w:val="20"/>
          <w:szCs w:val="20"/>
        </w:rPr>
        <w:t xml:space="preserve"> bez zastrzeżeń</w:t>
      </w:r>
      <w:r w:rsidRPr="0045795D">
        <w:rPr>
          <w:rFonts w:ascii="Verdana" w:hAnsi="Verdana" w:cs="Verdana"/>
          <w:sz w:val="20"/>
          <w:szCs w:val="20"/>
        </w:rPr>
        <w:t>.</w:t>
      </w:r>
    </w:p>
    <w:p w14:paraId="6D4D7856" w14:textId="5E6BC77E" w:rsidR="00CB4187" w:rsidRDefault="00CB4187" w:rsidP="006F4F94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ascii="Verdana" w:hAnsi="Verdana" w:cs="Verdana"/>
          <w:sz w:val="20"/>
          <w:szCs w:val="20"/>
        </w:rPr>
      </w:pPr>
      <w:r w:rsidRPr="0045795D">
        <w:rPr>
          <w:rFonts w:ascii="Verdana" w:hAnsi="Verdana" w:cs="Verdana"/>
          <w:sz w:val="20"/>
          <w:szCs w:val="20"/>
        </w:rPr>
        <w:t>Zamawiający oświadcza, że jest płatnikiem podatku VAT i upoważnia Wykonawcę do wystawienia faktur bez podpisu Zamawiającego.</w:t>
      </w:r>
    </w:p>
    <w:p w14:paraId="500E5FCC" w14:textId="2C25DF19" w:rsidR="00CB4187" w:rsidRDefault="00CB4187" w:rsidP="006F4F94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ascii="Verdana" w:hAnsi="Verdana" w:cs="Verdana"/>
          <w:sz w:val="20"/>
          <w:szCs w:val="20"/>
        </w:rPr>
      </w:pPr>
      <w:r w:rsidRPr="0045795D">
        <w:rPr>
          <w:rFonts w:ascii="Verdana" w:hAnsi="Verdana" w:cs="Verdana"/>
          <w:sz w:val="20"/>
          <w:szCs w:val="20"/>
        </w:rPr>
        <w:t xml:space="preserve">Należności z tytułu faktur będą płatne przez Zamawiającego przelewem na konto wskazane przez Wykonawcę: </w:t>
      </w:r>
      <w:r w:rsidR="00215172" w:rsidRPr="0045795D">
        <w:rPr>
          <w:rFonts w:ascii="Verdana" w:hAnsi="Verdana" w:cs="Verdana"/>
          <w:sz w:val="20"/>
          <w:szCs w:val="20"/>
        </w:rPr>
        <w:t>………….</w:t>
      </w:r>
      <w:r w:rsidRPr="0045795D">
        <w:rPr>
          <w:rFonts w:ascii="Verdana" w:hAnsi="Verdana" w:cs="Verdana"/>
          <w:sz w:val="20"/>
          <w:szCs w:val="20"/>
        </w:rPr>
        <w:t xml:space="preserve"> w terminie do </w:t>
      </w:r>
      <w:r w:rsidR="00646D0A" w:rsidRPr="0045795D">
        <w:rPr>
          <w:rFonts w:ascii="Verdana" w:hAnsi="Verdana" w:cs="Verdana"/>
          <w:sz w:val="20"/>
          <w:szCs w:val="20"/>
        </w:rPr>
        <w:t>14</w:t>
      </w:r>
      <w:r w:rsidRPr="0045795D">
        <w:rPr>
          <w:rFonts w:ascii="Verdana" w:hAnsi="Verdana" w:cs="Verdana"/>
          <w:sz w:val="20"/>
          <w:szCs w:val="20"/>
        </w:rPr>
        <w:t xml:space="preserve"> dni, licząc od daty </w:t>
      </w:r>
      <w:r w:rsidR="00A7541E" w:rsidRPr="0045795D">
        <w:rPr>
          <w:rFonts w:ascii="Verdana" w:hAnsi="Verdana" w:cs="Verdana"/>
          <w:sz w:val="20"/>
          <w:szCs w:val="20"/>
        </w:rPr>
        <w:t xml:space="preserve">doręczenia Zamawiającemu </w:t>
      </w:r>
      <w:r w:rsidRPr="0045795D">
        <w:rPr>
          <w:rFonts w:ascii="Verdana" w:hAnsi="Verdana" w:cs="Verdana"/>
          <w:sz w:val="20"/>
          <w:szCs w:val="20"/>
        </w:rPr>
        <w:t>prawidłowo wystawionej faktury.</w:t>
      </w:r>
    </w:p>
    <w:p w14:paraId="527DE5F5" w14:textId="728322ED" w:rsidR="00CB4187" w:rsidRDefault="00CB4187" w:rsidP="006F4F94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ascii="Verdana" w:hAnsi="Verdana" w:cs="Verdana"/>
          <w:sz w:val="20"/>
          <w:szCs w:val="20"/>
        </w:rPr>
      </w:pPr>
      <w:r w:rsidRPr="0045795D">
        <w:rPr>
          <w:rFonts w:ascii="Verdana" w:hAnsi="Verdana" w:cs="Verdana"/>
          <w:sz w:val="20"/>
          <w:szCs w:val="20"/>
        </w:rPr>
        <w:t>W przypadku zmiany numeru rachunku bankowego</w:t>
      </w:r>
      <w:r w:rsidR="00A7541E" w:rsidRPr="0045795D">
        <w:rPr>
          <w:rFonts w:ascii="Verdana" w:hAnsi="Verdana" w:cs="Verdana"/>
          <w:sz w:val="20"/>
          <w:szCs w:val="20"/>
        </w:rPr>
        <w:t xml:space="preserve"> wskazanego w ust.</w:t>
      </w:r>
      <w:r w:rsidR="0045795D">
        <w:rPr>
          <w:rFonts w:ascii="Verdana" w:hAnsi="Verdana" w:cs="Verdana"/>
          <w:sz w:val="20"/>
          <w:szCs w:val="20"/>
        </w:rPr>
        <w:t>8</w:t>
      </w:r>
      <w:r w:rsidRPr="0045795D">
        <w:rPr>
          <w:rFonts w:ascii="Verdana" w:hAnsi="Verdana" w:cs="Verdana"/>
          <w:sz w:val="20"/>
          <w:szCs w:val="20"/>
        </w:rPr>
        <w:t xml:space="preserve"> Wykonawca zobowiązany jest do przedstawienia kserokopii umowy nowego rachunku bankowego potwierdzonej za zgodność z oryginałem przez bank lub poświadczonej notarialnie.</w:t>
      </w:r>
    </w:p>
    <w:p w14:paraId="42EBC178" w14:textId="00269535" w:rsidR="00CB4187" w:rsidRDefault="00CB4187" w:rsidP="006F4F94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ascii="Verdana" w:hAnsi="Verdana" w:cs="Verdana"/>
          <w:sz w:val="20"/>
          <w:szCs w:val="20"/>
        </w:rPr>
      </w:pPr>
      <w:r w:rsidRPr="0045795D">
        <w:rPr>
          <w:rFonts w:ascii="Verdana" w:hAnsi="Verdana" w:cs="Verdana"/>
          <w:sz w:val="20"/>
          <w:szCs w:val="20"/>
        </w:rPr>
        <w:t xml:space="preserve">Zmiana numeru rachunku wymaga sporządzenia aneksu do </w:t>
      </w:r>
      <w:r w:rsidR="00B24464" w:rsidRPr="0045795D">
        <w:rPr>
          <w:rFonts w:ascii="Verdana" w:hAnsi="Verdana" w:cs="Verdana"/>
          <w:sz w:val="20"/>
          <w:szCs w:val="20"/>
        </w:rPr>
        <w:t>U</w:t>
      </w:r>
      <w:r w:rsidRPr="0045795D">
        <w:rPr>
          <w:rFonts w:ascii="Verdana" w:hAnsi="Verdana" w:cs="Verdana"/>
          <w:sz w:val="20"/>
          <w:szCs w:val="20"/>
        </w:rPr>
        <w:t>mowy.</w:t>
      </w:r>
    </w:p>
    <w:p w14:paraId="6969EDC9" w14:textId="5F38094F" w:rsidR="00CB4187" w:rsidRDefault="00CB4187" w:rsidP="006F4F94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ascii="Verdana" w:hAnsi="Verdana" w:cs="Verdana"/>
          <w:sz w:val="20"/>
          <w:szCs w:val="20"/>
        </w:rPr>
      </w:pPr>
      <w:r w:rsidRPr="0045795D">
        <w:rPr>
          <w:rFonts w:ascii="Verdana" w:hAnsi="Verdana" w:cs="Verdana"/>
          <w:sz w:val="20"/>
          <w:szCs w:val="20"/>
        </w:rPr>
        <w:t xml:space="preserve">Zamawiający zastrzega sobie możliwość nie wykorzystania całego zakresu </w:t>
      </w:r>
      <w:r w:rsidR="00B24464" w:rsidRPr="0045795D">
        <w:rPr>
          <w:rFonts w:ascii="Verdana" w:hAnsi="Verdana" w:cs="Verdana"/>
          <w:sz w:val="20"/>
          <w:szCs w:val="20"/>
        </w:rPr>
        <w:t>Przedmiotu U</w:t>
      </w:r>
      <w:r w:rsidRPr="0045795D">
        <w:rPr>
          <w:rFonts w:ascii="Verdana" w:hAnsi="Verdana" w:cs="Verdana"/>
          <w:sz w:val="20"/>
          <w:szCs w:val="20"/>
        </w:rPr>
        <w:t>mowy, </w:t>
      </w:r>
      <w:r w:rsidR="00B24464" w:rsidRPr="0045795D">
        <w:rPr>
          <w:rFonts w:ascii="Verdana" w:hAnsi="Verdana" w:cs="Verdana"/>
          <w:sz w:val="20"/>
          <w:szCs w:val="20"/>
        </w:rPr>
        <w:t xml:space="preserve">wskazanego w ust. 1, </w:t>
      </w:r>
      <w:r w:rsidRPr="0045795D">
        <w:rPr>
          <w:rFonts w:ascii="Verdana" w:hAnsi="Verdana" w:cs="Verdana"/>
          <w:sz w:val="20"/>
          <w:szCs w:val="20"/>
        </w:rPr>
        <w:t>bez odszkodowania.</w:t>
      </w:r>
    </w:p>
    <w:p w14:paraId="2C2AC5AF" w14:textId="3A0EAEB4" w:rsidR="00F6597E" w:rsidRDefault="00F6597E" w:rsidP="006F4F94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ascii="Verdana" w:hAnsi="Verdana"/>
          <w:sz w:val="20"/>
          <w:szCs w:val="20"/>
        </w:rPr>
      </w:pPr>
      <w:r w:rsidRPr="0045795D">
        <w:rPr>
          <w:rFonts w:ascii="Verdana" w:hAnsi="Verdana"/>
          <w:sz w:val="20"/>
          <w:szCs w:val="20"/>
        </w:rPr>
        <w:t>Za datę zapłaty przyjmuje się datę złożenia polecenia przelewu w banku prowadzącym rachunek Zamawiającego na rachunek bankowy Wykonawcy.</w:t>
      </w:r>
    </w:p>
    <w:p w14:paraId="4216072D" w14:textId="2BDFE2B9" w:rsidR="00F6597E" w:rsidRPr="0045795D" w:rsidRDefault="00F6597E" w:rsidP="006F4F94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Style w:val="FontStyle12"/>
          <w:rFonts w:ascii="Verdana" w:eastAsia="Times New Roman" w:hAnsi="Verdana" w:cs="Arial"/>
        </w:rPr>
      </w:pPr>
      <w:r w:rsidRPr="0045795D">
        <w:rPr>
          <w:rStyle w:val="FontStyle12"/>
          <w:rFonts w:ascii="Verdana" w:hAnsi="Verdana" w:cs="Open Sans"/>
        </w:rPr>
        <w:t xml:space="preserve">Wykonawca nie może wpisać do wystawionej zgodnie z Umową faktury innego terminu płatności niż określony w ust. </w:t>
      </w:r>
      <w:r w:rsidR="0045795D">
        <w:rPr>
          <w:rStyle w:val="FontStyle12"/>
          <w:rFonts w:ascii="Verdana" w:hAnsi="Verdana" w:cs="Open Sans"/>
        </w:rPr>
        <w:t>8</w:t>
      </w:r>
      <w:r w:rsidRPr="0045795D">
        <w:rPr>
          <w:rStyle w:val="FontStyle12"/>
          <w:rFonts w:ascii="Verdana" w:hAnsi="Verdana" w:cs="Open Sans"/>
        </w:rPr>
        <w:t>.</w:t>
      </w:r>
    </w:p>
    <w:p w14:paraId="03335AC5" w14:textId="77777777" w:rsidR="00F6597E" w:rsidRPr="00F136B3" w:rsidRDefault="00F6597E" w:rsidP="006F4F94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Style w:val="FontStyle12"/>
          <w:rFonts w:ascii="Verdana" w:eastAsia="Times New Roman" w:hAnsi="Verdana" w:cs="Arial"/>
        </w:rPr>
      </w:pPr>
      <w:r w:rsidRPr="0045795D">
        <w:rPr>
          <w:rStyle w:val="FontStyle12"/>
          <w:rFonts w:ascii="Verdana" w:hAnsi="Verdana" w:cs="Open Sans"/>
        </w:rPr>
        <w:t>W przypadku faktury wystawionej niezgodnie z obowiązującymi przepisami lub postanowieniami Umowy, zapłata wynagrodzenia nastąpi dopiero po otrzymaniu przez Zamawiającego prawidłowo wystawionej faktury lub faktury korygującej, tym samym termin płatności zostanie przesunięty odpowiednio. Z tego tytułu Wykonawcy nie przysługują prawo do naliczenia ustawowych</w:t>
      </w:r>
      <w:r w:rsidRPr="0045795D">
        <w:rPr>
          <w:rStyle w:val="Odwoaniedokomentarza"/>
          <w:rFonts w:ascii="Verdana" w:hAnsi="Verdana"/>
        </w:rPr>
        <w:t xml:space="preserve"> </w:t>
      </w:r>
      <w:r w:rsidRPr="0045795D">
        <w:rPr>
          <w:rStyle w:val="FontStyle12"/>
          <w:rFonts w:ascii="Verdana" w:hAnsi="Verdana" w:cs="Open Sans"/>
        </w:rPr>
        <w:t>odsetki za opóźnienie.</w:t>
      </w:r>
    </w:p>
    <w:p w14:paraId="4B1432B4" w14:textId="05FB9E21" w:rsidR="00F136B3" w:rsidRPr="00F136B3" w:rsidRDefault="00F136B3" w:rsidP="00F136B3">
      <w:pPr>
        <w:pStyle w:val="Akapitzlist"/>
        <w:numPr>
          <w:ilvl w:val="0"/>
          <w:numId w:val="5"/>
        </w:numPr>
        <w:rPr>
          <w:rFonts w:ascii="Verdana" w:hAnsi="Verdana"/>
          <w:sz w:val="20"/>
          <w:szCs w:val="20"/>
        </w:rPr>
      </w:pPr>
      <w:r w:rsidRPr="00F136B3">
        <w:rPr>
          <w:rFonts w:ascii="Verdana" w:hAnsi="Verdana"/>
          <w:sz w:val="20"/>
          <w:szCs w:val="20"/>
        </w:rPr>
        <w:t>Datę doręczenia faktury VAT określają przepisy ustawy z dnia 11 marca 2004 r. o podatku od towarów i usług.</w:t>
      </w:r>
    </w:p>
    <w:p w14:paraId="1F56B121" w14:textId="77777777" w:rsidR="00F136B3" w:rsidRPr="00F136B3" w:rsidRDefault="00F136B3" w:rsidP="00F136B3">
      <w:pPr>
        <w:pStyle w:val="Akapitzlist"/>
        <w:autoSpaceDE w:val="0"/>
        <w:autoSpaceDN w:val="0"/>
        <w:adjustRightInd w:val="0"/>
        <w:ind w:left="426"/>
        <w:jc w:val="both"/>
        <w:rPr>
          <w:rFonts w:ascii="Verdana" w:hAnsi="Verdana"/>
          <w:sz w:val="20"/>
          <w:szCs w:val="20"/>
        </w:rPr>
      </w:pPr>
    </w:p>
    <w:p w14:paraId="5E8DDBBA" w14:textId="77777777" w:rsidR="00F6597E" w:rsidRPr="00F6597E" w:rsidRDefault="00F6597E" w:rsidP="00F6597E">
      <w:pPr>
        <w:pStyle w:val="Akapitzlist"/>
        <w:jc w:val="both"/>
        <w:rPr>
          <w:rFonts w:ascii="Verdana" w:hAnsi="Verdana"/>
          <w:sz w:val="20"/>
          <w:szCs w:val="20"/>
        </w:rPr>
      </w:pPr>
    </w:p>
    <w:p w14:paraId="1FD42604" w14:textId="77777777" w:rsidR="00CB4187" w:rsidRPr="00ED6D6A" w:rsidRDefault="00CB4187" w:rsidP="00CB4187">
      <w:pPr>
        <w:autoSpaceDE w:val="0"/>
        <w:autoSpaceDN w:val="0"/>
        <w:adjustRightInd w:val="0"/>
        <w:spacing w:line="360" w:lineRule="auto"/>
        <w:jc w:val="center"/>
        <w:rPr>
          <w:rFonts w:ascii="Verdana" w:hAnsi="Verdana" w:cs="Verdana"/>
          <w:sz w:val="20"/>
          <w:szCs w:val="20"/>
        </w:rPr>
      </w:pPr>
      <w:r w:rsidRPr="00ED6D6A">
        <w:rPr>
          <w:rFonts w:ascii="Verdana" w:hAnsi="Verdana" w:cs="Verdana"/>
          <w:sz w:val="20"/>
          <w:szCs w:val="20"/>
        </w:rPr>
        <w:t>§ 5</w:t>
      </w:r>
    </w:p>
    <w:p w14:paraId="28C333CF" w14:textId="7B62F074" w:rsidR="00CB4187" w:rsidRPr="00770DC6" w:rsidRDefault="00097FE4" w:rsidP="006F4F94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Wykonawca zapewnia, że a</w:t>
      </w:r>
      <w:r w:rsidR="003A5612">
        <w:rPr>
          <w:rFonts w:ascii="Verdana" w:hAnsi="Verdana" w:cs="Verdana"/>
          <w:sz w:val="20"/>
          <w:szCs w:val="20"/>
        </w:rPr>
        <w:t xml:space="preserve">sortyment </w:t>
      </w:r>
      <w:r w:rsidR="00CB4187" w:rsidRPr="00770DC6">
        <w:rPr>
          <w:rFonts w:ascii="Verdana" w:hAnsi="Verdana" w:cs="Verdana"/>
          <w:sz w:val="20"/>
          <w:szCs w:val="20"/>
        </w:rPr>
        <w:t xml:space="preserve">posiada wymagane atesty, certyfikaty, deklaracje zgodności zgodnie z </w:t>
      </w:r>
      <w:r w:rsidR="009C2101">
        <w:rPr>
          <w:rFonts w:ascii="Verdana" w:hAnsi="Verdana" w:cs="Verdana"/>
          <w:sz w:val="20"/>
          <w:szCs w:val="20"/>
        </w:rPr>
        <w:t>Ramową specyfikacja techniczną</w:t>
      </w:r>
      <w:r w:rsidR="000C4DF4">
        <w:rPr>
          <w:rFonts w:ascii="Verdana" w:hAnsi="Verdana" w:cs="Verdana"/>
          <w:sz w:val="20"/>
          <w:szCs w:val="20"/>
        </w:rPr>
        <w:t xml:space="preserve"> (</w:t>
      </w:r>
      <w:r w:rsidR="000C4DF4" w:rsidRPr="006F4F94">
        <w:rPr>
          <w:rFonts w:ascii="Verdana" w:hAnsi="Verdana" w:cs="Verdana"/>
          <w:b/>
          <w:iCs/>
          <w:sz w:val="20"/>
          <w:szCs w:val="20"/>
        </w:rPr>
        <w:t>Załącznik nr 2</w:t>
      </w:r>
      <w:r w:rsidR="000C4DF4">
        <w:rPr>
          <w:rFonts w:ascii="Verdana" w:hAnsi="Verdana" w:cs="Verdana"/>
          <w:sz w:val="20"/>
          <w:szCs w:val="20"/>
        </w:rPr>
        <w:t xml:space="preserve"> do Umowy), </w:t>
      </w:r>
      <w:r w:rsidR="00CB4187" w:rsidRPr="00770DC6">
        <w:rPr>
          <w:rFonts w:ascii="Verdana" w:hAnsi="Verdana" w:cs="Verdana"/>
          <w:sz w:val="20"/>
          <w:szCs w:val="20"/>
        </w:rPr>
        <w:t xml:space="preserve">podpisane przez Wykonawcę za zgodność z oryginałem. Brak wymaganych wyżej dokumentów spowoduje, że cała dostawa </w:t>
      </w:r>
      <w:r w:rsidR="003A5612">
        <w:rPr>
          <w:rFonts w:ascii="Verdana" w:hAnsi="Verdana" w:cs="Verdana"/>
          <w:sz w:val="20"/>
          <w:szCs w:val="20"/>
        </w:rPr>
        <w:t xml:space="preserve">Asortymentu </w:t>
      </w:r>
      <w:r w:rsidR="00CB4187" w:rsidRPr="00770DC6">
        <w:rPr>
          <w:rFonts w:ascii="Verdana" w:hAnsi="Verdana" w:cs="Verdana"/>
          <w:sz w:val="20"/>
          <w:szCs w:val="20"/>
        </w:rPr>
        <w:t>nie zostanie przyjęta przez Zamawiającego.</w:t>
      </w:r>
    </w:p>
    <w:p w14:paraId="63A74332" w14:textId="2F4BC49A" w:rsidR="00CB4187" w:rsidRPr="00ED6D6A" w:rsidRDefault="00CB4187" w:rsidP="006F4F94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rFonts w:ascii="Verdana" w:hAnsi="Verdana" w:cs="Verdana"/>
          <w:sz w:val="20"/>
          <w:szCs w:val="20"/>
        </w:rPr>
      </w:pPr>
      <w:r w:rsidRPr="00770DC6">
        <w:rPr>
          <w:rFonts w:ascii="Verdana" w:hAnsi="Verdana" w:cs="Verdana"/>
          <w:sz w:val="20"/>
          <w:szCs w:val="20"/>
        </w:rPr>
        <w:lastRenderedPageBreak/>
        <w:t xml:space="preserve">Zamawiający zobowiązuje się do oceny stanu i zgodności </w:t>
      </w:r>
      <w:r w:rsidR="003A5612">
        <w:rPr>
          <w:rFonts w:ascii="Verdana" w:hAnsi="Verdana" w:cs="Verdana"/>
          <w:sz w:val="20"/>
          <w:szCs w:val="20"/>
        </w:rPr>
        <w:t xml:space="preserve">Asortymentu </w:t>
      </w:r>
      <w:r w:rsidRPr="00770DC6">
        <w:rPr>
          <w:rFonts w:ascii="Verdana" w:hAnsi="Verdana" w:cs="Verdana"/>
          <w:sz w:val="20"/>
          <w:szCs w:val="20"/>
        </w:rPr>
        <w:br/>
      </w:r>
      <w:r w:rsidR="00DC5143">
        <w:rPr>
          <w:rFonts w:ascii="Verdana" w:hAnsi="Verdana" w:cs="Verdana"/>
          <w:sz w:val="20"/>
          <w:szCs w:val="20"/>
        </w:rPr>
        <w:t xml:space="preserve">z wymaganiami określonymi w </w:t>
      </w:r>
      <w:r w:rsidR="009C2101">
        <w:rPr>
          <w:rFonts w:ascii="Verdana" w:hAnsi="Verdana" w:cs="Verdana"/>
          <w:sz w:val="20"/>
          <w:szCs w:val="20"/>
        </w:rPr>
        <w:t>Ramowej specyfikacji technicznej</w:t>
      </w:r>
      <w:r w:rsidR="000C4DF4">
        <w:rPr>
          <w:rFonts w:ascii="Verdana" w:hAnsi="Verdana" w:cs="Verdana"/>
          <w:sz w:val="20"/>
          <w:szCs w:val="20"/>
        </w:rPr>
        <w:t xml:space="preserve"> (</w:t>
      </w:r>
      <w:r w:rsidR="000C4DF4" w:rsidRPr="006F4F94">
        <w:rPr>
          <w:rFonts w:ascii="Verdana" w:hAnsi="Verdana" w:cs="Verdana"/>
          <w:b/>
          <w:iCs/>
          <w:sz w:val="20"/>
          <w:szCs w:val="20"/>
        </w:rPr>
        <w:t>Załącznik nr 2</w:t>
      </w:r>
      <w:r w:rsidR="000C4DF4">
        <w:rPr>
          <w:rFonts w:ascii="Verdana" w:hAnsi="Verdana" w:cs="Verdana"/>
          <w:sz w:val="20"/>
          <w:szCs w:val="20"/>
        </w:rPr>
        <w:t xml:space="preserve"> do Umowy)</w:t>
      </w:r>
      <w:r w:rsidRPr="00770DC6">
        <w:rPr>
          <w:rFonts w:ascii="Verdana" w:hAnsi="Verdana" w:cs="Verdana"/>
          <w:sz w:val="20"/>
          <w:szCs w:val="20"/>
        </w:rPr>
        <w:t xml:space="preserve"> oraz zgodnie z </w:t>
      </w:r>
      <w:r w:rsidRPr="00ED6D6A">
        <w:rPr>
          <w:rFonts w:ascii="Verdana" w:hAnsi="Verdana" w:cs="Verdana"/>
          <w:sz w:val="20"/>
          <w:szCs w:val="20"/>
        </w:rPr>
        <w:t>§ 1 ust. 1</w:t>
      </w:r>
      <w:r w:rsidR="005E3A31">
        <w:rPr>
          <w:rFonts w:ascii="Verdana" w:hAnsi="Verdana" w:cs="Verdana"/>
          <w:sz w:val="20"/>
          <w:szCs w:val="20"/>
        </w:rPr>
        <w:t>0</w:t>
      </w:r>
      <w:r w:rsidRPr="00ED6D6A">
        <w:rPr>
          <w:rFonts w:ascii="Verdana" w:hAnsi="Verdana" w:cs="Verdana"/>
          <w:sz w:val="20"/>
          <w:szCs w:val="20"/>
        </w:rPr>
        <w:t xml:space="preserve"> </w:t>
      </w:r>
      <w:r w:rsidR="00AD05DC">
        <w:rPr>
          <w:rFonts w:ascii="Verdana" w:hAnsi="Verdana" w:cs="Verdana"/>
          <w:sz w:val="20"/>
          <w:szCs w:val="20"/>
        </w:rPr>
        <w:t>U</w:t>
      </w:r>
      <w:r w:rsidRPr="00ED6D6A">
        <w:rPr>
          <w:rFonts w:ascii="Verdana" w:hAnsi="Verdana" w:cs="Verdana"/>
          <w:sz w:val="20"/>
          <w:szCs w:val="20"/>
        </w:rPr>
        <w:t>mowy.</w:t>
      </w:r>
    </w:p>
    <w:p w14:paraId="22C9BB71" w14:textId="727FD7DF" w:rsidR="00CB4187" w:rsidRPr="00770DC6" w:rsidRDefault="00CB4187" w:rsidP="006F4F94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rFonts w:ascii="Verdana" w:hAnsi="Verdana" w:cs="Verdana"/>
          <w:sz w:val="20"/>
          <w:szCs w:val="20"/>
        </w:rPr>
      </w:pPr>
      <w:r w:rsidRPr="00770DC6">
        <w:rPr>
          <w:rFonts w:ascii="Verdana" w:hAnsi="Verdana" w:cs="Verdana"/>
          <w:sz w:val="20"/>
          <w:szCs w:val="20"/>
        </w:rPr>
        <w:t xml:space="preserve">W razie stwierdzenia wad </w:t>
      </w:r>
      <w:r w:rsidR="00A848E0">
        <w:rPr>
          <w:rFonts w:ascii="Verdana" w:hAnsi="Verdana" w:cs="Verdana"/>
          <w:sz w:val="20"/>
          <w:szCs w:val="20"/>
        </w:rPr>
        <w:t xml:space="preserve">Asortymentu </w:t>
      </w:r>
      <w:r w:rsidRPr="00770DC6">
        <w:rPr>
          <w:rFonts w:ascii="Verdana" w:hAnsi="Verdana" w:cs="Verdana"/>
          <w:sz w:val="20"/>
          <w:szCs w:val="20"/>
        </w:rPr>
        <w:t xml:space="preserve">Zamawiający złoży </w:t>
      </w:r>
      <w:r w:rsidR="00763893">
        <w:rPr>
          <w:rFonts w:ascii="Verdana" w:hAnsi="Verdana" w:cs="Verdana"/>
          <w:sz w:val="20"/>
          <w:szCs w:val="20"/>
        </w:rPr>
        <w:t xml:space="preserve">pisemną </w:t>
      </w:r>
      <w:r w:rsidRPr="00770DC6">
        <w:rPr>
          <w:rFonts w:ascii="Verdana" w:hAnsi="Verdana" w:cs="Verdana"/>
          <w:sz w:val="20"/>
          <w:szCs w:val="20"/>
        </w:rPr>
        <w:t xml:space="preserve">reklamację Wykonawcy, który zobowiązany jest udzielić na nią odpowiedzi w ciągu </w:t>
      </w:r>
      <w:r w:rsidR="009C2101">
        <w:rPr>
          <w:rFonts w:ascii="Verdana" w:hAnsi="Verdana" w:cs="Verdana"/>
          <w:sz w:val="20"/>
          <w:szCs w:val="20"/>
        </w:rPr>
        <w:t>3</w:t>
      </w:r>
      <w:r w:rsidRPr="00770DC6">
        <w:rPr>
          <w:rFonts w:ascii="Verdana" w:hAnsi="Verdana" w:cs="Verdana"/>
          <w:sz w:val="20"/>
          <w:szCs w:val="20"/>
        </w:rPr>
        <w:t xml:space="preserve"> dni </w:t>
      </w:r>
      <w:r w:rsidR="009C2101">
        <w:rPr>
          <w:rFonts w:ascii="Verdana" w:hAnsi="Verdana" w:cs="Verdana"/>
          <w:sz w:val="20"/>
          <w:szCs w:val="20"/>
        </w:rPr>
        <w:t xml:space="preserve">roboczych </w:t>
      </w:r>
      <w:r w:rsidRPr="00770DC6">
        <w:rPr>
          <w:rFonts w:ascii="Verdana" w:hAnsi="Verdana" w:cs="Verdana"/>
          <w:sz w:val="20"/>
          <w:szCs w:val="20"/>
        </w:rPr>
        <w:t xml:space="preserve">od </w:t>
      </w:r>
      <w:r w:rsidR="00763893">
        <w:rPr>
          <w:rFonts w:ascii="Verdana" w:hAnsi="Verdana" w:cs="Verdana"/>
          <w:sz w:val="20"/>
          <w:szCs w:val="20"/>
        </w:rPr>
        <w:t xml:space="preserve">dnia jej </w:t>
      </w:r>
      <w:r w:rsidRPr="00770DC6">
        <w:rPr>
          <w:rFonts w:ascii="Verdana" w:hAnsi="Verdana" w:cs="Verdana"/>
          <w:sz w:val="20"/>
          <w:szCs w:val="20"/>
        </w:rPr>
        <w:t xml:space="preserve">doręczenia. </w:t>
      </w:r>
    </w:p>
    <w:p w14:paraId="3028B591" w14:textId="48CDE8BC" w:rsidR="00CB4187" w:rsidRPr="00770DC6" w:rsidRDefault="00CB4187" w:rsidP="006F4F94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rFonts w:ascii="Verdana" w:hAnsi="Verdana" w:cs="Verdana"/>
          <w:sz w:val="20"/>
          <w:szCs w:val="20"/>
        </w:rPr>
      </w:pPr>
      <w:r w:rsidRPr="00770DC6">
        <w:rPr>
          <w:rFonts w:ascii="Verdana" w:hAnsi="Verdana" w:cs="Verdana"/>
          <w:sz w:val="20"/>
          <w:szCs w:val="20"/>
        </w:rPr>
        <w:t xml:space="preserve">Po bezskutecznym upływie terminu </w:t>
      </w:r>
      <w:r w:rsidR="00763893">
        <w:rPr>
          <w:rFonts w:ascii="Verdana" w:hAnsi="Verdana" w:cs="Verdana"/>
          <w:sz w:val="20"/>
          <w:szCs w:val="20"/>
        </w:rPr>
        <w:t xml:space="preserve">wskazanego w ust. 3 </w:t>
      </w:r>
      <w:r w:rsidRPr="00770DC6">
        <w:rPr>
          <w:rFonts w:ascii="Verdana" w:hAnsi="Verdana" w:cs="Verdana"/>
          <w:sz w:val="20"/>
          <w:szCs w:val="20"/>
        </w:rPr>
        <w:t xml:space="preserve">reklamacja uważana będzie za uznaną w całości </w:t>
      </w:r>
      <w:r w:rsidR="00763893">
        <w:rPr>
          <w:rFonts w:ascii="Verdana" w:hAnsi="Verdana" w:cs="Verdana"/>
          <w:sz w:val="20"/>
          <w:szCs w:val="20"/>
        </w:rPr>
        <w:t xml:space="preserve">przez Wykonawcę </w:t>
      </w:r>
      <w:r w:rsidRPr="00770DC6">
        <w:rPr>
          <w:rFonts w:ascii="Verdana" w:hAnsi="Verdana" w:cs="Verdana"/>
          <w:sz w:val="20"/>
          <w:szCs w:val="20"/>
        </w:rPr>
        <w:t>zgodnie z żądaniem Zamawiającego.</w:t>
      </w:r>
    </w:p>
    <w:p w14:paraId="24CA5B83" w14:textId="77777777" w:rsidR="00CB4187" w:rsidRPr="00770DC6" w:rsidRDefault="00CB4187" w:rsidP="006F4F94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rFonts w:ascii="Verdana" w:hAnsi="Verdana" w:cs="Verdana"/>
          <w:sz w:val="20"/>
          <w:szCs w:val="20"/>
        </w:rPr>
      </w:pPr>
      <w:r w:rsidRPr="00770DC6">
        <w:rPr>
          <w:rFonts w:ascii="Verdana" w:hAnsi="Verdana" w:cs="Verdana"/>
          <w:sz w:val="20"/>
          <w:szCs w:val="20"/>
        </w:rPr>
        <w:t>W razie wątpliwości wybór sposobu załatwienia reklamacji należy do Zamawiającego.</w:t>
      </w:r>
    </w:p>
    <w:p w14:paraId="02257048" w14:textId="6D466A0A" w:rsidR="00CB4187" w:rsidRPr="006F192B" w:rsidRDefault="00CB4187" w:rsidP="006F4F94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rFonts w:ascii="Verdana" w:hAnsi="Verdana" w:cs="Verdana"/>
          <w:sz w:val="20"/>
          <w:szCs w:val="20"/>
        </w:rPr>
      </w:pPr>
      <w:r w:rsidRPr="00770DC6">
        <w:rPr>
          <w:rFonts w:ascii="Verdana" w:hAnsi="Verdana" w:cs="Verdana"/>
          <w:sz w:val="20"/>
          <w:szCs w:val="20"/>
        </w:rPr>
        <w:t>Całkowity termin na załatwienie reklamacji ustala się na 7 dni</w:t>
      </w:r>
      <w:r w:rsidR="009C2101">
        <w:rPr>
          <w:rFonts w:ascii="Verdana" w:hAnsi="Verdana" w:cs="Verdana"/>
          <w:sz w:val="20"/>
          <w:szCs w:val="20"/>
        </w:rPr>
        <w:t xml:space="preserve"> roboczych</w:t>
      </w:r>
      <w:r w:rsidRPr="00770DC6">
        <w:rPr>
          <w:rFonts w:ascii="Verdana" w:hAnsi="Verdana" w:cs="Verdana"/>
          <w:sz w:val="20"/>
          <w:szCs w:val="20"/>
        </w:rPr>
        <w:t>.</w:t>
      </w:r>
    </w:p>
    <w:p w14:paraId="71513CC4" w14:textId="4196C122" w:rsidR="00CB4187" w:rsidRPr="003B511F" w:rsidRDefault="00CB4187" w:rsidP="006F4F94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rFonts w:ascii="Verdana" w:hAnsi="Verdana" w:cs="Verdana"/>
          <w:sz w:val="20"/>
          <w:szCs w:val="20"/>
        </w:rPr>
      </w:pPr>
      <w:r w:rsidRPr="003B511F">
        <w:rPr>
          <w:rFonts w:ascii="Verdana" w:hAnsi="Verdana" w:cs="Verdana"/>
          <w:sz w:val="20"/>
          <w:szCs w:val="20"/>
        </w:rPr>
        <w:t xml:space="preserve">Wykonawca </w:t>
      </w:r>
      <w:r w:rsidR="00105E45">
        <w:rPr>
          <w:rFonts w:ascii="Verdana" w:hAnsi="Verdana" w:cs="Verdana"/>
          <w:sz w:val="20"/>
          <w:szCs w:val="20"/>
        </w:rPr>
        <w:t>oświadcza, że gwarancja udzielona przez producenta na dostarczony przez Wykonawcę Asortyment wynosi co najmniej 12 miesięcy od dnia podpisania Protokołu odbioru</w:t>
      </w:r>
      <w:r w:rsidR="000C4DF4">
        <w:rPr>
          <w:rFonts w:ascii="Verdana" w:hAnsi="Verdana" w:cs="Verdana"/>
          <w:sz w:val="20"/>
          <w:szCs w:val="20"/>
        </w:rPr>
        <w:t xml:space="preserve"> (</w:t>
      </w:r>
      <w:r w:rsidR="000C4DF4" w:rsidRPr="006F4F94">
        <w:rPr>
          <w:rFonts w:ascii="Verdana" w:hAnsi="Verdana" w:cs="Verdana"/>
          <w:b/>
          <w:iCs/>
          <w:sz w:val="20"/>
          <w:szCs w:val="20"/>
        </w:rPr>
        <w:t>Załącznik nr 4</w:t>
      </w:r>
      <w:r w:rsidR="000C4DF4">
        <w:rPr>
          <w:rFonts w:ascii="Verdana" w:hAnsi="Verdana" w:cs="Verdana"/>
          <w:sz w:val="20"/>
          <w:szCs w:val="20"/>
        </w:rPr>
        <w:t xml:space="preserve"> do Umowy)</w:t>
      </w:r>
      <w:r w:rsidR="00105E45">
        <w:rPr>
          <w:rFonts w:ascii="Verdana" w:hAnsi="Verdana" w:cs="Verdana"/>
          <w:sz w:val="20"/>
          <w:szCs w:val="20"/>
        </w:rPr>
        <w:t xml:space="preserve"> przez Zamawiającego bez zastrzeżeń.</w:t>
      </w:r>
    </w:p>
    <w:p w14:paraId="54951767" w14:textId="77777777" w:rsidR="00CB4187" w:rsidRDefault="00CB4187" w:rsidP="00CB4187">
      <w:pPr>
        <w:autoSpaceDE w:val="0"/>
        <w:autoSpaceDN w:val="0"/>
        <w:adjustRightInd w:val="0"/>
        <w:spacing w:line="360" w:lineRule="auto"/>
        <w:jc w:val="center"/>
        <w:rPr>
          <w:rFonts w:ascii="Verdana" w:hAnsi="Verdana" w:cs="Verdana"/>
          <w:sz w:val="20"/>
          <w:szCs w:val="20"/>
        </w:rPr>
      </w:pPr>
    </w:p>
    <w:p w14:paraId="76AFA00F" w14:textId="77777777" w:rsidR="00CB4187" w:rsidRPr="00ED6D6A" w:rsidRDefault="003B511F" w:rsidP="00CB4187">
      <w:pPr>
        <w:autoSpaceDE w:val="0"/>
        <w:autoSpaceDN w:val="0"/>
        <w:adjustRightInd w:val="0"/>
        <w:spacing w:line="360" w:lineRule="auto"/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§ 6</w:t>
      </w:r>
    </w:p>
    <w:p w14:paraId="4A9C50E4" w14:textId="3D54373A" w:rsidR="00CB4187" w:rsidRPr="00770DC6" w:rsidRDefault="00CB4187" w:rsidP="006F4F94">
      <w:p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Verdana" w:hAnsi="Verdana" w:cs="Verdana"/>
          <w:sz w:val="20"/>
          <w:szCs w:val="20"/>
        </w:rPr>
      </w:pPr>
      <w:r w:rsidRPr="00770DC6">
        <w:rPr>
          <w:rFonts w:ascii="Verdana" w:hAnsi="Verdana" w:cs="Verdana"/>
          <w:sz w:val="20"/>
          <w:szCs w:val="20"/>
        </w:rPr>
        <w:t xml:space="preserve">1. </w:t>
      </w:r>
      <w:r w:rsidRPr="00770DC6">
        <w:rPr>
          <w:rFonts w:ascii="Verdana" w:hAnsi="Verdana" w:cs="Verdana"/>
          <w:sz w:val="20"/>
          <w:szCs w:val="20"/>
        </w:rPr>
        <w:tab/>
        <w:t xml:space="preserve">W przypadku niewykonania lub nienależytego wykonania </w:t>
      </w:r>
      <w:r w:rsidR="00387486">
        <w:rPr>
          <w:rFonts w:ascii="Verdana" w:hAnsi="Verdana" w:cs="Verdana"/>
          <w:sz w:val="20"/>
          <w:szCs w:val="20"/>
        </w:rPr>
        <w:t>P</w:t>
      </w:r>
      <w:r w:rsidRPr="00770DC6">
        <w:rPr>
          <w:rFonts w:ascii="Verdana" w:hAnsi="Verdana" w:cs="Verdana"/>
          <w:sz w:val="20"/>
          <w:szCs w:val="20"/>
        </w:rPr>
        <w:t xml:space="preserve">rzedmiotu </w:t>
      </w:r>
      <w:r w:rsidR="005E3A31">
        <w:rPr>
          <w:rFonts w:ascii="Verdana" w:hAnsi="Verdana" w:cs="Verdana"/>
          <w:sz w:val="20"/>
          <w:szCs w:val="20"/>
        </w:rPr>
        <w:t>U</w:t>
      </w:r>
      <w:r w:rsidRPr="00770DC6">
        <w:rPr>
          <w:rFonts w:ascii="Verdana" w:hAnsi="Verdana" w:cs="Verdana"/>
          <w:sz w:val="20"/>
          <w:szCs w:val="20"/>
        </w:rPr>
        <w:t xml:space="preserve">mowy </w:t>
      </w:r>
      <w:r w:rsidR="00387486">
        <w:rPr>
          <w:rFonts w:ascii="Verdana" w:hAnsi="Verdana" w:cs="Verdana"/>
          <w:sz w:val="20"/>
          <w:szCs w:val="20"/>
        </w:rPr>
        <w:t>S</w:t>
      </w:r>
      <w:r w:rsidRPr="00770DC6">
        <w:rPr>
          <w:rFonts w:ascii="Verdana" w:hAnsi="Verdana" w:cs="Verdana"/>
          <w:sz w:val="20"/>
          <w:szCs w:val="20"/>
        </w:rPr>
        <w:t>trony zobowiązują się zapłacić następujące kary umowne:</w:t>
      </w:r>
    </w:p>
    <w:p w14:paraId="69D814F7" w14:textId="428F1044" w:rsidR="00CB4187" w:rsidRPr="006F4F94" w:rsidRDefault="00CB4187" w:rsidP="006F4F94">
      <w:pPr>
        <w:pStyle w:val="Akapitzlist"/>
        <w:numPr>
          <w:ilvl w:val="1"/>
          <w:numId w:val="17"/>
        </w:numPr>
        <w:autoSpaceDE w:val="0"/>
        <w:autoSpaceDN w:val="0"/>
        <w:adjustRightInd w:val="0"/>
        <w:ind w:left="851" w:hanging="425"/>
        <w:jc w:val="both"/>
        <w:rPr>
          <w:rFonts w:ascii="Verdana" w:hAnsi="Verdana" w:cs="Verdana"/>
          <w:sz w:val="20"/>
          <w:szCs w:val="20"/>
        </w:rPr>
      </w:pPr>
      <w:r w:rsidRPr="006F4F94">
        <w:rPr>
          <w:rFonts w:ascii="Verdana" w:hAnsi="Verdana" w:cs="Verdana"/>
          <w:sz w:val="20"/>
          <w:szCs w:val="20"/>
        </w:rPr>
        <w:t xml:space="preserve">Zamawiający zobowiązany jest do zapłacenia Wykonawcy kary umownej z tytułu odstąpienia od </w:t>
      </w:r>
      <w:r w:rsidR="00387486" w:rsidRPr="006F4F94">
        <w:rPr>
          <w:rFonts w:ascii="Verdana" w:hAnsi="Verdana" w:cs="Verdana"/>
          <w:sz w:val="20"/>
          <w:szCs w:val="20"/>
        </w:rPr>
        <w:t>U</w:t>
      </w:r>
      <w:r w:rsidRPr="006F4F94">
        <w:rPr>
          <w:rFonts w:ascii="Verdana" w:hAnsi="Verdana" w:cs="Verdana"/>
          <w:sz w:val="20"/>
          <w:szCs w:val="20"/>
        </w:rPr>
        <w:t xml:space="preserve">mowy z przyczyn zależnych od Zamawiającego – w wysokości 10% kwoty </w:t>
      </w:r>
      <w:r w:rsidR="00387486" w:rsidRPr="006F4F94">
        <w:rPr>
          <w:rFonts w:ascii="Verdana" w:hAnsi="Verdana" w:cs="Verdana"/>
          <w:sz w:val="20"/>
          <w:szCs w:val="20"/>
        </w:rPr>
        <w:t xml:space="preserve">netto </w:t>
      </w:r>
      <w:r w:rsidR="00E90853" w:rsidRPr="006F4F94">
        <w:rPr>
          <w:rFonts w:ascii="Verdana" w:hAnsi="Verdana" w:cs="Verdana"/>
          <w:sz w:val="20"/>
          <w:szCs w:val="20"/>
        </w:rPr>
        <w:t>określonej w § 4 ust. 1</w:t>
      </w:r>
      <w:r w:rsidRPr="006F4F94">
        <w:rPr>
          <w:rFonts w:ascii="Verdana" w:hAnsi="Verdana" w:cs="Verdana"/>
          <w:sz w:val="20"/>
          <w:szCs w:val="20"/>
        </w:rPr>
        <w:t xml:space="preserve">, z zastrzeżeniem </w:t>
      </w:r>
      <w:r w:rsidR="003B511F" w:rsidRPr="006F4F94">
        <w:rPr>
          <w:rFonts w:ascii="Verdana" w:hAnsi="Verdana" w:cs="Verdana"/>
          <w:sz w:val="20"/>
          <w:szCs w:val="20"/>
        </w:rPr>
        <w:t>§ 6</w:t>
      </w:r>
      <w:r w:rsidRPr="006F4F94">
        <w:rPr>
          <w:rFonts w:ascii="Verdana" w:hAnsi="Verdana" w:cs="Verdana"/>
          <w:sz w:val="20"/>
          <w:szCs w:val="20"/>
        </w:rPr>
        <w:t xml:space="preserve"> ust. 4</w:t>
      </w:r>
      <w:r w:rsidR="006F4F94">
        <w:rPr>
          <w:rFonts w:ascii="Verdana" w:hAnsi="Verdana" w:cs="Verdana"/>
          <w:sz w:val="20"/>
          <w:szCs w:val="20"/>
        </w:rPr>
        <w:t>,</w:t>
      </w:r>
    </w:p>
    <w:p w14:paraId="21A93547" w14:textId="30BDC58C" w:rsidR="00CB4187" w:rsidRPr="006F4F94" w:rsidRDefault="00CB4187" w:rsidP="006F4F94">
      <w:pPr>
        <w:pStyle w:val="Akapitzlist"/>
        <w:numPr>
          <w:ilvl w:val="1"/>
          <w:numId w:val="17"/>
        </w:numPr>
        <w:autoSpaceDE w:val="0"/>
        <w:autoSpaceDN w:val="0"/>
        <w:adjustRightInd w:val="0"/>
        <w:ind w:left="851" w:hanging="425"/>
        <w:jc w:val="both"/>
        <w:rPr>
          <w:rFonts w:ascii="Verdana" w:hAnsi="Verdana" w:cs="Verdana"/>
          <w:sz w:val="20"/>
          <w:szCs w:val="20"/>
        </w:rPr>
      </w:pPr>
      <w:r w:rsidRPr="006F4F94">
        <w:rPr>
          <w:rFonts w:ascii="Verdana" w:hAnsi="Verdana" w:cs="Verdana"/>
          <w:sz w:val="20"/>
          <w:szCs w:val="20"/>
        </w:rPr>
        <w:t xml:space="preserve">Wykonawca zobowiązany jest do zapłacenia kar umownych </w:t>
      </w:r>
      <w:r w:rsidR="00387486" w:rsidRPr="006F4F94">
        <w:rPr>
          <w:rFonts w:ascii="Verdana" w:hAnsi="Verdana" w:cs="Verdana"/>
          <w:sz w:val="20"/>
          <w:szCs w:val="20"/>
        </w:rPr>
        <w:t xml:space="preserve">Zamawiającemu </w:t>
      </w:r>
      <w:r w:rsidRPr="006F4F94">
        <w:rPr>
          <w:rFonts w:ascii="Verdana" w:hAnsi="Verdana" w:cs="Verdana"/>
          <w:sz w:val="20"/>
          <w:szCs w:val="20"/>
        </w:rPr>
        <w:t>z</w:t>
      </w:r>
      <w:r w:rsidR="006F4F94">
        <w:rPr>
          <w:rFonts w:ascii="Verdana" w:hAnsi="Verdana" w:cs="Verdana"/>
          <w:sz w:val="20"/>
          <w:szCs w:val="20"/>
        </w:rPr>
        <w:t> </w:t>
      </w:r>
      <w:r w:rsidRPr="006F4F94">
        <w:rPr>
          <w:rFonts w:ascii="Verdana" w:hAnsi="Verdana" w:cs="Verdana"/>
          <w:sz w:val="20"/>
          <w:szCs w:val="20"/>
        </w:rPr>
        <w:t>tytułu:</w:t>
      </w:r>
    </w:p>
    <w:p w14:paraId="736DADB2" w14:textId="4416D61F" w:rsidR="00CB4187" w:rsidRPr="006F4F94" w:rsidRDefault="00AA5500" w:rsidP="006F4F94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1276" w:hanging="425"/>
        <w:jc w:val="both"/>
        <w:rPr>
          <w:rFonts w:ascii="Verdana" w:hAnsi="Verdana" w:cs="Verdana"/>
          <w:sz w:val="20"/>
          <w:szCs w:val="20"/>
        </w:rPr>
      </w:pPr>
      <w:r w:rsidRPr="006F4F94">
        <w:rPr>
          <w:rFonts w:ascii="Verdana" w:hAnsi="Verdana" w:cs="Verdana"/>
          <w:sz w:val="20"/>
          <w:szCs w:val="20"/>
        </w:rPr>
        <w:t xml:space="preserve">zwłoki </w:t>
      </w:r>
      <w:r w:rsidR="00CB4187" w:rsidRPr="006F4F94">
        <w:rPr>
          <w:rFonts w:ascii="Verdana" w:hAnsi="Verdana" w:cs="Verdana"/>
          <w:sz w:val="20"/>
          <w:szCs w:val="20"/>
        </w:rPr>
        <w:t xml:space="preserve">w </w:t>
      </w:r>
      <w:r w:rsidR="00387486" w:rsidRPr="006F4F94">
        <w:rPr>
          <w:rFonts w:ascii="Verdana" w:hAnsi="Verdana" w:cs="Verdana"/>
          <w:sz w:val="20"/>
          <w:szCs w:val="20"/>
        </w:rPr>
        <w:t xml:space="preserve">każdorazowej </w:t>
      </w:r>
      <w:r w:rsidR="00CB4187" w:rsidRPr="006F4F94">
        <w:rPr>
          <w:rFonts w:ascii="Verdana" w:hAnsi="Verdana" w:cs="Verdana"/>
          <w:sz w:val="20"/>
          <w:szCs w:val="20"/>
        </w:rPr>
        <w:t xml:space="preserve">dostawie </w:t>
      </w:r>
      <w:r w:rsidR="00387486" w:rsidRPr="006F4F94">
        <w:rPr>
          <w:rFonts w:ascii="Verdana" w:hAnsi="Verdana" w:cs="Verdana"/>
          <w:sz w:val="20"/>
          <w:szCs w:val="20"/>
        </w:rPr>
        <w:t xml:space="preserve">Asortymentu </w:t>
      </w:r>
      <w:r w:rsidR="00CB4187" w:rsidRPr="006F4F94">
        <w:rPr>
          <w:rFonts w:ascii="Verdana" w:hAnsi="Verdana" w:cs="Verdana"/>
          <w:sz w:val="20"/>
          <w:szCs w:val="20"/>
        </w:rPr>
        <w:t xml:space="preserve">w stosunku do terminu wyznaczonego w </w:t>
      </w:r>
      <w:r w:rsidR="00387486" w:rsidRPr="006F4F94">
        <w:rPr>
          <w:rFonts w:ascii="Verdana" w:hAnsi="Verdana" w:cs="Verdana"/>
          <w:sz w:val="20"/>
          <w:szCs w:val="20"/>
        </w:rPr>
        <w:t>U</w:t>
      </w:r>
      <w:r w:rsidR="00CB4187" w:rsidRPr="006F4F94">
        <w:rPr>
          <w:rFonts w:ascii="Verdana" w:hAnsi="Verdana" w:cs="Verdana"/>
          <w:sz w:val="20"/>
          <w:szCs w:val="20"/>
        </w:rPr>
        <w:t xml:space="preserve">mowie – w wysokości 0,5% kwoty </w:t>
      </w:r>
      <w:r w:rsidR="00387486" w:rsidRPr="006F4F94">
        <w:rPr>
          <w:rFonts w:ascii="Verdana" w:hAnsi="Verdana" w:cs="Verdana"/>
          <w:sz w:val="20"/>
          <w:szCs w:val="20"/>
        </w:rPr>
        <w:t xml:space="preserve">netto </w:t>
      </w:r>
      <w:r w:rsidR="006526A2" w:rsidRPr="006F4F94">
        <w:rPr>
          <w:rFonts w:ascii="Verdana" w:hAnsi="Verdana" w:cs="Verdana"/>
          <w:sz w:val="20"/>
          <w:szCs w:val="20"/>
        </w:rPr>
        <w:t>od wartości niedostarczonego</w:t>
      </w:r>
      <w:r w:rsidR="005E0D2E" w:rsidRPr="006F4F94">
        <w:rPr>
          <w:rFonts w:ascii="Verdana" w:hAnsi="Verdana" w:cs="Verdana"/>
          <w:sz w:val="20"/>
          <w:szCs w:val="20"/>
        </w:rPr>
        <w:t xml:space="preserve"> każdorazowo</w:t>
      </w:r>
      <w:r w:rsidR="006526A2" w:rsidRPr="006F4F94">
        <w:rPr>
          <w:rFonts w:ascii="Verdana" w:hAnsi="Verdana" w:cs="Verdana"/>
          <w:sz w:val="20"/>
          <w:szCs w:val="20"/>
        </w:rPr>
        <w:t xml:space="preserve"> </w:t>
      </w:r>
      <w:r w:rsidR="00387486" w:rsidRPr="006F4F94">
        <w:rPr>
          <w:rFonts w:ascii="Verdana" w:hAnsi="Verdana" w:cs="Verdana"/>
          <w:sz w:val="20"/>
          <w:szCs w:val="20"/>
        </w:rPr>
        <w:t xml:space="preserve">Asortymentu </w:t>
      </w:r>
      <w:r w:rsidR="00CB4187" w:rsidRPr="006F4F94">
        <w:rPr>
          <w:rFonts w:ascii="Verdana" w:hAnsi="Verdana" w:cs="Verdana"/>
          <w:sz w:val="20"/>
          <w:szCs w:val="20"/>
        </w:rPr>
        <w:t xml:space="preserve">- za każdy dzień </w:t>
      </w:r>
      <w:r w:rsidRPr="006F4F94">
        <w:rPr>
          <w:rFonts w:ascii="Verdana" w:hAnsi="Verdana" w:cs="Verdana"/>
          <w:sz w:val="20"/>
          <w:szCs w:val="20"/>
        </w:rPr>
        <w:t>zwłoki</w:t>
      </w:r>
      <w:r w:rsidR="00CB4187" w:rsidRPr="006F4F94">
        <w:rPr>
          <w:rFonts w:ascii="Verdana" w:hAnsi="Verdana" w:cs="Verdana"/>
          <w:sz w:val="20"/>
          <w:szCs w:val="20"/>
        </w:rPr>
        <w:t xml:space="preserve"> w</w:t>
      </w:r>
      <w:r w:rsidR="006F4F94">
        <w:rPr>
          <w:rFonts w:ascii="Verdana" w:hAnsi="Verdana" w:cs="Verdana"/>
          <w:sz w:val="20"/>
          <w:szCs w:val="20"/>
        </w:rPr>
        <w:t> </w:t>
      </w:r>
      <w:r w:rsidR="00CB4187" w:rsidRPr="006F4F94">
        <w:rPr>
          <w:rFonts w:ascii="Verdana" w:hAnsi="Verdana" w:cs="Verdana"/>
          <w:sz w:val="20"/>
          <w:szCs w:val="20"/>
        </w:rPr>
        <w:t>terminie dostawy,</w:t>
      </w:r>
    </w:p>
    <w:p w14:paraId="51AD7BC0" w14:textId="3635DC5E" w:rsidR="00CB4187" w:rsidRPr="006F4F94" w:rsidRDefault="00CB4187" w:rsidP="006F4F94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1276" w:hanging="425"/>
        <w:jc w:val="both"/>
        <w:rPr>
          <w:rFonts w:ascii="Verdana" w:hAnsi="Verdana" w:cs="Verdana"/>
          <w:sz w:val="20"/>
          <w:szCs w:val="20"/>
        </w:rPr>
      </w:pPr>
      <w:r w:rsidRPr="006F4F94">
        <w:rPr>
          <w:rFonts w:ascii="Verdana" w:hAnsi="Verdana" w:cs="Verdana"/>
          <w:sz w:val="20"/>
          <w:szCs w:val="20"/>
        </w:rPr>
        <w:t xml:space="preserve">odstąpienia od </w:t>
      </w:r>
      <w:r w:rsidR="00387486" w:rsidRPr="006F4F94">
        <w:rPr>
          <w:rFonts w:ascii="Verdana" w:hAnsi="Verdana" w:cs="Verdana"/>
          <w:sz w:val="20"/>
          <w:szCs w:val="20"/>
        </w:rPr>
        <w:t>U</w:t>
      </w:r>
      <w:r w:rsidRPr="006F4F94">
        <w:rPr>
          <w:rFonts w:ascii="Verdana" w:hAnsi="Verdana" w:cs="Verdana"/>
          <w:sz w:val="20"/>
          <w:szCs w:val="20"/>
        </w:rPr>
        <w:t>mowy z przyczyn, za które Wykonawca ponosi odpowiedzialność</w:t>
      </w:r>
      <w:r w:rsidR="006F4F94">
        <w:rPr>
          <w:rFonts w:ascii="Verdana" w:hAnsi="Verdana" w:cs="Verdana"/>
          <w:sz w:val="20"/>
          <w:szCs w:val="20"/>
        </w:rPr>
        <w:t xml:space="preserve"> </w:t>
      </w:r>
      <w:r w:rsidRPr="006F4F94">
        <w:rPr>
          <w:rFonts w:ascii="Verdana" w:hAnsi="Verdana" w:cs="Verdana"/>
          <w:sz w:val="20"/>
          <w:szCs w:val="20"/>
        </w:rPr>
        <w:t>w wysokości 10% kwot</w:t>
      </w:r>
      <w:r w:rsidR="00E90853" w:rsidRPr="006F4F94">
        <w:rPr>
          <w:rFonts w:ascii="Verdana" w:hAnsi="Verdana" w:cs="Verdana"/>
          <w:sz w:val="20"/>
          <w:szCs w:val="20"/>
        </w:rPr>
        <w:t xml:space="preserve">y </w:t>
      </w:r>
      <w:r w:rsidR="00387486" w:rsidRPr="006F4F94">
        <w:rPr>
          <w:rFonts w:ascii="Verdana" w:hAnsi="Verdana" w:cs="Verdana"/>
          <w:sz w:val="20"/>
          <w:szCs w:val="20"/>
        </w:rPr>
        <w:t xml:space="preserve">netto </w:t>
      </w:r>
      <w:r w:rsidR="00E90853" w:rsidRPr="006F4F94">
        <w:rPr>
          <w:rFonts w:ascii="Verdana" w:hAnsi="Verdana" w:cs="Verdana"/>
          <w:sz w:val="20"/>
          <w:szCs w:val="20"/>
        </w:rPr>
        <w:t>określonej w § 4 ust. 1</w:t>
      </w:r>
      <w:r w:rsidR="004B5C5A" w:rsidRPr="006F4F94">
        <w:rPr>
          <w:rFonts w:ascii="Verdana" w:hAnsi="Verdana" w:cs="Verdana"/>
          <w:sz w:val="20"/>
          <w:szCs w:val="20"/>
        </w:rPr>
        <w:t>,</w:t>
      </w:r>
    </w:p>
    <w:p w14:paraId="2267B6F1" w14:textId="4CB72013" w:rsidR="00CB4187" w:rsidRPr="006F4F94" w:rsidRDefault="00CB4187" w:rsidP="006F4F94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1276" w:hanging="425"/>
        <w:jc w:val="both"/>
        <w:rPr>
          <w:rFonts w:ascii="Verdana" w:hAnsi="Verdana" w:cs="Verdana"/>
          <w:sz w:val="20"/>
          <w:szCs w:val="20"/>
        </w:rPr>
      </w:pPr>
      <w:r w:rsidRPr="006F4F94">
        <w:rPr>
          <w:rFonts w:ascii="Verdana" w:hAnsi="Verdana" w:cs="Verdana"/>
          <w:sz w:val="20"/>
          <w:szCs w:val="20"/>
        </w:rPr>
        <w:t>niewypełnienia</w:t>
      </w:r>
      <w:r w:rsidR="00D43646" w:rsidRPr="006F4F94">
        <w:rPr>
          <w:rFonts w:ascii="Verdana" w:hAnsi="Verdana" w:cs="Verdana"/>
          <w:sz w:val="20"/>
          <w:szCs w:val="20"/>
        </w:rPr>
        <w:t xml:space="preserve"> </w:t>
      </w:r>
      <w:r w:rsidRPr="006F4F94">
        <w:rPr>
          <w:rFonts w:ascii="Verdana" w:hAnsi="Verdana" w:cs="Verdana"/>
          <w:sz w:val="20"/>
          <w:szCs w:val="20"/>
        </w:rPr>
        <w:t xml:space="preserve">któregokolwiek z postanowień umownych innych niż wyszczególnione w </w:t>
      </w:r>
      <w:r w:rsidR="00877B85" w:rsidRPr="006F4F94">
        <w:rPr>
          <w:rFonts w:ascii="Verdana" w:hAnsi="Verdana" w:cs="Verdana"/>
          <w:sz w:val="20"/>
          <w:szCs w:val="20"/>
        </w:rPr>
        <w:t>lit.</w:t>
      </w:r>
      <w:r w:rsidRPr="006F4F94">
        <w:rPr>
          <w:rFonts w:ascii="Verdana" w:hAnsi="Verdana" w:cs="Verdana"/>
          <w:sz w:val="20"/>
          <w:szCs w:val="20"/>
        </w:rPr>
        <w:t xml:space="preserve"> od a) do </w:t>
      </w:r>
      <w:r w:rsidR="001A6618" w:rsidRPr="006F4F94">
        <w:rPr>
          <w:rFonts w:ascii="Verdana" w:hAnsi="Verdana" w:cs="Verdana"/>
          <w:sz w:val="20"/>
          <w:szCs w:val="20"/>
        </w:rPr>
        <w:t>b</w:t>
      </w:r>
      <w:r w:rsidRPr="006F4F94">
        <w:rPr>
          <w:rFonts w:ascii="Verdana" w:hAnsi="Verdana" w:cs="Verdana"/>
          <w:sz w:val="20"/>
          <w:szCs w:val="20"/>
        </w:rPr>
        <w:t xml:space="preserve">) w wysokości </w:t>
      </w:r>
      <w:r w:rsidRPr="006F4F94">
        <w:rPr>
          <w:rFonts w:ascii="Verdana" w:hAnsi="Verdana" w:cs="Verdana,Bold"/>
          <w:bCs/>
          <w:sz w:val="20"/>
          <w:szCs w:val="20"/>
        </w:rPr>
        <w:t>0,1%</w:t>
      </w:r>
      <w:r w:rsidRPr="006F4F94">
        <w:rPr>
          <w:rFonts w:ascii="Verdana" w:hAnsi="Verdana" w:cs="Verdana,Bold"/>
          <w:b/>
          <w:bCs/>
          <w:sz w:val="20"/>
          <w:szCs w:val="20"/>
        </w:rPr>
        <w:t xml:space="preserve"> </w:t>
      </w:r>
      <w:r w:rsidRPr="006F4F94">
        <w:rPr>
          <w:rFonts w:ascii="Verdana" w:hAnsi="Verdana" w:cs="Verdana"/>
          <w:sz w:val="20"/>
          <w:szCs w:val="20"/>
        </w:rPr>
        <w:t xml:space="preserve">wynagrodzenia </w:t>
      </w:r>
      <w:r w:rsidR="005E0D2E" w:rsidRPr="006F4F94">
        <w:rPr>
          <w:rFonts w:ascii="Verdana" w:hAnsi="Verdana" w:cs="Verdana"/>
          <w:sz w:val="20"/>
          <w:szCs w:val="20"/>
        </w:rPr>
        <w:t>ne</w:t>
      </w:r>
      <w:r w:rsidRPr="006F4F94">
        <w:rPr>
          <w:rFonts w:ascii="Verdana" w:hAnsi="Verdana" w:cs="Verdana"/>
          <w:sz w:val="20"/>
          <w:szCs w:val="20"/>
        </w:rPr>
        <w:t xml:space="preserve">tto, </w:t>
      </w:r>
      <w:r w:rsidRPr="006F4F94">
        <w:rPr>
          <w:rFonts w:ascii="Verdana" w:hAnsi="Verdana" w:cs="Verdana"/>
          <w:sz w:val="20"/>
          <w:szCs w:val="20"/>
        </w:rPr>
        <w:br/>
        <w:t xml:space="preserve">o którym mowa w § 4 ust. 1 </w:t>
      </w:r>
      <w:r w:rsidR="005E0D2E" w:rsidRPr="006F4F94">
        <w:rPr>
          <w:rFonts w:ascii="Verdana" w:hAnsi="Verdana" w:cs="Verdana"/>
          <w:sz w:val="20"/>
          <w:szCs w:val="20"/>
        </w:rPr>
        <w:t>U</w:t>
      </w:r>
      <w:r w:rsidRPr="006F4F94">
        <w:rPr>
          <w:rFonts w:ascii="Verdana" w:hAnsi="Verdana" w:cs="Verdana"/>
          <w:sz w:val="20"/>
          <w:szCs w:val="20"/>
        </w:rPr>
        <w:t>mowy</w:t>
      </w:r>
      <w:r w:rsidR="005E3A31">
        <w:rPr>
          <w:rFonts w:ascii="Verdana" w:hAnsi="Verdana" w:cs="Verdana"/>
          <w:sz w:val="20"/>
          <w:szCs w:val="20"/>
        </w:rPr>
        <w:t>,</w:t>
      </w:r>
      <w:r w:rsidRPr="006F4F94">
        <w:rPr>
          <w:rFonts w:ascii="Verdana" w:hAnsi="Verdana" w:cs="Verdana"/>
          <w:sz w:val="20"/>
          <w:szCs w:val="20"/>
        </w:rPr>
        <w:t xml:space="preserve"> za każdy dzień zwłoki.</w:t>
      </w:r>
    </w:p>
    <w:p w14:paraId="7FE1FD8F" w14:textId="77777777" w:rsidR="00CB4187" w:rsidRPr="00770DC6" w:rsidRDefault="00CB4187" w:rsidP="006F4F94">
      <w:p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Verdana" w:hAnsi="Verdana" w:cs="Verdana"/>
          <w:sz w:val="20"/>
          <w:szCs w:val="20"/>
        </w:rPr>
      </w:pPr>
      <w:r w:rsidRPr="00770DC6">
        <w:rPr>
          <w:rFonts w:ascii="Verdana" w:hAnsi="Verdana" w:cs="Verdana"/>
          <w:sz w:val="20"/>
          <w:szCs w:val="20"/>
        </w:rPr>
        <w:t xml:space="preserve">2. </w:t>
      </w:r>
      <w:r w:rsidRPr="00770DC6">
        <w:rPr>
          <w:rFonts w:ascii="Verdana" w:hAnsi="Verdana" w:cs="Verdana"/>
          <w:sz w:val="20"/>
          <w:szCs w:val="20"/>
        </w:rPr>
        <w:tab/>
        <w:t xml:space="preserve">Strony zastrzegają sobie prawo do odszkodowania uzupełniającego </w:t>
      </w:r>
      <w:r w:rsidRPr="00770DC6">
        <w:rPr>
          <w:rFonts w:ascii="Verdana" w:hAnsi="Verdana" w:cs="Verdana"/>
          <w:sz w:val="20"/>
          <w:szCs w:val="20"/>
        </w:rPr>
        <w:br/>
        <w:t>i przekraczającego wysokość kar umownych do wysokości rzeczywiście poniesionej szkody.</w:t>
      </w:r>
    </w:p>
    <w:p w14:paraId="1BC95821" w14:textId="77777777" w:rsidR="00CB4187" w:rsidRPr="00770DC6" w:rsidRDefault="00CB4187" w:rsidP="006F4F94">
      <w:p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Verdana" w:hAnsi="Verdana" w:cs="Verdana"/>
          <w:sz w:val="20"/>
          <w:szCs w:val="20"/>
        </w:rPr>
      </w:pPr>
      <w:r w:rsidRPr="00770DC6">
        <w:rPr>
          <w:rFonts w:ascii="Verdana" w:hAnsi="Verdana" w:cs="Verdana"/>
          <w:sz w:val="20"/>
          <w:szCs w:val="20"/>
        </w:rPr>
        <w:t xml:space="preserve">3. </w:t>
      </w:r>
      <w:r w:rsidRPr="00770DC6">
        <w:rPr>
          <w:rFonts w:ascii="Verdana" w:hAnsi="Verdana" w:cs="Verdana"/>
          <w:sz w:val="20"/>
          <w:szCs w:val="20"/>
        </w:rPr>
        <w:tab/>
        <w:t>Zamawiający może potrącić należną mu karę z dowolnej należności Wykonawcy, na co Wykonawca wyraża zgodę.</w:t>
      </w:r>
    </w:p>
    <w:p w14:paraId="2EEE2613" w14:textId="7E2DCC5B" w:rsidR="00CB4187" w:rsidRPr="00770DC6" w:rsidRDefault="00CB4187" w:rsidP="006F4F94">
      <w:p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Verdana" w:hAnsi="Verdana" w:cs="Verdana"/>
          <w:sz w:val="20"/>
          <w:szCs w:val="20"/>
        </w:rPr>
      </w:pPr>
      <w:r w:rsidRPr="00770DC6">
        <w:rPr>
          <w:rFonts w:ascii="Verdana" w:hAnsi="Verdana" w:cs="Verdana"/>
          <w:sz w:val="20"/>
          <w:szCs w:val="20"/>
        </w:rPr>
        <w:t xml:space="preserve">4. </w:t>
      </w:r>
      <w:r w:rsidRPr="00770DC6">
        <w:rPr>
          <w:rFonts w:ascii="Verdana" w:hAnsi="Verdana" w:cs="Verdana"/>
          <w:sz w:val="20"/>
          <w:szCs w:val="20"/>
        </w:rPr>
        <w:tab/>
        <w:t xml:space="preserve">W razie zaistnienia istotnej zmiany okoliczności powodującej, że wykonanie </w:t>
      </w:r>
      <w:r w:rsidR="006475C9">
        <w:rPr>
          <w:rFonts w:ascii="Verdana" w:hAnsi="Verdana" w:cs="Verdana"/>
          <w:sz w:val="20"/>
          <w:szCs w:val="20"/>
        </w:rPr>
        <w:t>U</w:t>
      </w:r>
      <w:r w:rsidRPr="00770DC6">
        <w:rPr>
          <w:rFonts w:ascii="Verdana" w:hAnsi="Verdana" w:cs="Verdana"/>
          <w:sz w:val="20"/>
          <w:szCs w:val="20"/>
        </w:rPr>
        <w:t xml:space="preserve">mowy nie leży w interesie publicznym, czego nie można było przewidzieć w chwili zawarcia </w:t>
      </w:r>
      <w:r w:rsidR="006475C9">
        <w:rPr>
          <w:rFonts w:ascii="Verdana" w:hAnsi="Verdana" w:cs="Verdana"/>
          <w:sz w:val="20"/>
          <w:szCs w:val="20"/>
        </w:rPr>
        <w:t>U</w:t>
      </w:r>
      <w:r w:rsidRPr="00770DC6">
        <w:rPr>
          <w:rFonts w:ascii="Verdana" w:hAnsi="Verdana" w:cs="Verdana"/>
          <w:sz w:val="20"/>
          <w:szCs w:val="20"/>
        </w:rPr>
        <w:t xml:space="preserve">mowy, lub dalsze wykonywanie </w:t>
      </w:r>
      <w:r w:rsidR="006475C9">
        <w:rPr>
          <w:rFonts w:ascii="Verdana" w:hAnsi="Verdana" w:cs="Verdana"/>
          <w:sz w:val="20"/>
          <w:szCs w:val="20"/>
        </w:rPr>
        <w:t>U</w:t>
      </w:r>
      <w:r w:rsidRPr="00770DC6">
        <w:rPr>
          <w:rFonts w:ascii="Verdana" w:hAnsi="Verdana" w:cs="Verdana"/>
          <w:sz w:val="20"/>
          <w:szCs w:val="20"/>
        </w:rPr>
        <w:t xml:space="preserve">mowy może zagrozić istotnemu interesowi państwa lub bezpieczeństwu publicznemu, </w:t>
      </w:r>
      <w:r w:rsidR="006475C9">
        <w:rPr>
          <w:rFonts w:ascii="Verdana" w:hAnsi="Verdana" w:cs="Verdana"/>
          <w:sz w:val="20"/>
          <w:szCs w:val="20"/>
        </w:rPr>
        <w:t>Z</w:t>
      </w:r>
      <w:r w:rsidRPr="00770DC6">
        <w:rPr>
          <w:rFonts w:ascii="Verdana" w:hAnsi="Verdana" w:cs="Verdana"/>
          <w:sz w:val="20"/>
          <w:szCs w:val="20"/>
        </w:rPr>
        <w:t xml:space="preserve">amawiający może odstąpić od </w:t>
      </w:r>
      <w:r w:rsidR="006475C9">
        <w:rPr>
          <w:rFonts w:ascii="Verdana" w:hAnsi="Verdana" w:cs="Verdana"/>
          <w:sz w:val="20"/>
          <w:szCs w:val="20"/>
        </w:rPr>
        <w:t>U</w:t>
      </w:r>
      <w:r w:rsidRPr="00770DC6">
        <w:rPr>
          <w:rFonts w:ascii="Verdana" w:hAnsi="Verdana" w:cs="Verdana"/>
          <w:sz w:val="20"/>
          <w:szCs w:val="20"/>
        </w:rPr>
        <w:t xml:space="preserve">mowy </w:t>
      </w:r>
      <w:r w:rsidRPr="00770DC6">
        <w:rPr>
          <w:rFonts w:ascii="Verdana" w:hAnsi="Verdana" w:cs="Verdana"/>
          <w:sz w:val="20"/>
          <w:szCs w:val="20"/>
        </w:rPr>
        <w:br/>
        <w:t>w terminie 30 dni od dnia powzięcia wiadomości o tych okolicznościach.</w:t>
      </w:r>
      <w:r w:rsidR="006F4F94">
        <w:rPr>
          <w:rFonts w:ascii="Verdana" w:hAnsi="Verdana" w:cs="Verdana"/>
          <w:sz w:val="20"/>
          <w:szCs w:val="20"/>
        </w:rPr>
        <w:t xml:space="preserve"> </w:t>
      </w:r>
      <w:r w:rsidRPr="00770DC6">
        <w:rPr>
          <w:rFonts w:ascii="Verdana" w:hAnsi="Verdana" w:cs="Verdana"/>
          <w:sz w:val="20"/>
          <w:szCs w:val="20"/>
        </w:rPr>
        <w:t xml:space="preserve">W przypadku, o którym mowa powyżej, </w:t>
      </w:r>
      <w:r w:rsidR="006475C9">
        <w:rPr>
          <w:rFonts w:ascii="Verdana" w:hAnsi="Verdana" w:cs="Verdana"/>
          <w:sz w:val="20"/>
          <w:szCs w:val="20"/>
        </w:rPr>
        <w:t>W</w:t>
      </w:r>
      <w:r w:rsidRPr="00770DC6">
        <w:rPr>
          <w:rFonts w:ascii="Verdana" w:hAnsi="Verdana" w:cs="Verdana"/>
          <w:sz w:val="20"/>
          <w:szCs w:val="20"/>
        </w:rPr>
        <w:t xml:space="preserve">ykonawca może żądać wyłącznie wynagrodzenia należnego z tytułu wykonania części </w:t>
      </w:r>
      <w:r w:rsidR="006475C9">
        <w:rPr>
          <w:rFonts w:ascii="Verdana" w:hAnsi="Verdana" w:cs="Verdana"/>
          <w:sz w:val="20"/>
          <w:szCs w:val="20"/>
        </w:rPr>
        <w:t>U</w:t>
      </w:r>
      <w:r w:rsidRPr="00770DC6">
        <w:rPr>
          <w:rFonts w:ascii="Verdana" w:hAnsi="Verdana" w:cs="Verdana"/>
          <w:sz w:val="20"/>
          <w:szCs w:val="20"/>
        </w:rPr>
        <w:t xml:space="preserve">mowy. </w:t>
      </w:r>
    </w:p>
    <w:p w14:paraId="01377A01" w14:textId="2105BC55" w:rsidR="00CB4187" w:rsidRPr="00770DC6" w:rsidRDefault="00CB4187" w:rsidP="006F4F94">
      <w:p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Verdana" w:hAnsi="Verdana" w:cs="Verdana"/>
          <w:sz w:val="20"/>
          <w:szCs w:val="20"/>
        </w:rPr>
      </w:pPr>
      <w:r w:rsidRPr="00770DC6">
        <w:rPr>
          <w:rFonts w:ascii="Verdana" w:hAnsi="Verdana" w:cs="Verdana"/>
          <w:sz w:val="20"/>
          <w:szCs w:val="20"/>
        </w:rPr>
        <w:t xml:space="preserve">5. </w:t>
      </w:r>
      <w:r w:rsidRPr="00770DC6">
        <w:rPr>
          <w:rFonts w:ascii="Verdana" w:hAnsi="Verdana" w:cs="Verdana"/>
          <w:sz w:val="20"/>
          <w:szCs w:val="20"/>
        </w:rPr>
        <w:tab/>
        <w:t xml:space="preserve">Zamawiającemu przysługuje prawo do odstąpienia od </w:t>
      </w:r>
      <w:r w:rsidR="006475C9">
        <w:rPr>
          <w:rFonts w:ascii="Verdana" w:hAnsi="Verdana" w:cs="Verdana"/>
          <w:sz w:val="20"/>
          <w:szCs w:val="20"/>
        </w:rPr>
        <w:t>U</w:t>
      </w:r>
      <w:r w:rsidRPr="00770DC6">
        <w:rPr>
          <w:rFonts w:ascii="Verdana" w:hAnsi="Verdana" w:cs="Verdana"/>
          <w:sz w:val="20"/>
          <w:szCs w:val="20"/>
        </w:rPr>
        <w:t xml:space="preserve">mowy z przyczyn leżących </w:t>
      </w:r>
      <w:r w:rsidRPr="00770DC6">
        <w:rPr>
          <w:rFonts w:ascii="Verdana" w:hAnsi="Verdana" w:cs="Verdana"/>
          <w:sz w:val="20"/>
          <w:szCs w:val="20"/>
        </w:rPr>
        <w:br/>
        <w:t>po stronie Wykonawcy w przypadku</w:t>
      </w:r>
      <w:r w:rsidR="00BD525B">
        <w:rPr>
          <w:rFonts w:ascii="Verdana" w:hAnsi="Verdana" w:cs="Verdana"/>
          <w:sz w:val="20"/>
          <w:szCs w:val="20"/>
        </w:rPr>
        <w:t>,</w:t>
      </w:r>
      <w:r w:rsidRPr="00770DC6">
        <w:rPr>
          <w:rFonts w:ascii="Verdana" w:hAnsi="Verdana" w:cs="Verdana"/>
          <w:sz w:val="20"/>
          <w:szCs w:val="20"/>
        </w:rPr>
        <w:t xml:space="preserve"> gdy:</w:t>
      </w:r>
    </w:p>
    <w:p w14:paraId="48501656" w14:textId="009ED493" w:rsidR="00CB4187" w:rsidRPr="00770DC6" w:rsidRDefault="00CB4187" w:rsidP="00426BD5">
      <w:pPr>
        <w:autoSpaceDE w:val="0"/>
        <w:autoSpaceDN w:val="0"/>
        <w:adjustRightInd w:val="0"/>
        <w:spacing w:line="276" w:lineRule="auto"/>
        <w:ind w:left="851" w:hanging="426"/>
        <w:jc w:val="both"/>
        <w:rPr>
          <w:rFonts w:ascii="Verdana" w:hAnsi="Verdana" w:cs="Verdana"/>
          <w:sz w:val="20"/>
          <w:szCs w:val="20"/>
        </w:rPr>
      </w:pPr>
      <w:r w:rsidRPr="00770DC6">
        <w:rPr>
          <w:rFonts w:ascii="Verdana" w:hAnsi="Verdana" w:cs="Verdana"/>
          <w:sz w:val="20"/>
          <w:szCs w:val="20"/>
        </w:rPr>
        <w:t xml:space="preserve">a) </w:t>
      </w:r>
      <w:r w:rsidRPr="00770DC6">
        <w:rPr>
          <w:rFonts w:ascii="Verdana" w:hAnsi="Verdana" w:cs="Verdana"/>
          <w:sz w:val="20"/>
          <w:szCs w:val="20"/>
        </w:rPr>
        <w:tab/>
      </w:r>
      <w:r w:rsidR="00E22C59">
        <w:rPr>
          <w:rFonts w:ascii="Verdana" w:hAnsi="Verdana" w:cs="Verdana"/>
          <w:sz w:val="20"/>
          <w:szCs w:val="20"/>
        </w:rPr>
        <w:t>Przedmiot Umowy</w:t>
      </w:r>
      <w:r w:rsidRPr="00770DC6">
        <w:rPr>
          <w:rFonts w:ascii="Verdana" w:hAnsi="Verdana" w:cs="Verdana"/>
          <w:sz w:val="20"/>
          <w:szCs w:val="20"/>
        </w:rPr>
        <w:t xml:space="preserve"> realizuje podmiot inny niż wskazany w </w:t>
      </w:r>
      <w:r w:rsidR="00785FFD">
        <w:rPr>
          <w:rFonts w:ascii="Verdana" w:hAnsi="Verdana" w:cs="Verdana"/>
          <w:sz w:val="20"/>
          <w:szCs w:val="20"/>
        </w:rPr>
        <w:t>Formularzu o</w:t>
      </w:r>
      <w:r w:rsidRPr="00770DC6">
        <w:rPr>
          <w:rFonts w:ascii="Verdana" w:hAnsi="Verdana" w:cs="Verdana"/>
          <w:sz w:val="20"/>
          <w:szCs w:val="20"/>
        </w:rPr>
        <w:t>fer</w:t>
      </w:r>
      <w:r w:rsidR="00785FFD">
        <w:rPr>
          <w:rFonts w:ascii="Verdana" w:hAnsi="Verdana" w:cs="Verdana"/>
          <w:sz w:val="20"/>
          <w:szCs w:val="20"/>
        </w:rPr>
        <w:t>towym</w:t>
      </w:r>
      <w:r w:rsidRPr="00770DC6">
        <w:rPr>
          <w:rFonts w:ascii="Verdana" w:hAnsi="Verdana" w:cs="Verdana"/>
          <w:sz w:val="20"/>
          <w:szCs w:val="20"/>
        </w:rPr>
        <w:t xml:space="preserve"> </w:t>
      </w:r>
      <w:r w:rsidR="00560241">
        <w:rPr>
          <w:rFonts w:ascii="Verdana" w:hAnsi="Verdana" w:cs="Verdana"/>
          <w:sz w:val="20"/>
          <w:szCs w:val="20"/>
        </w:rPr>
        <w:t>(</w:t>
      </w:r>
      <w:r w:rsidR="008575B6" w:rsidRPr="00426BD5">
        <w:rPr>
          <w:rFonts w:ascii="Verdana" w:hAnsi="Verdana" w:cs="Verdana"/>
          <w:b/>
          <w:iCs/>
          <w:sz w:val="20"/>
          <w:szCs w:val="20"/>
        </w:rPr>
        <w:t>Załącznik</w:t>
      </w:r>
      <w:r w:rsidR="00560241" w:rsidRPr="00426BD5">
        <w:rPr>
          <w:rFonts w:ascii="Verdana" w:hAnsi="Verdana" w:cs="Verdana"/>
          <w:b/>
          <w:iCs/>
          <w:sz w:val="20"/>
          <w:szCs w:val="20"/>
        </w:rPr>
        <w:t xml:space="preserve"> nr 3</w:t>
      </w:r>
      <w:r w:rsidR="00560241">
        <w:rPr>
          <w:rFonts w:ascii="Verdana" w:hAnsi="Verdana" w:cs="Verdana"/>
          <w:sz w:val="20"/>
          <w:szCs w:val="20"/>
        </w:rPr>
        <w:t xml:space="preserve"> do Umowy) </w:t>
      </w:r>
      <w:r w:rsidRPr="00770DC6">
        <w:rPr>
          <w:rFonts w:ascii="Verdana" w:hAnsi="Verdana" w:cs="Verdana"/>
          <w:sz w:val="20"/>
          <w:szCs w:val="20"/>
        </w:rPr>
        <w:t xml:space="preserve">lub w </w:t>
      </w:r>
      <w:r w:rsidR="00785FFD">
        <w:rPr>
          <w:rFonts w:ascii="Verdana" w:hAnsi="Verdana" w:cs="Verdana"/>
          <w:sz w:val="20"/>
          <w:szCs w:val="20"/>
        </w:rPr>
        <w:t>U</w:t>
      </w:r>
      <w:r w:rsidRPr="00770DC6">
        <w:rPr>
          <w:rFonts w:ascii="Verdana" w:hAnsi="Verdana" w:cs="Verdana"/>
          <w:sz w:val="20"/>
          <w:szCs w:val="20"/>
        </w:rPr>
        <w:t>mowie,</w:t>
      </w:r>
      <w:r w:rsidR="00560241" w:rsidRPr="00560241">
        <w:rPr>
          <w:rFonts w:ascii="Verdana" w:hAnsi="Verdana" w:cs="Verdana"/>
          <w:sz w:val="20"/>
          <w:szCs w:val="20"/>
        </w:rPr>
        <w:t xml:space="preserve"> </w:t>
      </w:r>
      <w:r w:rsidR="00560241" w:rsidRPr="00770DC6">
        <w:rPr>
          <w:rFonts w:ascii="Verdana" w:hAnsi="Verdana" w:cs="Verdana"/>
          <w:sz w:val="20"/>
          <w:szCs w:val="20"/>
        </w:rPr>
        <w:t xml:space="preserve">bez </w:t>
      </w:r>
      <w:r w:rsidR="00560241">
        <w:rPr>
          <w:rFonts w:ascii="Verdana" w:hAnsi="Verdana" w:cs="Verdana"/>
          <w:sz w:val="20"/>
          <w:szCs w:val="20"/>
        </w:rPr>
        <w:t xml:space="preserve">pisemnej </w:t>
      </w:r>
      <w:r w:rsidR="00560241" w:rsidRPr="00770DC6">
        <w:rPr>
          <w:rFonts w:ascii="Verdana" w:hAnsi="Verdana" w:cs="Verdana"/>
          <w:sz w:val="20"/>
          <w:szCs w:val="20"/>
        </w:rPr>
        <w:t>zgody Zamawiającego</w:t>
      </w:r>
      <w:r w:rsidR="00877B85">
        <w:rPr>
          <w:rFonts w:ascii="Verdana" w:hAnsi="Verdana" w:cs="Verdana"/>
          <w:sz w:val="20"/>
          <w:szCs w:val="20"/>
        </w:rPr>
        <w:t>,</w:t>
      </w:r>
    </w:p>
    <w:p w14:paraId="4375ADE5" w14:textId="3F9D96F6" w:rsidR="00CB4187" w:rsidRPr="00770DC6" w:rsidRDefault="00CB4187" w:rsidP="00426BD5">
      <w:pPr>
        <w:autoSpaceDE w:val="0"/>
        <w:autoSpaceDN w:val="0"/>
        <w:adjustRightInd w:val="0"/>
        <w:spacing w:line="276" w:lineRule="auto"/>
        <w:ind w:left="851" w:hanging="426"/>
        <w:jc w:val="both"/>
        <w:rPr>
          <w:rFonts w:ascii="Verdana" w:hAnsi="Verdana" w:cs="Verdana"/>
          <w:sz w:val="20"/>
          <w:szCs w:val="20"/>
        </w:rPr>
      </w:pPr>
      <w:r w:rsidRPr="00770DC6">
        <w:rPr>
          <w:rFonts w:ascii="Verdana" w:hAnsi="Verdana" w:cs="Verdana"/>
          <w:sz w:val="20"/>
          <w:szCs w:val="20"/>
        </w:rPr>
        <w:t xml:space="preserve">b) </w:t>
      </w:r>
      <w:r w:rsidR="00426BD5">
        <w:rPr>
          <w:rFonts w:ascii="Verdana" w:hAnsi="Verdana" w:cs="Verdana"/>
          <w:sz w:val="20"/>
          <w:szCs w:val="20"/>
        </w:rPr>
        <w:tab/>
      </w:r>
      <w:r w:rsidRPr="00770DC6">
        <w:rPr>
          <w:rFonts w:ascii="Verdana" w:hAnsi="Verdana" w:cs="Verdana"/>
          <w:sz w:val="20"/>
          <w:szCs w:val="20"/>
        </w:rPr>
        <w:t xml:space="preserve">Wykonawca realizuje </w:t>
      </w:r>
      <w:r w:rsidR="00560241">
        <w:rPr>
          <w:rFonts w:ascii="Verdana" w:hAnsi="Verdana" w:cs="Verdana"/>
          <w:sz w:val="20"/>
          <w:szCs w:val="20"/>
        </w:rPr>
        <w:t xml:space="preserve">każdorazowe </w:t>
      </w:r>
      <w:r w:rsidRPr="00770DC6">
        <w:rPr>
          <w:rFonts w:ascii="Verdana" w:hAnsi="Verdana" w:cs="Verdana"/>
          <w:sz w:val="20"/>
          <w:szCs w:val="20"/>
        </w:rPr>
        <w:t xml:space="preserve">dostawy </w:t>
      </w:r>
      <w:r w:rsidR="00560241">
        <w:rPr>
          <w:rFonts w:ascii="Verdana" w:hAnsi="Verdana" w:cs="Verdana"/>
          <w:sz w:val="20"/>
          <w:szCs w:val="20"/>
        </w:rPr>
        <w:t>A</w:t>
      </w:r>
      <w:r w:rsidRPr="00770DC6">
        <w:rPr>
          <w:rFonts w:ascii="Verdana" w:hAnsi="Verdana" w:cs="Verdana"/>
          <w:sz w:val="20"/>
          <w:szCs w:val="20"/>
        </w:rPr>
        <w:t>sortymentów w sposób niezgodny z</w:t>
      </w:r>
      <w:r w:rsidR="00BF76E4">
        <w:rPr>
          <w:rFonts w:ascii="Verdana" w:hAnsi="Verdana" w:cs="Verdana"/>
          <w:sz w:val="20"/>
          <w:szCs w:val="20"/>
        </w:rPr>
        <w:t xml:space="preserve"> Ramową</w:t>
      </w:r>
      <w:r w:rsidRPr="00770DC6">
        <w:rPr>
          <w:rFonts w:ascii="Verdana" w:hAnsi="Verdana" w:cs="Verdana"/>
          <w:sz w:val="20"/>
          <w:szCs w:val="20"/>
        </w:rPr>
        <w:t xml:space="preserve"> specyfikacją techniczną </w:t>
      </w:r>
      <w:r w:rsidR="00560241">
        <w:rPr>
          <w:rFonts w:ascii="Verdana" w:hAnsi="Verdana" w:cs="Verdana"/>
          <w:sz w:val="20"/>
          <w:szCs w:val="20"/>
        </w:rPr>
        <w:t>(</w:t>
      </w:r>
      <w:r w:rsidR="00560241" w:rsidRPr="00426BD5">
        <w:rPr>
          <w:rFonts w:ascii="Verdana" w:hAnsi="Verdana" w:cs="Verdana"/>
          <w:b/>
          <w:iCs/>
          <w:sz w:val="20"/>
          <w:szCs w:val="20"/>
        </w:rPr>
        <w:t>Załącznik nr 2</w:t>
      </w:r>
      <w:r w:rsidR="00560241">
        <w:rPr>
          <w:rFonts w:ascii="Verdana" w:hAnsi="Verdana" w:cs="Verdana"/>
          <w:sz w:val="20"/>
          <w:szCs w:val="20"/>
        </w:rPr>
        <w:t xml:space="preserve"> do Umowy) </w:t>
      </w:r>
      <w:r w:rsidRPr="00770DC6">
        <w:rPr>
          <w:rFonts w:ascii="Verdana" w:hAnsi="Verdana" w:cs="Verdana"/>
          <w:sz w:val="20"/>
          <w:szCs w:val="20"/>
        </w:rPr>
        <w:t xml:space="preserve">oraz </w:t>
      </w:r>
      <w:r w:rsidR="00560241">
        <w:rPr>
          <w:rFonts w:ascii="Verdana" w:hAnsi="Verdana" w:cs="Verdana"/>
          <w:sz w:val="20"/>
          <w:szCs w:val="20"/>
        </w:rPr>
        <w:t>U</w:t>
      </w:r>
      <w:r w:rsidRPr="00770DC6">
        <w:rPr>
          <w:rFonts w:ascii="Verdana" w:hAnsi="Verdana" w:cs="Verdana"/>
          <w:sz w:val="20"/>
          <w:szCs w:val="20"/>
        </w:rPr>
        <w:t>mową,</w:t>
      </w:r>
    </w:p>
    <w:p w14:paraId="149D0887" w14:textId="4BE035D4" w:rsidR="00CB4187" w:rsidRPr="00770DC6" w:rsidRDefault="00CB4187" w:rsidP="00426BD5">
      <w:pPr>
        <w:autoSpaceDE w:val="0"/>
        <w:autoSpaceDN w:val="0"/>
        <w:adjustRightInd w:val="0"/>
        <w:spacing w:line="276" w:lineRule="auto"/>
        <w:ind w:left="851" w:hanging="426"/>
        <w:jc w:val="both"/>
        <w:rPr>
          <w:rFonts w:ascii="Verdana" w:hAnsi="Verdana" w:cs="Verdana"/>
          <w:sz w:val="20"/>
          <w:szCs w:val="20"/>
        </w:rPr>
      </w:pPr>
      <w:r w:rsidRPr="00770DC6">
        <w:rPr>
          <w:rFonts w:ascii="Verdana" w:hAnsi="Verdana" w:cs="Verdana"/>
          <w:sz w:val="20"/>
          <w:szCs w:val="20"/>
        </w:rPr>
        <w:lastRenderedPageBreak/>
        <w:t xml:space="preserve">c) </w:t>
      </w:r>
      <w:r w:rsidRPr="00770DC6">
        <w:rPr>
          <w:rFonts w:ascii="Verdana" w:hAnsi="Verdana" w:cs="Verdana"/>
          <w:sz w:val="20"/>
          <w:szCs w:val="20"/>
        </w:rPr>
        <w:tab/>
        <w:t xml:space="preserve">w stosunku do Wykonawcy otwarto likwidację lub Zamawiający uzyska informację, że Wykonawca jest w sytuacji ekonomiczno-finansowej, z której wynika, że nie jest on w stanie zrealizować </w:t>
      </w:r>
      <w:r w:rsidR="00560241">
        <w:rPr>
          <w:rFonts w:ascii="Verdana" w:hAnsi="Verdana" w:cs="Verdana"/>
          <w:sz w:val="20"/>
          <w:szCs w:val="20"/>
        </w:rPr>
        <w:t>Przedmiotu U</w:t>
      </w:r>
      <w:r w:rsidRPr="00770DC6">
        <w:rPr>
          <w:rFonts w:ascii="Verdana" w:hAnsi="Verdana" w:cs="Verdana"/>
          <w:sz w:val="20"/>
          <w:szCs w:val="20"/>
        </w:rPr>
        <w:t>mowy,</w:t>
      </w:r>
    </w:p>
    <w:p w14:paraId="675CF0D1" w14:textId="77777777" w:rsidR="00CB4187" w:rsidRPr="00770DC6" w:rsidRDefault="00CB4187" w:rsidP="00426BD5">
      <w:pPr>
        <w:autoSpaceDE w:val="0"/>
        <w:autoSpaceDN w:val="0"/>
        <w:adjustRightInd w:val="0"/>
        <w:spacing w:line="276" w:lineRule="auto"/>
        <w:ind w:left="851" w:hanging="426"/>
        <w:jc w:val="both"/>
        <w:rPr>
          <w:rFonts w:ascii="Verdana" w:hAnsi="Verdana"/>
          <w:sz w:val="20"/>
          <w:szCs w:val="20"/>
        </w:rPr>
      </w:pPr>
      <w:r w:rsidRPr="00770DC6">
        <w:rPr>
          <w:rFonts w:ascii="Verdana" w:hAnsi="Verdana" w:cs="Verdana"/>
          <w:sz w:val="20"/>
          <w:szCs w:val="20"/>
        </w:rPr>
        <w:t>d)</w:t>
      </w:r>
      <w:r w:rsidRPr="00770DC6">
        <w:rPr>
          <w:rFonts w:ascii="Verdana" w:hAnsi="Verdana" w:cs="Verdana"/>
          <w:sz w:val="20"/>
          <w:szCs w:val="20"/>
        </w:rPr>
        <w:tab/>
        <w:t>w wyniku wszczętego postępowania egzekucyjnego nastąpi zajęcie majątku Wykonawcy lub jego znacznej części.</w:t>
      </w:r>
      <w:r w:rsidRPr="00770DC6">
        <w:rPr>
          <w:rFonts w:ascii="Verdana" w:hAnsi="Verdana"/>
          <w:sz w:val="20"/>
          <w:szCs w:val="20"/>
        </w:rPr>
        <w:t xml:space="preserve"> </w:t>
      </w:r>
    </w:p>
    <w:p w14:paraId="637A2D97" w14:textId="5F699069" w:rsidR="008575B6" w:rsidRPr="00426BD5" w:rsidRDefault="008575B6" w:rsidP="00426BD5">
      <w:pPr>
        <w:pStyle w:val="Akapitzlist"/>
        <w:numPr>
          <w:ilvl w:val="0"/>
          <w:numId w:val="7"/>
        </w:numPr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8575B6">
        <w:rPr>
          <w:rFonts w:ascii="Verdana" w:hAnsi="Verdana"/>
          <w:bCs/>
          <w:sz w:val="20"/>
          <w:szCs w:val="20"/>
        </w:rPr>
        <w:t xml:space="preserve">Odstąpienie Zamawiającego od Umowy z przyczyn, o których mowa w ust. </w:t>
      </w:r>
      <w:r>
        <w:rPr>
          <w:rFonts w:ascii="Verdana" w:hAnsi="Verdana"/>
          <w:bCs/>
          <w:sz w:val="20"/>
          <w:szCs w:val="20"/>
        </w:rPr>
        <w:t>5</w:t>
      </w:r>
      <w:r w:rsidRPr="008575B6">
        <w:rPr>
          <w:rFonts w:ascii="Verdana" w:hAnsi="Verdana"/>
          <w:bCs/>
          <w:sz w:val="20"/>
          <w:szCs w:val="20"/>
        </w:rPr>
        <w:t>, może</w:t>
      </w:r>
      <w:r w:rsidR="00426BD5">
        <w:rPr>
          <w:rFonts w:ascii="Verdana" w:hAnsi="Verdana"/>
          <w:bCs/>
          <w:sz w:val="20"/>
          <w:szCs w:val="20"/>
        </w:rPr>
        <w:t xml:space="preserve"> </w:t>
      </w:r>
      <w:r w:rsidRPr="00426BD5">
        <w:rPr>
          <w:rFonts w:ascii="Verdana" w:hAnsi="Verdana"/>
          <w:bCs/>
          <w:sz w:val="20"/>
          <w:szCs w:val="20"/>
        </w:rPr>
        <w:t>nastąpić w terminie 14 dni od daty powzięcia wiadomości o okolicznościach tamże wskazanych. W takim przypadku Wykonawca może żądać jedynie wynagrodzenia należnego z tytułu wykonanej części Umowy.</w:t>
      </w:r>
    </w:p>
    <w:p w14:paraId="2D2B1B78" w14:textId="4C4B8D24" w:rsidR="004E20EE" w:rsidRPr="004E20EE" w:rsidRDefault="00CB4187" w:rsidP="00426BD5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425" w:hanging="425"/>
        <w:jc w:val="both"/>
        <w:rPr>
          <w:rFonts w:ascii="Verdana" w:hAnsi="Verdana" w:cs="Verdana"/>
          <w:sz w:val="20"/>
          <w:szCs w:val="20"/>
        </w:rPr>
      </w:pPr>
      <w:r w:rsidRPr="00770DC6">
        <w:rPr>
          <w:rFonts w:ascii="Verdana" w:hAnsi="Verdana"/>
          <w:sz w:val="20"/>
          <w:szCs w:val="20"/>
        </w:rPr>
        <w:t xml:space="preserve">Odstąpienie przez Zamawiającego od </w:t>
      </w:r>
      <w:r w:rsidR="005A6BB6">
        <w:rPr>
          <w:rFonts w:ascii="Verdana" w:hAnsi="Verdana"/>
          <w:sz w:val="20"/>
          <w:szCs w:val="20"/>
        </w:rPr>
        <w:t>U</w:t>
      </w:r>
      <w:r w:rsidRPr="00770DC6">
        <w:rPr>
          <w:rFonts w:ascii="Verdana" w:hAnsi="Verdana"/>
          <w:sz w:val="20"/>
          <w:szCs w:val="20"/>
        </w:rPr>
        <w:t xml:space="preserve">mowy na podstawie ust. 5 </w:t>
      </w:r>
      <w:r w:rsidR="005A6BB6">
        <w:rPr>
          <w:rFonts w:ascii="Verdana" w:hAnsi="Verdana"/>
          <w:sz w:val="20"/>
          <w:szCs w:val="20"/>
        </w:rPr>
        <w:t>lit</w:t>
      </w:r>
      <w:r w:rsidRPr="00770DC6">
        <w:rPr>
          <w:rFonts w:ascii="Verdana" w:hAnsi="Verdana"/>
          <w:sz w:val="20"/>
          <w:szCs w:val="20"/>
        </w:rPr>
        <w:t>. a) – d) traktowane będzie jako odstąpienie następujące z winy Wykonawcy skutkujące naliczeniem przez Zamawiającego kar umownych</w:t>
      </w:r>
      <w:r w:rsidR="005A3ABF">
        <w:rPr>
          <w:rFonts w:ascii="Verdana" w:hAnsi="Verdana"/>
          <w:sz w:val="20"/>
          <w:szCs w:val="20"/>
        </w:rPr>
        <w:t>.</w:t>
      </w:r>
      <w:r w:rsidR="00DE7E56">
        <w:rPr>
          <w:rFonts w:ascii="Verdana" w:hAnsi="Verdana"/>
          <w:sz w:val="20"/>
          <w:szCs w:val="20"/>
        </w:rPr>
        <w:t xml:space="preserve"> </w:t>
      </w:r>
    </w:p>
    <w:p w14:paraId="69C99778" w14:textId="4326525F" w:rsidR="004E20EE" w:rsidRDefault="004E20EE" w:rsidP="00426BD5">
      <w:pPr>
        <w:numPr>
          <w:ilvl w:val="0"/>
          <w:numId w:val="7"/>
        </w:numPr>
        <w:spacing w:line="276" w:lineRule="auto"/>
        <w:ind w:left="425" w:hanging="425"/>
        <w:jc w:val="both"/>
        <w:rPr>
          <w:rFonts w:ascii="Verdana" w:eastAsia="Calibri" w:hAnsi="Verdana"/>
          <w:sz w:val="20"/>
          <w:szCs w:val="20"/>
          <w:lang w:eastAsia="en-US"/>
        </w:rPr>
      </w:pPr>
      <w:r>
        <w:rPr>
          <w:rFonts w:ascii="Verdana" w:eastAsia="Calibri" w:hAnsi="Verdana"/>
          <w:sz w:val="20"/>
          <w:szCs w:val="20"/>
          <w:lang w:eastAsia="en-US"/>
        </w:rPr>
        <w:t>Zamawiający jest uprawniony do naliczenia niezależnie od siebie kary umownej wskazanej w ust. 1 pkt 2</w:t>
      </w:r>
      <w:r w:rsidR="005A6BB6">
        <w:rPr>
          <w:rFonts w:ascii="Verdana" w:eastAsia="Calibri" w:hAnsi="Verdana"/>
          <w:sz w:val="20"/>
          <w:szCs w:val="20"/>
          <w:lang w:eastAsia="en-US"/>
        </w:rPr>
        <w:t>)</w:t>
      </w:r>
      <w:r>
        <w:rPr>
          <w:rFonts w:ascii="Verdana" w:eastAsia="Calibri" w:hAnsi="Verdana"/>
          <w:sz w:val="20"/>
          <w:szCs w:val="20"/>
          <w:lang w:eastAsia="en-US"/>
        </w:rPr>
        <w:t xml:space="preserve"> lit. a</w:t>
      </w:r>
      <w:r w:rsidR="005A6BB6">
        <w:rPr>
          <w:rFonts w:ascii="Verdana" w:eastAsia="Calibri" w:hAnsi="Verdana"/>
          <w:sz w:val="20"/>
          <w:szCs w:val="20"/>
          <w:lang w:eastAsia="en-US"/>
        </w:rPr>
        <w:t>)</w:t>
      </w:r>
      <w:r>
        <w:rPr>
          <w:rFonts w:ascii="Verdana" w:eastAsia="Calibri" w:hAnsi="Verdana"/>
          <w:sz w:val="20"/>
          <w:szCs w:val="20"/>
          <w:lang w:eastAsia="en-US"/>
        </w:rPr>
        <w:t>-</w:t>
      </w:r>
      <w:r w:rsidR="00BF76E4">
        <w:rPr>
          <w:rFonts w:ascii="Verdana" w:eastAsia="Calibri" w:hAnsi="Verdana"/>
          <w:sz w:val="20"/>
          <w:szCs w:val="20"/>
          <w:lang w:eastAsia="en-US"/>
        </w:rPr>
        <w:t>c</w:t>
      </w:r>
      <w:r w:rsidR="005A6BB6">
        <w:rPr>
          <w:rFonts w:ascii="Verdana" w:eastAsia="Calibri" w:hAnsi="Verdana"/>
          <w:sz w:val="20"/>
          <w:szCs w:val="20"/>
          <w:lang w:eastAsia="en-US"/>
        </w:rPr>
        <w:t>)</w:t>
      </w:r>
      <w:r>
        <w:rPr>
          <w:rFonts w:ascii="Verdana" w:eastAsia="Calibri" w:hAnsi="Verdana"/>
          <w:sz w:val="20"/>
          <w:szCs w:val="20"/>
          <w:lang w:eastAsia="en-US"/>
        </w:rPr>
        <w:t xml:space="preserve"> .</w:t>
      </w:r>
    </w:p>
    <w:p w14:paraId="75C4BE5E" w14:textId="77777777" w:rsidR="004E20EE" w:rsidRDefault="004E20EE" w:rsidP="00426BD5">
      <w:pPr>
        <w:numPr>
          <w:ilvl w:val="0"/>
          <w:numId w:val="7"/>
        </w:numPr>
        <w:spacing w:line="276" w:lineRule="auto"/>
        <w:ind w:left="425" w:hanging="425"/>
        <w:jc w:val="both"/>
        <w:rPr>
          <w:rFonts w:ascii="Verdana" w:eastAsia="Calibri" w:hAnsi="Verdana"/>
          <w:sz w:val="20"/>
          <w:szCs w:val="20"/>
          <w:lang w:eastAsia="en-US"/>
        </w:rPr>
      </w:pPr>
      <w:r>
        <w:rPr>
          <w:rFonts w:ascii="Verdana" w:eastAsia="Calibri" w:hAnsi="Verdana"/>
          <w:sz w:val="20"/>
          <w:szCs w:val="20"/>
          <w:lang w:eastAsia="en-US"/>
        </w:rPr>
        <w:t xml:space="preserve">Zapłata kar umownych nie zwalniają Wykonawcy z obowiązku wykonywania postanowień Umowy. </w:t>
      </w:r>
    </w:p>
    <w:p w14:paraId="6CDA2B81" w14:textId="5EFB380F" w:rsidR="004E20EE" w:rsidRDefault="004E20EE" w:rsidP="00426BD5">
      <w:pPr>
        <w:numPr>
          <w:ilvl w:val="0"/>
          <w:numId w:val="7"/>
        </w:numPr>
        <w:spacing w:line="276" w:lineRule="auto"/>
        <w:ind w:left="425" w:hanging="425"/>
        <w:jc w:val="both"/>
        <w:rPr>
          <w:rFonts w:ascii="Verdana" w:eastAsia="Calibri" w:hAnsi="Verdana"/>
          <w:sz w:val="20"/>
          <w:szCs w:val="20"/>
          <w:lang w:eastAsia="en-US"/>
        </w:rPr>
      </w:pPr>
      <w:r>
        <w:rPr>
          <w:rFonts w:ascii="Verdana" w:eastAsia="Calibri" w:hAnsi="Verdana"/>
          <w:sz w:val="20"/>
          <w:szCs w:val="20"/>
          <w:lang w:eastAsia="en-US"/>
        </w:rPr>
        <w:t xml:space="preserve">Postanowienia o karach umownych zachowują swą moc w przypadku rozwiązania Umowy przez którąkolwiek ze Stron. </w:t>
      </w:r>
    </w:p>
    <w:p w14:paraId="2112B58F" w14:textId="12D56D09" w:rsidR="004E20EE" w:rsidRDefault="004E20EE" w:rsidP="00426BD5">
      <w:pPr>
        <w:numPr>
          <w:ilvl w:val="0"/>
          <w:numId w:val="7"/>
        </w:numPr>
        <w:spacing w:line="276" w:lineRule="auto"/>
        <w:ind w:left="425" w:hanging="425"/>
        <w:jc w:val="both"/>
        <w:rPr>
          <w:rFonts w:ascii="Verdana" w:eastAsia="Calibri" w:hAnsi="Verdana"/>
          <w:sz w:val="20"/>
          <w:szCs w:val="20"/>
          <w:lang w:eastAsia="en-US"/>
        </w:rPr>
      </w:pPr>
      <w:r>
        <w:rPr>
          <w:rFonts w:ascii="Verdana" w:eastAsia="Calibri" w:hAnsi="Verdana"/>
          <w:sz w:val="20"/>
          <w:szCs w:val="20"/>
          <w:lang w:eastAsia="en-US"/>
        </w:rPr>
        <w:t xml:space="preserve">W przypadku niewykonywania lub nienależytego wykonywania, jak też w przypadku nieterminowego wykonywania Umowy, Zamawiający ma prawo zlecić wykonanie Umowy osobie trzeciej wybranej według własnego wyboru na koszt Wykonawcy.  </w:t>
      </w:r>
    </w:p>
    <w:p w14:paraId="32AA26F9" w14:textId="77777777" w:rsidR="008575B6" w:rsidRPr="008575B6" w:rsidRDefault="008575B6" w:rsidP="00426BD5">
      <w:pPr>
        <w:pStyle w:val="Akapitzlist"/>
        <w:numPr>
          <w:ilvl w:val="0"/>
          <w:numId w:val="7"/>
        </w:numPr>
        <w:ind w:left="425" w:hanging="425"/>
        <w:jc w:val="both"/>
        <w:rPr>
          <w:rFonts w:ascii="Verdana" w:hAnsi="Verdana"/>
          <w:bCs/>
          <w:sz w:val="20"/>
          <w:szCs w:val="20"/>
        </w:rPr>
      </w:pPr>
      <w:r w:rsidRPr="008575B6">
        <w:rPr>
          <w:rFonts w:ascii="Verdana" w:hAnsi="Verdana"/>
          <w:sz w:val="20"/>
        </w:rPr>
        <w:t xml:space="preserve">Wykonawca zobowiązany jest do uregulowania nałożonej kary umownej w terminie 7 dni od dnia otrzymania noty obciążeniowej. Po bezskutecznym upływie terminu płatności, Zamawiający ma prawo, bez dodatkowego wezwania do zapłaty, potrącić kwotę kary umownej z wynagrodzenia należnym Wykonawcy, na co Wykonawca wyraża zgodę. </w:t>
      </w:r>
    </w:p>
    <w:p w14:paraId="44A5FAFE" w14:textId="65133055" w:rsidR="008575B6" w:rsidRDefault="008575B6" w:rsidP="00426BD5">
      <w:pPr>
        <w:pStyle w:val="Akapitzlist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425" w:right="6" w:hanging="425"/>
        <w:contextualSpacing/>
        <w:jc w:val="both"/>
        <w:rPr>
          <w:rFonts w:ascii="Verdana" w:hAnsi="Verdana"/>
          <w:sz w:val="20"/>
        </w:rPr>
      </w:pPr>
      <w:r w:rsidRPr="008575B6">
        <w:rPr>
          <w:rFonts w:ascii="Verdana" w:hAnsi="Verdana"/>
          <w:sz w:val="20"/>
        </w:rPr>
        <w:t xml:space="preserve">W innych wypadach niż wskazanych w ust. </w:t>
      </w:r>
      <w:r>
        <w:rPr>
          <w:rFonts w:ascii="Verdana" w:hAnsi="Verdana"/>
          <w:sz w:val="20"/>
        </w:rPr>
        <w:t>12</w:t>
      </w:r>
      <w:r w:rsidRPr="008575B6">
        <w:rPr>
          <w:rFonts w:ascii="Verdana" w:hAnsi="Verdana"/>
          <w:sz w:val="20"/>
        </w:rPr>
        <w:t xml:space="preserve"> kara umowna będzie płatna w terminie 14 dni od dnia doręczenia przez Zamawiającego żądania zapłaty.</w:t>
      </w:r>
    </w:p>
    <w:p w14:paraId="04D5E6B7" w14:textId="58075698" w:rsidR="008575B6" w:rsidRPr="008575B6" w:rsidRDefault="008575B6" w:rsidP="00426BD5">
      <w:pPr>
        <w:pStyle w:val="Akapitzlist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425" w:right="6" w:hanging="425"/>
        <w:contextualSpacing/>
        <w:jc w:val="both"/>
        <w:rPr>
          <w:rFonts w:ascii="Verdana" w:hAnsi="Verdana"/>
          <w:sz w:val="20"/>
        </w:rPr>
      </w:pPr>
      <w:r w:rsidRPr="008575B6">
        <w:rPr>
          <w:rFonts w:ascii="Verdana" w:hAnsi="Verdana"/>
          <w:sz w:val="20"/>
        </w:rPr>
        <w:t xml:space="preserve">Maksymalna wysokość kar umownych jakimi Zamawiający może obciążyć Wykonawcę wynosi 20% wynagrodzenia </w:t>
      </w:r>
      <w:r>
        <w:rPr>
          <w:rFonts w:ascii="Verdana" w:hAnsi="Verdana"/>
          <w:sz w:val="20"/>
        </w:rPr>
        <w:t>ne</w:t>
      </w:r>
      <w:r w:rsidRPr="008575B6">
        <w:rPr>
          <w:rFonts w:ascii="Verdana" w:hAnsi="Verdana"/>
          <w:sz w:val="20"/>
        </w:rPr>
        <w:t xml:space="preserve">tto określonego § </w:t>
      </w:r>
      <w:r>
        <w:rPr>
          <w:rFonts w:ascii="Verdana" w:hAnsi="Verdana"/>
          <w:sz w:val="20"/>
        </w:rPr>
        <w:t xml:space="preserve">4 </w:t>
      </w:r>
      <w:r w:rsidRPr="008575B6">
        <w:rPr>
          <w:rFonts w:ascii="Verdana" w:hAnsi="Verdana"/>
          <w:sz w:val="20"/>
        </w:rPr>
        <w:t>ust. 1.</w:t>
      </w:r>
    </w:p>
    <w:p w14:paraId="17B12194" w14:textId="77777777" w:rsidR="00426BD5" w:rsidRDefault="00426BD5" w:rsidP="009640D0">
      <w:pPr>
        <w:pStyle w:val="Akapitzlist"/>
        <w:autoSpaceDE w:val="0"/>
        <w:autoSpaceDN w:val="0"/>
        <w:adjustRightInd w:val="0"/>
        <w:spacing w:line="360" w:lineRule="auto"/>
        <w:jc w:val="center"/>
        <w:rPr>
          <w:rFonts w:ascii="Verdana" w:hAnsi="Verdana" w:cs="Verdana"/>
          <w:sz w:val="20"/>
          <w:szCs w:val="20"/>
        </w:rPr>
      </w:pPr>
    </w:p>
    <w:p w14:paraId="0F049481" w14:textId="2C321089" w:rsidR="009640D0" w:rsidRPr="001411F0" w:rsidRDefault="009640D0" w:rsidP="009640D0">
      <w:pPr>
        <w:pStyle w:val="Akapitzlist"/>
        <w:autoSpaceDE w:val="0"/>
        <w:autoSpaceDN w:val="0"/>
        <w:adjustRightInd w:val="0"/>
        <w:spacing w:line="360" w:lineRule="auto"/>
        <w:jc w:val="center"/>
        <w:rPr>
          <w:rFonts w:ascii="Verdana" w:hAnsi="Verdana" w:cs="Verdana"/>
          <w:sz w:val="20"/>
          <w:szCs w:val="20"/>
        </w:rPr>
      </w:pPr>
      <w:r w:rsidRPr="001411F0">
        <w:rPr>
          <w:rFonts w:ascii="Verdana" w:hAnsi="Verdana" w:cs="Verdana"/>
          <w:sz w:val="20"/>
          <w:szCs w:val="20"/>
        </w:rPr>
        <w:t xml:space="preserve">§ </w:t>
      </w:r>
      <w:r w:rsidR="00BE441D" w:rsidRPr="001411F0">
        <w:rPr>
          <w:rFonts w:ascii="Verdana" w:hAnsi="Verdana" w:cs="Verdana"/>
          <w:sz w:val="20"/>
          <w:szCs w:val="20"/>
        </w:rPr>
        <w:t>7</w:t>
      </w:r>
    </w:p>
    <w:p w14:paraId="4D84417F" w14:textId="0F23C9B7" w:rsidR="009640D0" w:rsidRPr="009640D0" w:rsidRDefault="009640D0" w:rsidP="00426BD5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Verdana" w:hAnsi="Verdana" w:cs="Verdana"/>
          <w:sz w:val="20"/>
          <w:szCs w:val="20"/>
        </w:rPr>
      </w:pPr>
      <w:r w:rsidRPr="001411F0">
        <w:rPr>
          <w:rFonts w:ascii="Verdana" w:hAnsi="Verdana" w:cs="Verdana"/>
          <w:sz w:val="20"/>
          <w:szCs w:val="20"/>
        </w:rPr>
        <w:t xml:space="preserve">W związku z zawarciem i wykonywaniem niniejszej </w:t>
      </w:r>
      <w:r w:rsidR="00426BD5">
        <w:rPr>
          <w:rFonts w:ascii="Verdana" w:hAnsi="Verdana" w:cs="Verdana"/>
          <w:sz w:val="20"/>
          <w:szCs w:val="20"/>
        </w:rPr>
        <w:t>U</w:t>
      </w:r>
      <w:r w:rsidRPr="001411F0">
        <w:rPr>
          <w:rFonts w:ascii="Verdana" w:hAnsi="Verdana" w:cs="Verdana"/>
          <w:sz w:val="20"/>
          <w:szCs w:val="20"/>
        </w:rPr>
        <w:t xml:space="preserve">mowy każda ze </w:t>
      </w:r>
      <w:r w:rsidR="00426BD5">
        <w:rPr>
          <w:rFonts w:ascii="Verdana" w:hAnsi="Verdana" w:cs="Verdana"/>
          <w:sz w:val="20"/>
          <w:szCs w:val="20"/>
        </w:rPr>
        <w:t>S</w:t>
      </w:r>
      <w:r w:rsidRPr="001411F0">
        <w:rPr>
          <w:rFonts w:ascii="Verdana" w:hAnsi="Verdana" w:cs="Verdana"/>
          <w:sz w:val="20"/>
          <w:szCs w:val="20"/>
        </w:rPr>
        <w:t>tron będzie samodzielnie i niezależnie od drugiej strony odpowiadać za przetwarzanie danych osobowych</w:t>
      </w:r>
      <w:r w:rsidRPr="009640D0">
        <w:rPr>
          <w:rFonts w:ascii="Verdana" w:hAnsi="Verdana" w:cs="Verdana"/>
          <w:sz w:val="20"/>
          <w:szCs w:val="20"/>
        </w:rPr>
        <w:t xml:space="preserve"> zgodnie z przepisami Rozporządzenia Parlamentu Europejskiego i Rady (UE) 2016/679 z dnia 27 kwietnia 2016 r. w sprawie ochrony osób fizycznych w</w:t>
      </w:r>
      <w:r w:rsidR="00426BD5">
        <w:rPr>
          <w:rFonts w:ascii="Verdana" w:hAnsi="Verdana" w:cs="Verdana"/>
          <w:sz w:val="20"/>
          <w:szCs w:val="20"/>
        </w:rPr>
        <w:t> </w:t>
      </w:r>
      <w:r w:rsidRPr="009640D0">
        <w:rPr>
          <w:rFonts w:ascii="Verdana" w:hAnsi="Verdana" w:cs="Verdana"/>
          <w:sz w:val="20"/>
          <w:szCs w:val="20"/>
        </w:rPr>
        <w:t xml:space="preserve">związku z przetwarzaniem danych osobowych i w sprawie swobodnego przepływu takich danych oraz uchylenia dyrektywy 95/46/WE (dalej „RODO”). </w:t>
      </w:r>
    </w:p>
    <w:p w14:paraId="65D18CFC" w14:textId="29682844" w:rsidR="009640D0" w:rsidRDefault="009640D0" w:rsidP="00426BD5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Verdana" w:hAnsi="Verdana" w:cs="Verdana"/>
          <w:sz w:val="20"/>
          <w:szCs w:val="20"/>
        </w:rPr>
      </w:pPr>
      <w:r w:rsidRPr="009640D0">
        <w:rPr>
          <w:rFonts w:ascii="Verdana" w:hAnsi="Verdana" w:cs="Verdana"/>
          <w:sz w:val="20"/>
          <w:szCs w:val="20"/>
        </w:rPr>
        <w:t xml:space="preserve">Administratorem danych osobowych po stronie Zamawiającego jest Generalny Dyrektor Dróg Krajowych i Autostrad. Administratorem danych osobowych po stronie Wykonawcy jest </w:t>
      </w:r>
      <w:r w:rsidR="00341084">
        <w:rPr>
          <w:rFonts w:ascii="Verdana" w:hAnsi="Verdana" w:cs="Verdana"/>
          <w:sz w:val="20"/>
          <w:szCs w:val="20"/>
        </w:rPr>
        <w:t>………………….</w:t>
      </w:r>
      <w:r w:rsidRPr="009640D0">
        <w:rPr>
          <w:rFonts w:ascii="Verdana" w:hAnsi="Verdana" w:cs="Verdana"/>
          <w:sz w:val="20"/>
          <w:szCs w:val="20"/>
        </w:rPr>
        <w:t xml:space="preserve"> </w:t>
      </w:r>
    </w:p>
    <w:p w14:paraId="16F3B8AE" w14:textId="1C9F9EDC" w:rsidR="009640D0" w:rsidRPr="009640D0" w:rsidRDefault="009640D0" w:rsidP="00426BD5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Verdana" w:hAnsi="Verdana" w:cs="Verdana"/>
          <w:sz w:val="20"/>
          <w:szCs w:val="20"/>
        </w:rPr>
      </w:pPr>
      <w:r w:rsidRPr="009640D0">
        <w:rPr>
          <w:rFonts w:ascii="Verdana" w:hAnsi="Verdana" w:cs="Verdana"/>
          <w:sz w:val="20"/>
          <w:szCs w:val="20"/>
        </w:rPr>
        <w:t>Wykonawca zobowiązuje się poinformować wszystkie osoby fizyczne związane z</w:t>
      </w:r>
      <w:r w:rsidR="00426BD5">
        <w:rPr>
          <w:rFonts w:ascii="Verdana" w:hAnsi="Verdana" w:cs="Verdana"/>
          <w:sz w:val="20"/>
          <w:szCs w:val="20"/>
        </w:rPr>
        <w:t> </w:t>
      </w:r>
      <w:r w:rsidRPr="009640D0">
        <w:rPr>
          <w:rFonts w:ascii="Verdana" w:hAnsi="Verdana" w:cs="Verdana"/>
          <w:sz w:val="20"/>
          <w:szCs w:val="20"/>
        </w:rPr>
        <w:t xml:space="preserve">realizacją niniejszej </w:t>
      </w:r>
      <w:r w:rsidR="00426BD5">
        <w:rPr>
          <w:rFonts w:ascii="Verdana" w:hAnsi="Verdana" w:cs="Verdana"/>
          <w:sz w:val="20"/>
          <w:szCs w:val="20"/>
        </w:rPr>
        <w:t>U</w:t>
      </w:r>
      <w:r w:rsidRPr="009640D0">
        <w:rPr>
          <w:rFonts w:ascii="Verdana" w:hAnsi="Verdana" w:cs="Verdana"/>
          <w:sz w:val="20"/>
          <w:szCs w:val="20"/>
        </w:rPr>
        <w:t>mowy (w tym osoby fizyczne prowadzące działalność gospodarczą), których dane osobowe w jakiejkolwiek formie będą udostępnione przez Wykonawcę Zamawiającemu lub które Wykonawca pozyska, jako podmiot przetwarzający działający w imieniu Zamawiającego, o fakcie rozpoczęcia przetwarzania tych danych osobowych przez Zamawiającego.</w:t>
      </w:r>
    </w:p>
    <w:p w14:paraId="5221707C" w14:textId="5BC7BD2B" w:rsidR="00426BD5" w:rsidRDefault="009640D0" w:rsidP="00426BD5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Verdana" w:hAnsi="Verdana" w:cs="Verdana"/>
          <w:sz w:val="20"/>
          <w:szCs w:val="20"/>
        </w:rPr>
      </w:pPr>
      <w:r w:rsidRPr="009640D0">
        <w:rPr>
          <w:rFonts w:ascii="Verdana" w:hAnsi="Verdana" w:cs="Verdana"/>
          <w:sz w:val="20"/>
          <w:szCs w:val="20"/>
        </w:rPr>
        <w:lastRenderedPageBreak/>
        <w:t xml:space="preserve">Obowiązek, o którym mowa w ust. </w:t>
      </w:r>
      <w:r w:rsidR="008C3A68">
        <w:rPr>
          <w:rFonts w:ascii="Verdana" w:hAnsi="Verdana" w:cs="Verdana"/>
          <w:sz w:val="20"/>
          <w:szCs w:val="20"/>
        </w:rPr>
        <w:t>3</w:t>
      </w:r>
      <w:r w:rsidRPr="009640D0">
        <w:rPr>
          <w:rFonts w:ascii="Verdana" w:hAnsi="Verdana" w:cs="Verdana"/>
          <w:sz w:val="20"/>
          <w:szCs w:val="20"/>
        </w:rPr>
        <w:t>, zostanie wykonany poprzez przekazanie osobom, których dane osobowe przetwarza Zamawiający aktualnej klauzuli informacyjnej dostępnej na stronie internetowej</w:t>
      </w:r>
    </w:p>
    <w:p w14:paraId="1F00A1B0" w14:textId="67E51E49" w:rsidR="009640D0" w:rsidRPr="009640D0" w:rsidRDefault="009640D0" w:rsidP="00426BD5">
      <w:pPr>
        <w:autoSpaceDE w:val="0"/>
        <w:autoSpaceDN w:val="0"/>
        <w:adjustRightInd w:val="0"/>
        <w:spacing w:line="276" w:lineRule="auto"/>
        <w:ind w:left="426"/>
        <w:jc w:val="both"/>
        <w:rPr>
          <w:rFonts w:ascii="Verdana" w:hAnsi="Verdana" w:cs="Verdana"/>
          <w:sz w:val="20"/>
          <w:szCs w:val="20"/>
        </w:rPr>
      </w:pPr>
      <w:hyperlink r:id="rId9" w:history="1">
        <w:r w:rsidRPr="00325BC5">
          <w:rPr>
            <w:rStyle w:val="Hipercze"/>
            <w:rFonts w:ascii="Verdana" w:hAnsi="Verdana" w:cs="Verdana"/>
            <w:sz w:val="20"/>
            <w:szCs w:val="20"/>
          </w:rPr>
          <w:t>https://www.gddkia.gov.pl/frontend/web/userfiles/articles/i/informacje-dotyczace-przetwarzan_40963/klauzla%20dla%20kontrahent%C3%B3w.pdf</w:t>
        </w:r>
      </w:hyperlink>
      <w:r>
        <w:rPr>
          <w:rFonts w:ascii="Verdana" w:hAnsi="Verdana" w:cs="Verdana"/>
          <w:sz w:val="20"/>
          <w:szCs w:val="20"/>
        </w:rPr>
        <w:t xml:space="preserve"> </w:t>
      </w:r>
      <w:r w:rsidRPr="009640D0">
        <w:rPr>
          <w:rFonts w:ascii="Verdana" w:hAnsi="Verdana" w:cs="Verdana"/>
          <w:sz w:val="20"/>
          <w:szCs w:val="20"/>
        </w:rPr>
        <w:t xml:space="preserve">, oraz przeprowadzenie wszelkich innych czynności niezbędnych do wykonania w imieniu Zamawiającego obowiązku informacyjnego określonego w RODO wobec tych osób. Zmiana przez Zamawiającego treści klauzuli informacyjnej dostępnej na ww. stronie internetowej nie wymaga zmiany Umowy.  </w:t>
      </w:r>
    </w:p>
    <w:p w14:paraId="24B3162A" w14:textId="03A45D1D" w:rsidR="009640D0" w:rsidRDefault="009640D0" w:rsidP="00426BD5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Verdana" w:hAnsi="Verdana" w:cs="Verdana"/>
          <w:sz w:val="20"/>
          <w:szCs w:val="20"/>
        </w:rPr>
      </w:pPr>
      <w:r w:rsidRPr="009640D0">
        <w:rPr>
          <w:rFonts w:ascii="Verdana" w:hAnsi="Verdana" w:cs="Verdana"/>
          <w:sz w:val="20"/>
          <w:szCs w:val="20"/>
        </w:rPr>
        <w:t>Wykonawca ponosi wobec Zamawiającego pełną odpowiedzialność z tytułu niewykonania lub nienależytego wykonania obowiązków wskazanych powyżej.</w:t>
      </w:r>
    </w:p>
    <w:p w14:paraId="02C7367A" w14:textId="2F8198F9" w:rsidR="00105E45" w:rsidRDefault="00105E45" w:rsidP="000C4DF4">
      <w:pPr>
        <w:autoSpaceDE w:val="0"/>
        <w:autoSpaceDN w:val="0"/>
        <w:adjustRightInd w:val="0"/>
        <w:spacing w:line="360" w:lineRule="auto"/>
        <w:rPr>
          <w:rFonts w:ascii="Verdana" w:hAnsi="Verdana" w:cs="Verdana"/>
          <w:sz w:val="20"/>
          <w:szCs w:val="20"/>
        </w:rPr>
      </w:pPr>
    </w:p>
    <w:p w14:paraId="19D65A35" w14:textId="68FD8D43" w:rsidR="00105E45" w:rsidRDefault="00105E45" w:rsidP="000C4DF4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§ 8</w:t>
      </w:r>
    </w:p>
    <w:p w14:paraId="34A3D6F2" w14:textId="77777777" w:rsidR="00105E45" w:rsidRPr="00EC5473" w:rsidRDefault="00105E45" w:rsidP="00426BD5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426" w:hanging="426"/>
        <w:contextualSpacing/>
        <w:jc w:val="both"/>
        <w:rPr>
          <w:rFonts w:ascii="Verdana" w:hAnsi="Verdana" w:cs="Verdana"/>
          <w:sz w:val="20"/>
          <w:szCs w:val="20"/>
        </w:rPr>
      </w:pPr>
      <w:r w:rsidRPr="00EC5473">
        <w:rPr>
          <w:rFonts w:ascii="Verdana" w:hAnsi="Verdana" w:cs="Verdana"/>
          <w:sz w:val="20"/>
          <w:szCs w:val="20"/>
        </w:rPr>
        <w:t>Wynagrodzenie Wykonawcy, na zasadach określonych w Umowie, podlegać będzie waloryzacji prowadzącej do dokonywania zmian wysokości wynagrodzenia należnego Wykonawcy, w przypadku zmiany ceny dających się wyodrębnić i ustalić kosztów związanych z realizacją</w:t>
      </w:r>
      <w:r>
        <w:rPr>
          <w:rFonts w:ascii="Verdana" w:hAnsi="Verdana" w:cs="Verdana"/>
          <w:sz w:val="20"/>
          <w:szCs w:val="20"/>
        </w:rPr>
        <w:t xml:space="preserve"> Przedmiotu Umowy</w:t>
      </w:r>
      <w:r w:rsidRPr="00EC5473">
        <w:rPr>
          <w:rFonts w:ascii="Verdana" w:hAnsi="Verdana" w:cs="Verdana"/>
          <w:sz w:val="20"/>
          <w:szCs w:val="20"/>
        </w:rPr>
        <w:t>. Waloryzacja ta będzie z zachowaniem następujących zasad i w następujący sposób:</w:t>
      </w:r>
    </w:p>
    <w:p w14:paraId="36CE50DE" w14:textId="32C5E3D5" w:rsidR="00105E45" w:rsidRPr="0045795D" w:rsidRDefault="00105E45" w:rsidP="00426BD5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851" w:hanging="425"/>
        <w:contextualSpacing/>
        <w:jc w:val="both"/>
        <w:rPr>
          <w:rFonts w:ascii="Verdana" w:hAnsi="Verdana" w:cs="Verdana"/>
          <w:sz w:val="20"/>
          <w:szCs w:val="20"/>
        </w:rPr>
      </w:pPr>
      <w:r w:rsidRPr="00EC5473">
        <w:rPr>
          <w:rFonts w:ascii="Verdana" w:hAnsi="Verdana" w:cs="Verdana"/>
          <w:sz w:val="20"/>
          <w:szCs w:val="20"/>
        </w:rPr>
        <w:t>waloryzacja wynagrodzenia nast</w:t>
      </w:r>
      <w:r>
        <w:rPr>
          <w:rFonts w:ascii="Verdana" w:hAnsi="Verdana" w:cs="Verdana"/>
          <w:sz w:val="20"/>
          <w:szCs w:val="20"/>
        </w:rPr>
        <w:t>ąpi</w:t>
      </w:r>
      <w:r w:rsidRPr="00EC5473">
        <w:rPr>
          <w:rFonts w:ascii="Verdana" w:hAnsi="Verdana" w:cs="Verdana"/>
          <w:sz w:val="20"/>
          <w:szCs w:val="20"/>
        </w:rPr>
        <w:t xml:space="preserve"> po </w:t>
      </w:r>
      <w:r>
        <w:rPr>
          <w:rFonts w:ascii="Verdana" w:hAnsi="Verdana" w:cs="Verdana"/>
          <w:sz w:val="20"/>
          <w:szCs w:val="20"/>
        </w:rPr>
        <w:t>12</w:t>
      </w:r>
      <w:r w:rsidRPr="00EC5473">
        <w:rPr>
          <w:rFonts w:ascii="Verdana" w:hAnsi="Verdana" w:cs="Verdana"/>
          <w:sz w:val="20"/>
          <w:szCs w:val="20"/>
        </w:rPr>
        <w:t xml:space="preserve"> miesiącach obowiązywania </w:t>
      </w:r>
      <w:r>
        <w:rPr>
          <w:rFonts w:ascii="Verdana" w:hAnsi="Verdana" w:cs="Verdana"/>
          <w:sz w:val="20"/>
          <w:szCs w:val="20"/>
        </w:rPr>
        <w:t>U</w:t>
      </w:r>
      <w:r w:rsidRPr="00EC5473">
        <w:rPr>
          <w:rFonts w:ascii="Verdana" w:hAnsi="Verdana" w:cs="Verdana"/>
          <w:sz w:val="20"/>
          <w:szCs w:val="20"/>
        </w:rPr>
        <w:t>mowy tj. w</w:t>
      </w:r>
      <w:r w:rsidR="00426BD5">
        <w:rPr>
          <w:rFonts w:ascii="Verdana" w:hAnsi="Verdana" w:cs="Verdana"/>
          <w:sz w:val="20"/>
          <w:szCs w:val="20"/>
        </w:rPr>
        <w:t> </w:t>
      </w:r>
      <w:r>
        <w:rPr>
          <w:rFonts w:ascii="Verdana" w:hAnsi="Verdana" w:cs="Verdana"/>
          <w:sz w:val="20"/>
          <w:szCs w:val="20"/>
        </w:rPr>
        <w:t>13</w:t>
      </w:r>
      <w:r w:rsidRPr="00EC5473">
        <w:rPr>
          <w:rFonts w:ascii="Verdana" w:hAnsi="Verdana" w:cs="Verdana"/>
          <w:sz w:val="20"/>
          <w:szCs w:val="20"/>
        </w:rPr>
        <w:t xml:space="preserve"> miesiącu liczonym od daty </w:t>
      </w:r>
      <w:r>
        <w:rPr>
          <w:rFonts w:ascii="Verdana" w:hAnsi="Verdana" w:cs="Verdana"/>
          <w:sz w:val="20"/>
          <w:szCs w:val="20"/>
        </w:rPr>
        <w:t xml:space="preserve">zawarcia </w:t>
      </w:r>
      <w:r w:rsidRPr="00EC5473">
        <w:rPr>
          <w:rFonts w:ascii="Verdana" w:hAnsi="Verdana" w:cs="Verdana"/>
          <w:sz w:val="20"/>
          <w:szCs w:val="20"/>
        </w:rPr>
        <w:t xml:space="preserve">Umowy z tym, że zwaloryzowane wynagrodzenie będzie uwzględnione </w:t>
      </w:r>
      <w:r>
        <w:rPr>
          <w:rFonts w:ascii="Verdana" w:hAnsi="Verdana" w:cs="Verdana"/>
          <w:sz w:val="20"/>
          <w:szCs w:val="20"/>
        </w:rPr>
        <w:t xml:space="preserve">po ww. okresie </w:t>
      </w:r>
      <w:r w:rsidR="00713F32">
        <w:rPr>
          <w:rFonts w:ascii="Verdana" w:hAnsi="Verdana" w:cs="Verdana"/>
          <w:sz w:val="20"/>
          <w:szCs w:val="20"/>
        </w:rPr>
        <w:t>i będzie obejmować wynagrodzenie za</w:t>
      </w:r>
      <w:r>
        <w:rPr>
          <w:rFonts w:ascii="Verdana" w:hAnsi="Verdana" w:cs="Verdana"/>
          <w:sz w:val="20"/>
          <w:szCs w:val="20"/>
        </w:rPr>
        <w:t xml:space="preserve"> każdorazow</w:t>
      </w:r>
      <w:r w:rsidR="004B5C5A">
        <w:rPr>
          <w:rFonts w:ascii="Verdana" w:hAnsi="Verdana" w:cs="Verdana"/>
          <w:sz w:val="20"/>
          <w:szCs w:val="20"/>
        </w:rPr>
        <w:t>o</w:t>
      </w:r>
      <w:r>
        <w:rPr>
          <w:rFonts w:ascii="Verdana" w:hAnsi="Verdana" w:cs="Verdana"/>
          <w:sz w:val="20"/>
          <w:szCs w:val="20"/>
        </w:rPr>
        <w:t xml:space="preserve"> dost</w:t>
      </w:r>
      <w:r w:rsidR="00713F32">
        <w:rPr>
          <w:rFonts w:ascii="Verdana" w:hAnsi="Verdana" w:cs="Verdana"/>
          <w:sz w:val="20"/>
          <w:szCs w:val="20"/>
        </w:rPr>
        <w:t>arczony</w:t>
      </w:r>
      <w:r>
        <w:rPr>
          <w:rFonts w:ascii="Verdana" w:hAnsi="Verdana" w:cs="Verdana"/>
          <w:sz w:val="20"/>
          <w:szCs w:val="20"/>
        </w:rPr>
        <w:t xml:space="preserve"> Asortyment</w:t>
      </w:r>
      <w:r w:rsidRPr="00EC5473">
        <w:rPr>
          <w:rFonts w:ascii="Verdana" w:hAnsi="Verdana" w:cs="Verdana"/>
          <w:sz w:val="20"/>
          <w:szCs w:val="20"/>
        </w:rPr>
        <w:t>;</w:t>
      </w:r>
    </w:p>
    <w:p w14:paraId="0E90A651" w14:textId="6CC23ED7" w:rsidR="00105E45" w:rsidRPr="0045795D" w:rsidRDefault="00105E45" w:rsidP="00426BD5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851" w:hanging="425"/>
        <w:contextualSpacing/>
        <w:jc w:val="both"/>
        <w:rPr>
          <w:rFonts w:ascii="Verdana" w:hAnsi="Verdana" w:cs="Verdana"/>
          <w:sz w:val="20"/>
          <w:szCs w:val="20"/>
        </w:rPr>
      </w:pPr>
      <w:r w:rsidRPr="00EC5473">
        <w:rPr>
          <w:rFonts w:ascii="Verdana" w:hAnsi="Verdana" w:cs="Verdana"/>
          <w:sz w:val="20"/>
          <w:szCs w:val="20"/>
        </w:rPr>
        <w:t>poziom zmiany ceny kosztów</w:t>
      </w:r>
      <w:r w:rsidR="00713F32">
        <w:rPr>
          <w:rFonts w:ascii="Verdana" w:hAnsi="Verdana" w:cs="Verdana"/>
          <w:sz w:val="20"/>
          <w:szCs w:val="20"/>
        </w:rPr>
        <w:t xml:space="preserve"> Asortymentu</w:t>
      </w:r>
      <w:r w:rsidRPr="00EC5473">
        <w:rPr>
          <w:rFonts w:ascii="Verdana" w:hAnsi="Verdana" w:cs="Verdana"/>
          <w:sz w:val="20"/>
          <w:szCs w:val="20"/>
        </w:rPr>
        <w:t xml:space="preserve">, uprawniający </w:t>
      </w:r>
      <w:r>
        <w:rPr>
          <w:rFonts w:ascii="Verdana" w:hAnsi="Verdana" w:cs="Verdana"/>
          <w:sz w:val="20"/>
          <w:szCs w:val="20"/>
        </w:rPr>
        <w:t>S</w:t>
      </w:r>
      <w:r w:rsidRPr="00EC5473">
        <w:rPr>
          <w:rFonts w:ascii="Verdana" w:hAnsi="Verdana" w:cs="Verdana"/>
          <w:sz w:val="20"/>
          <w:szCs w:val="20"/>
        </w:rPr>
        <w:t xml:space="preserve">trony do żądania zmiany wynagrodzenia nie może być mniejszy niż 5% dotychczasowego poziomu cen określonych w Formularzu </w:t>
      </w:r>
      <w:r>
        <w:rPr>
          <w:rFonts w:ascii="Verdana" w:hAnsi="Verdana" w:cs="Verdana"/>
          <w:sz w:val="20"/>
          <w:szCs w:val="20"/>
        </w:rPr>
        <w:t xml:space="preserve">ofertowym </w:t>
      </w:r>
      <w:r w:rsidR="00713F32">
        <w:rPr>
          <w:rFonts w:ascii="Verdana" w:hAnsi="Verdana" w:cs="Verdana"/>
          <w:sz w:val="20"/>
          <w:szCs w:val="20"/>
        </w:rPr>
        <w:t>(</w:t>
      </w:r>
      <w:r w:rsidRPr="00426BD5">
        <w:rPr>
          <w:rFonts w:ascii="Verdana" w:hAnsi="Verdana" w:cs="Verdana"/>
          <w:b/>
          <w:iCs/>
          <w:sz w:val="20"/>
          <w:szCs w:val="20"/>
        </w:rPr>
        <w:t>Załącznik nr 3</w:t>
      </w:r>
      <w:r>
        <w:rPr>
          <w:rFonts w:ascii="Verdana" w:hAnsi="Verdana" w:cs="Verdana"/>
          <w:sz w:val="20"/>
          <w:szCs w:val="20"/>
        </w:rPr>
        <w:t xml:space="preserve"> do Umowy</w:t>
      </w:r>
      <w:r w:rsidR="00713F32">
        <w:rPr>
          <w:rFonts w:ascii="Verdana" w:hAnsi="Verdana" w:cs="Verdana"/>
          <w:sz w:val="20"/>
          <w:szCs w:val="20"/>
        </w:rPr>
        <w:t>)</w:t>
      </w:r>
      <w:r w:rsidRPr="00EC5473">
        <w:rPr>
          <w:rFonts w:ascii="Verdana" w:hAnsi="Verdana" w:cs="Verdana"/>
          <w:sz w:val="20"/>
          <w:szCs w:val="20"/>
        </w:rPr>
        <w:t>;</w:t>
      </w:r>
    </w:p>
    <w:p w14:paraId="39EDE300" w14:textId="0BD30ADA" w:rsidR="00105E45" w:rsidRPr="0045795D" w:rsidRDefault="00105E45" w:rsidP="00426BD5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851" w:hanging="425"/>
        <w:contextualSpacing/>
        <w:jc w:val="both"/>
        <w:rPr>
          <w:rFonts w:ascii="Verdana" w:hAnsi="Verdana" w:cs="Verdana"/>
          <w:sz w:val="20"/>
          <w:szCs w:val="20"/>
        </w:rPr>
      </w:pPr>
      <w:r w:rsidRPr="00EC5473">
        <w:rPr>
          <w:rFonts w:ascii="Verdana" w:hAnsi="Verdana" w:cs="Verdana"/>
          <w:sz w:val="20"/>
          <w:szCs w:val="20"/>
        </w:rPr>
        <w:t xml:space="preserve">stosowany przez Strony sposób określenia wpływu zmiany ceny kosztów </w:t>
      </w:r>
      <w:r w:rsidR="00713F32">
        <w:rPr>
          <w:rFonts w:ascii="Verdana" w:hAnsi="Verdana" w:cs="Verdana"/>
          <w:sz w:val="20"/>
          <w:szCs w:val="20"/>
        </w:rPr>
        <w:t xml:space="preserve">Asortymentu </w:t>
      </w:r>
      <w:r w:rsidRPr="00EC5473">
        <w:rPr>
          <w:rFonts w:ascii="Verdana" w:hAnsi="Verdana" w:cs="Verdana"/>
          <w:sz w:val="20"/>
          <w:szCs w:val="20"/>
        </w:rPr>
        <w:t xml:space="preserve">na koszt wykonania </w:t>
      </w:r>
      <w:r>
        <w:rPr>
          <w:rFonts w:ascii="Verdana" w:hAnsi="Verdana" w:cs="Verdana"/>
          <w:sz w:val="20"/>
          <w:szCs w:val="20"/>
        </w:rPr>
        <w:t>Przedmiotu Umowy</w:t>
      </w:r>
      <w:r w:rsidRPr="00EC5473">
        <w:rPr>
          <w:rFonts w:ascii="Verdana" w:hAnsi="Verdana" w:cs="Verdana"/>
          <w:sz w:val="20"/>
          <w:szCs w:val="20"/>
        </w:rPr>
        <w:t xml:space="preserve"> określa się jako waloryzację wynagrodzenia;</w:t>
      </w:r>
    </w:p>
    <w:p w14:paraId="46986146" w14:textId="3A5409BD" w:rsidR="00105E45" w:rsidRPr="0045795D" w:rsidRDefault="00105E45" w:rsidP="00426BD5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851" w:hanging="425"/>
        <w:contextualSpacing/>
        <w:jc w:val="both"/>
        <w:rPr>
          <w:rFonts w:ascii="Verdana" w:hAnsi="Verdana" w:cs="Verdana"/>
          <w:sz w:val="20"/>
          <w:szCs w:val="20"/>
        </w:rPr>
      </w:pPr>
      <w:r w:rsidRPr="00EC5473">
        <w:rPr>
          <w:rFonts w:ascii="Verdana" w:hAnsi="Verdana" w:cs="Verdana"/>
          <w:sz w:val="20"/>
          <w:szCs w:val="20"/>
        </w:rPr>
        <w:t>waloryzacja dokonywana będzie w oparciu o ogłaszany w komunikacie przez Prezesa Głównego Urzędu Statystycznego wskaźnik cen towarów i usług konsumpcyjnych w ujęciu rocznym;</w:t>
      </w:r>
    </w:p>
    <w:p w14:paraId="376379BA" w14:textId="6A9DFFBC" w:rsidR="00105E45" w:rsidRPr="0045795D" w:rsidRDefault="00105E45" w:rsidP="00426BD5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851" w:hanging="425"/>
        <w:contextualSpacing/>
        <w:jc w:val="both"/>
        <w:rPr>
          <w:rFonts w:ascii="Verdana" w:hAnsi="Verdana" w:cs="Verdana"/>
          <w:sz w:val="20"/>
          <w:szCs w:val="20"/>
        </w:rPr>
      </w:pPr>
      <w:r w:rsidRPr="00EC5473">
        <w:rPr>
          <w:rFonts w:ascii="Verdana" w:hAnsi="Verdana" w:cs="Verdana"/>
          <w:sz w:val="20"/>
          <w:szCs w:val="20"/>
        </w:rPr>
        <w:t xml:space="preserve">waloryzacji, podlega pozostała do wypłaty część </w:t>
      </w:r>
      <w:r>
        <w:rPr>
          <w:rFonts w:ascii="Verdana" w:hAnsi="Verdana" w:cs="Verdana"/>
          <w:sz w:val="20"/>
          <w:szCs w:val="20"/>
        </w:rPr>
        <w:t>w</w:t>
      </w:r>
      <w:r w:rsidRPr="00EC5473">
        <w:rPr>
          <w:rFonts w:ascii="Verdana" w:hAnsi="Verdana" w:cs="Verdana"/>
          <w:sz w:val="20"/>
          <w:szCs w:val="20"/>
        </w:rPr>
        <w:t>ynagrodzenia należnego Wykonawcy tj. część wynagrodzenia należn</w:t>
      </w:r>
      <w:r>
        <w:rPr>
          <w:rFonts w:ascii="Verdana" w:hAnsi="Verdana" w:cs="Verdana"/>
          <w:sz w:val="20"/>
          <w:szCs w:val="20"/>
        </w:rPr>
        <w:t>a za</w:t>
      </w:r>
      <w:r w:rsidRPr="00EC5473">
        <w:rPr>
          <w:rFonts w:ascii="Verdana" w:hAnsi="Verdana" w:cs="Verdana"/>
          <w:sz w:val="20"/>
          <w:szCs w:val="20"/>
        </w:rPr>
        <w:t xml:space="preserve"> </w:t>
      </w:r>
      <w:r w:rsidR="004B5C5A">
        <w:rPr>
          <w:rFonts w:ascii="Verdana" w:hAnsi="Verdana" w:cs="Verdana"/>
          <w:sz w:val="20"/>
          <w:szCs w:val="20"/>
        </w:rPr>
        <w:t xml:space="preserve">Asortyment dostarczony </w:t>
      </w:r>
      <w:r w:rsidRPr="00EC5473">
        <w:rPr>
          <w:rFonts w:ascii="Verdana" w:hAnsi="Verdana" w:cs="Verdana"/>
          <w:sz w:val="20"/>
          <w:szCs w:val="20"/>
        </w:rPr>
        <w:t>w</w:t>
      </w:r>
      <w:r w:rsidR="00426BD5">
        <w:rPr>
          <w:rFonts w:ascii="Verdana" w:hAnsi="Verdana" w:cs="Verdana"/>
          <w:sz w:val="20"/>
          <w:szCs w:val="20"/>
        </w:rPr>
        <w:t> </w:t>
      </w:r>
      <w:r w:rsidRPr="00EC5473">
        <w:rPr>
          <w:rFonts w:ascii="Verdana" w:hAnsi="Verdana" w:cs="Verdana"/>
          <w:sz w:val="20"/>
          <w:szCs w:val="20"/>
        </w:rPr>
        <w:t>kolejnym okresie, w którym waloryzacja następuje;</w:t>
      </w:r>
    </w:p>
    <w:p w14:paraId="2448C959" w14:textId="4A68BC18" w:rsidR="00105E45" w:rsidRPr="0045795D" w:rsidRDefault="00105E45" w:rsidP="00426BD5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851" w:hanging="425"/>
        <w:contextualSpacing/>
        <w:jc w:val="both"/>
        <w:rPr>
          <w:rFonts w:ascii="Verdana" w:hAnsi="Verdana" w:cs="Verdana"/>
          <w:sz w:val="20"/>
          <w:szCs w:val="20"/>
        </w:rPr>
      </w:pPr>
      <w:r w:rsidRPr="00EC5473">
        <w:rPr>
          <w:rFonts w:ascii="Verdana" w:hAnsi="Verdana" w:cs="Verdana"/>
          <w:sz w:val="20"/>
          <w:szCs w:val="20"/>
        </w:rPr>
        <w:t xml:space="preserve">waloryzacji podlegać będą ceny </w:t>
      </w:r>
      <w:r>
        <w:rPr>
          <w:rFonts w:ascii="Verdana" w:hAnsi="Verdana" w:cs="Verdana"/>
          <w:sz w:val="20"/>
          <w:szCs w:val="20"/>
        </w:rPr>
        <w:t>każdorazow</w:t>
      </w:r>
      <w:r w:rsidR="00713F32">
        <w:rPr>
          <w:rFonts w:ascii="Verdana" w:hAnsi="Verdana" w:cs="Verdana"/>
          <w:sz w:val="20"/>
          <w:szCs w:val="20"/>
        </w:rPr>
        <w:t>o</w:t>
      </w:r>
      <w:r>
        <w:rPr>
          <w:rFonts w:ascii="Verdana" w:hAnsi="Verdana" w:cs="Verdana"/>
          <w:sz w:val="20"/>
          <w:szCs w:val="20"/>
        </w:rPr>
        <w:t xml:space="preserve"> </w:t>
      </w:r>
      <w:r w:rsidRPr="00EC5473">
        <w:rPr>
          <w:rFonts w:ascii="Verdana" w:hAnsi="Verdana" w:cs="Verdana"/>
          <w:sz w:val="20"/>
          <w:szCs w:val="20"/>
        </w:rPr>
        <w:t>dost</w:t>
      </w:r>
      <w:r w:rsidR="00713F32">
        <w:rPr>
          <w:rFonts w:ascii="Verdana" w:hAnsi="Verdana" w:cs="Verdana"/>
          <w:sz w:val="20"/>
          <w:szCs w:val="20"/>
        </w:rPr>
        <w:t xml:space="preserve">arczonego </w:t>
      </w:r>
      <w:r>
        <w:rPr>
          <w:rFonts w:ascii="Verdana" w:hAnsi="Verdana" w:cs="Verdana"/>
          <w:sz w:val="20"/>
          <w:szCs w:val="20"/>
        </w:rPr>
        <w:t xml:space="preserve">Asortymentu </w:t>
      </w:r>
      <w:r w:rsidRPr="00EC5473">
        <w:rPr>
          <w:rFonts w:ascii="Verdana" w:hAnsi="Verdana" w:cs="Verdana"/>
          <w:sz w:val="20"/>
          <w:szCs w:val="20"/>
        </w:rPr>
        <w:t>wykazan</w:t>
      </w:r>
      <w:r>
        <w:rPr>
          <w:rFonts w:ascii="Verdana" w:hAnsi="Verdana" w:cs="Verdana"/>
          <w:sz w:val="20"/>
          <w:szCs w:val="20"/>
        </w:rPr>
        <w:t>ego</w:t>
      </w:r>
      <w:r w:rsidRPr="00EC5473">
        <w:rPr>
          <w:rFonts w:ascii="Verdana" w:hAnsi="Verdana" w:cs="Verdana"/>
          <w:sz w:val="20"/>
          <w:szCs w:val="20"/>
        </w:rPr>
        <w:t xml:space="preserve"> w Formularzu </w:t>
      </w:r>
      <w:r>
        <w:rPr>
          <w:rFonts w:ascii="Verdana" w:hAnsi="Verdana" w:cs="Verdana"/>
          <w:sz w:val="20"/>
          <w:szCs w:val="20"/>
        </w:rPr>
        <w:t>o</w:t>
      </w:r>
      <w:r w:rsidRPr="00EC5473">
        <w:rPr>
          <w:rFonts w:ascii="Verdana" w:hAnsi="Verdana" w:cs="Verdana"/>
          <w:sz w:val="20"/>
          <w:szCs w:val="20"/>
        </w:rPr>
        <w:t>fert</w:t>
      </w:r>
      <w:r>
        <w:rPr>
          <w:rFonts w:ascii="Verdana" w:hAnsi="Verdana" w:cs="Verdana"/>
          <w:sz w:val="20"/>
          <w:szCs w:val="20"/>
        </w:rPr>
        <w:t>owym (Załącznik nr 3 do Umowy)</w:t>
      </w:r>
      <w:r w:rsidRPr="00EC5473">
        <w:rPr>
          <w:rFonts w:ascii="Verdana" w:hAnsi="Verdana" w:cs="Verdana"/>
          <w:sz w:val="20"/>
          <w:szCs w:val="20"/>
        </w:rPr>
        <w:t xml:space="preserve"> oraz związana z ich zmianą wysokość wynagrodzenia określonego w § </w:t>
      </w:r>
      <w:r>
        <w:rPr>
          <w:rFonts w:ascii="Verdana" w:hAnsi="Verdana" w:cs="Verdana"/>
          <w:sz w:val="20"/>
          <w:szCs w:val="20"/>
        </w:rPr>
        <w:t>4</w:t>
      </w:r>
      <w:r w:rsidRPr="00EC5473">
        <w:rPr>
          <w:rFonts w:ascii="Verdana" w:hAnsi="Verdana" w:cs="Verdana"/>
          <w:sz w:val="20"/>
          <w:szCs w:val="20"/>
        </w:rPr>
        <w:t xml:space="preserve"> ust. 1;</w:t>
      </w:r>
    </w:p>
    <w:p w14:paraId="17613001" w14:textId="77777777" w:rsidR="00105E45" w:rsidRDefault="00105E45" w:rsidP="00426BD5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851" w:hanging="425"/>
        <w:contextualSpacing/>
        <w:jc w:val="both"/>
        <w:rPr>
          <w:rFonts w:ascii="Verdana" w:hAnsi="Verdana" w:cs="Verdana"/>
          <w:sz w:val="20"/>
          <w:szCs w:val="20"/>
        </w:rPr>
      </w:pPr>
      <w:r w:rsidRPr="00EC5473">
        <w:rPr>
          <w:rFonts w:ascii="Verdana" w:hAnsi="Verdana" w:cs="Verdana"/>
          <w:sz w:val="20"/>
          <w:szCs w:val="20"/>
        </w:rPr>
        <w:t xml:space="preserve">łączna wartość korekt wynikająca z waloryzacji nie może przekroczyć (+/-) 10% wynagrodzenia netto, o którym mowa w § </w:t>
      </w:r>
      <w:r>
        <w:rPr>
          <w:rFonts w:ascii="Verdana" w:hAnsi="Verdana" w:cs="Verdana"/>
          <w:sz w:val="20"/>
          <w:szCs w:val="20"/>
        </w:rPr>
        <w:t>4</w:t>
      </w:r>
      <w:r w:rsidRPr="00EC5473">
        <w:rPr>
          <w:rFonts w:ascii="Verdana" w:hAnsi="Verdana" w:cs="Verdana"/>
          <w:sz w:val="20"/>
          <w:szCs w:val="20"/>
        </w:rPr>
        <w:t xml:space="preserve"> ust. 1 Umowy z chwili jej zawarcia.</w:t>
      </w:r>
    </w:p>
    <w:p w14:paraId="44423DF7" w14:textId="77777777" w:rsidR="00105E45" w:rsidRPr="00EC5473" w:rsidRDefault="00105E45" w:rsidP="00426BD5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426" w:hanging="426"/>
        <w:contextualSpacing/>
        <w:jc w:val="both"/>
        <w:rPr>
          <w:rFonts w:ascii="Verdana" w:hAnsi="Verdana" w:cs="Verdana"/>
          <w:sz w:val="20"/>
          <w:szCs w:val="20"/>
        </w:rPr>
      </w:pPr>
      <w:r w:rsidRPr="00EC5473">
        <w:rPr>
          <w:rFonts w:ascii="Verdana" w:hAnsi="Verdana" w:cs="Verdana"/>
          <w:sz w:val="20"/>
          <w:szCs w:val="20"/>
        </w:rPr>
        <w:t xml:space="preserve">Po opublikowaniu ogłaszanego w komunikacie przez Prezesa Głównego Urzędu Statystycznego wskaźnika, o którym mowa w ust. 1 lit. </w:t>
      </w:r>
      <w:r>
        <w:rPr>
          <w:rFonts w:ascii="Verdana" w:hAnsi="Verdana" w:cs="Verdana"/>
          <w:sz w:val="20"/>
          <w:szCs w:val="20"/>
        </w:rPr>
        <w:t>d)</w:t>
      </w:r>
      <w:r w:rsidRPr="00EC5473">
        <w:rPr>
          <w:rFonts w:ascii="Verdana" w:hAnsi="Verdana" w:cs="Verdana"/>
          <w:sz w:val="20"/>
          <w:szCs w:val="20"/>
        </w:rPr>
        <w:t>, uprawniającego Strony do żądania dokonania zmian wysokości wynagrodzenia należnego Wykonawcy, Wykonawca sporządzi odpowiedni projekt aneksu do Umowy uwzględniający waloryzację cen dokonaną zgodnie z ust. 1 i przedłoży ten projekt aneksu Zamawiającemu wraz z dokumentami potwierdzającymi potrzebę jego zawarcia. Aneks ten powinien być zawarty przez Strony w terminie 30 dni od daty przedłożenia Zamawiającemu jego projektu (wraz z wymaganymi dokumentami).</w:t>
      </w:r>
    </w:p>
    <w:p w14:paraId="76B690AD" w14:textId="77777777" w:rsidR="0045795D" w:rsidRDefault="0045795D" w:rsidP="00877B85">
      <w:pPr>
        <w:pStyle w:val="Tekstkomentarza"/>
        <w:spacing w:line="360" w:lineRule="auto"/>
      </w:pPr>
    </w:p>
    <w:p w14:paraId="7F163ECB" w14:textId="03F895A6" w:rsidR="00CB4187" w:rsidRPr="00770DC6" w:rsidRDefault="00BE441D" w:rsidP="00CB4187">
      <w:pPr>
        <w:autoSpaceDE w:val="0"/>
        <w:autoSpaceDN w:val="0"/>
        <w:adjustRightInd w:val="0"/>
        <w:spacing w:line="360" w:lineRule="auto"/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§ </w:t>
      </w:r>
      <w:r w:rsidR="00105E45">
        <w:rPr>
          <w:rFonts w:ascii="Verdana" w:hAnsi="Verdana" w:cs="Verdana"/>
          <w:sz w:val="20"/>
          <w:szCs w:val="20"/>
        </w:rPr>
        <w:t>9</w:t>
      </w:r>
    </w:p>
    <w:p w14:paraId="1373F672" w14:textId="03F80BF1" w:rsidR="00CB4187" w:rsidRPr="00770DC6" w:rsidRDefault="00CB4187" w:rsidP="00426BD5">
      <w:p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Verdana" w:hAnsi="Verdana" w:cs="Verdana"/>
          <w:sz w:val="20"/>
          <w:szCs w:val="20"/>
        </w:rPr>
      </w:pPr>
      <w:r w:rsidRPr="00770DC6">
        <w:rPr>
          <w:rFonts w:ascii="Verdana" w:hAnsi="Verdana" w:cs="Verdana"/>
          <w:sz w:val="20"/>
          <w:szCs w:val="20"/>
        </w:rPr>
        <w:lastRenderedPageBreak/>
        <w:t xml:space="preserve">1. </w:t>
      </w:r>
      <w:r w:rsidRPr="00770DC6">
        <w:rPr>
          <w:rFonts w:ascii="Verdana" w:hAnsi="Verdana" w:cs="Verdana"/>
          <w:sz w:val="20"/>
          <w:szCs w:val="20"/>
        </w:rPr>
        <w:tab/>
        <w:t xml:space="preserve">W sprawach nie uregulowanych </w:t>
      </w:r>
      <w:r w:rsidR="00EF44A5">
        <w:rPr>
          <w:rFonts w:ascii="Verdana" w:hAnsi="Verdana" w:cs="Verdana"/>
          <w:sz w:val="20"/>
          <w:szCs w:val="20"/>
        </w:rPr>
        <w:t>U</w:t>
      </w:r>
      <w:r w:rsidRPr="00770DC6">
        <w:rPr>
          <w:rFonts w:ascii="Verdana" w:hAnsi="Verdana" w:cs="Verdana"/>
          <w:sz w:val="20"/>
          <w:szCs w:val="20"/>
        </w:rPr>
        <w:t>mową stosuje się przepisy Kodeksu Cywilnego</w:t>
      </w:r>
      <w:r w:rsidR="00D84E4A">
        <w:rPr>
          <w:rFonts w:ascii="Verdana" w:hAnsi="Verdana" w:cs="Verdana"/>
          <w:sz w:val="20"/>
          <w:szCs w:val="20"/>
        </w:rPr>
        <w:t xml:space="preserve"> </w:t>
      </w:r>
      <w:r w:rsidR="00D84E4A" w:rsidRPr="00F60093">
        <w:rPr>
          <w:rFonts w:ascii="Verdana" w:hAnsi="Verdana" w:cs="Verdana"/>
          <w:sz w:val="20"/>
          <w:szCs w:val="20"/>
        </w:rPr>
        <w:t>oraz</w:t>
      </w:r>
      <w:r w:rsidR="00D84E4A">
        <w:rPr>
          <w:rFonts w:ascii="Verdana" w:hAnsi="Verdana" w:cs="Verdana"/>
          <w:sz w:val="20"/>
          <w:szCs w:val="20"/>
        </w:rPr>
        <w:t> </w:t>
      </w:r>
      <w:r w:rsidR="00D84E4A" w:rsidRPr="00F60093">
        <w:rPr>
          <w:rFonts w:ascii="Verdana" w:hAnsi="Verdana" w:cs="Verdana"/>
          <w:sz w:val="20"/>
          <w:szCs w:val="20"/>
        </w:rPr>
        <w:t xml:space="preserve">inne właściwe przepisy w </w:t>
      </w:r>
      <w:r w:rsidR="00D84E4A">
        <w:rPr>
          <w:rFonts w:ascii="Verdana" w:hAnsi="Verdana" w:cs="Verdana"/>
          <w:sz w:val="20"/>
          <w:szCs w:val="20"/>
        </w:rPr>
        <w:t>P</w:t>
      </w:r>
      <w:r w:rsidR="00D84E4A" w:rsidRPr="00F60093">
        <w:rPr>
          <w:rFonts w:ascii="Verdana" w:hAnsi="Verdana" w:cs="Verdana"/>
          <w:sz w:val="20"/>
          <w:szCs w:val="20"/>
        </w:rPr>
        <w:t xml:space="preserve">rzedmiocie </w:t>
      </w:r>
      <w:r w:rsidR="00D84E4A">
        <w:rPr>
          <w:rFonts w:ascii="Verdana" w:hAnsi="Verdana" w:cs="Verdana"/>
          <w:sz w:val="20"/>
          <w:szCs w:val="20"/>
        </w:rPr>
        <w:t>U</w:t>
      </w:r>
      <w:r w:rsidR="00D84E4A" w:rsidRPr="00F60093">
        <w:rPr>
          <w:rFonts w:ascii="Verdana" w:hAnsi="Verdana" w:cs="Verdana"/>
          <w:sz w:val="20"/>
          <w:szCs w:val="20"/>
        </w:rPr>
        <w:t>mowy</w:t>
      </w:r>
      <w:r w:rsidRPr="00770DC6">
        <w:rPr>
          <w:rFonts w:ascii="Verdana" w:hAnsi="Verdana" w:cs="Verdana"/>
          <w:sz w:val="20"/>
          <w:szCs w:val="20"/>
        </w:rPr>
        <w:t>.</w:t>
      </w:r>
    </w:p>
    <w:p w14:paraId="62C24143" w14:textId="2E78A52A" w:rsidR="00CB4187" w:rsidRPr="00770DC6" w:rsidRDefault="00CB4187" w:rsidP="00426BD5">
      <w:p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Verdana" w:hAnsi="Verdana" w:cs="Verdana"/>
          <w:sz w:val="20"/>
          <w:szCs w:val="20"/>
        </w:rPr>
      </w:pPr>
      <w:r w:rsidRPr="00770DC6">
        <w:rPr>
          <w:rFonts w:ascii="Verdana" w:hAnsi="Verdana" w:cs="Verdana"/>
          <w:sz w:val="20"/>
          <w:szCs w:val="20"/>
        </w:rPr>
        <w:t xml:space="preserve">2. </w:t>
      </w:r>
      <w:r w:rsidRPr="00770DC6">
        <w:rPr>
          <w:rFonts w:ascii="Verdana" w:hAnsi="Verdana" w:cs="Verdana"/>
          <w:sz w:val="20"/>
          <w:szCs w:val="20"/>
        </w:rPr>
        <w:tab/>
        <w:t xml:space="preserve">Wszelkie zmiany </w:t>
      </w:r>
      <w:r w:rsidR="00EF44A5">
        <w:rPr>
          <w:rFonts w:ascii="Verdana" w:hAnsi="Verdana" w:cs="Verdana"/>
          <w:sz w:val="20"/>
          <w:szCs w:val="20"/>
        </w:rPr>
        <w:t>U</w:t>
      </w:r>
      <w:r w:rsidRPr="00770DC6">
        <w:rPr>
          <w:rFonts w:ascii="Verdana" w:hAnsi="Verdana" w:cs="Verdana"/>
          <w:sz w:val="20"/>
          <w:szCs w:val="20"/>
        </w:rPr>
        <w:t>mowy wymagają aneksu sporządzonego z zachowaniem formy pisemnej pod rygorem nieważności.</w:t>
      </w:r>
    </w:p>
    <w:p w14:paraId="514E9CFA" w14:textId="66C6E500" w:rsidR="00CB4187" w:rsidRPr="00770DC6" w:rsidRDefault="00CB4187" w:rsidP="00426BD5">
      <w:p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Verdana" w:hAnsi="Verdana" w:cs="Verdana"/>
          <w:sz w:val="20"/>
          <w:szCs w:val="20"/>
        </w:rPr>
      </w:pPr>
      <w:r w:rsidRPr="00770DC6">
        <w:rPr>
          <w:rFonts w:ascii="Verdana" w:hAnsi="Verdana" w:cs="Verdana"/>
          <w:sz w:val="20"/>
          <w:szCs w:val="20"/>
        </w:rPr>
        <w:t xml:space="preserve">3. </w:t>
      </w:r>
      <w:r w:rsidR="00426BD5">
        <w:rPr>
          <w:rFonts w:ascii="Verdana" w:hAnsi="Verdana" w:cs="Verdana"/>
          <w:sz w:val="20"/>
          <w:szCs w:val="20"/>
        </w:rPr>
        <w:tab/>
      </w:r>
      <w:r w:rsidR="00D84E4A" w:rsidRPr="00A25C93">
        <w:rPr>
          <w:rFonts w:ascii="Verdana" w:hAnsi="Verdana"/>
          <w:sz w:val="20"/>
        </w:rPr>
        <w:t>Strony dołożą wszelkich starań, by ewentualne spory rozstrzygnąć polubownie. W</w:t>
      </w:r>
      <w:r w:rsidR="00426BD5">
        <w:rPr>
          <w:rFonts w:ascii="Verdana" w:hAnsi="Verdana"/>
          <w:sz w:val="20"/>
        </w:rPr>
        <w:t> </w:t>
      </w:r>
      <w:r w:rsidR="00D84E4A" w:rsidRPr="00A25C93">
        <w:rPr>
          <w:rFonts w:ascii="Verdana" w:hAnsi="Verdana"/>
          <w:sz w:val="20"/>
        </w:rPr>
        <w:t>przypadku, gdy nie dojdą do porozumienia</w:t>
      </w:r>
      <w:r w:rsidR="00D84E4A">
        <w:rPr>
          <w:rFonts w:ascii="Verdana" w:hAnsi="Verdana"/>
          <w:sz w:val="20"/>
        </w:rPr>
        <w:t>,</w:t>
      </w:r>
      <w:r w:rsidR="00426BD5">
        <w:rPr>
          <w:rFonts w:ascii="Verdana" w:hAnsi="Verdana"/>
          <w:sz w:val="20"/>
        </w:rPr>
        <w:t xml:space="preserve"> </w:t>
      </w:r>
      <w:r w:rsidR="00D84E4A">
        <w:rPr>
          <w:rFonts w:ascii="Verdana" w:hAnsi="Verdana" w:cs="Verdana"/>
          <w:sz w:val="20"/>
          <w:szCs w:val="20"/>
        </w:rPr>
        <w:t>w</w:t>
      </w:r>
      <w:r w:rsidRPr="00770DC6">
        <w:rPr>
          <w:rFonts w:ascii="Verdana" w:hAnsi="Verdana" w:cs="Verdana"/>
          <w:sz w:val="20"/>
          <w:szCs w:val="20"/>
        </w:rPr>
        <w:t>szelkie spory będą rozstrzygane przez sąd właściwy dla siedziby Zamawiającego.</w:t>
      </w:r>
    </w:p>
    <w:p w14:paraId="4FE90367" w14:textId="57C9197D" w:rsidR="00CB4187" w:rsidRDefault="00CB4187" w:rsidP="00426BD5">
      <w:p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Verdana" w:hAnsi="Verdana" w:cs="Verdana"/>
          <w:sz w:val="20"/>
          <w:szCs w:val="20"/>
        </w:rPr>
      </w:pPr>
      <w:r w:rsidRPr="00770DC6">
        <w:rPr>
          <w:rFonts w:ascii="Verdana" w:hAnsi="Verdana" w:cs="Verdana"/>
          <w:sz w:val="20"/>
          <w:szCs w:val="20"/>
        </w:rPr>
        <w:t xml:space="preserve">4. </w:t>
      </w:r>
      <w:r w:rsidRPr="00770DC6">
        <w:rPr>
          <w:rFonts w:ascii="Verdana" w:hAnsi="Verdana" w:cs="Verdana"/>
          <w:sz w:val="20"/>
          <w:szCs w:val="20"/>
        </w:rPr>
        <w:tab/>
        <w:t xml:space="preserve">Zakazuje się cesji wierzytelności wynikającej z </w:t>
      </w:r>
      <w:r w:rsidR="00EF44A5">
        <w:rPr>
          <w:rFonts w:ascii="Verdana" w:hAnsi="Verdana" w:cs="Verdana"/>
          <w:sz w:val="20"/>
          <w:szCs w:val="20"/>
        </w:rPr>
        <w:t>U</w:t>
      </w:r>
      <w:r w:rsidRPr="00770DC6">
        <w:rPr>
          <w:rFonts w:ascii="Verdana" w:hAnsi="Verdana" w:cs="Verdana"/>
          <w:sz w:val="20"/>
          <w:szCs w:val="20"/>
        </w:rPr>
        <w:t xml:space="preserve">mowy bez </w:t>
      </w:r>
      <w:r w:rsidR="00AA5500">
        <w:rPr>
          <w:rFonts w:ascii="Verdana" w:hAnsi="Verdana" w:cs="Verdana"/>
          <w:sz w:val="20"/>
          <w:szCs w:val="20"/>
        </w:rPr>
        <w:t xml:space="preserve">uprzedniej </w:t>
      </w:r>
      <w:r w:rsidRPr="00770DC6">
        <w:rPr>
          <w:rFonts w:ascii="Verdana" w:hAnsi="Verdana" w:cs="Verdana"/>
          <w:sz w:val="20"/>
          <w:szCs w:val="20"/>
        </w:rPr>
        <w:t>zgody Zamawiającego wyrażonej na piśmie.</w:t>
      </w:r>
    </w:p>
    <w:p w14:paraId="3F3D6526" w14:textId="096C3159" w:rsidR="00CB4187" w:rsidRPr="00770DC6" w:rsidRDefault="00105E45" w:rsidP="00426BD5">
      <w:p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5. </w:t>
      </w:r>
      <w:r w:rsidR="00CB4187" w:rsidRPr="00770DC6">
        <w:rPr>
          <w:rFonts w:ascii="Verdana" w:hAnsi="Verdana" w:cs="Verdana"/>
          <w:sz w:val="20"/>
          <w:szCs w:val="20"/>
        </w:rPr>
        <w:t xml:space="preserve">Umowę sporządzono w </w:t>
      </w:r>
      <w:r w:rsidR="0051729F">
        <w:rPr>
          <w:rFonts w:ascii="Verdana" w:hAnsi="Verdana" w:cs="Verdana"/>
          <w:sz w:val="20"/>
          <w:szCs w:val="20"/>
        </w:rPr>
        <w:t>dwóch</w:t>
      </w:r>
      <w:r w:rsidR="00CB4187" w:rsidRPr="00770DC6">
        <w:rPr>
          <w:rFonts w:ascii="Verdana" w:hAnsi="Verdana" w:cs="Verdana"/>
          <w:sz w:val="20"/>
          <w:szCs w:val="20"/>
        </w:rPr>
        <w:t xml:space="preserve"> jedn</w:t>
      </w:r>
      <w:r w:rsidR="0051729F">
        <w:rPr>
          <w:rFonts w:ascii="Verdana" w:hAnsi="Verdana" w:cs="Verdana"/>
          <w:sz w:val="20"/>
          <w:szCs w:val="20"/>
        </w:rPr>
        <w:t>obrzmiących egzemplarzach – jeden</w:t>
      </w:r>
      <w:r w:rsidR="00CB4187" w:rsidRPr="00770DC6">
        <w:rPr>
          <w:rFonts w:ascii="Verdana" w:hAnsi="Verdana" w:cs="Verdana"/>
          <w:sz w:val="20"/>
          <w:szCs w:val="20"/>
        </w:rPr>
        <w:t xml:space="preserve"> dla Zamawiającego i jeden dla Wykonawcy.</w:t>
      </w:r>
    </w:p>
    <w:p w14:paraId="315E4AE2" w14:textId="77777777" w:rsidR="00CB4187" w:rsidRDefault="00CB4187" w:rsidP="00CB4187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Verdana"/>
          <w:sz w:val="20"/>
          <w:szCs w:val="20"/>
        </w:rPr>
      </w:pPr>
    </w:p>
    <w:p w14:paraId="3D50F45F" w14:textId="77777777" w:rsidR="00426BD5" w:rsidRPr="00770DC6" w:rsidRDefault="00426BD5" w:rsidP="00CB4187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Verdana"/>
          <w:sz w:val="20"/>
          <w:szCs w:val="20"/>
        </w:rPr>
      </w:pPr>
    </w:p>
    <w:p w14:paraId="096B7F0C" w14:textId="77777777" w:rsidR="00CB4187" w:rsidRPr="00ED6D6A" w:rsidRDefault="00CB4187" w:rsidP="00CB4187">
      <w:pPr>
        <w:jc w:val="both"/>
        <w:rPr>
          <w:rFonts w:ascii="Verdana" w:hAnsi="Verdana"/>
          <w:sz w:val="20"/>
          <w:szCs w:val="20"/>
        </w:rPr>
      </w:pPr>
      <w:r w:rsidRPr="00ED6D6A">
        <w:rPr>
          <w:rFonts w:ascii="Verdana" w:hAnsi="Verdana" w:cs="Verdana,Bold"/>
          <w:b/>
          <w:bCs/>
          <w:sz w:val="20"/>
          <w:szCs w:val="20"/>
        </w:rPr>
        <w:t xml:space="preserve">ZAMAWIAJĄCY: </w:t>
      </w:r>
      <w:r w:rsidRPr="00ED6D6A">
        <w:rPr>
          <w:rFonts w:ascii="Verdana" w:hAnsi="Verdana" w:cs="Verdana,Bold"/>
          <w:b/>
          <w:bCs/>
          <w:sz w:val="20"/>
          <w:szCs w:val="20"/>
        </w:rPr>
        <w:tab/>
      </w:r>
      <w:r w:rsidRPr="00ED6D6A">
        <w:rPr>
          <w:rFonts w:ascii="Verdana" w:hAnsi="Verdana" w:cs="Verdana,Bold"/>
          <w:b/>
          <w:bCs/>
          <w:sz w:val="20"/>
          <w:szCs w:val="20"/>
        </w:rPr>
        <w:tab/>
      </w:r>
      <w:r w:rsidRPr="00ED6D6A">
        <w:rPr>
          <w:rFonts w:ascii="Verdana" w:hAnsi="Verdana" w:cs="Verdana,Bold"/>
          <w:b/>
          <w:bCs/>
          <w:sz w:val="20"/>
          <w:szCs w:val="20"/>
        </w:rPr>
        <w:tab/>
      </w:r>
      <w:r w:rsidRPr="00ED6D6A">
        <w:rPr>
          <w:rFonts w:ascii="Verdana" w:hAnsi="Verdana" w:cs="Verdana,Bold"/>
          <w:b/>
          <w:bCs/>
          <w:sz w:val="20"/>
          <w:szCs w:val="20"/>
        </w:rPr>
        <w:tab/>
      </w:r>
      <w:r w:rsidRPr="00ED6D6A">
        <w:rPr>
          <w:rFonts w:ascii="Verdana" w:hAnsi="Verdana" w:cs="Verdana,Bold"/>
          <w:b/>
          <w:bCs/>
          <w:sz w:val="20"/>
          <w:szCs w:val="20"/>
        </w:rPr>
        <w:tab/>
      </w:r>
      <w:r w:rsidRPr="00ED6D6A">
        <w:rPr>
          <w:rFonts w:ascii="Verdana" w:hAnsi="Verdana" w:cs="Verdana,Bold"/>
          <w:b/>
          <w:bCs/>
          <w:sz w:val="20"/>
          <w:szCs w:val="20"/>
        </w:rPr>
        <w:tab/>
      </w:r>
      <w:r w:rsidRPr="00ED6D6A">
        <w:rPr>
          <w:rFonts w:ascii="Verdana" w:hAnsi="Verdana" w:cs="Verdana,Bold"/>
          <w:b/>
          <w:bCs/>
          <w:sz w:val="20"/>
          <w:szCs w:val="20"/>
        </w:rPr>
        <w:tab/>
      </w:r>
      <w:r w:rsidRPr="00ED6D6A">
        <w:rPr>
          <w:rFonts w:ascii="Verdana" w:hAnsi="Verdana" w:cs="Verdana,Bold"/>
          <w:b/>
          <w:bCs/>
          <w:sz w:val="20"/>
          <w:szCs w:val="20"/>
        </w:rPr>
        <w:tab/>
        <w:t>WYKONAWCA:</w:t>
      </w:r>
    </w:p>
    <w:p w14:paraId="7BF592A6" w14:textId="77777777" w:rsidR="00CB4187" w:rsidRPr="00770DC6" w:rsidRDefault="00CB4187" w:rsidP="00CB4187">
      <w:pPr>
        <w:rPr>
          <w:rFonts w:ascii="Verdana" w:hAnsi="Verdana"/>
          <w:sz w:val="20"/>
          <w:szCs w:val="20"/>
        </w:rPr>
      </w:pPr>
    </w:p>
    <w:p w14:paraId="1707D95A" w14:textId="77777777" w:rsidR="00CB4187" w:rsidRPr="00770DC6" w:rsidRDefault="00CB4187" w:rsidP="00CB4187">
      <w:pPr>
        <w:rPr>
          <w:rFonts w:ascii="Verdana" w:hAnsi="Verdana"/>
          <w:sz w:val="20"/>
          <w:szCs w:val="20"/>
        </w:rPr>
      </w:pPr>
    </w:p>
    <w:p w14:paraId="232A0CAA" w14:textId="77777777" w:rsidR="00CB4187" w:rsidRPr="00770DC6" w:rsidRDefault="00CB4187" w:rsidP="00CB4187">
      <w:pPr>
        <w:spacing w:line="312" w:lineRule="auto"/>
        <w:ind w:left="120"/>
        <w:rPr>
          <w:rFonts w:ascii="Verdana" w:hAnsi="Verdana"/>
          <w:b/>
          <w:color w:val="FF0000"/>
          <w:sz w:val="20"/>
          <w:szCs w:val="20"/>
        </w:rPr>
      </w:pPr>
    </w:p>
    <w:p w14:paraId="1F34ADBA" w14:textId="77777777" w:rsidR="00CB4187" w:rsidRPr="00770DC6" w:rsidRDefault="00CB4187" w:rsidP="00CB4187">
      <w:pPr>
        <w:autoSpaceDE w:val="0"/>
        <w:autoSpaceDN w:val="0"/>
        <w:adjustRightInd w:val="0"/>
        <w:rPr>
          <w:rFonts w:ascii="Verdana" w:hAnsi="Verdana"/>
          <w:b/>
          <w:color w:val="FF0000"/>
          <w:sz w:val="20"/>
          <w:szCs w:val="20"/>
        </w:rPr>
      </w:pPr>
    </w:p>
    <w:p w14:paraId="42F9757D" w14:textId="77777777" w:rsidR="00CB4187" w:rsidRPr="00770DC6" w:rsidRDefault="00CB4187" w:rsidP="00CB4187">
      <w:pPr>
        <w:autoSpaceDE w:val="0"/>
        <w:autoSpaceDN w:val="0"/>
        <w:adjustRightInd w:val="0"/>
        <w:rPr>
          <w:rFonts w:ascii="Verdana" w:hAnsi="Verdana"/>
          <w:sz w:val="20"/>
          <w:szCs w:val="20"/>
          <w:vertAlign w:val="superscript"/>
        </w:rPr>
      </w:pPr>
    </w:p>
    <w:p w14:paraId="771D09BC" w14:textId="77777777" w:rsidR="00CB4187" w:rsidRPr="00770DC6" w:rsidRDefault="00CB4187" w:rsidP="00CB4187">
      <w:pPr>
        <w:autoSpaceDE w:val="0"/>
        <w:autoSpaceDN w:val="0"/>
        <w:adjustRightInd w:val="0"/>
        <w:rPr>
          <w:rFonts w:ascii="Verdana" w:hAnsi="Verdana"/>
          <w:sz w:val="20"/>
          <w:szCs w:val="20"/>
          <w:vertAlign w:val="superscript"/>
        </w:rPr>
      </w:pPr>
    </w:p>
    <w:p w14:paraId="3EE93175" w14:textId="77777777" w:rsidR="00CB4187" w:rsidRPr="00770DC6" w:rsidRDefault="00CB4187" w:rsidP="00CB4187">
      <w:pPr>
        <w:autoSpaceDE w:val="0"/>
        <w:autoSpaceDN w:val="0"/>
        <w:adjustRightInd w:val="0"/>
        <w:rPr>
          <w:rFonts w:ascii="Verdana" w:hAnsi="Verdana"/>
          <w:sz w:val="20"/>
          <w:szCs w:val="20"/>
          <w:vertAlign w:val="superscript"/>
        </w:rPr>
      </w:pPr>
    </w:p>
    <w:p w14:paraId="131B38DD" w14:textId="77777777" w:rsidR="00CB4187" w:rsidRPr="00770DC6" w:rsidRDefault="00CB4187" w:rsidP="00CB4187">
      <w:pPr>
        <w:autoSpaceDE w:val="0"/>
        <w:autoSpaceDN w:val="0"/>
        <w:adjustRightInd w:val="0"/>
        <w:rPr>
          <w:rFonts w:ascii="Verdana" w:hAnsi="Verdana"/>
          <w:sz w:val="20"/>
          <w:szCs w:val="20"/>
          <w:vertAlign w:val="superscript"/>
        </w:rPr>
      </w:pPr>
    </w:p>
    <w:p w14:paraId="16612438" w14:textId="77777777" w:rsidR="00CB4187" w:rsidRPr="00770DC6" w:rsidRDefault="00CB4187" w:rsidP="00CB4187">
      <w:pPr>
        <w:autoSpaceDE w:val="0"/>
        <w:autoSpaceDN w:val="0"/>
        <w:adjustRightInd w:val="0"/>
        <w:rPr>
          <w:rFonts w:ascii="Verdana" w:hAnsi="Verdana"/>
          <w:sz w:val="20"/>
          <w:szCs w:val="20"/>
          <w:vertAlign w:val="superscript"/>
        </w:rPr>
      </w:pPr>
    </w:p>
    <w:p w14:paraId="27B73915" w14:textId="77777777" w:rsidR="00CB4187" w:rsidRPr="00770DC6" w:rsidRDefault="00CB4187" w:rsidP="00CB4187">
      <w:pPr>
        <w:autoSpaceDE w:val="0"/>
        <w:autoSpaceDN w:val="0"/>
        <w:adjustRightInd w:val="0"/>
        <w:rPr>
          <w:rFonts w:ascii="Verdana" w:hAnsi="Verdana"/>
          <w:sz w:val="20"/>
          <w:szCs w:val="20"/>
          <w:vertAlign w:val="superscript"/>
        </w:rPr>
      </w:pPr>
    </w:p>
    <w:p w14:paraId="3B15B212" w14:textId="77777777" w:rsidR="00CB4187" w:rsidRPr="00770DC6" w:rsidRDefault="00CB4187" w:rsidP="00CB4187">
      <w:pPr>
        <w:autoSpaceDE w:val="0"/>
        <w:autoSpaceDN w:val="0"/>
        <w:adjustRightInd w:val="0"/>
        <w:rPr>
          <w:rFonts w:ascii="Verdana" w:hAnsi="Verdana"/>
          <w:sz w:val="20"/>
          <w:szCs w:val="20"/>
          <w:vertAlign w:val="superscript"/>
        </w:rPr>
      </w:pPr>
    </w:p>
    <w:p w14:paraId="4A5D3567" w14:textId="77777777" w:rsidR="00CB4187" w:rsidRPr="00770DC6" w:rsidRDefault="00CB4187" w:rsidP="00CB4187">
      <w:pPr>
        <w:autoSpaceDE w:val="0"/>
        <w:autoSpaceDN w:val="0"/>
        <w:adjustRightInd w:val="0"/>
        <w:rPr>
          <w:rFonts w:ascii="Verdana" w:hAnsi="Verdana"/>
          <w:sz w:val="20"/>
          <w:szCs w:val="20"/>
          <w:vertAlign w:val="superscript"/>
        </w:rPr>
      </w:pPr>
    </w:p>
    <w:p w14:paraId="74D69A97" w14:textId="034B1D3A" w:rsidR="00CB4187" w:rsidRDefault="00CB4187"/>
    <w:p w14:paraId="73ACF3FD" w14:textId="4D191A69" w:rsidR="003037E9" w:rsidRDefault="003037E9"/>
    <w:p w14:paraId="57171578" w14:textId="2B9F88F1" w:rsidR="003037E9" w:rsidRDefault="003037E9"/>
    <w:p w14:paraId="2255520E" w14:textId="3E39A805" w:rsidR="003037E9" w:rsidRDefault="003037E9"/>
    <w:p w14:paraId="44EFA5DA" w14:textId="38BA7476" w:rsidR="003037E9" w:rsidRDefault="003037E9"/>
    <w:p w14:paraId="6412ABA8" w14:textId="3B502F3D" w:rsidR="003037E9" w:rsidRDefault="003037E9"/>
    <w:p w14:paraId="0E30FD85" w14:textId="087AA04D" w:rsidR="003037E9" w:rsidRDefault="003037E9"/>
    <w:p w14:paraId="405A8916" w14:textId="4A16A729" w:rsidR="003037E9" w:rsidRDefault="003037E9"/>
    <w:p w14:paraId="6217B366" w14:textId="424A3249" w:rsidR="003037E9" w:rsidRDefault="003037E9"/>
    <w:p w14:paraId="3377F961" w14:textId="1CA6D66E" w:rsidR="003037E9" w:rsidRDefault="003037E9"/>
    <w:p w14:paraId="477D0BC8" w14:textId="77777777" w:rsidR="003037E9" w:rsidRDefault="003037E9"/>
    <w:p w14:paraId="6BE511FD" w14:textId="4DEFF625" w:rsidR="003037E9" w:rsidRDefault="003037E9"/>
    <w:p w14:paraId="09C2BE30" w14:textId="0F06FBA0" w:rsidR="003037E9" w:rsidRDefault="003037E9"/>
    <w:p w14:paraId="19EFE7D8" w14:textId="239DFE38" w:rsidR="003037E9" w:rsidRDefault="003037E9"/>
    <w:p w14:paraId="7F2E7F62" w14:textId="35D9D906" w:rsidR="003037E9" w:rsidRDefault="003037E9"/>
    <w:sectPr w:rsidR="003037E9" w:rsidSect="00474510"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46F54" w14:textId="77777777" w:rsidR="001B3E9B" w:rsidRDefault="001B3E9B" w:rsidP="00251D32">
      <w:r>
        <w:separator/>
      </w:r>
    </w:p>
  </w:endnote>
  <w:endnote w:type="continuationSeparator" w:id="0">
    <w:p w14:paraId="7D9FF066" w14:textId="77777777" w:rsidR="001B3E9B" w:rsidRDefault="001B3E9B" w:rsidP="00251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ReferenceSansSerif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,Bold">
    <w:altName w:val="Arial Unicode MS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2101148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0D1B9D59" w14:textId="2B4031B9" w:rsidR="002E629E" w:rsidRPr="006F4F94" w:rsidRDefault="002E629E">
        <w:pPr>
          <w:pStyle w:val="Stopka"/>
          <w:jc w:val="right"/>
          <w:rPr>
            <w:sz w:val="16"/>
            <w:szCs w:val="16"/>
          </w:rPr>
        </w:pPr>
        <w:r w:rsidRPr="006F4F94">
          <w:rPr>
            <w:rFonts w:ascii="Verdana" w:hAnsi="Verdana"/>
            <w:sz w:val="16"/>
            <w:szCs w:val="16"/>
          </w:rPr>
          <w:fldChar w:fldCharType="begin"/>
        </w:r>
        <w:r w:rsidRPr="006F4F94">
          <w:rPr>
            <w:rFonts w:ascii="Verdana" w:hAnsi="Verdana"/>
            <w:sz w:val="16"/>
            <w:szCs w:val="16"/>
          </w:rPr>
          <w:instrText>PAGE   \* MERGEFORMAT</w:instrText>
        </w:r>
        <w:r w:rsidRPr="006F4F94">
          <w:rPr>
            <w:rFonts w:ascii="Verdana" w:hAnsi="Verdana"/>
            <w:sz w:val="16"/>
            <w:szCs w:val="16"/>
          </w:rPr>
          <w:fldChar w:fldCharType="separate"/>
        </w:r>
        <w:r w:rsidRPr="006F4F94">
          <w:rPr>
            <w:rFonts w:ascii="Verdana" w:hAnsi="Verdana"/>
            <w:sz w:val="16"/>
            <w:szCs w:val="16"/>
          </w:rPr>
          <w:t>2</w:t>
        </w:r>
        <w:r w:rsidRPr="006F4F94">
          <w:rPr>
            <w:rFonts w:ascii="Verdana" w:hAnsi="Verdana"/>
            <w:sz w:val="16"/>
            <w:szCs w:val="16"/>
          </w:rPr>
          <w:fldChar w:fldCharType="end"/>
        </w:r>
      </w:p>
    </w:sdtContent>
  </w:sdt>
  <w:p w14:paraId="26F29FB8" w14:textId="77777777" w:rsidR="002E629E" w:rsidRDefault="002E62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91014" w14:textId="77777777" w:rsidR="001B3E9B" w:rsidRDefault="001B3E9B" w:rsidP="00251D32">
      <w:r>
        <w:separator/>
      </w:r>
    </w:p>
  </w:footnote>
  <w:footnote w:type="continuationSeparator" w:id="0">
    <w:p w14:paraId="2725332B" w14:textId="77777777" w:rsidR="001B3E9B" w:rsidRDefault="001B3E9B" w:rsidP="00251D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5266"/>
    <w:multiLevelType w:val="hybridMultilevel"/>
    <w:tmpl w:val="9CF61278"/>
    <w:lvl w:ilvl="0" w:tplc="CA90A3A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E7A89"/>
    <w:multiLevelType w:val="hybridMultilevel"/>
    <w:tmpl w:val="0C44CA3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B294B"/>
    <w:multiLevelType w:val="hybridMultilevel"/>
    <w:tmpl w:val="46EA0E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A69F3"/>
    <w:multiLevelType w:val="hybridMultilevel"/>
    <w:tmpl w:val="D1E01B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10418"/>
    <w:multiLevelType w:val="hybridMultilevel"/>
    <w:tmpl w:val="B2B0AC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72EF1"/>
    <w:multiLevelType w:val="hybridMultilevel"/>
    <w:tmpl w:val="80EC683A"/>
    <w:lvl w:ilvl="0" w:tplc="841ED94A">
      <w:start w:val="1"/>
      <w:numFmt w:val="decimal"/>
      <w:lvlText w:val="%1)"/>
      <w:lvlJc w:val="left"/>
      <w:pPr>
        <w:ind w:left="1488" w:hanging="780"/>
      </w:pPr>
      <w:rPr>
        <w:rFonts w:cs="MSReferenceSansSerif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BF462B7"/>
    <w:multiLevelType w:val="hybridMultilevel"/>
    <w:tmpl w:val="956A9A9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39286CE1"/>
    <w:multiLevelType w:val="hybridMultilevel"/>
    <w:tmpl w:val="E0F6CDBE"/>
    <w:lvl w:ilvl="0" w:tplc="8A28A5CC">
      <w:start w:val="1"/>
      <w:numFmt w:val="decimal"/>
      <w:lvlText w:val="%1."/>
      <w:lvlJc w:val="left"/>
      <w:pPr>
        <w:ind w:left="785" w:hanging="360"/>
      </w:pPr>
      <w:rPr>
        <w:rFonts w:cs="MSReferenceSansSerif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506A41"/>
    <w:multiLevelType w:val="hybridMultilevel"/>
    <w:tmpl w:val="9FE0FEE2"/>
    <w:lvl w:ilvl="0" w:tplc="9ADA2F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C77730C"/>
    <w:multiLevelType w:val="hybridMultilevel"/>
    <w:tmpl w:val="FA84301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0" w15:restartNumberingAfterBreak="0">
    <w:nsid w:val="41581F80"/>
    <w:multiLevelType w:val="hybridMultilevel"/>
    <w:tmpl w:val="30B87404"/>
    <w:lvl w:ilvl="0" w:tplc="83A4BCD4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8779DD"/>
    <w:multiLevelType w:val="hybridMultilevel"/>
    <w:tmpl w:val="DD9C520E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5BFC1F14"/>
    <w:multiLevelType w:val="hybridMultilevel"/>
    <w:tmpl w:val="BF686898"/>
    <w:lvl w:ilvl="0" w:tplc="BB3A1FEC">
      <w:start w:val="1"/>
      <w:numFmt w:val="decimal"/>
      <w:lvlText w:val="%1."/>
      <w:lvlJc w:val="left"/>
      <w:pPr>
        <w:ind w:left="720" w:hanging="360"/>
      </w:pPr>
      <w:rPr>
        <w:rFonts w:cs="MSReferenceSansSerif" w:hint="default"/>
      </w:rPr>
    </w:lvl>
    <w:lvl w:ilvl="1" w:tplc="050040D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081825"/>
    <w:multiLevelType w:val="hybridMultilevel"/>
    <w:tmpl w:val="B742F9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FF621A"/>
    <w:multiLevelType w:val="hybridMultilevel"/>
    <w:tmpl w:val="1C1A5402"/>
    <w:lvl w:ilvl="0" w:tplc="43D22454">
      <w:start w:val="1"/>
      <w:numFmt w:val="decimal"/>
      <w:lvlText w:val="%1."/>
      <w:lvlJc w:val="left"/>
      <w:pPr>
        <w:ind w:left="720" w:hanging="360"/>
      </w:pPr>
      <w:rPr>
        <w:rFonts w:ascii="Verdana" w:eastAsia="Calibri" w:hAnsi="Verdana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D449BF"/>
    <w:multiLevelType w:val="hybridMultilevel"/>
    <w:tmpl w:val="E2CADF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BF001A"/>
    <w:multiLevelType w:val="hybridMultilevel"/>
    <w:tmpl w:val="23BC601E"/>
    <w:lvl w:ilvl="0" w:tplc="7C8C8394">
      <w:start w:val="6"/>
      <w:numFmt w:val="decimal"/>
      <w:lvlText w:val="%1."/>
      <w:lvlJc w:val="left"/>
      <w:pPr>
        <w:ind w:left="785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722A6A"/>
    <w:multiLevelType w:val="hybridMultilevel"/>
    <w:tmpl w:val="A7A017A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779605F5"/>
    <w:multiLevelType w:val="hybridMultilevel"/>
    <w:tmpl w:val="F35834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FF5424"/>
    <w:multiLevelType w:val="hybridMultilevel"/>
    <w:tmpl w:val="1C0097CC"/>
    <w:lvl w:ilvl="0" w:tplc="EBA81CEC">
      <w:start w:val="4"/>
      <w:numFmt w:val="decimal"/>
      <w:lvlText w:val="%1."/>
      <w:lvlJc w:val="left"/>
      <w:pPr>
        <w:ind w:left="720" w:hanging="360"/>
      </w:pPr>
      <w:rPr>
        <w:rFonts w:cs="MSReferenceSansSerif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7082058">
    <w:abstractNumId w:val="9"/>
  </w:num>
  <w:num w:numId="2" w16cid:durableId="845704619">
    <w:abstractNumId w:val="7"/>
  </w:num>
  <w:num w:numId="3" w16cid:durableId="437261687">
    <w:abstractNumId w:val="18"/>
  </w:num>
  <w:num w:numId="4" w16cid:durableId="325060621">
    <w:abstractNumId w:val="19"/>
  </w:num>
  <w:num w:numId="5" w16cid:durableId="996344522">
    <w:abstractNumId w:val="12"/>
  </w:num>
  <w:num w:numId="6" w16cid:durableId="1765609225">
    <w:abstractNumId w:val="1"/>
  </w:num>
  <w:num w:numId="7" w16cid:durableId="1879077576">
    <w:abstractNumId w:val="16"/>
  </w:num>
  <w:num w:numId="8" w16cid:durableId="1594703714">
    <w:abstractNumId w:val="3"/>
  </w:num>
  <w:num w:numId="9" w16cid:durableId="17531642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60913906">
    <w:abstractNumId w:val="5"/>
  </w:num>
  <w:num w:numId="11" w16cid:durableId="1482229988">
    <w:abstractNumId w:val="15"/>
  </w:num>
  <w:num w:numId="12" w16cid:durableId="183250931">
    <w:abstractNumId w:val="10"/>
  </w:num>
  <w:num w:numId="13" w16cid:durableId="7564721">
    <w:abstractNumId w:val="13"/>
  </w:num>
  <w:num w:numId="14" w16cid:durableId="15954758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87489405">
    <w:abstractNumId w:val="4"/>
  </w:num>
  <w:num w:numId="16" w16cid:durableId="237984798">
    <w:abstractNumId w:val="6"/>
  </w:num>
  <w:num w:numId="17" w16cid:durableId="1919821752">
    <w:abstractNumId w:val="11"/>
  </w:num>
  <w:num w:numId="18" w16cid:durableId="1081636721">
    <w:abstractNumId w:val="17"/>
  </w:num>
  <w:num w:numId="19" w16cid:durableId="2076659875">
    <w:abstractNumId w:val="8"/>
  </w:num>
  <w:num w:numId="20" w16cid:durableId="10186274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033"/>
    <w:rsid w:val="00020FA9"/>
    <w:rsid w:val="0002242C"/>
    <w:rsid w:val="000225DA"/>
    <w:rsid w:val="0002752C"/>
    <w:rsid w:val="00030A04"/>
    <w:rsid w:val="00044EA2"/>
    <w:rsid w:val="000520B5"/>
    <w:rsid w:val="0008403B"/>
    <w:rsid w:val="00097FE4"/>
    <w:rsid w:val="000C4DF4"/>
    <w:rsid w:val="000F6EE9"/>
    <w:rsid w:val="00105E45"/>
    <w:rsid w:val="001118C9"/>
    <w:rsid w:val="00112416"/>
    <w:rsid w:val="00127F35"/>
    <w:rsid w:val="001411F0"/>
    <w:rsid w:val="0015174B"/>
    <w:rsid w:val="001821C7"/>
    <w:rsid w:val="00186A5F"/>
    <w:rsid w:val="001A6618"/>
    <w:rsid w:val="001B2B47"/>
    <w:rsid w:val="001B3E9B"/>
    <w:rsid w:val="001B716B"/>
    <w:rsid w:val="001D6C34"/>
    <w:rsid w:val="00212301"/>
    <w:rsid w:val="00215172"/>
    <w:rsid w:val="00236017"/>
    <w:rsid w:val="002450CF"/>
    <w:rsid w:val="00251D32"/>
    <w:rsid w:val="00256B40"/>
    <w:rsid w:val="002623DB"/>
    <w:rsid w:val="00264FE6"/>
    <w:rsid w:val="00285FDC"/>
    <w:rsid w:val="00292017"/>
    <w:rsid w:val="002E629E"/>
    <w:rsid w:val="002E7F24"/>
    <w:rsid w:val="002F6481"/>
    <w:rsid w:val="003037E9"/>
    <w:rsid w:val="0032615C"/>
    <w:rsid w:val="00327355"/>
    <w:rsid w:val="00341084"/>
    <w:rsid w:val="00357F47"/>
    <w:rsid w:val="00374CFB"/>
    <w:rsid w:val="00387486"/>
    <w:rsid w:val="003A1C28"/>
    <w:rsid w:val="003A5612"/>
    <w:rsid w:val="003B2DD0"/>
    <w:rsid w:val="003B511F"/>
    <w:rsid w:val="003B5D4D"/>
    <w:rsid w:val="003E1611"/>
    <w:rsid w:val="00404F98"/>
    <w:rsid w:val="00426BD5"/>
    <w:rsid w:val="00446345"/>
    <w:rsid w:val="004472AD"/>
    <w:rsid w:val="004511BD"/>
    <w:rsid w:val="0045795D"/>
    <w:rsid w:val="00474510"/>
    <w:rsid w:val="0049652B"/>
    <w:rsid w:val="004B5C5A"/>
    <w:rsid w:val="004D6FFF"/>
    <w:rsid w:val="004E20EE"/>
    <w:rsid w:val="004E665D"/>
    <w:rsid w:val="004E6963"/>
    <w:rsid w:val="004E6D9A"/>
    <w:rsid w:val="004F0FDB"/>
    <w:rsid w:val="004F186B"/>
    <w:rsid w:val="00513ECA"/>
    <w:rsid w:val="0051729F"/>
    <w:rsid w:val="00522016"/>
    <w:rsid w:val="005446B4"/>
    <w:rsid w:val="00560241"/>
    <w:rsid w:val="00563033"/>
    <w:rsid w:val="00572357"/>
    <w:rsid w:val="005A3ABF"/>
    <w:rsid w:val="005A6BB6"/>
    <w:rsid w:val="005D5D9F"/>
    <w:rsid w:val="005D7C05"/>
    <w:rsid w:val="005E0D2E"/>
    <w:rsid w:val="005E3A31"/>
    <w:rsid w:val="00622B44"/>
    <w:rsid w:val="00636702"/>
    <w:rsid w:val="00646D0A"/>
    <w:rsid w:val="006475C9"/>
    <w:rsid w:val="006526A2"/>
    <w:rsid w:val="00663128"/>
    <w:rsid w:val="006651C7"/>
    <w:rsid w:val="00673772"/>
    <w:rsid w:val="006748D9"/>
    <w:rsid w:val="00680443"/>
    <w:rsid w:val="006B30AD"/>
    <w:rsid w:val="006D419C"/>
    <w:rsid w:val="006E42A6"/>
    <w:rsid w:val="006F192B"/>
    <w:rsid w:val="006F4F94"/>
    <w:rsid w:val="0071044D"/>
    <w:rsid w:val="00713F32"/>
    <w:rsid w:val="00725F03"/>
    <w:rsid w:val="00756BEC"/>
    <w:rsid w:val="00763893"/>
    <w:rsid w:val="00785FFD"/>
    <w:rsid w:val="007930DD"/>
    <w:rsid w:val="007A2338"/>
    <w:rsid w:val="007B506C"/>
    <w:rsid w:val="007B5E97"/>
    <w:rsid w:val="007F382D"/>
    <w:rsid w:val="007F39AA"/>
    <w:rsid w:val="00800113"/>
    <w:rsid w:val="008575B6"/>
    <w:rsid w:val="00874E61"/>
    <w:rsid w:val="008774C1"/>
    <w:rsid w:val="00877B85"/>
    <w:rsid w:val="00892039"/>
    <w:rsid w:val="008A7925"/>
    <w:rsid w:val="008B48B8"/>
    <w:rsid w:val="008C3A68"/>
    <w:rsid w:val="008D3A25"/>
    <w:rsid w:val="008D66E9"/>
    <w:rsid w:val="008F08FD"/>
    <w:rsid w:val="00907B61"/>
    <w:rsid w:val="00927120"/>
    <w:rsid w:val="00947C0D"/>
    <w:rsid w:val="009640D0"/>
    <w:rsid w:val="00966F66"/>
    <w:rsid w:val="0098526D"/>
    <w:rsid w:val="00986CE8"/>
    <w:rsid w:val="009A665D"/>
    <w:rsid w:val="009C2101"/>
    <w:rsid w:val="009D2C4C"/>
    <w:rsid w:val="009F07A5"/>
    <w:rsid w:val="00A164B6"/>
    <w:rsid w:val="00A41909"/>
    <w:rsid w:val="00A7541E"/>
    <w:rsid w:val="00A848E0"/>
    <w:rsid w:val="00A85691"/>
    <w:rsid w:val="00AA5500"/>
    <w:rsid w:val="00AC2F21"/>
    <w:rsid w:val="00AD05DC"/>
    <w:rsid w:val="00AD5BE8"/>
    <w:rsid w:val="00AF6FE3"/>
    <w:rsid w:val="00B24464"/>
    <w:rsid w:val="00B52E4A"/>
    <w:rsid w:val="00B55231"/>
    <w:rsid w:val="00B60DF7"/>
    <w:rsid w:val="00B71349"/>
    <w:rsid w:val="00B75FB2"/>
    <w:rsid w:val="00B76851"/>
    <w:rsid w:val="00B83CA4"/>
    <w:rsid w:val="00B87A7A"/>
    <w:rsid w:val="00BD525B"/>
    <w:rsid w:val="00BE441D"/>
    <w:rsid w:val="00BE55C2"/>
    <w:rsid w:val="00BF76E4"/>
    <w:rsid w:val="00C40AA8"/>
    <w:rsid w:val="00C41DE6"/>
    <w:rsid w:val="00C41F1D"/>
    <w:rsid w:val="00C4637C"/>
    <w:rsid w:val="00C97A39"/>
    <w:rsid w:val="00CB35EE"/>
    <w:rsid w:val="00CB4187"/>
    <w:rsid w:val="00CC1503"/>
    <w:rsid w:val="00CC7C48"/>
    <w:rsid w:val="00CD019C"/>
    <w:rsid w:val="00CD312A"/>
    <w:rsid w:val="00CE704B"/>
    <w:rsid w:val="00D14337"/>
    <w:rsid w:val="00D378A4"/>
    <w:rsid w:val="00D43646"/>
    <w:rsid w:val="00D468BC"/>
    <w:rsid w:val="00D6292A"/>
    <w:rsid w:val="00D84E4A"/>
    <w:rsid w:val="00DA37EB"/>
    <w:rsid w:val="00DC2405"/>
    <w:rsid w:val="00DC5143"/>
    <w:rsid w:val="00DE6657"/>
    <w:rsid w:val="00DE66B6"/>
    <w:rsid w:val="00DE7E56"/>
    <w:rsid w:val="00DF06F7"/>
    <w:rsid w:val="00DF4B9A"/>
    <w:rsid w:val="00DF6FEE"/>
    <w:rsid w:val="00E11AB2"/>
    <w:rsid w:val="00E22C59"/>
    <w:rsid w:val="00E23AB1"/>
    <w:rsid w:val="00E3236E"/>
    <w:rsid w:val="00E41410"/>
    <w:rsid w:val="00E4604D"/>
    <w:rsid w:val="00E561EA"/>
    <w:rsid w:val="00E5739B"/>
    <w:rsid w:val="00E631C7"/>
    <w:rsid w:val="00E728FC"/>
    <w:rsid w:val="00E90853"/>
    <w:rsid w:val="00EA2C49"/>
    <w:rsid w:val="00EA3DBA"/>
    <w:rsid w:val="00EB08D8"/>
    <w:rsid w:val="00EC03C7"/>
    <w:rsid w:val="00ED537C"/>
    <w:rsid w:val="00EF44A5"/>
    <w:rsid w:val="00F136B3"/>
    <w:rsid w:val="00F459AE"/>
    <w:rsid w:val="00F6390A"/>
    <w:rsid w:val="00F6597E"/>
    <w:rsid w:val="00FA45D2"/>
    <w:rsid w:val="00FB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6227B"/>
  <w15:chartTrackingRefBased/>
  <w15:docId w15:val="{34198704-D8A9-4FD4-BE0A-E58F62551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41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Odstavec,Podsis rysunku,L1,Numerowanie,List Paragraph,normalny tekst,Obiekt,List Paragraph1,Normal,Akapit z listą3,Akapit z listą31,Wypunktowanie,Normal2,Asia 2  Akapit z listą,tekst normalny,Preambuła,BulletC,Wyliczanie,Bullets,lp1,lp11"/>
    <w:basedOn w:val="Normalny"/>
    <w:link w:val="AkapitzlistZnak"/>
    <w:uiPriority w:val="34"/>
    <w:qFormat/>
    <w:rsid w:val="00CB4187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character" w:customStyle="1" w:styleId="AkapitzlistZnak">
    <w:name w:val="Akapit z listą Znak"/>
    <w:aliases w:val="Odstavec Znak,Podsis rysunku Znak,L1 Znak,Numerowanie Znak,List Paragraph Znak,normalny tekst Znak,Obiekt Znak,List Paragraph1 Znak,Normal Znak,Akapit z listą3 Znak,Akapit z listą31 Znak,Wypunktowanie Znak,Normal2 Znak,Preambuła Znak"/>
    <w:link w:val="Akapitzlist"/>
    <w:uiPriority w:val="34"/>
    <w:qFormat/>
    <w:rsid w:val="00CB4187"/>
    <w:rPr>
      <w:rFonts w:ascii="Arial" w:eastAsia="Times New Roman" w:hAnsi="Arial" w:cs="Arial"/>
    </w:rPr>
  </w:style>
  <w:style w:type="paragraph" w:customStyle="1" w:styleId="tekstost">
    <w:name w:val="tekst ost"/>
    <w:basedOn w:val="Normalny"/>
    <w:rsid w:val="00CB4187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418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4187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51D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1D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51D3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1D3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6804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04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044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4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44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327355"/>
    <w:rPr>
      <w:color w:val="0563C1" w:themeColor="hyperlink"/>
      <w:u w:val="single"/>
    </w:rPr>
  </w:style>
  <w:style w:type="character" w:customStyle="1" w:styleId="FontStyle12">
    <w:name w:val="Font Style12"/>
    <w:uiPriority w:val="99"/>
    <w:rsid w:val="00F6597E"/>
    <w:rPr>
      <w:rFonts w:ascii="Arial Unicode MS" w:eastAsia="Arial Unicode MS" w:cs="Arial Unicode MS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8774C1"/>
    <w:pPr>
      <w:spacing w:before="100" w:beforeAutospacing="1" w:after="100" w:afterAutospacing="1"/>
    </w:pPr>
  </w:style>
  <w:style w:type="paragraph" w:customStyle="1" w:styleId="OZNRODZAKTUtznustawalubrozporzdzenieiorganwydajcy">
    <w:name w:val="OZN_RODZ_AKTU – tzn. ustawa lub rozporządzenie i organ wydający"/>
    <w:next w:val="Normalny"/>
    <w:uiPriority w:val="5"/>
    <w:qFormat/>
    <w:rsid w:val="003037E9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6737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411F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411F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gddki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gddkia.gov.pl/frontend/web/userfiles/articles/i/informacje-dotyczace-przetwarzan_40963/klauzla%20dla%20kontrahent%C3%B3w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AE9E9-396D-4CF7-BEE9-C0399ED8D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2554</Words>
  <Characters>15327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Martynowski Marcin</dc:creator>
  <cp:keywords/>
  <dc:description/>
  <cp:lastModifiedBy>Kacprzak Michał</cp:lastModifiedBy>
  <cp:revision>2</cp:revision>
  <cp:lastPrinted>2018-09-20T11:21:00Z</cp:lastPrinted>
  <dcterms:created xsi:type="dcterms:W3CDTF">2026-04-13T10:27:00Z</dcterms:created>
  <dcterms:modified xsi:type="dcterms:W3CDTF">2026-04-13T10:27:00Z</dcterms:modified>
</cp:coreProperties>
</file>