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1B0D7" w14:textId="77777777" w:rsidR="00345BF9" w:rsidRDefault="00345BF9" w:rsidP="00345BF9">
      <w:pPr>
        <w:pStyle w:val="Nagwek2"/>
        <w:spacing w:line="276" w:lineRule="auto"/>
        <w:ind w:left="0" w:firstLine="0"/>
        <w:rPr>
          <w:rFonts w:asciiTheme="minorHAnsi" w:hAnsiTheme="minorHAnsi" w:cstheme="minorHAnsi"/>
          <w:b w:val="0"/>
          <w:szCs w:val="24"/>
        </w:rPr>
      </w:pPr>
      <w:r>
        <w:rPr>
          <w:rFonts w:asciiTheme="minorHAnsi" w:hAnsiTheme="minorHAnsi" w:cstheme="minorHAnsi"/>
          <w:b w:val="0"/>
          <w:szCs w:val="24"/>
        </w:rPr>
        <w:t>Załącznik nr</w:t>
      </w:r>
      <w:r w:rsidR="002C4BA4">
        <w:rPr>
          <w:rFonts w:asciiTheme="minorHAnsi" w:hAnsiTheme="minorHAnsi" w:cstheme="minorHAnsi"/>
          <w:b w:val="0"/>
          <w:szCs w:val="24"/>
        </w:rPr>
        <w:t xml:space="preserve"> 3</w:t>
      </w:r>
    </w:p>
    <w:p w14:paraId="7299EBB0" w14:textId="769BA4BA" w:rsidR="00345BF9" w:rsidRPr="00345BF9" w:rsidRDefault="00345BF9" w:rsidP="00345BF9">
      <w:pPr>
        <w:pStyle w:val="Nagwek2"/>
        <w:spacing w:line="276" w:lineRule="auto"/>
        <w:ind w:left="0" w:firstLine="0"/>
        <w:rPr>
          <w:rFonts w:asciiTheme="minorHAnsi" w:hAnsiTheme="minorHAnsi" w:cstheme="minorHAnsi"/>
          <w:b w:val="0"/>
          <w:szCs w:val="24"/>
        </w:rPr>
      </w:pPr>
      <w:r w:rsidRPr="00345BF9">
        <w:rPr>
          <w:rFonts w:asciiTheme="minorHAnsi" w:hAnsiTheme="minorHAnsi" w:cstheme="minorHAnsi"/>
          <w:b w:val="0"/>
          <w:szCs w:val="24"/>
        </w:rPr>
        <w:t>Nr sprawy 1001-ILL-1.227.</w:t>
      </w:r>
      <w:r w:rsidR="0052192C">
        <w:rPr>
          <w:rFonts w:asciiTheme="minorHAnsi" w:hAnsiTheme="minorHAnsi" w:cstheme="minorHAnsi"/>
          <w:b w:val="0"/>
          <w:szCs w:val="24"/>
        </w:rPr>
        <w:t>1</w:t>
      </w:r>
      <w:r w:rsidRPr="00345BF9">
        <w:rPr>
          <w:rFonts w:asciiTheme="minorHAnsi" w:hAnsiTheme="minorHAnsi" w:cstheme="minorHAnsi"/>
          <w:b w:val="0"/>
          <w:szCs w:val="24"/>
        </w:rPr>
        <w:t>.202</w:t>
      </w:r>
      <w:r w:rsidR="00595A2B">
        <w:rPr>
          <w:rFonts w:asciiTheme="minorHAnsi" w:hAnsiTheme="minorHAnsi" w:cstheme="minorHAnsi"/>
          <w:b w:val="0"/>
          <w:szCs w:val="24"/>
        </w:rPr>
        <w:t>6</w:t>
      </w:r>
      <w:r w:rsidR="0052192C">
        <w:rPr>
          <w:rFonts w:asciiTheme="minorHAnsi" w:hAnsiTheme="minorHAnsi" w:cstheme="minorHAnsi"/>
          <w:b w:val="0"/>
          <w:szCs w:val="24"/>
        </w:rPr>
        <w:t>.4</w:t>
      </w:r>
    </w:p>
    <w:p w14:paraId="420CE46E" w14:textId="77777777" w:rsidR="00FA7413" w:rsidRPr="00430133" w:rsidRDefault="00FA7413" w:rsidP="00A876D5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03A428FB" w14:textId="16EFA0B9" w:rsidR="00BE0734" w:rsidRDefault="006A31EA" w:rsidP="00345BF9">
      <w:pPr>
        <w:pStyle w:val="Nagwek1"/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277E4A">
        <w:rPr>
          <w:rFonts w:asciiTheme="minorHAnsi" w:hAnsiTheme="minorHAnsi" w:cstheme="minorHAnsi"/>
          <w:sz w:val="28"/>
          <w:szCs w:val="28"/>
        </w:rPr>
        <w:t>Protokół zdawczo-odbiorczy</w:t>
      </w:r>
      <w:r w:rsidR="00D5390A">
        <w:rPr>
          <w:rFonts w:asciiTheme="minorHAnsi" w:hAnsiTheme="minorHAnsi" w:cstheme="minorHAnsi"/>
          <w:sz w:val="28"/>
          <w:szCs w:val="28"/>
        </w:rPr>
        <w:t xml:space="preserve">  </w:t>
      </w:r>
      <w:r w:rsidR="00430133" w:rsidRPr="00430133">
        <w:rPr>
          <w:rFonts w:asciiTheme="minorHAnsi" w:hAnsiTheme="minorHAnsi" w:cstheme="minorHAnsi"/>
          <w:szCs w:val="24"/>
        </w:rPr>
        <w:t>z  ….…….……</w:t>
      </w:r>
      <w:r w:rsidR="00D57BC0">
        <w:rPr>
          <w:rFonts w:asciiTheme="minorHAnsi" w:hAnsiTheme="minorHAnsi" w:cstheme="minorHAnsi"/>
          <w:szCs w:val="24"/>
        </w:rPr>
        <w:t>…</w:t>
      </w:r>
      <w:r w:rsidR="00277E4A">
        <w:rPr>
          <w:rFonts w:asciiTheme="minorHAnsi" w:hAnsiTheme="minorHAnsi" w:cstheme="minorHAnsi"/>
          <w:szCs w:val="24"/>
        </w:rPr>
        <w:t>…….</w:t>
      </w:r>
      <w:r w:rsidR="006C18E5">
        <w:rPr>
          <w:rFonts w:asciiTheme="minorHAnsi" w:hAnsiTheme="minorHAnsi" w:cstheme="minorHAnsi"/>
          <w:szCs w:val="24"/>
        </w:rPr>
        <w:t xml:space="preserve"> 202</w:t>
      </w:r>
      <w:r w:rsidR="00595A2B">
        <w:rPr>
          <w:rFonts w:asciiTheme="minorHAnsi" w:hAnsiTheme="minorHAnsi" w:cstheme="minorHAnsi"/>
          <w:szCs w:val="24"/>
        </w:rPr>
        <w:t>6</w:t>
      </w:r>
      <w:r w:rsidRPr="00430133">
        <w:rPr>
          <w:rFonts w:asciiTheme="minorHAnsi" w:hAnsiTheme="minorHAnsi" w:cstheme="minorHAnsi"/>
          <w:szCs w:val="24"/>
        </w:rPr>
        <w:t xml:space="preserve"> r.</w:t>
      </w:r>
    </w:p>
    <w:p w14:paraId="4BC4D091" w14:textId="43E689F6" w:rsidR="00D5390A" w:rsidRPr="001C5ECD" w:rsidRDefault="00D5390A" w:rsidP="00345BF9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C5ECD">
        <w:rPr>
          <w:rFonts w:asciiTheme="minorHAnsi" w:hAnsiTheme="minorHAnsi" w:cstheme="minorHAnsi"/>
          <w:sz w:val="24"/>
          <w:szCs w:val="24"/>
        </w:rPr>
        <w:t>stanowiący załącznik do umowy kupna-sprzedaży</w:t>
      </w:r>
      <w:r w:rsidR="00DB6703" w:rsidRPr="001C5ECD">
        <w:rPr>
          <w:rFonts w:asciiTheme="minorHAnsi" w:hAnsiTheme="minorHAnsi" w:cstheme="minorHAnsi"/>
          <w:sz w:val="24"/>
          <w:szCs w:val="24"/>
        </w:rPr>
        <w:t>, zawartej</w:t>
      </w:r>
      <w:r w:rsidR="00FA7413" w:rsidRPr="001C5ECD">
        <w:rPr>
          <w:rFonts w:asciiTheme="minorHAnsi" w:hAnsiTheme="minorHAnsi" w:cstheme="minorHAnsi"/>
          <w:sz w:val="24"/>
          <w:szCs w:val="24"/>
        </w:rPr>
        <w:t xml:space="preserve"> ……………….. 202</w:t>
      </w:r>
      <w:r w:rsidR="00595A2B">
        <w:rPr>
          <w:rFonts w:asciiTheme="minorHAnsi" w:hAnsiTheme="minorHAnsi" w:cstheme="minorHAnsi"/>
          <w:sz w:val="24"/>
          <w:szCs w:val="24"/>
        </w:rPr>
        <w:t>6</w:t>
      </w:r>
      <w:r w:rsidR="00FA7413" w:rsidRPr="001C5ECD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58822B08" w14:textId="77777777" w:rsidR="00BE0734" w:rsidRPr="00430133" w:rsidRDefault="00BE0734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4B9C260" w14:textId="77777777" w:rsidR="00BE0734" w:rsidRPr="00430133" w:rsidRDefault="006A31EA" w:rsidP="00E37641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30133">
        <w:rPr>
          <w:rFonts w:asciiTheme="minorHAnsi" w:hAnsiTheme="minorHAnsi" w:cstheme="minorHAnsi"/>
          <w:b/>
          <w:bCs/>
          <w:sz w:val="24"/>
          <w:szCs w:val="24"/>
        </w:rPr>
        <w:t>pomiędzy</w:t>
      </w:r>
    </w:p>
    <w:p w14:paraId="3562A901" w14:textId="77777777" w:rsidR="00BE0734" w:rsidRPr="00430133" w:rsidRDefault="006A31EA" w:rsidP="00E37641">
      <w:pPr>
        <w:pStyle w:val="Standard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 xml:space="preserve">Izbą Administracji Skarbowej w Łodzi przy al. Kościuszki 83, 90-436 Łódź, NIP 725-10-45-452, REGON 001022890 zwaną dalej </w:t>
      </w:r>
      <w:r w:rsidR="00DB6703">
        <w:rPr>
          <w:rFonts w:asciiTheme="minorHAnsi" w:hAnsiTheme="minorHAnsi" w:cstheme="minorHAnsi"/>
          <w:b/>
          <w:sz w:val="24"/>
          <w:szCs w:val="24"/>
        </w:rPr>
        <w:t>Przekazującym</w:t>
      </w:r>
      <w:r w:rsidRPr="00430133">
        <w:rPr>
          <w:rFonts w:asciiTheme="minorHAnsi" w:hAnsiTheme="minorHAnsi" w:cstheme="minorHAnsi"/>
          <w:sz w:val="24"/>
          <w:szCs w:val="24"/>
        </w:rPr>
        <w:t>:</w:t>
      </w:r>
    </w:p>
    <w:p w14:paraId="326E6B91" w14:textId="152D0AA7" w:rsidR="003943BA" w:rsidRDefault="003943BA" w:rsidP="00823FED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</w:p>
    <w:p w14:paraId="7BFE5A58" w14:textId="77777777" w:rsidR="0052192C" w:rsidRPr="00430133" w:rsidRDefault="0052192C" w:rsidP="00823FED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</w:p>
    <w:p w14:paraId="51217011" w14:textId="23165A56" w:rsidR="00BE0734" w:rsidRDefault="006A31EA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……………………………………………………………………………………………………...</w:t>
      </w:r>
      <w:r w:rsidR="00D57BC0">
        <w:rPr>
          <w:rFonts w:asciiTheme="minorHAnsi" w:hAnsiTheme="minorHAnsi" w:cstheme="minorHAnsi"/>
          <w:sz w:val="24"/>
          <w:szCs w:val="24"/>
        </w:rPr>
        <w:t>................</w:t>
      </w:r>
      <w:r w:rsidR="00823FED">
        <w:rPr>
          <w:rFonts w:asciiTheme="minorHAnsi" w:hAnsiTheme="minorHAnsi" w:cstheme="minorHAnsi"/>
          <w:sz w:val="24"/>
          <w:szCs w:val="24"/>
        </w:rPr>
        <w:t>...............................</w:t>
      </w:r>
    </w:p>
    <w:p w14:paraId="73ECFE8C" w14:textId="77777777" w:rsidR="00D90E5D" w:rsidRDefault="00D90E5D" w:rsidP="00D90E5D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</w:t>
      </w:r>
    </w:p>
    <w:p w14:paraId="0AD52694" w14:textId="77777777" w:rsidR="00851F5D" w:rsidRPr="00430133" w:rsidRDefault="00851F5D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</w:p>
    <w:p w14:paraId="2E35AC8C" w14:textId="77777777" w:rsidR="00BE0734" w:rsidRPr="00430133" w:rsidRDefault="006A31EA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</w:t>
      </w:r>
      <w:r w:rsidR="00823FED">
        <w:rPr>
          <w:rFonts w:asciiTheme="minorHAnsi" w:hAnsiTheme="minorHAnsi" w:cstheme="minorHAnsi"/>
          <w:sz w:val="24"/>
          <w:szCs w:val="24"/>
        </w:rPr>
        <w:t>……………………………………………….</w:t>
      </w:r>
    </w:p>
    <w:p w14:paraId="5C2933DA" w14:textId="77777777" w:rsidR="00BE0734" w:rsidRPr="00430133" w:rsidRDefault="006A31EA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 xml:space="preserve">zwanym  dalej </w:t>
      </w:r>
      <w:r w:rsidRPr="00430133">
        <w:rPr>
          <w:rFonts w:asciiTheme="minorHAnsi" w:hAnsiTheme="minorHAnsi" w:cstheme="minorHAnsi"/>
          <w:b/>
          <w:sz w:val="24"/>
          <w:szCs w:val="24"/>
        </w:rPr>
        <w:t>Odbierającym</w:t>
      </w:r>
      <w:r w:rsidRPr="00430133">
        <w:rPr>
          <w:rFonts w:asciiTheme="minorHAnsi" w:hAnsiTheme="minorHAnsi" w:cstheme="minorHAnsi"/>
          <w:sz w:val="24"/>
          <w:szCs w:val="24"/>
        </w:rPr>
        <w:t>.</w:t>
      </w:r>
    </w:p>
    <w:p w14:paraId="33B7067E" w14:textId="77777777" w:rsidR="00BE0734" w:rsidRPr="00430133" w:rsidRDefault="00BE0734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</w:p>
    <w:p w14:paraId="0F80D084" w14:textId="77777777" w:rsidR="00BE0734" w:rsidRPr="00430133" w:rsidRDefault="006A31EA" w:rsidP="00A876D5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>§ 1</w:t>
      </w:r>
    </w:p>
    <w:p w14:paraId="5BCC0908" w14:textId="77777777" w:rsidR="00BE0734" w:rsidRPr="00430133" w:rsidRDefault="00BE0734">
      <w:pPr>
        <w:pStyle w:val="Standard"/>
        <w:ind w:left="3540"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00E9A7C" w14:textId="0B822B95" w:rsidR="00BE56E1" w:rsidRPr="00430133" w:rsidRDefault="00BE56E1" w:rsidP="00BE56E1">
      <w:pPr>
        <w:pStyle w:val="Standard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Miejscem wydania pojazdu jest</w:t>
      </w:r>
      <w:r w:rsidRPr="00E90860">
        <w:rPr>
          <w:rFonts w:asciiTheme="minorHAnsi" w:hAnsiTheme="minorHAnsi" w:cstheme="minorHAnsi"/>
        </w:rPr>
        <w:t xml:space="preserve"> </w:t>
      </w:r>
      <w:r w:rsidRPr="002E651E">
        <w:rPr>
          <w:rFonts w:asciiTheme="minorHAnsi" w:hAnsiTheme="minorHAnsi" w:cstheme="minorHAnsi"/>
          <w:sz w:val="24"/>
          <w:szCs w:val="24"/>
        </w:rPr>
        <w:t xml:space="preserve">Łódzki Urząd Celno-Skarbowy </w:t>
      </w:r>
      <w:r w:rsidR="001469D7">
        <w:rPr>
          <w:rFonts w:asciiTheme="minorHAnsi" w:hAnsiTheme="minorHAnsi" w:cstheme="minorHAnsi"/>
          <w:sz w:val="24"/>
          <w:szCs w:val="24"/>
        </w:rPr>
        <w:t xml:space="preserve">w Łodzi </w:t>
      </w:r>
      <w:r w:rsidRPr="002E651E">
        <w:rPr>
          <w:rFonts w:asciiTheme="minorHAnsi" w:hAnsiTheme="minorHAnsi" w:cstheme="minorHAnsi"/>
          <w:sz w:val="24"/>
          <w:szCs w:val="24"/>
        </w:rPr>
        <w:t>ul. Ustronna 3/9</w:t>
      </w:r>
      <w:r w:rsidRPr="00430133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1BE7FBD" w14:textId="77777777" w:rsidR="00BE0734" w:rsidRPr="00430133" w:rsidRDefault="00BE0734">
      <w:pPr>
        <w:pStyle w:val="Standard"/>
        <w:ind w:left="3540" w:firstLine="708"/>
        <w:rPr>
          <w:rFonts w:asciiTheme="minorHAnsi" w:hAnsiTheme="minorHAnsi" w:cstheme="minorHAnsi"/>
          <w:sz w:val="24"/>
          <w:szCs w:val="24"/>
        </w:rPr>
      </w:pPr>
    </w:p>
    <w:p w14:paraId="34375E43" w14:textId="77777777" w:rsidR="00BE0734" w:rsidRPr="00430133" w:rsidRDefault="006A31EA" w:rsidP="00A876D5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>§ 2</w:t>
      </w:r>
    </w:p>
    <w:p w14:paraId="4B27F9B2" w14:textId="77777777" w:rsidR="00BE0734" w:rsidRPr="00430133" w:rsidRDefault="00BE0734">
      <w:pPr>
        <w:pStyle w:val="Standard"/>
        <w:ind w:left="3540" w:firstLine="708"/>
        <w:rPr>
          <w:rFonts w:asciiTheme="minorHAnsi" w:hAnsiTheme="minorHAnsi" w:cstheme="minorHAnsi"/>
          <w:b/>
          <w:sz w:val="24"/>
          <w:szCs w:val="24"/>
        </w:rPr>
      </w:pPr>
    </w:p>
    <w:p w14:paraId="57A2F4D5" w14:textId="77777777" w:rsidR="00BE0734" w:rsidRDefault="006A31EA" w:rsidP="00E37641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Przedmiotem przekazania jest</w:t>
      </w:r>
      <w:r w:rsidR="00684CC6" w:rsidRPr="00430133">
        <w:rPr>
          <w:rFonts w:asciiTheme="minorHAnsi" w:hAnsiTheme="minorHAnsi" w:cstheme="minorHAnsi"/>
          <w:sz w:val="24"/>
          <w:szCs w:val="24"/>
        </w:rPr>
        <w:t xml:space="preserve"> </w:t>
      </w:r>
      <w:r w:rsidR="00277E4A">
        <w:rPr>
          <w:rFonts w:asciiTheme="minorHAnsi" w:hAnsiTheme="minorHAnsi" w:cstheme="minorHAnsi"/>
          <w:sz w:val="24"/>
          <w:szCs w:val="24"/>
        </w:rPr>
        <w:t xml:space="preserve">samochód </w:t>
      </w:r>
      <w:r w:rsidR="00277E4A" w:rsidRPr="00430133">
        <w:rPr>
          <w:rFonts w:asciiTheme="minorHAnsi" w:hAnsiTheme="minorHAnsi" w:cstheme="minorHAnsi"/>
          <w:sz w:val="24"/>
          <w:szCs w:val="24"/>
        </w:rPr>
        <w:t>służbowy</w:t>
      </w:r>
      <w:r w:rsidRPr="00430133">
        <w:rPr>
          <w:rFonts w:asciiTheme="minorHAnsi" w:hAnsiTheme="minorHAnsi" w:cstheme="minorHAnsi"/>
          <w:sz w:val="24"/>
          <w:szCs w:val="24"/>
        </w:rPr>
        <w:t>:</w:t>
      </w:r>
    </w:p>
    <w:p w14:paraId="2197810C" w14:textId="77777777" w:rsidR="00DB6703" w:rsidRPr="00430133" w:rsidRDefault="00DB6703" w:rsidP="00E37641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1A4C4E9" w14:textId="77777777" w:rsidR="001469D7" w:rsidRDefault="006A31EA" w:rsidP="00AE7CD9">
      <w:pPr>
        <w:pStyle w:val="Standard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469D7">
        <w:rPr>
          <w:rFonts w:asciiTheme="minorHAnsi" w:hAnsiTheme="minorHAnsi" w:cstheme="minorHAnsi"/>
          <w:bCs/>
          <w:sz w:val="24"/>
          <w:szCs w:val="24"/>
        </w:rPr>
        <w:t xml:space="preserve">Samochód </w:t>
      </w:r>
      <w:r w:rsidR="00FA33E4" w:rsidRPr="001469D7">
        <w:rPr>
          <w:rFonts w:asciiTheme="minorHAnsi" w:hAnsiTheme="minorHAnsi" w:cstheme="minorHAnsi"/>
          <w:bCs/>
          <w:sz w:val="24"/>
          <w:szCs w:val="24"/>
        </w:rPr>
        <w:t>osob</w:t>
      </w:r>
      <w:r w:rsidR="00D5390A" w:rsidRPr="001469D7">
        <w:rPr>
          <w:rFonts w:asciiTheme="minorHAnsi" w:hAnsiTheme="minorHAnsi" w:cstheme="minorHAnsi"/>
          <w:bCs/>
          <w:sz w:val="24"/>
          <w:szCs w:val="24"/>
        </w:rPr>
        <w:t>owy</w:t>
      </w:r>
      <w:r w:rsidR="007A3804" w:rsidRPr="001469D7">
        <w:rPr>
          <w:rFonts w:asciiTheme="minorHAnsi" w:hAnsiTheme="minorHAnsi" w:cstheme="minorHAnsi"/>
          <w:bCs/>
          <w:sz w:val="24"/>
          <w:szCs w:val="24"/>
        </w:rPr>
        <w:t xml:space="preserve"> marki </w:t>
      </w:r>
      <w:r w:rsidR="00FA33E4" w:rsidRPr="001469D7">
        <w:rPr>
          <w:rFonts w:asciiTheme="minorHAnsi" w:hAnsiTheme="minorHAnsi" w:cstheme="minorHAnsi"/>
          <w:bCs/>
          <w:sz w:val="24"/>
          <w:szCs w:val="24"/>
        </w:rPr>
        <w:t xml:space="preserve"> </w:t>
      </w:r>
      <w:bookmarkStart w:id="0" w:name="_Hlk201310804"/>
      <w:bookmarkStart w:id="1" w:name="_Hlk201643979"/>
      <w:r w:rsidR="00595A2B" w:rsidRPr="001469D7">
        <w:rPr>
          <w:rFonts w:asciiTheme="minorHAnsi" w:hAnsiTheme="minorHAnsi" w:cstheme="minorHAnsi"/>
          <w:bCs/>
          <w:sz w:val="24"/>
          <w:szCs w:val="24"/>
        </w:rPr>
        <w:t xml:space="preserve">CHEVROLET CRUZE </w:t>
      </w:r>
      <w:bookmarkEnd w:id="0"/>
      <w:r w:rsidR="00595A2B" w:rsidRPr="001469D7">
        <w:rPr>
          <w:rFonts w:asciiTheme="minorHAnsi" w:hAnsiTheme="minorHAnsi" w:cstheme="minorHAnsi"/>
          <w:bCs/>
          <w:sz w:val="24"/>
          <w:szCs w:val="24"/>
        </w:rPr>
        <w:t>1,</w:t>
      </w:r>
      <w:r w:rsidR="005F217A" w:rsidRPr="001469D7">
        <w:rPr>
          <w:rFonts w:asciiTheme="minorHAnsi" w:hAnsiTheme="minorHAnsi" w:cstheme="minorHAnsi"/>
          <w:bCs/>
          <w:sz w:val="24"/>
          <w:szCs w:val="24"/>
        </w:rPr>
        <w:t>8</w:t>
      </w:r>
      <w:r w:rsidR="00595A2B" w:rsidRPr="001469D7">
        <w:rPr>
          <w:rFonts w:asciiTheme="minorHAnsi" w:hAnsiTheme="minorHAnsi" w:cstheme="minorHAnsi"/>
          <w:bCs/>
          <w:sz w:val="24"/>
          <w:szCs w:val="24"/>
        </w:rPr>
        <w:t xml:space="preserve"> o nr rej. </w:t>
      </w:r>
      <w:bookmarkEnd w:id="1"/>
      <w:r w:rsidR="00595A2B" w:rsidRPr="001469D7">
        <w:rPr>
          <w:rFonts w:asciiTheme="minorHAnsi" w:hAnsiTheme="minorHAnsi" w:cstheme="minorHAnsi"/>
          <w:bCs/>
          <w:sz w:val="24"/>
          <w:szCs w:val="24"/>
        </w:rPr>
        <w:t>EP 7486E</w:t>
      </w:r>
      <w:r w:rsidR="005F217A" w:rsidRPr="001469D7">
        <w:rPr>
          <w:rFonts w:asciiTheme="minorHAnsi" w:hAnsiTheme="minorHAnsi" w:cstheme="minorHAnsi"/>
          <w:b/>
          <w:sz w:val="24"/>
          <w:szCs w:val="24"/>
        </w:rPr>
        <w:t xml:space="preserve">                     </w:t>
      </w:r>
      <w:r w:rsidR="00595A2B" w:rsidRPr="001469D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C3E71E4" w14:textId="2FA71392" w:rsidR="00A876D5" w:rsidRPr="001469D7" w:rsidRDefault="00DB6703" w:rsidP="001469D7">
      <w:pPr>
        <w:pStyle w:val="Standard"/>
        <w:spacing w:line="276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1469D7">
        <w:rPr>
          <w:rFonts w:asciiTheme="minorHAnsi" w:hAnsiTheme="minorHAnsi" w:cstheme="minorHAnsi"/>
          <w:sz w:val="24"/>
          <w:szCs w:val="24"/>
        </w:rPr>
        <w:t>(</w:t>
      </w:r>
      <w:r w:rsidR="00AE7CD9" w:rsidRPr="001469D7">
        <w:rPr>
          <w:rFonts w:asciiTheme="minorHAnsi" w:hAnsiTheme="minorHAnsi" w:cstheme="minorHAnsi"/>
          <w:sz w:val="24"/>
          <w:szCs w:val="24"/>
        </w:rPr>
        <w:t xml:space="preserve"> </w:t>
      </w:r>
      <w:r w:rsidR="001469D7" w:rsidRPr="001469D7">
        <w:rPr>
          <w:rFonts w:asciiTheme="minorHAnsi" w:hAnsiTheme="minorHAnsi" w:cstheme="minorHAnsi"/>
          <w:kern w:val="0"/>
          <w:sz w:val="24"/>
          <w:szCs w:val="24"/>
        </w:rPr>
        <w:t xml:space="preserve">pojazd </w:t>
      </w:r>
      <w:bookmarkStart w:id="2" w:name="_Hlk175741243"/>
      <w:r w:rsidR="001469D7" w:rsidRPr="001469D7">
        <w:rPr>
          <w:rFonts w:asciiTheme="minorHAnsi" w:hAnsiTheme="minorHAnsi" w:cstheme="minorHAnsi"/>
          <w:kern w:val="0"/>
          <w:sz w:val="24"/>
          <w:szCs w:val="24"/>
        </w:rPr>
        <w:t xml:space="preserve">niesprawny </w:t>
      </w:r>
      <w:bookmarkEnd w:id="2"/>
      <w:r w:rsidR="001469D7" w:rsidRPr="001469D7">
        <w:rPr>
          <w:rFonts w:asciiTheme="minorHAnsi" w:hAnsiTheme="minorHAnsi" w:cstheme="minorHAnsi"/>
          <w:kern w:val="0"/>
          <w:sz w:val="24"/>
          <w:szCs w:val="24"/>
        </w:rPr>
        <w:t xml:space="preserve">– brak ważnego </w:t>
      </w:r>
      <w:r w:rsidR="001469D7">
        <w:rPr>
          <w:rFonts w:asciiTheme="minorHAnsi" w:hAnsiTheme="minorHAnsi" w:cstheme="minorHAnsi"/>
          <w:kern w:val="0"/>
          <w:sz w:val="24"/>
          <w:szCs w:val="24"/>
        </w:rPr>
        <w:t>badania</w:t>
      </w:r>
      <w:r w:rsidR="001469D7" w:rsidRPr="001469D7">
        <w:rPr>
          <w:rFonts w:asciiTheme="minorHAnsi" w:hAnsiTheme="minorHAnsi" w:cstheme="minorHAnsi"/>
          <w:kern w:val="0"/>
          <w:sz w:val="24"/>
          <w:szCs w:val="24"/>
        </w:rPr>
        <w:t xml:space="preserve"> technicznego</w:t>
      </w:r>
      <w:r w:rsidR="00070880" w:rsidRPr="001469D7">
        <w:rPr>
          <w:rFonts w:asciiTheme="minorHAnsi" w:hAnsiTheme="minorHAnsi" w:cstheme="minorHAnsi"/>
          <w:sz w:val="24"/>
          <w:szCs w:val="24"/>
        </w:rPr>
        <w:t>)</w:t>
      </w:r>
      <w:r w:rsidR="000D4F13" w:rsidRPr="001469D7">
        <w:rPr>
          <w:rFonts w:asciiTheme="minorHAnsi" w:hAnsiTheme="minorHAnsi" w:cstheme="minorHAnsi"/>
          <w:sz w:val="24"/>
          <w:szCs w:val="24"/>
        </w:rPr>
        <w:t>:</w:t>
      </w:r>
      <w:r w:rsidR="006A31EA" w:rsidRPr="001469D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2A40B14" w14:textId="4E9CB54D" w:rsidR="006C18E5" w:rsidRPr="006C18E5" w:rsidRDefault="009F7990" w:rsidP="00AE7CD9">
      <w:pPr>
        <w:widowControl/>
        <w:spacing w:line="276" w:lineRule="auto"/>
        <w:rPr>
          <w:rFonts w:asciiTheme="minorHAnsi" w:eastAsia="Times New Roman" w:hAnsiTheme="minorHAnsi" w:cstheme="minorHAnsi"/>
          <w:lang w:bidi="ar-SA"/>
        </w:rPr>
      </w:pPr>
      <w:r>
        <w:rPr>
          <w:rFonts w:asciiTheme="minorHAnsi" w:eastAsia="Times New Roman" w:hAnsiTheme="minorHAnsi" w:cstheme="minorHAnsi"/>
          <w:lang w:bidi="ar-SA"/>
        </w:rPr>
        <w:t xml:space="preserve">Nr </w:t>
      </w:r>
      <w:r w:rsidRPr="00FA33E4">
        <w:rPr>
          <w:rFonts w:asciiTheme="minorHAnsi" w:eastAsia="Times New Roman" w:hAnsiTheme="minorHAnsi" w:cstheme="minorHAnsi"/>
          <w:lang w:bidi="ar-SA"/>
        </w:rPr>
        <w:t xml:space="preserve">inwentarzowy </w:t>
      </w:r>
      <w:r w:rsidR="005F217A" w:rsidRPr="00601AFD">
        <w:rPr>
          <w:rFonts w:asciiTheme="minorHAnsi" w:hAnsiTheme="minorHAnsi" w:cstheme="minorHAnsi"/>
          <w:color w:val="000000" w:themeColor="text1"/>
        </w:rPr>
        <w:t>1091-741/180-T</w:t>
      </w:r>
      <w:r w:rsidR="005F217A" w:rsidRPr="00FA33E4">
        <w:rPr>
          <w:rFonts w:asciiTheme="minorHAnsi" w:hAnsiTheme="minorHAnsi" w:cstheme="minorHAnsi"/>
        </w:rPr>
        <w:t xml:space="preserve"> </w:t>
      </w:r>
      <w:r w:rsidR="00FA33E4" w:rsidRPr="00FA33E4">
        <w:rPr>
          <w:rFonts w:asciiTheme="minorHAnsi" w:hAnsiTheme="minorHAnsi" w:cstheme="minorHAnsi"/>
        </w:rPr>
        <w:t xml:space="preserve">o wartości początkowej  </w:t>
      </w:r>
      <w:r w:rsidR="005F217A" w:rsidRPr="00601AFD">
        <w:rPr>
          <w:rFonts w:asciiTheme="minorHAnsi" w:hAnsiTheme="minorHAnsi" w:cstheme="minorHAnsi"/>
          <w:color w:val="000000" w:themeColor="text1"/>
        </w:rPr>
        <w:t xml:space="preserve">55.565,00 </w:t>
      </w:r>
      <w:r w:rsidR="00AE7CD9" w:rsidRPr="00430133">
        <w:rPr>
          <w:rFonts w:asciiTheme="minorHAnsi" w:hAnsiTheme="minorHAnsi" w:cstheme="minorHAnsi"/>
        </w:rPr>
        <w:t>zł</w:t>
      </w:r>
      <w:r w:rsidR="00AE7CD9">
        <w:rPr>
          <w:rFonts w:asciiTheme="minorHAnsi" w:hAnsiTheme="minorHAnsi" w:cstheme="minorHAnsi"/>
        </w:rPr>
        <w:t xml:space="preserve"> </w:t>
      </w:r>
      <w:r w:rsidR="006C18E5" w:rsidRPr="006C18E5">
        <w:rPr>
          <w:rFonts w:asciiTheme="minorHAnsi" w:eastAsia="Times New Roman" w:hAnsiTheme="minorHAnsi" w:cstheme="minorHAnsi"/>
          <w:lang w:bidi="ar-SA"/>
        </w:rPr>
        <w:t>/umorzone 100%/</w:t>
      </w:r>
    </w:p>
    <w:p w14:paraId="3A49AA2D" w14:textId="4B90EF92" w:rsidR="006C18E5" w:rsidRPr="006C18E5" w:rsidRDefault="006C18E5" w:rsidP="00AE7CD9">
      <w:pPr>
        <w:suppressAutoHyphens w:val="0"/>
        <w:spacing w:line="276" w:lineRule="auto"/>
        <w:rPr>
          <w:rFonts w:asciiTheme="minorHAnsi" w:eastAsia="Times New Roman" w:hAnsiTheme="minorHAnsi" w:cstheme="minorHAnsi"/>
        </w:rPr>
      </w:pPr>
      <w:r w:rsidRPr="006C18E5">
        <w:rPr>
          <w:rFonts w:asciiTheme="minorHAnsi" w:eastAsia="Times New Roman" w:hAnsiTheme="minorHAnsi" w:cstheme="minorHAnsi"/>
        </w:rPr>
        <w:t>Rok produkcji – 20</w:t>
      </w:r>
      <w:r w:rsidR="00747B19">
        <w:rPr>
          <w:rFonts w:asciiTheme="minorHAnsi" w:eastAsia="Times New Roman" w:hAnsiTheme="minorHAnsi" w:cstheme="minorHAnsi"/>
        </w:rPr>
        <w:t>1</w:t>
      </w:r>
      <w:r w:rsidR="005F217A">
        <w:rPr>
          <w:rFonts w:asciiTheme="minorHAnsi" w:eastAsia="Times New Roman" w:hAnsiTheme="minorHAnsi" w:cstheme="minorHAnsi"/>
        </w:rPr>
        <w:t>3</w:t>
      </w:r>
    </w:p>
    <w:p w14:paraId="5C6007F1" w14:textId="284792AE" w:rsidR="00FA33E4" w:rsidRPr="00F226AA" w:rsidRDefault="00FA33E4" w:rsidP="00AE7CD9">
      <w:pPr>
        <w:autoSpaceDE w:val="0"/>
        <w:adjustRightInd w:val="0"/>
        <w:spacing w:line="276" w:lineRule="auto"/>
        <w:rPr>
          <w:rFonts w:asciiTheme="minorHAnsi" w:hAnsiTheme="minorHAnsi" w:cstheme="minorHAnsi"/>
          <w:lang w:eastAsia="en-US"/>
        </w:rPr>
      </w:pPr>
      <w:r w:rsidRPr="00F226AA">
        <w:rPr>
          <w:rFonts w:asciiTheme="minorHAnsi" w:hAnsiTheme="minorHAnsi" w:cstheme="minorHAnsi"/>
        </w:rPr>
        <w:t>Nr rej.</w:t>
      </w:r>
      <w:r w:rsidRPr="00F226AA">
        <w:rPr>
          <w:rFonts w:asciiTheme="minorHAnsi" w:eastAsia="Times New Roman" w:hAnsiTheme="minorHAnsi" w:cstheme="minorHAnsi"/>
          <w:b/>
          <w:bCs/>
          <w:lang w:eastAsia="pl-PL"/>
        </w:rPr>
        <w:t xml:space="preserve"> </w:t>
      </w:r>
      <w:r w:rsidR="005F217A" w:rsidRPr="005F217A">
        <w:rPr>
          <w:rFonts w:asciiTheme="minorHAnsi" w:hAnsiTheme="minorHAnsi" w:cstheme="minorHAnsi"/>
          <w:bCs/>
        </w:rPr>
        <w:t>EP 7486E</w:t>
      </w:r>
    </w:p>
    <w:p w14:paraId="252D0257" w14:textId="435DB5AF" w:rsidR="00AE7CD9" w:rsidRPr="00F226AA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>VIN:</w:t>
      </w:r>
      <w:r w:rsidRPr="005F3BBF">
        <w:rPr>
          <w:rFonts w:asciiTheme="minorHAnsi" w:hAnsiTheme="minorHAnsi" w:cstheme="minorHAnsi"/>
          <w:sz w:val="20"/>
          <w:szCs w:val="20"/>
        </w:rPr>
        <w:t xml:space="preserve"> </w:t>
      </w:r>
      <w:r w:rsidR="005F217A" w:rsidRPr="005F217A">
        <w:rPr>
          <w:rFonts w:asciiTheme="minorHAnsi" w:eastAsia="Times New Roman" w:hAnsiTheme="minorHAnsi" w:cstheme="minorHAnsi"/>
          <w:lang w:eastAsia="pl-PL"/>
        </w:rPr>
        <w:t>KL1JF6859EK504813</w:t>
      </w:r>
    </w:p>
    <w:p w14:paraId="4ABF79A1" w14:textId="5777E1BF" w:rsidR="00AE7CD9" w:rsidRPr="00F226AA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Przebieg:</w:t>
      </w:r>
      <w:r w:rsidRPr="005F217A">
        <w:rPr>
          <w:rFonts w:asciiTheme="minorHAnsi" w:hAnsiTheme="minorHAnsi" w:cstheme="minorHAnsi"/>
        </w:rPr>
        <w:t xml:space="preserve"> </w:t>
      </w:r>
      <w:r w:rsidR="005F217A" w:rsidRPr="005F217A">
        <w:rPr>
          <w:rFonts w:asciiTheme="minorHAnsi" w:hAnsiTheme="minorHAnsi" w:cstheme="minorHAnsi"/>
        </w:rPr>
        <w:t>177900</w:t>
      </w:r>
      <w:r w:rsidR="00747B19" w:rsidRPr="00C32AF4">
        <w:rPr>
          <w:rFonts w:asciiTheme="minorHAnsi" w:hAnsiTheme="minorHAnsi" w:cstheme="minorHAnsi"/>
          <w:sz w:val="20"/>
          <w:szCs w:val="20"/>
        </w:rPr>
        <w:t xml:space="preserve"> </w:t>
      </w:r>
      <w:r w:rsidR="00747B19">
        <w:rPr>
          <w:rFonts w:asciiTheme="minorHAnsi" w:hAnsiTheme="minorHAnsi" w:cstheme="minorHAnsi"/>
          <w:sz w:val="20"/>
          <w:szCs w:val="20"/>
        </w:rPr>
        <w:t xml:space="preserve"> </w:t>
      </w:r>
      <w:r w:rsidR="00747B19">
        <w:rPr>
          <w:rFonts w:asciiTheme="minorHAnsi" w:hAnsiTheme="minorHAnsi" w:cstheme="minorHAnsi"/>
        </w:rPr>
        <w:t>km</w:t>
      </w:r>
    </w:p>
    <w:p w14:paraId="2EA9EDE8" w14:textId="05677731" w:rsidR="00AE7CD9" w:rsidRPr="00F226AA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 xml:space="preserve">Pojemność: </w:t>
      </w:r>
      <w:r w:rsidR="0052192C" w:rsidRPr="0092562B">
        <w:rPr>
          <w:rFonts w:asciiTheme="minorHAnsi" w:hAnsiTheme="minorHAnsi" w:cstheme="minorHAnsi"/>
        </w:rPr>
        <w:t>1</w:t>
      </w:r>
      <w:r w:rsidR="005F217A">
        <w:rPr>
          <w:rFonts w:asciiTheme="minorHAnsi" w:hAnsiTheme="minorHAnsi" w:cstheme="minorHAnsi"/>
        </w:rPr>
        <w:t>7</w:t>
      </w:r>
      <w:r w:rsidR="0052192C">
        <w:rPr>
          <w:rFonts w:asciiTheme="minorHAnsi" w:hAnsiTheme="minorHAnsi" w:cstheme="minorHAnsi"/>
        </w:rPr>
        <w:t>96</w:t>
      </w:r>
      <w:r w:rsidRPr="00F226AA">
        <w:rPr>
          <w:rFonts w:asciiTheme="minorHAnsi" w:hAnsiTheme="minorHAnsi" w:cstheme="minorHAnsi"/>
        </w:rPr>
        <w:t xml:space="preserve"> cm</w:t>
      </w:r>
      <w:r w:rsidRPr="00F226AA">
        <w:rPr>
          <w:rFonts w:asciiTheme="minorHAnsi" w:hAnsiTheme="minorHAnsi" w:cstheme="minorHAnsi"/>
          <w:vertAlign w:val="superscript"/>
        </w:rPr>
        <w:t>3</w:t>
      </w:r>
    </w:p>
    <w:p w14:paraId="48189DA5" w14:textId="14281EAA" w:rsidR="00AE7CD9" w:rsidRPr="00F226AA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 xml:space="preserve">Moc: </w:t>
      </w:r>
      <w:r w:rsidR="005F217A">
        <w:rPr>
          <w:rFonts w:asciiTheme="minorHAnsi" w:hAnsiTheme="minorHAnsi" w:cstheme="minorHAnsi"/>
        </w:rPr>
        <w:t>104</w:t>
      </w:r>
      <w:r w:rsidR="00747B19" w:rsidRPr="00711274">
        <w:rPr>
          <w:rFonts w:asciiTheme="minorHAnsi" w:hAnsiTheme="minorHAnsi" w:cstheme="minorHAnsi"/>
        </w:rPr>
        <w:t xml:space="preserve"> kW</w:t>
      </w:r>
      <w:r w:rsidR="00747B19" w:rsidRPr="00711274">
        <w:rPr>
          <w:rFonts w:asciiTheme="minorHAnsi" w:hAnsiTheme="minorHAnsi" w:cstheme="minorHAnsi"/>
          <w:color w:val="000000" w:themeColor="text1"/>
        </w:rPr>
        <w:t>/1</w:t>
      </w:r>
      <w:r w:rsidR="005F217A">
        <w:rPr>
          <w:rFonts w:asciiTheme="minorHAnsi" w:hAnsiTheme="minorHAnsi" w:cstheme="minorHAnsi"/>
          <w:color w:val="000000" w:themeColor="text1"/>
        </w:rPr>
        <w:t>41</w:t>
      </w:r>
      <w:r w:rsidR="00747B19" w:rsidRPr="00711274">
        <w:rPr>
          <w:rFonts w:asciiTheme="minorHAnsi" w:hAnsiTheme="minorHAnsi" w:cstheme="minorHAnsi"/>
          <w:color w:val="000000" w:themeColor="text1"/>
        </w:rPr>
        <w:t xml:space="preserve"> KM.</w:t>
      </w:r>
    </w:p>
    <w:p w14:paraId="73649DE7" w14:textId="77777777" w:rsidR="00AE7CD9" w:rsidRPr="00F226AA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>Paliwo:</w:t>
      </w:r>
      <w:r w:rsidRPr="00F226AA">
        <w:rPr>
          <w:rFonts w:asciiTheme="minorHAnsi" w:hAnsiTheme="minorHAnsi" w:cstheme="minorHAnsi"/>
          <w:color w:val="FF0000"/>
        </w:rPr>
        <w:t xml:space="preserve"> </w:t>
      </w:r>
      <w:r>
        <w:rPr>
          <w:rFonts w:asciiTheme="minorHAnsi" w:hAnsiTheme="minorHAnsi" w:cstheme="minorHAnsi"/>
        </w:rPr>
        <w:t>benzyna</w:t>
      </w:r>
    </w:p>
    <w:p w14:paraId="760A9463" w14:textId="77777777" w:rsidR="00AE7CD9" w:rsidRPr="00F226AA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>Skrzynia biegów: manualna</w:t>
      </w:r>
    </w:p>
    <w:p w14:paraId="0EEB8258" w14:textId="0242F697" w:rsidR="00AE7CD9" w:rsidRPr="00F226AA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F226AA">
        <w:rPr>
          <w:rFonts w:asciiTheme="minorHAnsi" w:hAnsiTheme="minorHAnsi" w:cstheme="minorHAnsi"/>
        </w:rPr>
        <w:t>Kolor:</w:t>
      </w:r>
      <w:r w:rsidRPr="00F226AA">
        <w:rPr>
          <w:rFonts w:asciiTheme="minorHAnsi" w:hAnsiTheme="minorHAnsi" w:cstheme="minorHAnsi"/>
          <w:color w:val="FF0000"/>
        </w:rPr>
        <w:t xml:space="preserve"> </w:t>
      </w:r>
      <w:r w:rsidR="005F217A">
        <w:rPr>
          <w:rFonts w:asciiTheme="minorHAnsi" w:hAnsiTheme="minorHAnsi" w:cstheme="minorHAnsi"/>
        </w:rPr>
        <w:t>sz</w:t>
      </w:r>
      <w:r w:rsidR="00747B19" w:rsidRPr="00711274">
        <w:rPr>
          <w:rFonts w:asciiTheme="minorHAnsi" w:hAnsiTheme="minorHAnsi" w:cstheme="minorHAnsi"/>
        </w:rPr>
        <w:t>ary</w:t>
      </w:r>
    </w:p>
    <w:p w14:paraId="7BF41E7D" w14:textId="77777777" w:rsidR="00AE7CD9" w:rsidRPr="00D04858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000000" w:themeColor="text1"/>
        </w:rPr>
        <w:t>Ilość miejsc: 5</w:t>
      </w:r>
      <w:r w:rsidRPr="00383C8A">
        <w:rPr>
          <w:rFonts w:asciiTheme="minorHAnsi" w:hAnsiTheme="minorHAnsi" w:cstheme="minorHAnsi"/>
        </w:rPr>
        <w:t xml:space="preserve"> osobowy</w:t>
      </w:r>
    </w:p>
    <w:p w14:paraId="55D7E4FE" w14:textId="64FE4779" w:rsidR="00747B19" w:rsidRPr="00747B19" w:rsidRDefault="0052192C" w:rsidP="00747B19">
      <w:pPr>
        <w:pStyle w:val="Akapitzlist"/>
        <w:numPr>
          <w:ilvl w:val="0"/>
          <w:numId w:val="7"/>
        </w:numPr>
        <w:spacing w:line="276" w:lineRule="auto"/>
        <w:rPr>
          <w:rFonts w:asciiTheme="minorHAnsi" w:eastAsia="Times New Roman" w:hAnsiTheme="minorHAnsi" w:cstheme="minorHAnsi"/>
          <w:bCs/>
          <w:lang w:bidi="ar-SA"/>
        </w:rPr>
      </w:pPr>
      <w:r w:rsidRPr="00647411">
        <w:rPr>
          <w:rFonts w:asciiTheme="minorHAnsi" w:hAnsiTheme="minorHAnsi" w:cstheme="minorHAnsi"/>
        </w:rPr>
        <w:t xml:space="preserve">Dowód rej.: </w:t>
      </w:r>
      <w:r w:rsidR="005F217A" w:rsidRPr="005F217A">
        <w:rPr>
          <w:rFonts w:asciiTheme="minorHAnsi" w:hAnsiTheme="minorHAnsi" w:cstheme="minorHAnsi"/>
          <w:szCs w:val="24"/>
        </w:rPr>
        <w:t>Nr DR/BAV 1032341 wydany przez Dyrektora IAS w Łodzi</w:t>
      </w:r>
      <w:r w:rsidR="001469D7">
        <w:rPr>
          <w:rFonts w:asciiTheme="minorHAnsi" w:hAnsiTheme="minorHAnsi" w:cstheme="minorHAnsi"/>
          <w:szCs w:val="24"/>
        </w:rPr>
        <w:t xml:space="preserve"> – bez tablic rejestracyjnych</w:t>
      </w:r>
      <w:r w:rsidR="001469D7" w:rsidRPr="00DF5F29">
        <w:rPr>
          <w:rFonts w:asciiTheme="minorHAnsi" w:hAnsiTheme="minorHAnsi" w:cstheme="minorHAnsi"/>
          <w:sz w:val="20"/>
          <w:szCs w:val="20"/>
        </w:rPr>
        <w:t>.</w:t>
      </w:r>
    </w:p>
    <w:p w14:paraId="55BE62EF" w14:textId="2217AEFD" w:rsidR="00AE7CD9" w:rsidRPr="00AE7CD9" w:rsidRDefault="00AE7CD9" w:rsidP="00747B19">
      <w:pPr>
        <w:pStyle w:val="Akapitzlist"/>
        <w:numPr>
          <w:ilvl w:val="0"/>
          <w:numId w:val="7"/>
        </w:numPr>
        <w:spacing w:line="276" w:lineRule="auto"/>
        <w:rPr>
          <w:rFonts w:asciiTheme="minorHAnsi" w:eastAsia="Times New Roman" w:hAnsiTheme="minorHAnsi" w:cstheme="minorHAnsi"/>
          <w:bCs/>
          <w:lang w:bidi="ar-SA"/>
        </w:rPr>
      </w:pPr>
      <w:r w:rsidRPr="00AE7CD9">
        <w:rPr>
          <w:rFonts w:asciiTheme="minorHAnsi" w:eastAsia="Times New Roman" w:hAnsiTheme="minorHAnsi" w:cstheme="minorHAnsi"/>
          <w:bCs/>
          <w:lang w:bidi="ar-SA"/>
        </w:rPr>
        <w:t>Kartę pojazdu nr</w:t>
      </w:r>
      <w:r w:rsidRPr="00AE7CD9">
        <w:rPr>
          <w:rFonts w:asciiTheme="minorHAnsi" w:eastAsia="Times New Roman" w:hAnsiTheme="minorHAnsi" w:cstheme="minorHAnsi"/>
          <w:bCs/>
          <w:sz w:val="20"/>
          <w:szCs w:val="20"/>
          <w:lang w:bidi="ar-SA"/>
        </w:rPr>
        <w:t xml:space="preserve"> </w:t>
      </w:r>
      <w:r w:rsidR="005F217A" w:rsidRPr="005F217A">
        <w:rPr>
          <w:rFonts w:asciiTheme="minorHAnsi" w:hAnsiTheme="minorHAnsi" w:cstheme="minorHAnsi"/>
          <w:szCs w:val="24"/>
        </w:rPr>
        <w:t>KP/AAB 7950700</w:t>
      </w:r>
      <w:r w:rsidR="00747B19" w:rsidRPr="005F217A">
        <w:rPr>
          <w:rFonts w:asciiTheme="minorHAnsi" w:hAnsiTheme="minorHAnsi" w:cstheme="minorHAnsi"/>
          <w:szCs w:val="24"/>
        </w:rPr>
        <w:t>.</w:t>
      </w:r>
    </w:p>
    <w:p w14:paraId="45856845" w14:textId="30A28E69" w:rsidR="00747B19" w:rsidRPr="005F217A" w:rsidRDefault="005F217A" w:rsidP="00747B19">
      <w:pPr>
        <w:pStyle w:val="Standard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5F217A">
        <w:rPr>
          <w:rFonts w:asciiTheme="minorHAnsi" w:hAnsiTheme="minorHAnsi" w:cstheme="minorHAnsi"/>
          <w:sz w:val="24"/>
          <w:szCs w:val="24"/>
        </w:rPr>
        <w:t>Polisa OC:</w:t>
      </w:r>
      <w:r w:rsidRPr="00DF5F29">
        <w:rPr>
          <w:rFonts w:asciiTheme="minorHAnsi" w:hAnsiTheme="minorHAnsi" w:cstheme="minorHAnsi"/>
        </w:rPr>
        <w:t xml:space="preserve"> </w:t>
      </w:r>
      <w:r w:rsidRPr="005F217A">
        <w:rPr>
          <w:rFonts w:asciiTheme="minorHAnsi" w:hAnsiTheme="minorHAnsi" w:cstheme="minorHAnsi"/>
          <w:sz w:val="24"/>
          <w:szCs w:val="24"/>
        </w:rPr>
        <w:t>COR734873 do 31-12-2026r.</w:t>
      </w:r>
    </w:p>
    <w:p w14:paraId="01D5847D" w14:textId="02B7EFDB" w:rsidR="00AE7CD9" w:rsidRPr="00AE7CD9" w:rsidRDefault="00AE7CD9" w:rsidP="00AE7CD9">
      <w:pPr>
        <w:widowControl/>
        <w:numPr>
          <w:ilvl w:val="0"/>
          <w:numId w:val="7"/>
        </w:numPr>
        <w:spacing w:line="276" w:lineRule="auto"/>
        <w:rPr>
          <w:rFonts w:asciiTheme="minorHAnsi" w:eastAsia="Times New Roman" w:hAnsiTheme="minorHAnsi" w:cstheme="minorHAnsi"/>
          <w:bCs/>
          <w:lang w:bidi="ar-SA"/>
        </w:rPr>
      </w:pPr>
      <w:r w:rsidRPr="00AE7CD9">
        <w:rPr>
          <w:rFonts w:asciiTheme="minorHAnsi" w:eastAsia="Times New Roman" w:hAnsiTheme="minorHAnsi" w:cstheme="minorHAnsi"/>
          <w:lang w:bidi="ar-SA"/>
        </w:rPr>
        <w:t xml:space="preserve">Kluczyki – </w:t>
      </w:r>
      <w:r w:rsidR="00747B19">
        <w:rPr>
          <w:rFonts w:asciiTheme="minorHAnsi" w:eastAsia="Times New Roman" w:hAnsiTheme="minorHAnsi" w:cstheme="minorHAnsi"/>
          <w:lang w:bidi="ar-SA"/>
        </w:rPr>
        <w:t>2</w:t>
      </w:r>
      <w:r w:rsidRPr="00AE7CD9">
        <w:rPr>
          <w:rFonts w:asciiTheme="minorHAnsi" w:eastAsia="Times New Roman" w:hAnsiTheme="minorHAnsi" w:cstheme="minorHAnsi"/>
          <w:lang w:bidi="ar-SA"/>
        </w:rPr>
        <w:t xml:space="preserve"> szt. </w:t>
      </w:r>
    </w:p>
    <w:p w14:paraId="2EE218C9" w14:textId="763154C9" w:rsidR="004F0940" w:rsidRPr="00AE7CD9" w:rsidRDefault="00757C76" w:rsidP="00AE7CD9">
      <w:pPr>
        <w:pStyle w:val="Akapitzlist"/>
        <w:widowControl/>
        <w:numPr>
          <w:ilvl w:val="0"/>
          <w:numId w:val="7"/>
        </w:numPr>
        <w:spacing w:line="276" w:lineRule="auto"/>
        <w:rPr>
          <w:rFonts w:asciiTheme="minorHAnsi" w:eastAsia="Times New Roman" w:hAnsiTheme="minorHAnsi" w:cstheme="minorHAnsi"/>
          <w:bCs/>
          <w:lang w:bidi="ar-SA"/>
        </w:rPr>
      </w:pPr>
      <w:r w:rsidRPr="00AE7CD9">
        <w:rPr>
          <w:rFonts w:asciiTheme="minorHAnsi" w:eastAsia="Cambria" w:hAnsiTheme="minorHAnsi" w:cstheme="minorHAnsi"/>
        </w:rPr>
        <w:t>Wyposażenie dodatkowe:</w:t>
      </w:r>
      <w:r w:rsidR="007A3804" w:rsidRPr="00AE7CD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EA90ED4" w14:textId="1811839C" w:rsidR="0052192C" w:rsidRPr="004F0940" w:rsidRDefault="00FA33E4" w:rsidP="00AE7CD9">
      <w:pPr>
        <w:pStyle w:val="Standard"/>
        <w:snapToGri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6C18E5" w:rsidRPr="00B95493">
        <w:rPr>
          <w:rFonts w:asciiTheme="minorHAnsi" w:hAnsiTheme="minorHAnsi" w:cstheme="minorHAnsi"/>
          <w:sz w:val="24"/>
          <w:szCs w:val="24"/>
        </w:rPr>
        <w:t xml:space="preserve"> </w:t>
      </w:r>
      <w:r w:rsidR="0061000E">
        <w:rPr>
          <w:rFonts w:asciiTheme="minorHAnsi" w:hAnsiTheme="minorHAnsi" w:cstheme="minorHAnsi"/>
          <w:sz w:val="24"/>
          <w:szCs w:val="24"/>
        </w:rPr>
        <w:t xml:space="preserve"> </w:t>
      </w:r>
      <w:r w:rsidR="0052192C">
        <w:rPr>
          <w:rFonts w:asciiTheme="minorHAnsi" w:hAnsiTheme="minorHAnsi" w:cstheme="minorHAnsi"/>
          <w:sz w:val="24"/>
          <w:szCs w:val="24"/>
        </w:rPr>
        <w:t xml:space="preserve">         </w:t>
      </w:r>
      <w:r w:rsidR="00623A44">
        <w:rPr>
          <w:rFonts w:asciiTheme="minorHAnsi" w:hAnsiTheme="minorHAnsi" w:cstheme="minorHAnsi"/>
          <w:sz w:val="24"/>
          <w:szCs w:val="24"/>
        </w:rPr>
        <w:t xml:space="preserve">klimatyzacja, elektryczne szyby, </w:t>
      </w:r>
      <w:r w:rsidR="007A3804" w:rsidRPr="00B95493">
        <w:rPr>
          <w:rFonts w:asciiTheme="minorHAnsi" w:hAnsiTheme="minorHAnsi" w:cstheme="minorHAnsi"/>
          <w:sz w:val="24"/>
          <w:szCs w:val="24"/>
        </w:rPr>
        <w:t>gaśnica, trójkąt ostrzegawcz</w:t>
      </w:r>
      <w:r w:rsidR="00AE7CD9">
        <w:rPr>
          <w:rFonts w:asciiTheme="minorHAnsi" w:hAnsiTheme="minorHAnsi" w:cstheme="minorHAnsi"/>
          <w:sz w:val="24"/>
          <w:szCs w:val="24"/>
        </w:rPr>
        <w:t>y.</w:t>
      </w:r>
    </w:p>
    <w:p w14:paraId="7CFF234A" w14:textId="77777777" w:rsidR="00496CBC" w:rsidRPr="009E0DF1" w:rsidRDefault="006A31EA" w:rsidP="009E0DF1">
      <w:pPr>
        <w:pStyle w:val="Standard"/>
        <w:spacing w:line="360" w:lineRule="auto"/>
        <w:jc w:val="center"/>
        <w:rPr>
          <w:rFonts w:asciiTheme="minorHAnsi" w:hAnsiTheme="minorHAnsi" w:cstheme="minorHAnsi"/>
          <w:bCs/>
        </w:rPr>
      </w:pPr>
      <w:r w:rsidRPr="00430133">
        <w:rPr>
          <w:rFonts w:asciiTheme="minorHAnsi" w:hAnsiTheme="minorHAnsi" w:cstheme="minorHAnsi"/>
          <w:bCs/>
        </w:rPr>
        <w:t>1</w:t>
      </w:r>
      <w:r w:rsidR="00A37D25">
        <w:rPr>
          <w:rFonts w:asciiTheme="minorHAnsi" w:hAnsiTheme="minorHAnsi" w:cstheme="minorHAnsi"/>
          <w:bCs/>
        </w:rPr>
        <w:t>/2</w:t>
      </w:r>
    </w:p>
    <w:p w14:paraId="62F9CFCF" w14:textId="77777777" w:rsidR="00BE0734" w:rsidRPr="00430133" w:rsidRDefault="006A31EA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30133">
        <w:rPr>
          <w:rFonts w:asciiTheme="minorHAnsi" w:hAnsiTheme="minorHAnsi" w:cstheme="minorHAnsi"/>
          <w:b/>
          <w:bCs/>
          <w:sz w:val="24"/>
          <w:szCs w:val="24"/>
        </w:rPr>
        <w:lastRenderedPageBreak/>
        <w:t>§ 3</w:t>
      </w:r>
    </w:p>
    <w:p w14:paraId="24A610D7" w14:textId="77777777" w:rsidR="00496CBC" w:rsidRPr="00430133" w:rsidRDefault="00496CBC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1E0DD61" w14:textId="77777777" w:rsidR="00BE0734" w:rsidRPr="00430133" w:rsidRDefault="006A31EA" w:rsidP="00823FED">
      <w:pPr>
        <w:pStyle w:val="Listapunktowana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Uwagi do protokołu:</w:t>
      </w:r>
    </w:p>
    <w:p w14:paraId="7A997A79" w14:textId="77777777" w:rsidR="00BE0734" w:rsidRPr="00430133" w:rsidRDefault="006A31EA" w:rsidP="00823FED">
      <w:pPr>
        <w:pStyle w:val="Listapunktowana"/>
        <w:numPr>
          <w:ilvl w:val="0"/>
          <w:numId w:val="0"/>
        </w:numPr>
        <w:spacing w:line="360" w:lineRule="auto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430133">
        <w:rPr>
          <w:rFonts w:asciiTheme="minorHAnsi" w:eastAsia="Cambria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</w:t>
      </w:r>
      <w:r w:rsidR="00973D4A">
        <w:rPr>
          <w:rFonts w:asciiTheme="minorHAnsi" w:eastAsia="Cambria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14:paraId="6CFC628C" w14:textId="77777777" w:rsidR="00BE0734" w:rsidRPr="00430133" w:rsidRDefault="00BE0734">
      <w:pPr>
        <w:pStyle w:val="Listapunktowana"/>
        <w:numPr>
          <w:ilvl w:val="0"/>
          <w:numId w:val="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95D98F6" w14:textId="77777777" w:rsidR="00BE0734" w:rsidRPr="00430133" w:rsidRDefault="006A31EA">
      <w:pPr>
        <w:pStyle w:val="Standard"/>
        <w:ind w:left="426" w:hanging="42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>§ 4</w:t>
      </w:r>
    </w:p>
    <w:p w14:paraId="06C1D1D7" w14:textId="77777777" w:rsidR="00BE0734" w:rsidRPr="00430133" w:rsidRDefault="00BE0734">
      <w:pPr>
        <w:pStyle w:val="Standard"/>
        <w:ind w:left="426" w:hanging="426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49BC89F" w14:textId="77777777" w:rsidR="00A876D5" w:rsidRPr="00A876D5" w:rsidRDefault="006A31EA" w:rsidP="00823FED">
      <w:pPr>
        <w:pStyle w:val="Standard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Protokół sporządzono w dwóch jednobrzmiących egzemplarzach, po jednym dla każdej ze stron.</w:t>
      </w:r>
    </w:p>
    <w:p w14:paraId="776C5958" w14:textId="77777777" w:rsidR="00BE0734" w:rsidRPr="00430133" w:rsidRDefault="006A31EA" w:rsidP="00817494">
      <w:pPr>
        <w:pStyle w:val="Standard"/>
        <w:spacing w:line="72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ab/>
      </w:r>
    </w:p>
    <w:p w14:paraId="12AC8027" w14:textId="77777777" w:rsidR="00BE0734" w:rsidRDefault="006A31EA" w:rsidP="00F91D3C">
      <w:pPr>
        <w:pStyle w:val="Standard"/>
        <w:tabs>
          <w:tab w:val="left" w:pos="5670"/>
        </w:tabs>
        <w:suppressAutoHyphens w:val="0"/>
        <w:spacing w:line="1320" w:lineRule="auto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>PRZEKAZUJĄCY:</w:t>
      </w:r>
      <w:r w:rsidR="00C333A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333A4">
        <w:rPr>
          <w:rFonts w:asciiTheme="minorHAnsi" w:hAnsiTheme="minorHAnsi" w:cstheme="minorHAnsi"/>
          <w:b/>
          <w:sz w:val="24"/>
          <w:szCs w:val="24"/>
        </w:rPr>
        <w:tab/>
      </w:r>
      <w:r w:rsidR="00C333A4">
        <w:rPr>
          <w:rFonts w:asciiTheme="minorHAnsi" w:hAnsiTheme="minorHAnsi" w:cstheme="minorHAnsi"/>
          <w:b/>
          <w:sz w:val="24"/>
          <w:szCs w:val="24"/>
        </w:rPr>
        <w:tab/>
      </w:r>
      <w:r w:rsidRPr="00430133">
        <w:rPr>
          <w:rFonts w:asciiTheme="minorHAnsi" w:hAnsiTheme="minorHAnsi" w:cstheme="minorHAnsi"/>
          <w:b/>
          <w:sz w:val="24"/>
          <w:szCs w:val="24"/>
        </w:rPr>
        <w:t>ODBIERAJĄCY:</w:t>
      </w:r>
    </w:p>
    <w:p w14:paraId="7EBD2351" w14:textId="77777777" w:rsidR="004F0940" w:rsidRPr="00817494" w:rsidRDefault="004F0940" w:rsidP="004F6B31">
      <w:pPr>
        <w:pStyle w:val="Standard"/>
        <w:suppressAutoHyphens w:val="0"/>
        <w:spacing w:line="6000" w:lineRule="auto"/>
        <w:rPr>
          <w:rFonts w:asciiTheme="minorHAnsi" w:hAnsiTheme="minorHAnsi" w:cstheme="minorHAnsi"/>
          <w:b/>
          <w:sz w:val="24"/>
          <w:szCs w:val="24"/>
        </w:rPr>
      </w:pPr>
    </w:p>
    <w:p w14:paraId="3900E1BF" w14:textId="77777777" w:rsidR="00BE0734" w:rsidRPr="00430133" w:rsidRDefault="00BE0734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</w:p>
    <w:p w14:paraId="71E13805" w14:textId="77777777" w:rsidR="00BE0734" w:rsidRPr="00430133" w:rsidRDefault="006A31EA" w:rsidP="00A876D5">
      <w:pPr>
        <w:pStyle w:val="Standard"/>
        <w:jc w:val="center"/>
        <w:rPr>
          <w:rFonts w:asciiTheme="minorHAnsi" w:hAnsiTheme="minorHAnsi" w:cstheme="minorHAnsi"/>
        </w:rPr>
      </w:pPr>
      <w:r w:rsidRPr="00430133">
        <w:rPr>
          <w:rFonts w:asciiTheme="minorHAnsi" w:hAnsiTheme="minorHAnsi" w:cstheme="minorHAnsi"/>
          <w:bCs/>
        </w:rPr>
        <w:t>2/2</w:t>
      </w:r>
    </w:p>
    <w:sectPr w:rsidR="00BE0734" w:rsidRPr="00430133" w:rsidSect="004301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60" w:right="1129" w:bottom="56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E669B" w14:textId="77777777" w:rsidR="00EF265F" w:rsidRDefault="00EF265F">
      <w:r>
        <w:separator/>
      </w:r>
    </w:p>
  </w:endnote>
  <w:endnote w:type="continuationSeparator" w:id="0">
    <w:p w14:paraId="3902E28A" w14:textId="77777777" w:rsidR="00EF265F" w:rsidRDefault="00EF2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F697B" w14:textId="77777777" w:rsidR="00A37D25" w:rsidRDefault="00A37D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2EE3B" w14:textId="77777777" w:rsidR="00A37D25" w:rsidRDefault="00A37D2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985FF" w14:textId="77777777" w:rsidR="00A37D25" w:rsidRDefault="00A37D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F1DA3" w14:textId="77777777" w:rsidR="00EF265F" w:rsidRDefault="00EF265F">
      <w:r>
        <w:rPr>
          <w:color w:val="000000"/>
        </w:rPr>
        <w:separator/>
      </w:r>
    </w:p>
  </w:footnote>
  <w:footnote w:type="continuationSeparator" w:id="0">
    <w:p w14:paraId="3AEBDF57" w14:textId="77777777" w:rsidR="00EF265F" w:rsidRDefault="00EF2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4A10" w14:textId="77777777" w:rsidR="00A37D25" w:rsidRDefault="00A37D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AEA37" w14:textId="77777777" w:rsidR="00A37D25" w:rsidRDefault="00A37D2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153C2" w14:textId="77777777" w:rsidR="00A37D25" w:rsidRDefault="00A37D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62474"/>
    <w:multiLevelType w:val="multilevel"/>
    <w:tmpl w:val="9F8C6CDE"/>
    <w:styleLink w:val="WW8Num11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A3CE0"/>
    <w:multiLevelType w:val="hybridMultilevel"/>
    <w:tmpl w:val="ACC81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D06DD"/>
    <w:multiLevelType w:val="hybridMultilevel"/>
    <w:tmpl w:val="A53A2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F10DD"/>
    <w:multiLevelType w:val="multilevel"/>
    <w:tmpl w:val="3A38F632"/>
    <w:styleLink w:val="WW8Num2"/>
    <w:lvl w:ilvl="0">
      <w:numFmt w:val="bullet"/>
      <w:pStyle w:val="Listapunktowana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8AC2293"/>
    <w:multiLevelType w:val="hybridMultilevel"/>
    <w:tmpl w:val="6B980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5512C4"/>
    <w:multiLevelType w:val="multilevel"/>
    <w:tmpl w:val="53ECFBAC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813338">
    <w:abstractNumId w:val="5"/>
  </w:num>
  <w:num w:numId="2" w16cid:durableId="647176438">
    <w:abstractNumId w:val="3"/>
  </w:num>
  <w:num w:numId="3" w16cid:durableId="2053117858">
    <w:abstractNumId w:val="0"/>
    <w:lvlOverride w:ilvl="0">
      <w:lvl w:ilvl="0">
        <w:start w:val="1"/>
        <w:numFmt w:val="decimal"/>
        <w:lvlText w:val="%1."/>
        <w:lvlJc w:val="left"/>
        <w:pPr>
          <w:ind w:left="785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 w16cid:durableId="1393505459">
    <w:abstractNumId w:val="0"/>
  </w:num>
  <w:num w:numId="5" w16cid:durableId="130904173">
    <w:abstractNumId w:val="2"/>
  </w:num>
  <w:num w:numId="6" w16cid:durableId="269894853">
    <w:abstractNumId w:val="1"/>
  </w:num>
  <w:num w:numId="7" w16cid:durableId="763687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9"/>
  <w:autoHyphenation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734"/>
    <w:rsid w:val="0003672D"/>
    <w:rsid w:val="00043848"/>
    <w:rsid w:val="00070880"/>
    <w:rsid w:val="000D4F13"/>
    <w:rsid w:val="000E5168"/>
    <w:rsid w:val="0012583D"/>
    <w:rsid w:val="001469D7"/>
    <w:rsid w:val="001B128A"/>
    <w:rsid w:val="001B7202"/>
    <w:rsid w:val="001C5ECD"/>
    <w:rsid w:val="001F32A8"/>
    <w:rsid w:val="002747B7"/>
    <w:rsid w:val="00277E4A"/>
    <w:rsid w:val="0028362B"/>
    <w:rsid w:val="002C36CB"/>
    <w:rsid w:val="002C4BA4"/>
    <w:rsid w:val="002E651E"/>
    <w:rsid w:val="00334C6D"/>
    <w:rsid w:val="00345BF9"/>
    <w:rsid w:val="003901ED"/>
    <w:rsid w:val="00392F9C"/>
    <w:rsid w:val="003943BA"/>
    <w:rsid w:val="003B1BD4"/>
    <w:rsid w:val="003E1EB8"/>
    <w:rsid w:val="00430133"/>
    <w:rsid w:val="00465A34"/>
    <w:rsid w:val="004943C4"/>
    <w:rsid w:val="00496CBC"/>
    <w:rsid w:val="004B226F"/>
    <w:rsid w:val="004C586D"/>
    <w:rsid w:val="004F0940"/>
    <w:rsid w:val="004F50C4"/>
    <w:rsid w:val="004F6B31"/>
    <w:rsid w:val="00511025"/>
    <w:rsid w:val="0052192C"/>
    <w:rsid w:val="00527C10"/>
    <w:rsid w:val="00530613"/>
    <w:rsid w:val="00550EDA"/>
    <w:rsid w:val="00595A2B"/>
    <w:rsid w:val="005F217A"/>
    <w:rsid w:val="0061000E"/>
    <w:rsid w:val="00623A44"/>
    <w:rsid w:val="00684CC6"/>
    <w:rsid w:val="00692CA3"/>
    <w:rsid w:val="006A31EA"/>
    <w:rsid w:val="006C18E5"/>
    <w:rsid w:val="0071309C"/>
    <w:rsid w:val="00747B19"/>
    <w:rsid w:val="00757C76"/>
    <w:rsid w:val="00776382"/>
    <w:rsid w:val="007A3804"/>
    <w:rsid w:val="007D6960"/>
    <w:rsid w:val="007E0769"/>
    <w:rsid w:val="007F259D"/>
    <w:rsid w:val="00817494"/>
    <w:rsid w:val="00823FED"/>
    <w:rsid w:val="00845626"/>
    <w:rsid w:val="00851F5D"/>
    <w:rsid w:val="00862714"/>
    <w:rsid w:val="00884C85"/>
    <w:rsid w:val="00892DE0"/>
    <w:rsid w:val="0089759F"/>
    <w:rsid w:val="008E48F1"/>
    <w:rsid w:val="00973D4A"/>
    <w:rsid w:val="00983D81"/>
    <w:rsid w:val="00990AD4"/>
    <w:rsid w:val="009A7E69"/>
    <w:rsid w:val="009D1411"/>
    <w:rsid w:val="009E0DF1"/>
    <w:rsid w:val="009E3CFF"/>
    <w:rsid w:val="009F7990"/>
    <w:rsid w:val="00A27AA8"/>
    <w:rsid w:val="00A37D25"/>
    <w:rsid w:val="00A876D5"/>
    <w:rsid w:val="00AE7CD9"/>
    <w:rsid w:val="00AF7226"/>
    <w:rsid w:val="00B04F1F"/>
    <w:rsid w:val="00B532DE"/>
    <w:rsid w:val="00B8457F"/>
    <w:rsid w:val="00B95493"/>
    <w:rsid w:val="00BE0734"/>
    <w:rsid w:val="00BE56E1"/>
    <w:rsid w:val="00C333A4"/>
    <w:rsid w:val="00C57426"/>
    <w:rsid w:val="00D3425B"/>
    <w:rsid w:val="00D5390A"/>
    <w:rsid w:val="00D57BC0"/>
    <w:rsid w:val="00D85310"/>
    <w:rsid w:val="00D90E5D"/>
    <w:rsid w:val="00DA77F2"/>
    <w:rsid w:val="00DB338A"/>
    <w:rsid w:val="00DB6703"/>
    <w:rsid w:val="00DC2FEB"/>
    <w:rsid w:val="00DF7B01"/>
    <w:rsid w:val="00E37641"/>
    <w:rsid w:val="00E67982"/>
    <w:rsid w:val="00E80E1F"/>
    <w:rsid w:val="00E82711"/>
    <w:rsid w:val="00EA182E"/>
    <w:rsid w:val="00EF265F"/>
    <w:rsid w:val="00F1137A"/>
    <w:rsid w:val="00F86FF5"/>
    <w:rsid w:val="00F91D3C"/>
    <w:rsid w:val="00FA33E4"/>
    <w:rsid w:val="00FA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;"/>
  <w14:docId w14:val="16383B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rFonts w:ascii="Arial" w:eastAsia="Arial" w:hAnsi="Arial" w:cs="Arial"/>
      <w:b/>
      <w:sz w:val="24"/>
    </w:rPr>
  </w:style>
  <w:style w:type="paragraph" w:styleId="Nagwek2">
    <w:name w:val="heading 2"/>
    <w:basedOn w:val="Standard"/>
    <w:next w:val="Standard"/>
    <w:pPr>
      <w:keepNext/>
      <w:ind w:left="426" w:hanging="426"/>
      <w:jc w:val="both"/>
      <w:outlineLvl w:val="1"/>
    </w:pPr>
    <w:rPr>
      <w:rFonts w:ascii="Arial" w:eastAsia="Arial" w:hAnsi="Arial" w:cs="Arial"/>
      <w:b/>
      <w:sz w:val="24"/>
    </w:rPr>
  </w:style>
  <w:style w:type="paragraph" w:styleId="Nagwek3">
    <w:name w:val="heading 3"/>
    <w:basedOn w:val="Standard"/>
    <w:next w:val="Standard"/>
    <w:pPr>
      <w:keepNext/>
      <w:ind w:left="426" w:hanging="426"/>
      <w:outlineLvl w:val="2"/>
    </w:pPr>
    <w:rPr>
      <w:rFonts w:ascii="Arial" w:eastAsia="Arial" w:hAnsi="Arial" w:cs="Arial"/>
      <w:b/>
      <w:sz w:val="24"/>
    </w:rPr>
  </w:style>
  <w:style w:type="paragraph" w:styleId="Nagwek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Cs/>
      <w:sz w:val="24"/>
    </w:rPr>
  </w:style>
  <w:style w:type="paragraph" w:styleId="Nagwek5">
    <w:name w:val="heading 5"/>
    <w:basedOn w:val="Heading"/>
    <w:next w:val="Textbody"/>
    <w:pPr>
      <w:spacing w:before="120" w:after="60"/>
      <w:outlineLvl w:val="4"/>
    </w:pPr>
    <w:rPr>
      <w:b/>
      <w:bCs/>
    </w:rPr>
  </w:style>
  <w:style w:type="paragraph" w:styleId="Nagwek6">
    <w:name w:val="heading 6"/>
    <w:basedOn w:val="Heading"/>
    <w:next w:val="Textbody"/>
    <w:pPr>
      <w:spacing w:before="60" w:after="60"/>
      <w:outlineLvl w:val="5"/>
    </w:pPr>
    <w:rPr>
      <w:b/>
      <w:bCs/>
      <w:i/>
      <w:iCs/>
    </w:rPr>
  </w:style>
  <w:style w:type="paragraph" w:styleId="Nagwek7">
    <w:name w:val="heading 7"/>
    <w:basedOn w:val="Heading"/>
    <w:next w:val="Textbody"/>
    <w:pPr>
      <w:spacing w:before="60" w:after="60"/>
      <w:outlineLvl w:val="6"/>
    </w:pPr>
    <w:rPr>
      <w:b/>
      <w:bCs/>
    </w:rPr>
  </w:style>
  <w:style w:type="paragraph" w:styleId="Nagwek8">
    <w:name w:val="heading 8"/>
    <w:basedOn w:val="Heading"/>
    <w:next w:val="Textbody"/>
    <w:pPr>
      <w:spacing w:before="60" w:after="60"/>
      <w:outlineLvl w:val="7"/>
    </w:pPr>
    <w:rPr>
      <w:b/>
      <w:bCs/>
      <w:i/>
      <w:iCs/>
    </w:rPr>
  </w:style>
  <w:style w:type="paragraph" w:styleId="Nagwek9">
    <w:name w:val="heading 9"/>
    <w:basedOn w:val="Heading"/>
    <w:next w:val="Textbody"/>
    <w:pPr>
      <w:spacing w:before="60" w:after="60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extbodyindent">
    <w:name w:val="Text body indent"/>
    <w:basedOn w:val="Standard"/>
    <w:pPr>
      <w:ind w:left="426" w:hanging="426"/>
      <w:jc w:val="both"/>
    </w:pPr>
    <w:rPr>
      <w:rFonts w:ascii="Arial" w:eastAsia="Arial" w:hAnsi="Arial" w:cs="Arial"/>
      <w:sz w:val="24"/>
    </w:rPr>
  </w:style>
  <w:style w:type="paragraph" w:customStyle="1" w:styleId="Framecontents">
    <w:name w:val="Frame contents"/>
    <w:basedOn w:val="Standard"/>
  </w:style>
  <w:style w:type="paragraph" w:customStyle="1" w:styleId="Headerleft">
    <w:name w:val="Header left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Heading10">
    <w:name w:val="Heading 10"/>
    <w:basedOn w:val="Heading"/>
    <w:next w:val="Textbody"/>
    <w:pPr>
      <w:spacing w:before="60" w:after="60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Endnote">
    <w:name w:val="Endnote"/>
    <w:basedOn w:val="Standard"/>
    <w:pPr>
      <w:spacing w:line="360" w:lineRule="atLeast"/>
    </w:pPr>
  </w:style>
  <w:style w:type="paragraph" w:styleId="Listapunktowana">
    <w:name w:val="List Bullet"/>
    <w:basedOn w:val="Standard"/>
    <w:pPr>
      <w:numPr>
        <w:numId w:val="2"/>
      </w:numPr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Numerstrony">
    <w:name w:val="page number"/>
    <w:basedOn w:val="Domylnaczcionkaakapitu"/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3848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3848"/>
    <w:rPr>
      <w:rFonts w:ascii="Segoe UI" w:hAnsi="Segoe UI"/>
      <w:sz w:val="18"/>
      <w:szCs w:val="16"/>
    </w:rPr>
  </w:style>
  <w:style w:type="numbering" w:customStyle="1" w:styleId="WW8Num11">
    <w:name w:val="WW8Num11"/>
    <w:basedOn w:val="Bezlisty"/>
    <w:rsid w:val="003901ED"/>
    <w:pPr>
      <w:numPr>
        <w:numId w:val="4"/>
      </w:numPr>
    </w:pPr>
  </w:style>
  <w:style w:type="character" w:customStyle="1" w:styleId="Teksttreci">
    <w:name w:val="Tekst treści_"/>
    <w:basedOn w:val="Domylnaczcionkaakapitu"/>
    <w:link w:val="Teksttreci0"/>
    <w:qFormat/>
    <w:rsid w:val="00776382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776382"/>
    <w:pPr>
      <w:shd w:val="clear" w:color="auto" w:fill="FFFFFF"/>
      <w:suppressAutoHyphens w:val="0"/>
      <w:autoSpaceDN/>
      <w:spacing w:before="180" w:after="60" w:line="264" w:lineRule="exact"/>
      <w:ind w:hanging="320"/>
      <w:jc w:val="both"/>
      <w:textAlignment w:val="auto"/>
    </w:pPr>
  </w:style>
  <w:style w:type="numbering" w:customStyle="1" w:styleId="WW8Num12">
    <w:name w:val="WW8Num12"/>
    <w:basedOn w:val="Bezlisty"/>
    <w:rsid w:val="00AE7CD9"/>
  </w:style>
  <w:style w:type="numbering" w:customStyle="1" w:styleId="WW8Num13">
    <w:name w:val="WW8Num13"/>
    <w:basedOn w:val="Bezlisty"/>
    <w:rsid w:val="00AE7CD9"/>
  </w:style>
  <w:style w:type="paragraph" w:styleId="Akapitzlist">
    <w:name w:val="List Paragraph"/>
    <w:basedOn w:val="Normalny"/>
    <w:uiPriority w:val="34"/>
    <w:qFormat/>
    <w:rsid w:val="00AE7CD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2026-04-03T08:31:00Z</dcterms:created>
  <dcterms:modified xsi:type="dcterms:W3CDTF">2026-04-07T12:31:00Z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UxC4dwLulzfINJ8nQH+xvX5LNGipWa4BRSZhPgxsCvnOtIxQcM6Ju4TZD3zbydqWyZifZSsJf8AZFUgJwzGYKQ==</vt:lpwstr>
  </property>
  <property fmtid="{D5CDD505-2E9C-101B-9397-08002B2CF9AE}" pid="4" name="MFClassificationDate">
    <vt:lpwstr>2022-09-08T11:18:13.4985600+02:00</vt:lpwstr>
  </property>
  <property fmtid="{D5CDD505-2E9C-101B-9397-08002B2CF9AE}" pid="5" name="MFClassifiedBySID">
    <vt:lpwstr>UxC4dwLulzfINJ8nQH+xvX5LNGipWa4BRSZhPgxsCvm42mrIC/DSDv0ggS+FjUN/2v1BBotkLlY5aAiEhoi6uXfShv97peJhPZRnICAeuAOccvLBBhVGo7rHfUFgJT/b</vt:lpwstr>
  </property>
  <property fmtid="{D5CDD505-2E9C-101B-9397-08002B2CF9AE}" pid="6" name="MFGRNItemId">
    <vt:lpwstr>GRN-126567d3-5567-482e-8665-c3b5a5c8d02c</vt:lpwstr>
  </property>
  <property fmtid="{D5CDD505-2E9C-101B-9397-08002B2CF9AE}" pid="7" name="MFHash">
    <vt:lpwstr>QZ7A2WYNWEWcnp3ly1sX96Oquyaa8gEVw2ziX4KHGeI=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