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BF13" w14:textId="1C8C7283" w:rsidR="00BB7735" w:rsidRPr="007A2AF9" w:rsidRDefault="00A97E65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>4 grudnia 2025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54503057" w14:textId="77777777" w:rsidR="00BB7735" w:rsidRPr="003100C5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3100C5">
        <w:rPr>
          <w:rFonts w:asciiTheme="minorHAnsi" w:hAnsiTheme="minorHAnsi"/>
          <w:b/>
          <w:bCs/>
          <w:sz w:val="24"/>
          <w:szCs w:val="24"/>
        </w:rPr>
        <w:t>NSP-V.7570.138.2025</w:t>
      </w:r>
      <w:bookmarkEnd w:id="2"/>
      <w:r w:rsidRPr="003100C5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3100C5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6F22D05A" w14:textId="10FF2389" w:rsidR="003100C5" w:rsidRPr="00A97E65" w:rsidRDefault="003100C5" w:rsidP="003100C5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</w:t>
      </w:r>
      <w:r w:rsidRPr="00314A91">
        <w:rPr>
          <w:rFonts w:asciiTheme="minorHAnsi" w:hAnsiTheme="minorHAnsi"/>
          <w:b/>
          <w:sz w:val="24"/>
          <w:szCs w:val="24"/>
        </w:rPr>
        <w:t xml:space="preserve">  </w:t>
      </w:r>
      <w:r w:rsidRPr="00A97E65">
        <w:rPr>
          <w:rFonts w:asciiTheme="minorHAnsi" w:hAnsiTheme="minorHAnsi"/>
          <w:bCs/>
          <w:sz w:val="24"/>
          <w:szCs w:val="24"/>
        </w:rPr>
        <w:t xml:space="preserve"> O</w:t>
      </w:r>
      <w:r w:rsidR="00A97E65" w:rsidRPr="00A97E65">
        <w:rPr>
          <w:rFonts w:asciiTheme="minorHAnsi" w:hAnsiTheme="minorHAnsi"/>
          <w:bCs/>
          <w:sz w:val="24"/>
          <w:szCs w:val="24"/>
        </w:rPr>
        <w:t>bwieszczenie</w:t>
      </w:r>
    </w:p>
    <w:p w14:paraId="259FFF1D" w14:textId="7FDCAE6D" w:rsidR="003100C5" w:rsidRPr="00A97E65" w:rsidRDefault="003100C5" w:rsidP="003100C5">
      <w:pPr>
        <w:pStyle w:val="Bezodstpw"/>
        <w:spacing w:before="80" w:after="80" w:line="276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97E65">
        <w:rPr>
          <w:rFonts w:asciiTheme="minorHAnsi" w:hAnsiTheme="minorHAnsi" w:cs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A97E65">
        <w:rPr>
          <w:rFonts w:asciiTheme="minorHAnsi" w:hAnsiTheme="minorHAnsi" w:cstheme="minorHAnsi"/>
          <w:iCs/>
          <w:sz w:val="24"/>
          <w:szCs w:val="24"/>
        </w:rPr>
        <w:t>(j.t. Dz. U. z 2024 r., poz. 572 ze zm.</w:t>
      </w:r>
      <w:r w:rsidRPr="00A97E65">
        <w:rPr>
          <w:rFonts w:asciiTheme="minorHAnsi" w:hAnsiTheme="minorHAnsi" w:cstheme="minorHAnsi"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A97E65">
        <w:rPr>
          <w:rFonts w:asciiTheme="minorHAnsi" w:hAnsiTheme="minorHAnsi" w:cstheme="minorHAnsi"/>
          <w:sz w:val="24"/>
          <w:szCs w:val="24"/>
        </w:rPr>
        <w:t>(j.t. Dz. U. z 2024 r., poz. 1145 ze zm.)</w:t>
      </w:r>
      <w:bookmarkEnd w:id="4"/>
      <w:r w:rsidRPr="00A97E65">
        <w:rPr>
          <w:rFonts w:asciiTheme="minorHAnsi" w:hAnsiTheme="minorHAnsi" w:cstheme="minorHAnsi"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A97E65">
        <w:rPr>
          <w:rFonts w:asciiTheme="minorHAnsi" w:hAnsiTheme="minorHAnsi" w:cstheme="minorHAnsi"/>
          <w:iCs/>
          <w:sz w:val="24"/>
          <w:szCs w:val="24"/>
        </w:rPr>
        <w:t xml:space="preserve">(j.t. Dz. U. z 2024 r., poz. 311 ) </w:t>
      </w:r>
      <w:r w:rsidRPr="00A97E65">
        <w:rPr>
          <w:rFonts w:asciiTheme="minorHAnsi" w:hAnsiTheme="minorHAnsi" w:cstheme="minorHAnsi"/>
          <w:sz w:val="24"/>
          <w:szCs w:val="24"/>
        </w:rPr>
        <w:t xml:space="preserve">podaje do publicznej wiadomości, że w dniu 3 grudnia 2025 r. wydał decyzję administracyjną nr NSP-V.7570.138.2025.KG w sprawie ustalenia odszkodowania za nieruchomość oznaczoną jako działki </w:t>
      </w:r>
      <w:bookmarkStart w:id="5" w:name="_Hlk215571805"/>
      <w:r w:rsidRPr="00A97E65">
        <w:rPr>
          <w:rFonts w:asciiTheme="minorHAnsi" w:hAnsiTheme="minorHAnsi" w:cstheme="minorHAnsi"/>
          <w:sz w:val="24"/>
          <w:szCs w:val="24"/>
        </w:rPr>
        <w:t xml:space="preserve">nr 107/1 o pow. 0,4785 ha i nr 107/2 o pow. 0,3132 ha, które powstały z podziału działki nr 107, </w:t>
      </w:r>
      <w:bookmarkStart w:id="6" w:name="_Hlk83592488"/>
      <w:r w:rsidRPr="00A97E65">
        <w:rPr>
          <w:rFonts w:asciiTheme="minorHAnsi" w:hAnsiTheme="minorHAnsi" w:cstheme="minorHAnsi"/>
          <w:sz w:val="24"/>
          <w:szCs w:val="24"/>
        </w:rPr>
        <w:t>położoną w gminie Człuchów, obręb Jęczniki Wielkie (nr 0010), powiat człuchowski</w:t>
      </w:r>
      <w:bookmarkEnd w:id="5"/>
      <w:r w:rsidRPr="00A97E65">
        <w:rPr>
          <w:rFonts w:asciiTheme="minorHAnsi" w:hAnsiTheme="minorHAnsi" w:cstheme="minorHAnsi"/>
          <w:sz w:val="24"/>
          <w:szCs w:val="24"/>
        </w:rPr>
        <w:t xml:space="preserve">, objętą decyzją Wojewody Pomorskiego </w:t>
      </w:r>
      <w:bookmarkEnd w:id="6"/>
      <w:r w:rsidRPr="00A97E65">
        <w:rPr>
          <w:rFonts w:asciiTheme="minorHAnsi" w:hAnsiTheme="minorHAnsi" w:cstheme="minorHAnsi"/>
          <w:sz w:val="24"/>
          <w:szCs w:val="24"/>
        </w:rPr>
        <w:t xml:space="preserve">z dnia 5 lipca 2023 r. nr WI-III.7820.18.2022.MKA o zezwoleniu na realizację inwestycji drogowej pn. </w:t>
      </w:r>
      <w:r w:rsidRPr="00A97E65">
        <w:rPr>
          <w:rFonts w:asciiTheme="minorHAnsi" w:hAnsiTheme="minorHAnsi" w:cstheme="minorHAnsi"/>
          <w:i/>
          <w:iCs/>
          <w:sz w:val="24"/>
          <w:szCs w:val="24"/>
        </w:rPr>
        <w:t>„Rozbudowa drogi krajowej nr 25 na odcinku Człuchów – granica województwa wraz z budową obejść miejscowości Ględowo oraz Jęczniki”.</w:t>
      </w:r>
    </w:p>
    <w:p w14:paraId="060ABD1A" w14:textId="74758C49" w:rsidR="003100C5" w:rsidRPr="00A97E65" w:rsidRDefault="003100C5" w:rsidP="003100C5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A97E65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przyznane na rzecz właściciela nieruchomości, Pana Mieczysława Stefana Pachy, którego adres zamieszkania lub miejsca pobytu nie został ustalony. </w:t>
      </w:r>
    </w:p>
    <w:p w14:paraId="65053F72" w14:textId="3D8B1360" w:rsidR="003100C5" w:rsidRPr="00A97E65" w:rsidRDefault="003100C5" w:rsidP="003100C5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A97E65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A97E65">
        <w:rPr>
          <w:rFonts w:asciiTheme="minorHAnsi" w:hAnsiTheme="minorHAnsi" w:cstheme="minorHAnsi"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155FF0AD" w14:textId="77777777" w:rsidR="003100C5" w:rsidRPr="00960FBB" w:rsidRDefault="003100C5" w:rsidP="003100C5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437CDB">
        <w:rPr>
          <w:rFonts w:asciiTheme="minorHAnsi" w:hAnsiTheme="minorHAnsi"/>
          <w:b/>
          <w:sz w:val="20"/>
          <w:szCs w:val="20"/>
        </w:rPr>
        <w:t>Pouczenie:</w:t>
      </w:r>
    </w:p>
    <w:p w14:paraId="4DA2E504" w14:textId="6E3737CE" w:rsidR="00BB7735" w:rsidRPr="003100C5" w:rsidRDefault="003100C5" w:rsidP="003100C5">
      <w:pPr>
        <w:pStyle w:val="Bezodstpw"/>
        <w:spacing w:before="80" w:after="80" w:line="276" w:lineRule="auto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r w:rsidRPr="00437CDB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</w:t>
      </w:r>
      <w:r>
        <w:rPr>
          <w:rFonts w:asciiTheme="minorHAnsi" w:hAnsiTheme="minorHAnsi"/>
          <w:sz w:val="20"/>
          <w:szCs w:val="20"/>
        </w:rPr>
        <w:t>3 grudnia</w:t>
      </w:r>
      <w:r w:rsidRPr="00437CDB">
        <w:rPr>
          <w:rFonts w:asciiTheme="minorHAnsi" w:hAnsiTheme="minorHAnsi"/>
          <w:sz w:val="20"/>
          <w:szCs w:val="20"/>
        </w:rPr>
        <w:t xml:space="preserve"> 2025 r. nr NSP-</w:t>
      </w:r>
      <w:r>
        <w:rPr>
          <w:rFonts w:asciiTheme="minorHAnsi" w:hAnsiTheme="minorHAnsi"/>
          <w:sz w:val="20"/>
          <w:szCs w:val="20"/>
        </w:rPr>
        <w:t>V</w:t>
      </w:r>
      <w:r w:rsidRPr="00437CDB">
        <w:rPr>
          <w:rFonts w:asciiTheme="minorHAnsi" w:hAnsiTheme="minorHAnsi"/>
          <w:sz w:val="20"/>
          <w:szCs w:val="20"/>
        </w:rPr>
        <w:t>.7570.</w:t>
      </w:r>
      <w:r>
        <w:rPr>
          <w:rFonts w:asciiTheme="minorHAnsi" w:hAnsiTheme="minorHAnsi"/>
          <w:sz w:val="20"/>
          <w:szCs w:val="20"/>
        </w:rPr>
        <w:t>138</w:t>
      </w:r>
      <w:r w:rsidRPr="00437CDB">
        <w:rPr>
          <w:rFonts w:asciiTheme="minorHAnsi" w:hAnsiTheme="minorHAnsi"/>
          <w:sz w:val="20"/>
          <w:szCs w:val="20"/>
        </w:rPr>
        <w:t>.202</w:t>
      </w:r>
      <w:r>
        <w:rPr>
          <w:rFonts w:asciiTheme="minorHAnsi" w:hAnsiTheme="minorHAnsi"/>
          <w:sz w:val="20"/>
          <w:szCs w:val="20"/>
        </w:rPr>
        <w:t>5</w:t>
      </w:r>
      <w:r w:rsidRPr="00437CDB">
        <w:rPr>
          <w:rFonts w:asciiTheme="minorHAnsi" w:hAnsiTheme="minorHAnsi"/>
          <w:sz w:val="20"/>
          <w:szCs w:val="20"/>
        </w:rPr>
        <w:t>.K</w:t>
      </w:r>
      <w:r>
        <w:rPr>
          <w:rFonts w:asciiTheme="minorHAnsi" w:hAnsiTheme="minorHAnsi"/>
          <w:sz w:val="20"/>
          <w:szCs w:val="20"/>
        </w:rPr>
        <w:t>G</w:t>
      </w:r>
      <w:r w:rsidRPr="00437CDB">
        <w:rPr>
          <w:rFonts w:asciiTheme="minorHAnsi" w:hAnsiTheme="minorHAnsi"/>
          <w:sz w:val="20"/>
          <w:szCs w:val="20"/>
        </w:rPr>
        <w:t xml:space="preserve"> do Ministra </w:t>
      </w:r>
      <w:r>
        <w:rPr>
          <w:rFonts w:asciiTheme="minorHAnsi" w:hAnsiTheme="minorHAnsi"/>
          <w:sz w:val="20"/>
          <w:szCs w:val="20"/>
        </w:rPr>
        <w:t>Finansów i Gospodarki</w:t>
      </w:r>
      <w:r w:rsidRPr="00437CDB">
        <w:rPr>
          <w:rFonts w:asciiTheme="minorHAnsi" w:hAnsiTheme="minorHAnsi"/>
          <w:sz w:val="20"/>
          <w:szCs w:val="20"/>
        </w:rPr>
        <w:t xml:space="preserve"> za pośrednictwem Wojewody Pomorskiego </w:t>
      </w:r>
      <w:r w:rsidRPr="00437CDB">
        <w:rPr>
          <w:rFonts w:asciiTheme="minorHAnsi" w:hAnsiTheme="minorHAnsi"/>
          <w:bCs/>
          <w:sz w:val="20"/>
          <w:szCs w:val="20"/>
        </w:rPr>
        <w:t>w terminie 14 dni od daty jej doręczenia,</w:t>
      </w:r>
      <w:r w:rsidRPr="00437CDB">
        <w:rPr>
          <w:rFonts w:asciiTheme="minorHAnsi" w:hAnsiTheme="minorHAnsi"/>
          <w:sz w:val="20"/>
          <w:szCs w:val="20"/>
        </w:rPr>
        <w:t xml:space="preserve"> które w tym wypadku uważa się za dokonane po upływie 14 dni od dnia publicznego </w:t>
      </w:r>
      <w:r w:rsidRPr="00437CDB">
        <w:rPr>
          <w:rFonts w:asciiTheme="minorHAnsi" w:hAnsiTheme="minorHAnsi"/>
          <w:iCs/>
          <w:sz w:val="20"/>
          <w:szCs w:val="20"/>
        </w:rPr>
        <w:t>obwieszczenia</w:t>
      </w:r>
      <w:r w:rsidRPr="00437CDB">
        <w:rPr>
          <w:rFonts w:asciiTheme="minorHAnsi" w:hAnsiTheme="minorHAnsi"/>
          <w:i/>
          <w:sz w:val="20"/>
          <w:szCs w:val="20"/>
        </w:rPr>
        <w:t xml:space="preserve"> </w:t>
      </w:r>
      <w:r w:rsidRPr="00437CDB">
        <w:rPr>
          <w:rFonts w:asciiTheme="minorHAnsi" w:hAnsiTheme="minorHAnsi"/>
          <w:sz w:val="20"/>
          <w:szCs w:val="20"/>
        </w:rPr>
        <w:t xml:space="preserve"> </w:t>
      </w:r>
      <w:r w:rsidRPr="00AE3DB2">
        <w:rPr>
          <w:rFonts w:asciiTheme="minorHAnsi" w:hAnsiTheme="minorHAnsi"/>
          <w:bCs/>
          <w:i/>
          <w:sz w:val="20"/>
          <w:szCs w:val="20"/>
        </w:rPr>
        <w:t xml:space="preserve">(art. 127 § 2 oraz art. 129 § 1 i 2 ustawy z dnia 14 czerwca 1960 r. kodeks postępowania administracyjnego; </w:t>
      </w:r>
      <w:r w:rsidRPr="00AE3DB2">
        <w:rPr>
          <w:rFonts w:asciiTheme="minorHAnsi" w:hAnsiTheme="minorHAnsi"/>
          <w:i/>
          <w:sz w:val="20"/>
          <w:szCs w:val="20"/>
        </w:rPr>
        <w:t>j.t. Dz. U. z 2024 r. poz. 572</w:t>
      </w:r>
      <w:r>
        <w:rPr>
          <w:rFonts w:asciiTheme="minorHAnsi" w:hAnsiTheme="minorHAnsi"/>
          <w:i/>
          <w:sz w:val="20"/>
          <w:szCs w:val="20"/>
        </w:rPr>
        <w:t xml:space="preserve"> ze zm.</w:t>
      </w:r>
      <w:r w:rsidRPr="00AE3DB2">
        <w:rPr>
          <w:rFonts w:asciiTheme="minorHAnsi" w:hAnsiTheme="minorHAnsi"/>
          <w:i/>
          <w:sz w:val="20"/>
          <w:szCs w:val="20"/>
        </w:rPr>
        <w:t>).</w:t>
      </w:r>
    </w:p>
    <w:p w14:paraId="31F4A093" w14:textId="77777777" w:rsidR="00A97E65" w:rsidRDefault="00A97E65" w:rsidP="00A97E65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z up. Wojewody Pomorskiego</w:t>
      </w:r>
    </w:p>
    <w:p w14:paraId="10C10238" w14:textId="77777777" w:rsidR="00A97E65" w:rsidRDefault="00A97E65" w:rsidP="00A97E65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Dyrektor</w:t>
      </w:r>
    </w:p>
    <w:p w14:paraId="577ED783" w14:textId="77777777" w:rsidR="00A97E65" w:rsidRDefault="00A97E65" w:rsidP="00A97E65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Wydziału Nieruchomości i Skarbu Państwa</w:t>
      </w:r>
    </w:p>
    <w:p w14:paraId="381EAD22" w14:textId="77777777" w:rsidR="00A97E65" w:rsidRDefault="00A97E65" w:rsidP="00A97E65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Rafał Adam Łabuda</w:t>
      </w:r>
    </w:p>
    <w:p w14:paraId="0BE4C473" w14:textId="77777777" w:rsidR="00A97E65" w:rsidRDefault="00A97E65" w:rsidP="00A97E65">
      <w:pPr>
        <w:spacing w:after="0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6251341C" w14:textId="77777777" w:rsidR="00A97E65" w:rsidRDefault="00A97E65" w:rsidP="00A97E65">
      <w:pPr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Strona BIP Pomorskiego Urzędu Wojewódzkiego w Gdańsku</w:t>
      </w:r>
    </w:p>
    <w:p w14:paraId="6831B7DF" w14:textId="314004AF" w:rsidR="00BB7735" w:rsidRPr="007E79E6" w:rsidRDefault="00A97E65" w:rsidP="007E79E6">
      <w:p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  <w:lang w:eastAsia="pl-PL"/>
        </w:rPr>
        <w:t>Dokument został podpisany kwalifikowanym podpisem elektroniczny</w:t>
      </w:r>
      <w:r w:rsidR="007E79E6">
        <w:rPr>
          <w:rFonts w:cs="Calibri"/>
          <w:bCs/>
          <w:sz w:val="24"/>
          <w:szCs w:val="24"/>
          <w:lang w:eastAsia="pl-PL"/>
        </w:rPr>
        <w:t>m</w:t>
      </w:r>
    </w:p>
    <w:sectPr w:rsidR="00BB7735" w:rsidRPr="007E79E6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FBEA" w14:textId="77777777" w:rsidR="000107C2" w:rsidRDefault="000107C2">
      <w:pPr>
        <w:spacing w:after="0" w:line="240" w:lineRule="auto"/>
      </w:pPr>
      <w:r>
        <w:separator/>
      </w:r>
    </w:p>
  </w:endnote>
  <w:endnote w:type="continuationSeparator" w:id="0">
    <w:p w14:paraId="1F8B414B" w14:textId="77777777" w:rsidR="000107C2" w:rsidRDefault="0001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AA38" w14:textId="77777777" w:rsidR="00BB773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BD27AE2">
        <v:rect id="_x0000_i1025" style="width:0;height:1.5pt" o:hralign="center" o:hrstd="t" o:hr="t" fillcolor="#a0a0a0" stroked="f"/>
      </w:pict>
    </w:r>
  </w:p>
  <w:p w14:paraId="5A8C0833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9236EE8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F62A713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36B07A37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B4D62A1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2CD7B60" w14:textId="77777777" w:rsidR="00BB773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CEDE" w14:textId="77777777" w:rsidR="00BB773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BC9DE2E">
        <v:rect id="_x0000_i1027" style="width:0;height:1.5pt" o:hralign="center" o:hrstd="t" o:hr="t" fillcolor="#a0a0a0" stroked="f"/>
      </w:pict>
    </w:r>
  </w:p>
  <w:p w14:paraId="1E5A1AC7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01C20F27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CCBE9E4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05D89571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60E9D0B4" w14:textId="77777777" w:rsidR="00BB773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7B0B" w14:textId="77777777" w:rsidR="000107C2" w:rsidRDefault="000107C2">
      <w:pPr>
        <w:spacing w:after="0" w:line="240" w:lineRule="auto"/>
      </w:pPr>
      <w:r>
        <w:separator/>
      </w:r>
    </w:p>
  </w:footnote>
  <w:footnote w:type="continuationSeparator" w:id="0">
    <w:p w14:paraId="522416E2" w14:textId="77777777" w:rsidR="000107C2" w:rsidRDefault="0001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F304" w14:textId="77777777" w:rsidR="00BB7735" w:rsidRDefault="00BB7735">
    <w:pPr>
      <w:pStyle w:val="Nagwek"/>
    </w:pPr>
  </w:p>
  <w:p w14:paraId="6F28D4AA" w14:textId="77777777" w:rsidR="00BB7735" w:rsidRDefault="00BB7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493C" w14:textId="77777777" w:rsidR="00BB773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70A6DB7" w14:textId="77777777" w:rsidR="00BB773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4C1042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92"/>
    <w:rsid w:val="000107C2"/>
    <w:rsid w:val="000832E7"/>
    <w:rsid w:val="003100C5"/>
    <w:rsid w:val="003170BE"/>
    <w:rsid w:val="00537882"/>
    <w:rsid w:val="007D6AE2"/>
    <w:rsid w:val="007E79E6"/>
    <w:rsid w:val="008E7489"/>
    <w:rsid w:val="008F6AAF"/>
    <w:rsid w:val="00A41A0E"/>
    <w:rsid w:val="00A97E65"/>
    <w:rsid w:val="00B97505"/>
    <w:rsid w:val="00BB7735"/>
    <w:rsid w:val="00E01D7B"/>
    <w:rsid w:val="00E0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595B2"/>
  <w15:docId w15:val="{8D59618C-17EC-41CC-A511-62183B8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4 grudnia 2025 r. nr NSP-V.7570.138.2025.KG o wydaniu decyzji</dc:title>
  <dc:creator>Andrzej Leszczyński</dc:creator>
  <cp:keywords>Obwieszczenie Wojewody Pomorskiego z dnia 4 grudnia 2025 r. nr NSP-V.7570.138.2025.KG o wydaniu decyzji</cp:keywords>
  <cp:lastModifiedBy>Katarzyna Górska</cp:lastModifiedBy>
  <cp:revision>5</cp:revision>
  <cp:lastPrinted>2012-09-10T07:00:00Z</cp:lastPrinted>
  <dcterms:created xsi:type="dcterms:W3CDTF">2025-12-04T10:14:00Z</dcterms:created>
  <dcterms:modified xsi:type="dcterms:W3CDTF">2025-12-04T10:17:00Z</dcterms:modified>
</cp:coreProperties>
</file>