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8FA74" w14:textId="1BEE6FCC" w:rsidR="00420643" w:rsidRPr="009F5798" w:rsidRDefault="009D6259" w:rsidP="002B41BF">
      <w:pPr>
        <w:jc w:val="center"/>
        <w:rPr>
          <w:rFonts w:cstheme="minorHAnsi"/>
          <w:b/>
          <w:color w:val="2F5496" w:themeColor="accent1" w:themeShade="BF"/>
          <w:sz w:val="28"/>
          <w:szCs w:val="28"/>
        </w:rPr>
      </w:pPr>
      <w:r w:rsidRPr="009F5798">
        <w:rPr>
          <w:rFonts w:cstheme="minorHAnsi"/>
          <w:b/>
          <w:color w:val="2F5496" w:themeColor="accent1" w:themeShade="BF"/>
          <w:sz w:val="28"/>
          <w:szCs w:val="28"/>
        </w:rPr>
        <w:t>Standardy</w:t>
      </w:r>
      <w:r w:rsidR="002B41BF" w:rsidRPr="009F5798">
        <w:rPr>
          <w:rFonts w:cstheme="minorHAnsi"/>
          <w:b/>
          <w:color w:val="2F5496" w:themeColor="accent1" w:themeShade="BF"/>
          <w:sz w:val="28"/>
          <w:szCs w:val="28"/>
        </w:rPr>
        <w:t xml:space="preserve"> </w:t>
      </w:r>
      <w:r w:rsidR="00450D51" w:rsidRPr="009F5798">
        <w:rPr>
          <w:rFonts w:cstheme="minorHAnsi"/>
          <w:b/>
          <w:color w:val="2F5496" w:themeColor="accent1" w:themeShade="BF"/>
          <w:sz w:val="28"/>
          <w:szCs w:val="28"/>
        </w:rPr>
        <w:t xml:space="preserve">działania </w:t>
      </w:r>
      <w:r w:rsidR="002B41BF" w:rsidRPr="009F5798">
        <w:rPr>
          <w:rFonts w:cstheme="minorHAnsi"/>
          <w:b/>
          <w:color w:val="2F5496" w:themeColor="accent1" w:themeShade="BF"/>
          <w:sz w:val="28"/>
          <w:szCs w:val="28"/>
        </w:rPr>
        <w:t xml:space="preserve">Ośrodków Wsparcia Ekonomii Społecznej </w:t>
      </w:r>
      <w:r w:rsidR="009252E6" w:rsidRPr="009F5798">
        <w:rPr>
          <w:rFonts w:cstheme="minorHAnsi"/>
          <w:b/>
          <w:color w:val="2F5496" w:themeColor="accent1" w:themeShade="BF"/>
          <w:sz w:val="28"/>
          <w:szCs w:val="28"/>
        </w:rPr>
        <w:t>(OWES)</w:t>
      </w:r>
    </w:p>
    <w:p w14:paraId="2EB10146" w14:textId="29D25F3C" w:rsidR="00440057" w:rsidRPr="009F5798" w:rsidRDefault="00440057" w:rsidP="0092261F">
      <w:pPr>
        <w:spacing w:before="120" w:after="0" w:line="240" w:lineRule="auto"/>
        <w:jc w:val="both"/>
        <w:rPr>
          <w:rFonts w:cstheme="minorHAnsi"/>
          <w:color w:val="000000"/>
          <w:sz w:val="20"/>
          <w:szCs w:val="20"/>
        </w:rPr>
      </w:pPr>
      <w:r w:rsidRPr="009F5798">
        <w:rPr>
          <w:rFonts w:cstheme="minorHAnsi"/>
          <w:color w:val="000000"/>
          <w:sz w:val="20"/>
          <w:szCs w:val="20"/>
        </w:rPr>
        <w:t>W dniu 30 października 2022 r.  weszła w życie ustawa z dnia 5 sierpnia 2022 r. o ekonomii społecznej (Dz.</w:t>
      </w:r>
      <w:r w:rsidR="00133732">
        <w:rPr>
          <w:rFonts w:cstheme="minorHAnsi"/>
          <w:color w:val="000000"/>
          <w:sz w:val="20"/>
          <w:szCs w:val="20"/>
        </w:rPr>
        <w:t xml:space="preserve"> </w:t>
      </w:r>
      <w:r w:rsidRPr="009F5798">
        <w:rPr>
          <w:rFonts w:cstheme="minorHAnsi"/>
          <w:color w:val="000000"/>
          <w:sz w:val="20"/>
          <w:szCs w:val="20"/>
        </w:rPr>
        <w:t>U</w:t>
      </w:r>
      <w:r w:rsidR="00133732">
        <w:rPr>
          <w:rFonts w:cstheme="minorHAnsi"/>
          <w:color w:val="000000"/>
          <w:sz w:val="20"/>
          <w:szCs w:val="20"/>
        </w:rPr>
        <w:t>.</w:t>
      </w:r>
      <w:r w:rsidRPr="009F5798">
        <w:rPr>
          <w:rFonts w:cstheme="minorHAnsi"/>
          <w:color w:val="000000"/>
          <w:sz w:val="20"/>
          <w:szCs w:val="20"/>
        </w:rPr>
        <w:t xml:space="preserve"> poz. 1812 z </w:t>
      </w:r>
      <w:proofErr w:type="spellStart"/>
      <w:r w:rsidRPr="009F5798">
        <w:rPr>
          <w:rFonts w:cstheme="minorHAnsi"/>
          <w:color w:val="000000"/>
          <w:sz w:val="20"/>
          <w:szCs w:val="20"/>
        </w:rPr>
        <w:t>późn</w:t>
      </w:r>
      <w:proofErr w:type="spellEnd"/>
      <w:r w:rsidRPr="009F5798">
        <w:rPr>
          <w:rFonts w:cstheme="minorHAnsi"/>
          <w:color w:val="000000"/>
          <w:sz w:val="20"/>
          <w:szCs w:val="20"/>
        </w:rPr>
        <w:t>. zm.), która jest pierwszą kompleksową regulacją dotyczącą</w:t>
      </w:r>
      <w:r w:rsidR="004B0B7D" w:rsidRPr="009F5798">
        <w:rPr>
          <w:rFonts w:cstheme="minorHAnsi"/>
          <w:color w:val="000000"/>
          <w:sz w:val="20"/>
          <w:szCs w:val="20"/>
        </w:rPr>
        <w:t xml:space="preserve"> obszaru</w:t>
      </w:r>
      <w:r w:rsidRPr="009F5798">
        <w:rPr>
          <w:rFonts w:cstheme="minorHAnsi"/>
          <w:color w:val="000000"/>
          <w:sz w:val="20"/>
          <w:szCs w:val="20"/>
        </w:rPr>
        <w:t xml:space="preserve"> ekonomii społecznej w Polsce. </w:t>
      </w:r>
    </w:p>
    <w:p w14:paraId="578AB5D8" w14:textId="4E650DA1" w:rsidR="00440057" w:rsidRPr="009F5798" w:rsidRDefault="00440057" w:rsidP="0092261F">
      <w:pPr>
        <w:spacing w:before="120" w:after="0" w:line="240" w:lineRule="auto"/>
        <w:jc w:val="both"/>
        <w:rPr>
          <w:rFonts w:cstheme="minorHAnsi"/>
          <w:color w:val="000000"/>
          <w:sz w:val="20"/>
          <w:szCs w:val="20"/>
        </w:rPr>
      </w:pPr>
      <w:r w:rsidRPr="009F5798">
        <w:rPr>
          <w:rFonts w:cstheme="minorHAnsi"/>
          <w:color w:val="000000"/>
          <w:sz w:val="20"/>
          <w:szCs w:val="20"/>
        </w:rPr>
        <w:t>Ekonomia społeczna jest jednym z istotnych elementów aktywnej polityki społecznej, wymaga zatem zbudowania instytucjonalnego zaplecza, celem</w:t>
      </w:r>
      <w:r w:rsidR="00133732">
        <w:rPr>
          <w:rFonts w:cstheme="minorHAnsi"/>
          <w:color w:val="000000"/>
          <w:sz w:val="20"/>
          <w:szCs w:val="20"/>
        </w:rPr>
        <w:t xml:space="preserve"> którego</w:t>
      </w:r>
      <w:r w:rsidRPr="009F5798">
        <w:rPr>
          <w:rFonts w:cstheme="minorHAnsi"/>
          <w:color w:val="000000"/>
          <w:sz w:val="20"/>
          <w:szCs w:val="20"/>
        </w:rPr>
        <w:t xml:space="preserve"> będzie zapewnienie wysokiej jakości wsparcia udzielanego podmiotom ekonomii społecznej i przedsiębiorstwom społecznym. </w:t>
      </w:r>
    </w:p>
    <w:p w14:paraId="7F6F0106" w14:textId="666F6C30" w:rsidR="00440057" w:rsidRPr="009F5798" w:rsidRDefault="00440057" w:rsidP="0092261F">
      <w:pPr>
        <w:spacing w:before="120" w:after="0" w:line="240" w:lineRule="auto"/>
        <w:jc w:val="both"/>
        <w:rPr>
          <w:rFonts w:cstheme="minorHAnsi"/>
          <w:color w:val="000000"/>
          <w:sz w:val="20"/>
          <w:szCs w:val="20"/>
        </w:rPr>
      </w:pPr>
      <w:r w:rsidRPr="009F5798">
        <w:rPr>
          <w:rFonts w:eastAsia="Times New Roman" w:cstheme="minorHAnsi"/>
          <w:sz w:val="20"/>
          <w:szCs w:val="20"/>
          <w:lang w:eastAsia="pl-PL"/>
        </w:rPr>
        <w:t>Minister właściwy do spraw zabezpieczenia społecznego przyznaje w drodze decyzji administracyjnej akredytację oraz status ośrodka wsparcia ekonomii społecznej (OWES) podmiotom realizującym usługi wsparcia</w:t>
      </w:r>
      <w:r w:rsidR="00133732">
        <w:rPr>
          <w:rFonts w:eastAsia="Times New Roman" w:cstheme="minorHAnsi"/>
          <w:sz w:val="20"/>
          <w:szCs w:val="20"/>
          <w:lang w:eastAsia="pl-PL"/>
        </w:rPr>
        <w:t xml:space="preserve"> podmiotów ekonomii społecznej (PES)</w:t>
      </w:r>
      <w:r w:rsidRPr="009F5798">
        <w:rPr>
          <w:rFonts w:eastAsia="Times New Roman" w:cstheme="minorHAnsi"/>
          <w:sz w:val="20"/>
          <w:szCs w:val="20"/>
          <w:lang w:eastAsia="pl-PL"/>
        </w:rPr>
        <w:t xml:space="preserve">. </w:t>
      </w:r>
      <w:bookmarkStart w:id="0" w:name="mip64583191"/>
      <w:bookmarkStart w:id="1" w:name="mip64583209"/>
      <w:bookmarkEnd w:id="0"/>
      <w:bookmarkEnd w:id="1"/>
      <w:r w:rsidRPr="009F5798">
        <w:rPr>
          <w:rFonts w:cstheme="minorHAnsi"/>
          <w:sz w:val="20"/>
          <w:szCs w:val="20"/>
        </w:rPr>
        <w:t>Rozpatrując wniosek o przyznanie </w:t>
      </w:r>
      <w:bookmarkStart w:id="2" w:name="highlightHit_13"/>
      <w:bookmarkEnd w:id="2"/>
      <w:r w:rsidRPr="009F5798">
        <w:rPr>
          <w:rFonts w:cstheme="minorHAnsi"/>
          <w:sz w:val="20"/>
          <w:szCs w:val="20"/>
        </w:rPr>
        <w:t xml:space="preserve">akredytacji i statusu </w:t>
      </w:r>
      <w:r w:rsidR="00133732">
        <w:rPr>
          <w:rFonts w:cstheme="minorHAnsi"/>
          <w:sz w:val="20"/>
          <w:szCs w:val="20"/>
        </w:rPr>
        <w:t>OWES</w:t>
      </w:r>
      <w:r w:rsidRPr="009F5798">
        <w:rPr>
          <w:rFonts w:cstheme="minorHAnsi"/>
          <w:sz w:val="20"/>
          <w:szCs w:val="20"/>
        </w:rPr>
        <w:t xml:space="preserve"> </w:t>
      </w:r>
      <w:bookmarkStart w:id="3" w:name="mip64583210"/>
      <w:bookmarkEnd w:id="3"/>
      <w:r w:rsidR="00133732">
        <w:rPr>
          <w:rFonts w:cstheme="minorHAnsi"/>
          <w:sz w:val="20"/>
          <w:szCs w:val="20"/>
        </w:rPr>
        <w:t>m</w:t>
      </w:r>
      <w:r w:rsidRPr="009F5798">
        <w:rPr>
          <w:rFonts w:cstheme="minorHAnsi"/>
          <w:sz w:val="20"/>
          <w:szCs w:val="20"/>
        </w:rPr>
        <w:t>inister właściwy do spraw zabezpieczenia społecznego dokonuje oceny merytorycznej w oparciu o </w:t>
      </w:r>
      <w:bookmarkStart w:id="4" w:name="highlightHit_0"/>
      <w:bookmarkEnd w:id="4"/>
      <w:r w:rsidRPr="009F5798">
        <w:rPr>
          <w:rFonts w:cstheme="minorHAnsi"/>
          <w:sz w:val="20"/>
          <w:szCs w:val="20"/>
        </w:rPr>
        <w:t>standardy działania ośrodków wsparcia ekonomii społecznej, stanowią</w:t>
      </w:r>
      <w:r w:rsidR="00133732">
        <w:rPr>
          <w:rFonts w:cstheme="minorHAnsi"/>
          <w:sz w:val="20"/>
          <w:szCs w:val="20"/>
        </w:rPr>
        <w:t>ce</w:t>
      </w:r>
      <w:r w:rsidRPr="009F5798">
        <w:rPr>
          <w:rFonts w:cstheme="minorHAnsi"/>
          <w:sz w:val="20"/>
          <w:szCs w:val="20"/>
        </w:rPr>
        <w:t xml:space="preserve"> załącznik do ogłoszenia o naborze wniosków. Standardy te odgrywają kluczową rolę w podejmowaniu decyzji, </w:t>
      </w:r>
      <w:r w:rsidRPr="009F5798">
        <w:rPr>
          <w:rFonts w:cstheme="minorHAnsi"/>
          <w:color w:val="000000"/>
          <w:sz w:val="20"/>
          <w:szCs w:val="20"/>
        </w:rPr>
        <w:t>gdyż wyznaczają jednolity kierunek świadczenia usług wsparcia przez wszystkie akredytowane podmioty.</w:t>
      </w:r>
    </w:p>
    <w:p w14:paraId="6087300D" w14:textId="77777777" w:rsidR="00440057" w:rsidRPr="009F5798" w:rsidRDefault="00440057" w:rsidP="0092261F">
      <w:pPr>
        <w:spacing w:before="120" w:after="0" w:line="240" w:lineRule="auto"/>
        <w:jc w:val="both"/>
        <w:rPr>
          <w:rFonts w:cstheme="minorHAnsi"/>
          <w:color w:val="000000"/>
          <w:sz w:val="20"/>
          <w:szCs w:val="20"/>
        </w:rPr>
      </w:pPr>
      <w:r w:rsidRPr="009F5798">
        <w:rPr>
          <w:rFonts w:cstheme="minorHAnsi"/>
          <w:color w:val="000000"/>
          <w:sz w:val="20"/>
          <w:szCs w:val="20"/>
        </w:rPr>
        <w:t xml:space="preserve">Zakres standardów podzielony został na dwa obszary. </w:t>
      </w:r>
    </w:p>
    <w:p w14:paraId="3D4B39B7" w14:textId="77777777" w:rsidR="00440057" w:rsidRPr="009F5798" w:rsidRDefault="00440057" w:rsidP="0092261F">
      <w:pPr>
        <w:spacing w:before="120" w:after="0" w:line="240" w:lineRule="auto"/>
        <w:jc w:val="both"/>
        <w:rPr>
          <w:rFonts w:cstheme="minorHAnsi"/>
          <w:color w:val="000000"/>
          <w:sz w:val="20"/>
          <w:szCs w:val="20"/>
        </w:rPr>
      </w:pPr>
      <w:r w:rsidRPr="009F5798">
        <w:rPr>
          <w:rFonts w:cstheme="minorHAnsi"/>
          <w:color w:val="000000"/>
          <w:sz w:val="20"/>
          <w:szCs w:val="20"/>
        </w:rPr>
        <w:t xml:space="preserve">W części dotyczącej standardów formalno-organizacyjnych opisano wymogi związane z: </w:t>
      </w:r>
    </w:p>
    <w:p w14:paraId="2299B218" w14:textId="1BF70BAD" w:rsidR="00440057" w:rsidRPr="009F5798" w:rsidRDefault="00440057" w:rsidP="0092261F">
      <w:pPr>
        <w:pStyle w:val="Akapitzlist"/>
        <w:numPr>
          <w:ilvl w:val="0"/>
          <w:numId w:val="40"/>
        </w:numPr>
        <w:spacing w:before="120" w:after="0" w:line="240" w:lineRule="auto"/>
        <w:ind w:left="714" w:hanging="357"/>
        <w:contextualSpacing w:val="0"/>
        <w:jc w:val="both"/>
        <w:rPr>
          <w:rFonts w:cstheme="minorHAnsi"/>
          <w:color w:val="000000"/>
          <w:sz w:val="20"/>
          <w:szCs w:val="20"/>
        </w:rPr>
      </w:pPr>
      <w:r w:rsidRPr="009F5798">
        <w:rPr>
          <w:rFonts w:cstheme="minorHAnsi"/>
          <w:color w:val="000000"/>
          <w:sz w:val="20"/>
          <w:szCs w:val="20"/>
        </w:rPr>
        <w:t>doświadczeniem wnioskodawcy,</w:t>
      </w:r>
    </w:p>
    <w:p w14:paraId="7D5202B4" w14:textId="6F87A1DE" w:rsidR="00440057" w:rsidRPr="009F5798" w:rsidRDefault="00440057" w:rsidP="0092261F">
      <w:pPr>
        <w:pStyle w:val="Akapitzlist"/>
        <w:numPr>
          <w:ilvl w:val="0"/>
          <w:numId w:val="40"/>
        </w:numPr>
        <w:spacing w:before="120" w:after="0" w:line="240" w:lineRule="auto"/>
        <w:ind w:left="714" w:hanging="357"/>
        <w:contextualSpacing w:val="0"/>
        <w:jc w:val="both"/>
        <w:rPr>
          <w:rFonts w:cstheme="minorHAnsi"/>
          <w:color w:val="000000"/>
          <w:sz w:val="20"/>
          <w:szCs w:val="20"/>
        </w:rPr>
      </w:pPr>
      <w:r w:rsidRPr="009F5798">
        <w:rPr>
          <w:rFonts w:cstheme="minorHAnsi"/>
          <w:color w:val="000000"/>
          <w:sz w:val="20"/>
          <w:szCs w:val="20"/>
        </w:rPr>
        <w:t>organizacją OWES,</w:t>
      </w:r>
    </w:p>
    <w:p w14:paraId="572ED7F2" w14:textId="15D9B418" w:rsidR="00440057" w:rsidRPr="009F5798" w:rsidRDefault="00440057" w:rsidP="0092261F">
      <w:pPr>
        <w:pStyle w:val="Akapitzlist"/>
        <w:numPr>
          <w:ilvl w:val="0"/>
          <w:numId w:val="40"/>
        </w:numPr>
        <w:spacing w:before="120" w:after="0" w:line="240" w:lineRule="auto"/>
        <w:ind w:left="714" w:hanging="357"/>
        <w:contextualSpacing w:val="0"/>
        <w:jc w:val="both"/>
        <w:rPr>
          <w:rFonts w:cstheme="minorHAnsi"/>
          <w:color w:val="000000"/>
          <w:sz w:val="20"/>
          <w:szCs w:val="20"/>
        </w:rPr>
      </w:pPr>
      <w:r w:rsidRPr="009F5798">
        <w:rPr>
          <w:rFonts w:cstheme="minorHAnsi"/>
          <w:color w:val="000000"/>
          <w:sz w:val="20"/>
          <w:szCs w:val="20"/>
        </w:rPr>
        <w:t>kadrą OWES świadczącą usługi wsparcia PES.</w:t>
      </w:r>
    </w:p>
    <w:p w14:paraId="5BDECB2B" w14:textId="1B16836B" w:rsidR="003A6CF7" w:rsidRPr="009F5798" w:rsidRDefault="003A6CF7" w:rsidP="0092261F">
      <w:pPr>
        <w:spacing w:before="120" w:after="0" w:line="240" w:lineRule="auto"/>
        <w:jc w:val="both"/>
        <w:rPr>
          <w:rFonts w:cstheme="minorHAnsi"/>
          <w:color w:val="000000"/>
          <w:sz w:val="20"/>
          <w:szCs w:val="20"/>
        </w:rPr>
      </w:pPr>
      <w:r w:rsidRPr="009F5798">
        <w:rPr>
          <w:rFonts w:cstheme="minorHAnsi"/>
          <w:color w:val="000000"/>
          <w:sz w:val="20"/>
          <w:szCs w:val="20"/>
        </w:rPr>
        <w:t xml:space="preserve">Standardy </w:t>
      </w:r>
      <w:proofErr w:type="spellStart"/>
      <w:r w:rsidRPr="009F5798">
        <w:rPr>
          <w:rFonts w:cstheme="minorHAnsi"/>
          <w:color w:val="000000"/>
          <w:sz w:val="20"/>
          <w:szCs w:val="20"/>
        </w:rPr>
        <w:t>formalno</w:t>
      </w:r>
      <w:proofErr w:type="spellEnd"/>
      <w:r w:rsidRPr="009F5798">
        <w:rPr>
          <w:rFonts w:cstheme="minorHAnsi"/>
          <w:color w:val="000000"/>
          <w:sz w:val="20"/>
          <w:szCs w:val="20"/>
        </w:rPr>
        <w:t>–organizacyjne określają warunki, które muszą zostać spełnione przez wnioskodawcę.</w:t>
      </w:r>
    </w:p>
    <w:p w14:paraId="4129905F" w14:textId="7816FE2D" w:rsidR="003A6CF7" w:rsidRPr="009F5798" w:rsidRDefault="003A6CF7" w:rsidP="0092261F">
      <w:pPr>
        <w:spacing w:before="120" w:after="0" w:line="240" w:lineRule="auto"/>
        <w:jc w:val="both"/>
        <w:rPr>
          <w:rFonts w:cstheme="minorHAnsi"/>
          <w:color w:val="000000"/>
          <w:sz w:val="20"/>
          <w:szCs w:val="20"/>
        </w:rPr>
      </w:pPr>
      <w:r w:rsidRPr="009F5798">
        <w:rPr>
          <w:rFonts w:cstheme="minorHAnsi"/>
          <w:color w:val="000000"/>
          <w:sz w:val="20"/>
          <w:szCs w:val="20"/>
        </w:rPr>
        <w:t>Spełnienie warunków określonych w tej części wymagane jest również przez cały okres obowiązywania akredytacji.</w:t>
      </w:r>
    </w:p>
    <w:p w14:paraId="3B1F4C4F" w14:textId="77777777" w:rsidR="00440057" w:rsidRPr="009F5798" w:rsidRDefault="00440057" w:rsidP="0092261F">
      <w:pPr>
        <w:spacing w:before="120" w:after="0" w:line="240" w:lineRule="auto"/>
        <w:jc w:val="both"/>
        <w:rPr>
          <w:rFonts w:cstheme="minorHAnsi"/>
          <w:color w:val="000000"/>
          <w:sz w:val="20"/>
          <w:szCs w:val="20"/>
        </w:rPr>
      </w:pPr>
      <w:r w:rsidRPr="009F5798">
        <w:rPr>
          <w:rFonts w:cstheme="minorHAnsi"/>
          <w:color w:val="000000"/>
          <w:sz w:val="20"/>
          <w:szCs w:val="20"/>
        </w:rPr>
        <w:t>W części dotyczącej standardów merytoryczny określono zakres zadań/działań odnoszących się do usług wsparcia obejmujących:</w:t>
      </w:r>
    </w:p>
    <w:p w14:paraId="3ABF5408" w14:textId="3D193F93" w:rsidR="00440057" w:rsidRPr="009F5798" w:rsidRDefault="00440057" w:rsidP="0092261F">
      <w:pPr>
        <w:pStyle w:val="Akapitzlist"/>
        <w:numPr>
          <w:ilvl w:val="0"/>
          <w:numId w:val="40"/>
        </w:numPr>
        <w:spacing w:before="120" w:after="0" w:line="240" w:lineRule="auto"/>
        <w:ind w:left="714" w:hanging="357"/>
        <w:contextualSpacing w:val="0"/>
        <w:jc w:val="both"/>
        <w:rPr>
          <w:rFonts w:cstheme="minorHAnsi"/>
          <w:color w:val="000000"/>
          <w:sz w:val="20"/>
          <w:szCs w:val="20"/>
        </w:rPr>
      </w:pPr>
      <w:bookmarkStart w:id="5" w:name="mip64583100"/>
      <w:bookmarkEnd w:id="5"/>
      <w:r w:rsidRPr="009F5798">
        <w:rPr>
          <w:rFonts w:cstheme="minorHAnsi"/>
          <w:color w:val="000000"/>
          <w:sz w:val="20"/>
          <w:szCs w:val="20"/>
        </w:rPr>
        <w:t>animację lokalną,</w:t>
      </w:r>
    </w:p>
    <w:p w14:paraId="59078EDF" w14:textId="0CA8BEA0" w:rsidR="00440057" w:rsidRPr="009F5798" w:rsidRDefault="00440057" w:rsidP="0092261F">
      <w:pPr>
        <w:pStyle w:val="Akapitzlist"/>
        <w:numPr>
          <w:ilvl w:val="0"/>
          <w:numId w:val="40"/>
        </w:numPr>
        <w:spacing w:before="120" w:after="0" w:line="240" w:lineRule="auto"/>
        <w:ind w:left="714" w:hanging="357"/>
        <w:contextualSpacing w:val="0"/>
        <w:jc w:val="both"/>
        <w:rPr>
          <w:rFonts w:cstheme="minorHAnsi"/>
          <w:color w:val="000000"/>
          <w:sz w:val="20"/>
          <w:szCs w:val="20"/>
        </w:rPr>
      </w:pPr>
      <w:bookmarkStart w:id="6" w:name="mip64583101"/>
      <w:bookmarkEnd w:id="6"/>
      <w:r w:rsidRPr="009F5798">
        <w:rPr>
          <w:rFonts w:cstheme="minorHAnsi"/>
          <w:color w:val="000000"/>
          <w:sz w:val="20"/>
          <w:szCs w:val="20"/>
        </w:rPr>
        <w:t>tworzenie podmiotów ekonomii społecznej i przedsiębiorstw społecznych, w tym wsparcie prowadzonej przez nie działalności i powstawania miejsc pracy,</w:t>
      </w:r>
    </w:p>
    <w:p w14:paraId="1200E44B" w14:textId="40A5B9E5" w:rsidR="00440057" w:rsidRPr="009F5798" w:rsidRDefault="00440057" w:rsidP="0092261F">
      <w:pPr>
        <w:pStyle w:val="Akapitzlist"/>
        <w:numPr>
          <w:ilvl w:val="0"/>
          <w:numId w:val="40"/>
        </w:numPr>
        <w:spacing w:before="120" w:after="0" w:line="240" w:lineRule="auto"/>
        <w:ind w:left="714" w:hanging="357"/>
        <w:contextualSpacing w:val="0"/>
        <w:jc w:val="both"/>
        <w:rPr>
          <w:rFonts w:cstheme="minorHAnsi"/>
          <w:color w:val="000000"/>
          <w:sz w:val="20"/>
          <w:szCs w:val="20"/>
        </w:rPr>
      </w:pPr>
      <w:bookmarkStart w:id="7" w:name="mip64583102"/>
      <w:bookmarkEnd w:id="7"/>
      <w:r w:rsidRPr="009F5798">
        <w:rPr>
          <w:rFonts w:cstheme="minorHAnsi"/>
          <w:color w:val="000000"/>
          <w:sz w:val="20"/>
          <w:szCs w:val="20"/>
        </w:rPr>
        <w:t>wsparcie działań reintegracyjnych podejmowanych przez przedsiębiorstwo społeczne oraz ich finansowanie,</w:t>
      </w:r>
    </w:p>
    <w:p w14:paraId="4EE0E1E7" w14:textId="5B9655A9" w:rsidR="00CB4ED4" w:rsidRPr="009F5798" w:rsidRDefault="00440057" w:rsidP="0092261F">
      <w:pPr>
        <w:pStyle w:val="Akapitzlist"/>
        <w:numPr>
          <w:ilvl w:val="0"/>
          <w:numId w:val="40"/>
        </w:numPr>
        <w:spacing w:before="120" w:after="0" w:line="240" w:lineRule="auto"/>
        <w:ind w:left="714" w:hanging="357"/>
        <w:contextualSpacing w:val="0"/>
        <w:jc w:val="both"/>
        <w:rPr>
          <w:rFonts w:cstheme="minorHAnsi"/>
          <w:color w:val="000000"/>
          <w:sz w:val="20"/>
          <w:szCs w:val="20"/>
        </w:rPr>
      </w:pPr>
      <w:bookmarkStart w:id="8" w:name="mip64583103"/>
      <w:bookmarkEnd w:id="8"/>
      <w:r w:rsidRPr="009F5798">
        <w:rPr>
          <w:rFonts w:cstheme="minorHAnsi"/>
          <w:color w:val="000000"/>
          <w:sz w:val="20"/>
          <w:szCs w:val="20"/>
        </w:rPr>
        <w:t>wsparcie podmiotów ekonomii społecznej i przedsiębiorstw społecznych w postępowaniach o udzielenie zamówienia publicznego</w:t>
      </w:r>
      <w:bookmarkStart w:id="9" w:name="mip64583104"/>
      <w:bookmarkEnd w:id="9"/>
      <w:r w:rsidR="00133732">
        <w:rPr>
          <w:rFonts w:cstheme="minorHAnsi"/>
          <w:color w:val="000000"/>
          <w:sz w:val="20"/>
          <w:szCs w:val="20"/>
        </w:rPr>
        <w:t>,</w:t>
      </w:r>
    </w:p>
    <w:p w14:paraId="6CB52AE5" w14:textId="702ECFA5" w:rsidR="006C0E9D" w:rsidRPr="009F5798" w:rsidRDefault="00440057" w:rsidP="0092261F">
      <w:pPr>
        <w:pStyle w:val="Akapitzlist"/>
        <w:numPr>
          <w:ilvl w:val="0"/>
          <w:numId w:val="40"/>
        </w:numPr>
        <w:spacing w:before="120" w:after="0" w:line="240" w:lineRule="auto"/>
        <w:ind w:left="714" w:hanging="357"/>
        <w:contextualSpacing w:val="0"/>
        <w:jc w:val="both"/>
        <w:rPr>
          <w:rFonts w:cstheme="minorHAnsi"/>
          <w:color w:val="000000"/>
          <w:sz w:val="20"/>
          <w:szCs w:val="20"/>
        </w:rPr>
      </w:pPr>
      <w:r w:rsidRPr="009F5798">
        <w:rPr>
          <w:rFonts w:cstheme="minorHAnsi"/>
          <w:color w:val="000000"/>
          <w:sz w:val="20"/>
          <w:szCs w:val="20"/>
        </w:rPr>
        <w:t>wzmacniania potencjału przedsiębiorstw społecznych oraz udzielania im wsparcia biznesowego.</w:t>
      </w:r>
    </w:p>
    <w:p w14:paraId="70729D20" w14:textId="401CF256" w:rsidR="003A6CF7" w:rsidRPr="009F5798" w:rsidRDefault="003A6CF7" w:rsidP="0092261F">
      <w:pPr>
        <w:spacing w:before="120" w:after="0" w:line="240" w:lineRule="auto"/>
        <w:jc w:val="both"/>
        <w:rPr>
          <w:rFonts w:cstheme="minorHAnsi"/>
          <w:color w:val="000000"/>
          <w:sz w:val="20"/>
          <w:szCs w:val="20"/>
        </w:rPr>
      </w:pPr>
      <w:r w:rsidRPr="009F5798">
        <w:rPr>
          <w:rFonts w:cstheme="minorHAnsi"/>
          <w:color w:val="000000"/>
          <w:sz w:val="20"/>
          <w:szCs w:val="20"/>
        </w:rPr>
        <w:t xml:space="preserve">Planowany sposób realizacji usług wsparcia </w:t>
      </w:r>
      <w:r w:rsidR="00133732">
        <w:rPr>
          <w:rFonts w:cstheme="minorHAnsi"/>
          <w:color w:val="000000"/>
          <w:sz w:val="20"/>
          <w:szCs w:val="20"/>
        </w:rPr>
        <w:t>PES</w:t>
      </w:r>
      <w:r w:rsidRPr="009F5798">
        <w:rPr>
          <w:rFonts w:cstheme="minorHAnsi"/>
          <w:color w:val="000000"/>
          <w:sz w:val="20"/>
          <w:szCs w:val="20"/>
        </w:rPr>
        <w:t xml:space="preserve"> określany we wniosku o przyznanie akredytacji i statusu </w:t>
      </w:r>
      <w:r w:rsidR="00133732">
        <w:rPr>
          <w:rFonts w:cstheme="minorHAnsi"/>
          <w:color w:val="000000"/>
          <w:sz w:val="20"/>
          <w:szCs w:val="20"/>
        </w:rPr>
        <w:t>OWES</w:t>
      </w:r>
      <w:r w:rsidRPr="009F5798">
        <w:rPr>
          <w:rFonts w:cstheme="minorHAnsi"/>
          <w:color w:val="000000"/>
          <w:sz w:val="20"/>
          <w:szCs w:val="20"/>
        </w:rPr>
        <w:t xml:space="preserve"> powinien zostać sporządzony w oparciu o grupę standardów merytorycznych. </w:t>
      </w:r>
    </w:p>
    <w:p w14:paraId="24888D62" w14:textId="77777777" w:rsidR="003A6CF7" w:rsidRPr="009F5798" w:rsidRDefault="003A6CF7" w:rsidP="0092261F">
      <w:pPr>
        <w:spacing w:before="120" w:after="0" w:line="240" w:lineRule="auto"/>
        <w:jc w:val="both"/>
        <w:rPr>
          <w:rFonts w:cstheme="minorHAnsi"/>
          <w:color w:val="000000"/>
          <w:sz w:val="20"/>
          <w:szCs w:val="20"/>
        </w:rPr>
      </w:pPr>
    </w:p>
    <w:p w14:paraId="6B2B9026" w14:textId="4F71D1DA" w:rsidR="00C803C8" w:rsidRPr="009F5798" w:rsidRDefault="00C803C8" w:rsidP="0092261F">
      <w:pPr>
        <w:spacing w:before="120" w:after="0" w:line="240" w:lineRule="auto"/>
        <w:jc w:val="both"/>
        <w:rPr>
          <w:rFonts w:cstheme="minorHAnsi"/>
          <w:color w:val="000000"/>
          <w:sz w:val="20"/>
          <w:szCs w:val="20"/>
        </w:rPr>
      </w:pPr>
    </w:p>
    <w:p w14:paraId="5C8C8511" w14:textId="42C84DA6" w:rsidR="003A6CF7" w:rsidRPr="009F5798" w:rsidRDefault="003A6CF7" w:rsidP="003A6CF7">
      <w:pPr>
        <w:spacing w:before="120" w:after="0" w:line="240" w:lineRule="auto"/>
        <w:jc w:val="both"/>
        <w:rPr>
          <w:rFonts w:cstheme="minorHAnsi"/>
          <w:color w:val="000000"/>
          <w:sz w:val="20"/>
          <w:szCs w:val="20"/>
        </w:rPr>
      </w:pPr>
    </w:p>
    <w:p w14:paraId="1957AC54" w14:textId="537ACFE2" w:rsidR="003A6CF7" w:rsidRPr="009F5798" w:rsidRDefault="003A6CF7" w:rsidP="003A6CF7">
      <w:pPr>
        <w:spacing w:before="120" w:after="0" w:line="240" w:lineRule="auto"/>
        <w:jc w:val="both"/>
        <w:rPr>
          <w:rFonts w:cstheme="minorHAnsi"/>
          <w:color w:val="000000"/>
          <w:sz w:val="20"/>
          <w:szCs w:val="20"/>
        </w:rPr>
      </w:pPr>
    </w:p>
    <w:p w14:paraId="39D12329" w14:textId="074870C0" w:rsidR="0092261F" w:rsidRDefault="0092261F" w:rsidP="0092261F">
      <w:pPr>
        <w:spacing w:before="120" w:after="0" w:line="240" w:lineRule="auto"/>
        <w:jc w:val="both"/>
        <w:rPr>
          <w:rFonts w:cstheme="minorHAnsi"/>
          <w:color w:val="000000"/>
          <w:sz w:val="20"/>
          <w:szCs w:val="20"/>
        </w:rPr>
      </w:pPr>
    </w:p>
    <w:p w14:paraId="011A2136" w14:textId="77777777" w:rsidR="0092261F" w:rsidRPr="009F5798" w:rsidRDefault="0092261F" w:rsidP="0092261F">
      <w:pPr>
        <w:spacing w:before="120" w:after="0" w:line="240" w:lineRule="auto"/>
        <w:jc w:val="both"/>
        <w:rPr>
          <w:rFonts w:cstheme="minorHAnsi"/>
          <w:color w:val="000000"/>
          <w:sz w:val="20"/>
          <w:szCs w:val="20"/>
        </w:rPr>
      </w:pPr>
    </w:p>
    <w:p w14:paraId="199F6AF9" w14:textId="77777777" w:rsidR="0076719C" w:rsidRPr="009F5798" w:rsidRDefault="0076719C" w:rsidP="009F5798">
      <w:pPr>
        <w:spacing w:before="120" w:after="0" w:line="240" w:lineRule="auto"/>
        <w:jc w:val="both"/>
        <w:rPr>
          <w:rFonts w:cstheme="minorHAnsi"/>
          <w:color w:val="000000"/>
          <w:sz w:val="20"/>
          <w:szCs w:val="20"/>
        </w:rPr>
      </w:pPr>
    </w:p>
    <w:p w14:paraId="5EE4769C" w14:textId="6D169381" w:rsidR="00696820" w:rsidRPr="009F5798" w:rsidRDefault="006C0E9D" w:rsidP="009F5798">
      <w:pPr>
        <w:rPr>
          <w:rFonts w:cstheme="minorHAnsi"/>
          <w:b/>
          <w:sz w:val="28"/>
          <w:szCs w:val="28"/>
        </w:rPr>
      </w:pPr>
      <w:r w:rsidRPr="009F5798">
        <w:rPr>
          <w:rFonts w:cstheme="minorHAnsi"/>
          <w:b/>
          <w:sz w:val="28"/>
          <w:szCs w:val="28"/>
        </w:rPr>
        <w:lastRenderedPageBreak/>
        <w:t xml:space="preserve">Standardy </w:t>
      </w:r>
      <w:proofErr w:type="spellStart"/>
      <w:r w:rsidRPr="009F5798">
        <w:rPr>
          <w:rFonts w:cstheme="minorHAnsi"/>
          <w:b/>
          <w:sz w:val="28"/>
          <w:szCs w:val="28"/>
        </w:rPr>
        <w:t>formaln</w:t>
      </w:r>
      <w:r w:rsidR="00F27B1A" w:rsidRPr="009F5798">
        <w:rPr>
          <w:rFonts w:cstheme="minorHAnsi"/>
          <w:b/>
          <w:sz w:val="28"/>
          <w:szCs w:val="28"/>
        </w:rPr>
        <w:t>o</w:t>
      </w:r>
      <w:proofErr w:type="spellEnd"/>
      <w:r w:rsidR="00F27B1A" w:rsidRPr="009F5798">
        <w:rPr>
          <w:rFonts w:cstheme="minorHAnsi"/>
          <w:b/>
          <w:sz w:val="28"/>
          <w:szCs w:val="28"/>
        </w:rPr>
        <w:t xml:space="preserve"> – organizacyjne </w:t>
      </w:r>
    </w:p>
    <w:p w14:paraId="7D6E26ED" w14:textId="77777777" w:rsidR="006C0E9D" w:rsidRPr="009F5798" w:rsidRDefault="006C0E9D" w:rsidP="009F5798">
      <w:pPr>
        <w:pStyle w:val="Akapitzlist"/>
        <w:ind w:left="1080"/>
        <w:rPr>
          <w:rFonts w:cstheme="minorHAnsi"/>
        </w:rPr>
      </w:pPr>
    </w:p>
    <w:p w14:paraId="7DA73654" w14:textId="5A6CC06E" w:rsidR="00F6342F" w:rsidRPr="009F5798" w:rsidRDefault="009D6259" w:rsidP="004B3A4A">
      <w:pPr>
        <w:pStyle w:val="Akapitzlist"/>
        <w:numPr>
          <w:ilvl w:val="0"/>
          <w:numId w:val="1"/>
        </w:numPr>
        <w:spacing w:line="276" w:lineRule="auto"/>
        <w:jc w:val="both"/>
        <w:rPr>
          <w:rFonts w:cstheme="minorHAnsi"/>
          <w:b/>
          <w:color w:val="2F5496" w:themeColor="accent1" w:themeShade="BF"/>
          <w:sz w:val="28"/>
          <w:szCs w:val="28"/>
        </w:rPr>
      </w:pPr>
      <w:r w:rsidRPr="009F5798">
        <w:rPr>
          <w:rFonts w:cstheme="minorHAnsi"/>
          <w:b/>
          <w:color w:val="2F5496" w:themeColor="accent1" w:themeShade="BF"/>
          <w:sz w:val="28"/>
          <w:szCs w:val="28"/>
        </w:rPr>
        <w:t xml:space="preserve">Standardy </w:t>
      </w:r>
      <w:r w:rsidR="00301EAB" w:rsidRPr="009F5798">
        <w:rPr>
          <w:rFonts w:cstheme="minorHAnsi"/>
          <w:b/>
          <w:color w:val="2F5496" w:themeColor="accent1" w:themeShade="BF"/>
          <w:sz w:val="28"/>
          <w:szCs w:val="28"/>
        </w:rPr>
        <w:t xml:space="preserve">w zakresie formalno-organizacyjnego działania </w:t>
      </w:r>
      <w:r w:rsidR="00C24118" w:rsidRPr="009F5798">
        <w:rPr>
          <w:rFonts w:cstheme="minorHAnsi"/>
          <w:b/>
          <w:color w:val="2F5496" w:themeColor="accent1" w:themeShade="BF"/>
          <w:sz w:val="28"/>
          <w:szCs w:val="28"/>
        </w:rPr>
        <w:t>podmiotu wnioskującego</w:t>
      </w:r>
      <w:r w:rsidR="00637EF0" w:rsidRPr="009F5798">
        <w:rPr>
          <w:rFonts w:cstheme="minorHAnsi"/>
          <w:b/>
          <w:color w:val="2F5496" w:themeColor="accent1" w:themeShade="BF"/>
          <w:sz w:val="28"/>
          <w:szCs w:val="28"/>
        </w:rPr>
        <w:t xml:space="preserve"> o przyznanie akredytacji i statusu ośrodka wsparcia ekonomii społecznej</w:t>
      </w:r>
      <w:r w:rsidR="00A07948" w:rsidRPr="009F5798">
        <w:rPr>
          <w:rFonts w:cstheme="minorHAnsi"/>
          <w:b/>
          <w:color w:val="2F5496" w:themeColor="accent1" w:themeShade="BF"/>
          <w:sz w:val="28"/>
          <w:szCs w:val="28"/>
        </w:rPr>
        <w:t xml:space="preserve"> oraz posiadającego akredytację i status OWES</w:t>
      </w:r>
      <w:r w:rsidR="00637EF0" w:rsidRPr="009F5798">
        <w:rPr>
          <w:rFonts w:cstheme="minorHAnsi"/>
          <w:b/>
          <w:color w:val="2F5496" w:themeColor="accent1" w:themeShade="BF"/>
          <w:sz w:val="28"/>
          <w:szCs w:val="28"/>
        </w:rPr>
        <w:t xml:space="preserve">. </w:t>
      </w:r>
    </w:p>
    <w:p w14:paraId="12DC37CB" w14:textId="77777777" w:rsidR="00F6342F" w:rsidRPr="009F5798" w:rsidRDefault="00F6342F" w:rsidP="00EB0D99">
      <w:pPr>
        <w:pStyle w:val="Akapitzlist"/>
        <w:spacing w:line="276" w:lineRule="auto"/>
        <w:ind w:left="1080"/>
        <w:jc w:val="both"/>
        <w:rPr>
          <w:rFonts w:cstheme="minorHAnsi"/>
          <w:color w:val="2F5496" w:themeColor="accent1" w:themeShade="BF"/>
          <w:sz w:val="28"/>
          <w:szCs w:val="28"/>
        </w:rPr>
      </w:pPr>
    </w:p>
    <w:tbl>
      <w:tblPr>
        <w:tblStyle w:val="Tabelasiatki2akcent1"/>
        <w:tblW w:w="0" w:type="auto"/>
        <w:tblLook w:val="04A0" w:firstRow="1" w:lastRow="0" w:firstColumn="1" w:lastColumn="0" w:noHBand="0" w:noVBand="1"/>
      </w:tblPr>
      <w:tblGrid>
        <w:gridCol w:w="9060"/>
      </w:tblGrid>
      <w:tr w:rsidR="00F6342F" w:rsidRPr="009F5798" w14:paraId="4E34BEDC" w14:textId="77777777" w:rsidTr="00D0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5552337" w14:textId="16FB4DE1" w:rsidR="00287FC9" w:rsidRPr="009F5798" w:rsidRDefault="00637EF0" w:rsidP="001F75AF">
            <w:pPr>
              <w:pStyle w:val="Akapitzlist"/>
              <w:numPr>
                <w:ilvl w:val="0"/>
                <w:numId w:val="28"/>
              </w:numPr>
              <w:spacing w:line="276" w:lineRule="auto"/>
              <w:jc w:val="both"/>
              <w:rPr>
                <w:rFonts w:cstheme="minorHAnsi"/>
                <w:b w:val="0"/>
              </w:rPr>
            </w:pPr>
            <w:r w:rsidRPr="009F5798">
              <w:rPr>
                <w:rFonts w:cstheme="minorHAnsi"/>
                <w:b w:val="0"/>
              </w:rPr>
              <w:t>Wnioskodawca posiada minimum</w:t>
            </w:r>
            <w:r w:rsidR="00F27B1A" w:rsidRPr="009F5798">
              <w:rPr>
                <w:rFonts w:cstheme="minorHAnsi"/>
                <w:b w:val="0"/>
              </w:rPr>
              <w:t xml:space="preserve"> </w:t>
            </w:r>
            <w:r w:rsidRPr="009F5798">
              <w:rPr>
                <w:rFonts w:cstheme="minorHAnsi"/>
                <w:b w:val="0"/>
              </w:rPr>
              <w:t xml:space="preserve">dwuletnie doświadczenie w realizacji </w:t>
            </w:r>
            <w:r w:rsidR="00CA7F0D" w:rsidRPr="009F5798">
              <w:rPr>
                <w:rFonts w:cstheme="minorHAnsi"/>
                <w:b w:val="0"/>
              </w:rPr>
              <w:t>co najmnie</w:t>
            </w:r>
            <w:r w:rsidR="00F27B1A" w:rsidRPr="009F5798">
              <w:rPr>
                <w:rFonts w:cstheme="minorHAnsi"/>
                <w:b w:val="0"/>
              </w:rPr>
              <w:t xml:space="preserve">j </w:t>
            </w:r>
            <w:r w:rsidR="00311D48" w:rsidRPr="009F5798">
              <w:rPr>
                <w:rFonts w:cstheme="minorHAnsi"/>
                <w:b w:val="0"/>
              </w:rPr>
              <w:t>dwóch usług wsparcia podmiotów ekonomii społecznej</w:t>
            </w:r>
            <w:r w:rsidR="00686F38" w:rsidRPr="009F5798">
              <w:rPr>
                <w:rFonts w:cstheme="minorHAnsi"/>
                <w:b w:val="0"/>
              </w:rPr>
              <w:t xml:space="preserve"> tożsamych z usługami wskazanymi w art. 29 ust. 1 ustawy</w:t>
            </w:r>
            <w:r w:rsidR="00F27B1A" w:rsidRPr="009F5798">
              <w:rPr>
                <w:rFonts w:cstheme="minorHAnsi"/>
                <w:b w:val="0"/>
              </w:rPr>
              <w:t xml:space="preserve"> z dnia 5 sierpnia 2022 r. o ekonomii społecznej</w:t>
            </w:r>
            <w:r w:rsidR="00686F38" w:rsidRPr="009F5798">
              <w:rPr>
                <w:rFonts w:cstheme="minorHAnsi"/>
                <w:b w:val="0"/>
              </w:rPr>
              <w:t>.</w:t>
            </w:r>
          </w:p>
        </w:tc>
      </w:tr>
      <w:tr w:rsidR="00287FC9" w:rsidRPr="009F5798" w14:paraId="2562F706" w14:textId="77777777" w:rsidTr="00D0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296E7BA" w14:textId="4205E10A" w:rsidR="00FE42DF" w:rsidRPr="009F5798" w:rsidRDefault="00287FC9" w:rsidP="004B3A4A">
            <w:pPr>
              <w:pStyle w:val="Akapitzlist"/>
              <w:numPr>
                <w:ilvl w:val="0"/>
                <w:numId w:val="28"/>
              </w:numPr>
              <w:spacing w:line="276" w:lineRule="auto"/>
              <w:jc w:val="both"/>
              <w:rPr>
                <w:rFonts w:cstheme="minorHAnsi"/>
                <w:b w:val="0"/>
              </w:rPr>
            </w:pPr>
            <w:r w:rsidRPr="009F5798">
              <w:rPr>
                <w:rFonts w:cstheme="minorHAnsi"/>
                <w:b w:val="0"/>
              </w:rPr>
              <w:t xml:space="preserve">Wnioskodawca posiada </w:t>
            </w:r>
            <w:r w:rsidR="00FE42DF" w:rsidRPr="009F5798">
              <w:rPr>
                <w:rFonts w:cstheme="minorHAnsi"/>
                <w:b w:val="0"/>
              </w:rPr>
              <w:t xml:space="preserve">projekt regulaminu organizacyjnego </w:t>
            </w:r>
            <w:r w:rsidR="00E92C67" w:rsidRPr="009F5798">
              <w:rPr>
                <w:rFonts w:cstheme="minorHAnsi"/>
                <w:b w:val="0"/>
              </w:rPr>
              <w:t>zawierający</w:t>
            </w:r>
            <w:r w:rsidR="00FE42DF" w:rsidRPr="009F5798">
              <w:rPr>
                <w:rFonts w:cstheme="minorHAnsi"/>
                <w:b w:val="0"/>
              </w:rPr>
              <w:t xml:space="preserve">: </w:t>
            </w:r>
          </w:p>
          <w:p w14:paraId="2D43F4A1" w14:textId="77777777" w:rsidR="00E92C67" w:rsidRPr="009F5798" w:rsidRDefault="00E92C67" w:rsidP="009F5798">
            <w:pPr>
              <w:pStyle w:val="Akapitzlist"/>
              <w:spacing w:line="276" w:lineRule="auto"/>
              <w:jc w:val="both"/>
              <w:rPr>
                <w:rFonts w:cstheme="minorHAnsi"/>
                <w:b w:val="0"/>
              </w:rPr>
            </w:pPr>
            <w:r w:rsidRPr="009F5798">
              <w:rPr>
                <w:rFonts w:cstheme="minorHAnsi"/>
                <w:b w:val="0"/>
              </w:rPr>
              <w:t>a) informacje o podmiocie lub partnerstwie tworzącym OWES,</w:t>
            </w:r>
          </w:p>
          <w:p w14:paraId="48C1CA1B" w14:textId="040BE81E" w:rsidR="00E92C67" w:rsidRPr="009F5798" w:rsidRDefault="00E92C67">
            <w:pPr>
              <w:pStyle w:val="Akapitzlist"/>
              <w:spacing w:line="276" w:lineRule="auto"/>
              <w:jc w:val="both"/>
              <w:rPr>
                <w:rFonts w:cstheme="minorHAnsi"/>
                <w:bCs w:val="0"/>
              </w:rPr>
            </w:pPr>
            <w:r w:rsidRPr="009F5798">
              <w:rPr>
                <w:rFonts w:cstheme="minorHAnsi"/>
                <w:b w:val="0"/>
              </w:rPr>
              <w:t>b) zasady działania i zarządzania OWES,</w:t>
            </w:r>
          </w:p>
          <w:p w14:paraId="2B03CCC6" w14:textId="54E5393E" w:rsidR="00A30E31" w:rsidRPr="00A30E31" w:rsidRDefault="005C6DC8" w:rsidP="00A30E31">
            <w:pPr>
              <w:pStyle w:val="Akapitzlist"/>
              <w:spacing w:line="276" w:lineRule="auto"/>
              <w:jc w:val="both"/>
              <w:rPr>
                <w:rFonts w:cstheme="minorHAnsi"/>
                <w:bCs w:val="0"/>
              </w:rPr>
            </w:pPr>
            <w:r w:rsidRPr="009F5798">
              <w:rPr>
                <w:rFonts w:cstheme="minorHAnsi"/>
                <w:b w:val="0"/>
                <w:bCs w:val="0"/>
              </w:rPr>
              <w:t>c)</w:t>
            </w:r>
            <w:r w:rsidRPr="009F5798">
              <w:rPr>
                <w:rFonts w:cstheme="minorHAnsi"/>
                <w:bCs w:val="0"/>
              </w:rPr>
              <w:t xml:space="preserve"> </w:t>
            </w:r>
            <w:r w:rsidRPr="009F5798">
              <w:rPr>
                <w:rFonts w:cstheme="minorHAnsi"/>
                <w:b w:val="0"/>
              </w:rPr>
              <w:t>zasady wewnętrznego nadz</w:t>
            </w:r>
            <w:r w:rsidR="004B0B7D" w:rsidRPr="009F5798">
              <w:rPr>
                <w:rFonts w:cstheme="minorHAnsi"/>
                <w:b w:val="0"/>
              </w:rPr>
              <w:t>oru</w:t>
            </w:r>
            <w:r w:rsidRPr="009F5798">
              <w:rPr>
                <w:rFonts w:cstheme="minorHAnsi"/>
                <w:b w:val="0"/>
              </w:rPr>
              <w:t xml:space="preserve"> nad realizacją usług wsparcia PES oraz wewnętrzne mechanizmy zapewniania jakości pracy OWES</w:t>
            </w:r>
            <w:r w:rsidR="00A30E31">
              <w:rPr>
                <w:rFonts w:cstheme="minorHAnsi"/>
                <w:b w:val="0"/>
              </w:rPr>
              <w:t>,</w:t>
            </w:r>
          </w:p>
          <w:p w14:paraId="63D1E10C" w14:textId="7C0AD5C9" w:rsidR="00E92C67" w:rsidRPr="009F5798" w:rsidRDefault="005C6DC8" w:rsidP="009F5798">
            <w:pPr>
              <w:pStyle w:val="Akapitzlist"/>
              <w:spacing w:line="276" w:lineRule="auto"/>
              <w:jc w:val="both"/>
              <w:rPr>
                <w:rFonts w:cstheme="minorHAnsi"/>
                <w:b w:val="0"/>
              </w:rPr>
            </w:pPr>
            <w:r w:rsidRPr="009F5798">
              <w:rPr>
                <w:rFonts w:cstheme="minorHAnsi"/>
                <w:b w:val="0"/>
              </w:rPr>
              <w:t>d</w:t>
            </w:r>
            <w:r w:rsidR="00E92C67" w:rsidRPr="009F5798">
              <w:rPr>
                <w:rFonts w:cstheme="minorHAnsi"/>
                <w:b w:val="0"/>
              </w:rPr>
              <w:t xml:space="preserve">) wykaz stanowisk pracy wraz z zakresem obowiązków, </w:t>
            </w:r>
          </w:p>
          <w:p w14:paraId="2CAE42DA" w14:textId="309FEB12" w:rsidR="00E92C67" w:rsidRPr="009F5798" w:rsidRDefault="005C6DC8" w:rsidP="009F5798">
            <w:pPr>
              <w:pStyle w:val="Akapitzlist"/>
              <w:spacing w:line="276" w:lineRule="auto"/>
              <w:jc w:val="both"/>
              <w:rPr>
                <w:rFonts w:cstheme="minorHAnsi"/>
                <w:b w:val="0"/>
              </w:rPr>
            </w:pPr>
            <w:r w:rsidRPr="009F5798">
              <w:rPr>
                <w:rFonts w:cstheme="minorHAnsi"/>
                <w:b w:val="0"/>
              </w:rPr>
              <w:t>e</w:t>
            </w:r>
            <w:r w:rsidR="00E92C67" w:rsidRPr="009F5798">
              <w:rPr>
                <w:rFonts w:cstheme="minorHAnsi"/>
                <w:b w:val="0"/>
              </w:rPr>
              <w:t>) podział zadań kadry w odniesieniu do każdej świadczonej usługi</w:t>
            </w:r>
            <w:r w:rsidR="001F75AF" w:rsidRPr="009F5798">
              <w:rPr>
                <w:rFonts w:cstheme="minorHAnsi"/>
                <w:b w:val="0"/>
              </w:rPr>
              <w:t xml:space="preserve"> wsparcia PES</w:t>
            </w:r>
            <w:r w:rsidR="00E92C67" w:rsidRPr="009F5798">
              <w:rPr>
                <w:rFonts w:cstheme="minorHAnsi"/>
                <w:b w:val="0"/>
              </w:rPr>
              <w:t>,</w:t>
            </w:r>
          </w:p>
          <w:p w14:paraId="66F18E2C" w14:textId="4EB6D163" w:rsidR="00287FC9" w:rsidRPr="009F5798" w:rsidRDefault="005C6DC8" w:rsidP="009F5798">
            <w:pPr>
              <w:pStyle w:val="Akapitzlist"/>
              <w:spacing w:line="276" w:lineRule="auto"/>
              <w:jc w:val="both"/>
              <w:rPr>
                <w:rFonts w:cstheme="minorHAnsi"/>
                <w:b w:val="0"/>
              </w:rPr>
            </w:pPr>
            <w:r w:rsidRPr="009F5798">
              <w:rPr>
                <w:rFonts w:cstheme="minorHAnsi"/>
                <w:b w:val="0"/>
              </w:rPr>
              <w:t>f</w:t>
            </w:r>
            <w:r w:rsidR="00E92C67" w:rsidRPr="009F5798">
              <w:rPr>
                <w:rFonts w:cstheme="minorHAnsi"/>
                <w:b w:val="0"/>
              </w:rPr>
              <w:t>) schemat organizacyjny OWES</w:t>
            </w:r>
            <w:r w:rsidR="00F27B1A" w:rsidRPr="009F5798">
              <w:rPr>
                <w:rFonts w:cstheme="minorHAnsi"/>
                <w:b w:val="0"/>
              </w:rPr>
              <w:t xml:space="preserve"> </w:t>
            </w:r>
            <w:r w:rsidR="00287FC9" w:rsidRPr="009F5798">
              <w:rPr>
                <w:rFonts w:cstheme="minorHAnsi"/>
                <w:b w:val="0"/>
              </w:rPr>
              <w:t>z którego wynika, kto będzie odpowiadał za realizację poszczególnych zadań</w:t>
            </w:r>
            <w:r w:rsidR="00737A21" w:rsidRPr="009F5798">
              <w:rPr>
                <w:rFonts w:cstheme="minorHAnsi"/>
                <w:b w:val="0"/>
              </w:rPr>
              <w:t>.</w:t>
            </w:r>
          </w:p>
          <w:p w14:paraId="07536554" w14:textId="39E89CCB" w:rsidR="00E92C67" w:rsidRPr="009F5798" w:rsidRDefault="00737A21" w:rsidP="009F5798">
            <w:pPr>
              <w:spacing w:line="276" w:lineRule="auto"/>
              <w:ind w:left="363"/>
              <w:jc w:val="both"/>
              <w:rPr>
                <w:rFonts w:cstheme="minorHAnsi"/>
                <w:b w:val="0"/>
              </w:rPr>
            </w:pPr>
            <w:r w:rsidRPr="009F5798">
              <w:rPr>
                <w:rFonts w:cstheme="minorHAnsi"/>
                <w:b w:val="0"/>
              </w:rPr>
              <w:t>R</w:t>
            </w:r>
            <w:r w:rsidR="00BF2B8C" w:rsidRPr="009F5798">
              <w:rPr>
                <w:rFonts w:cstheme="minorHAnsi"/>
                <w:b w:val="0"/>
              </w:rPr>
              <w:t>egulamin organizacyjny zapewnia funkcjonowanie OWES zgodne ze</w:t>
            </w:r>
            <w:r w:rsidR="00E92C67" w:rsidRPr="009F5798">
              <w:rPr>
                <w:rFonts w:cstheme="minorHAnsi"/>
                <w:b w:val="0"/>
              </w:rPr>
              <w:t xml:space="preserve"> standard</w:t>
            </w:r>
            <w:r w:rsidR="00BF2B8C" w:rsidRPr="009F5798">
              <w:rPr>
                <w:rFonts w:cstheme="minorHAnsi"/>
                <w:b w:val="0"/>
              </w:rPr>
              <w:t>ami.</w:t>
            </w:r>
          </w:p>
        </w:tc>
      </w:tr>
      <w:tr w:rsidR="0003414A" w:rsidRPr="009F5798" w14:paraId="0D43D0AC" w14:textId="77777777" w:rsidTr="00D005B2">
        <w:tc>
          <w:tcPr>
            <w:cnfStyle w:val="001000000000" w:firstRow="0" w:lastRow="0" w:firstColumn="1" w:lastColumn="0" w:oddVBand="0" w:evenVBand="0" w:oddHBand="0" w:evenHBand="0" w:firstRowFirstColumn="0" w:firstRowLastColumn="0" w:lastRowFirstColumn="0" w:lastRowLastColumn="0"/>
            <w:tcW w:w="9060" w:type="dxa"/>
          </w:tcPr>
          <w:p w14:paraId="615B7928" w14:textId="0748D213" w:rsidR="0003414A" w:rsidRPr="009F5798" w:rsidRDefault="009112C2" w:rsidP="004B3A4A">
            <w:pPr>
              <w:pStyle w:val="Akapitzlist"/>
              <w:numPr>
                <w:ilvl w:val="0"/>
                <w:numId w:val="28"/>
              </w:numPr>
              <w:spacing w:line="276" w:lineRule="auto"/>
              <w:jc w:val="both"/>
              <w:rPr>
                <w:rFonts w:cstheme="minorHAnsi"/>
                <w:b w:val="0"/>
              </w:rPr>
            </w:pPr>
            <w:r w:rsidRPr="009F5798">
              <w:rPr>
                <w:rFonts w:cstheme="minorHAnsi"/>
                <w:b w:val="0"/>
              </w:rPr>
              <w:t xml:space="preserve">OWES będzie prowadził stronę internetową, na której zamieszcza aktualne informacje. Strona zawiera informacje o wspieranych </w:t>
            </w:r>
            <w:r w:rsidR="00C11715" w:rsidRPr="009F5798">
              <w:rPr>
                <w:rFonts w:cstheme="minorHAnsi"/>
                <w:b w:val="0"/>
              </w:rPr>
              <w:t xml:space="preserve">podmiotach ekonomii społecznej </w:t>
            </w:r>
            <w:r w:rsidR="00F27B1A" w:rsidRPr="009F5798">
              <w:rPr>
                <w:rFonts w:cstheme="minorHAnsi"/>
                <w:b w:val="0"/>
              </w:rPr>
              <w:br/>
            </w:r>
            <w:r w:rsidR="00C11715" w:rsidRPr="009F5798">
              <w:rPr>
                <w:rFonts w:cstheme="minorHAnsi"/>
                <w:b w:val="0"/>
              </w:rPr>
              <w:t>i przedsiębiorstwach społecznych (PES/PS)</w:t>
            </w:r>
            <w:r w:rsidRPr="009F5798">
              <w:rPr>
                <w:rFonts w:cstheme="minorHAnsi"/>
                <w:b w:val="0"/>
              </w:rPr>
              <w:t>. Ponadto</w:t>
            </w:r>
            <w:r w:rsidR="00737A21" w:rsidRPr="009F5798">
              <w:rPr>
                <w:rFonts w:cstheme="minorHAnsi"/>
                <w:b w:val="0"/>
              </w:rPr>
              <w:t xml:space="preserve"> OWES będzie </w:t>
            </w:r>
            <w:r w:rsidRPr="009F5798">
              <w:rPr>
                <w:rFonts w:cstheme="minorHAnsi"/>
                <w:b w:val="0"/>
              </w:rPr>
              <w:t>prowadzi</w:t>
            </w:r>
            <w:r w:rsidR="00737A21" w:rsidRPr="009F5798">
              <w:rPr>
                <w:rFonts w:cstheme="minorHAnsi"/>
                <w:b w:val="0"/>
              </w:rPr>
              <w:t>ł</w:t>
            </w:r>
            <w:r w:rsidRPr="009F5798">
              <w:rPr>
                <w:rFonts w:cstheme="minorHAnsi"/>
                <w:b w:val="0"/>
              </w:rPr>
              <w:t xml:space="preserve"> aktywne działania w innych mediach elektronicznych (np. w portalach społecznościowych, branżowych). Strona internetowa spełnia kryteria dostępności dla osób </w:t>
            </w:r>
            <w:r w:rsidR="004B0B7D" w:rsidRPr="009F5798">
              <w:rPr>
                <w:rFonts w:cstheme="minorHAnsi"/>
                <w:b w:val="0"/>
              </w:rPr>
              <w:br/>
            </w:r>
            <w:r w:rsidRPr="009F5798">
              <w:rPr>
                <w:rFonts w:cstheme="minorHAnsi"/>
                <w:b w:val="0"/>
              </w:rPr>
              <w:t>z niepełnosprawnościami.</w:t>
            </w:r>
          </w:p>
        </w:tc>
      </w:tr>
      <w:tr w:rsidR="004B0B7D" w:rsidRPr="009F5798" w14:paraId="2000E8A5" w14:textId="77777777" w:rsidTr="00D0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728B6FD" w14:textId="5DE9C886" w:rsidR="004B0B7D" w:rsidRPr="009F5798" w:rsidRDefault="004B0B7D" w:rsidP="004B3A4A">
            <w:pPr>
              <w:pStyle w:val="Akapitzlist"/>
              <w:numPr>
                <w:ilvl w:val="0"/>
                <w:numId w:val="28"/>
              </w:numPr>
              <w:spacing w:line="276" w:lineRule="auto"/>
              <w:jc w:val="both"/>
              <w:rPr>
                <w:rFonts w:cstheme="minorHAnsi"/>
                <w:b w:val="0"/>
              </w:rPr>
            </w:pPr>
            <w:r w:rsidRPr="009F5798">
              <w:rPr>
                <w:rFonts w:cstheme="minorHAnsi"/>
                <w:b w:val="0"/>
              </w:rPr>
              <w:t>Aktualna informacja o dostępności poszczególnych pracowników będzie umieszczona na stronie internetowej oraz w siedzibie wraz z danymi kontaktowymi.</w:t>
            </w:r>
          </w:p>
        </w:tc>
      </w:tr>
      <w:tr w:rsidR="00F554A7" w:rsidRPr="009F5798" w14:paraId="1ECC327F" w14:textId="77777777" w:rsidTr="00D005B2">
        <w:tc>
          <w:tcPr>
            <w:cnfStyle w:val="001000000000" w:firstRow="0" w:lastRow="0" w:firstColumn="1" w:lastColumn="0" w:oddVBand="0" w:evenVBand="0" w:oddHBand="0" w:evenHBand="0" w:firstRowFirstColumn="0" w:firstRowLastColumn="0" w:lastRowFirstColumn="0" w:lastRowLastColumn="0"/>
            <w:tcW w:w="9060" w:type="dxa"/>
          </w:tcPr>
          <w:p w14:paraId="4CC0E2DE" w14:textId="1794AEF9" w:rsidR="00F554A7" w:rsidRPr="009F5798" w:rsidRDefault="004D1E7C" w:rsidP="004B3A4A">
            <w:pPr>
              <w:pStyle w:val="Akapitzlist"/>
              <w:numPr>
                <w:ilvl w:val="0"/>
                <w:numId w:val="28"/>
              </w:numPr>
              <w:spacing w:line="276" w:lineRule="auto"/>
              <w:jc w:val="both"/>
              <w:rPr>
                <w:rFonts w:cstheme="minorHAnsi"/>
                <w:b w:val="0"/>
              </w:rPr>
            </w:pPr>
            <w:r w:rsidRPr="009F5798">
              <w:rPr>
                <w:rFonts w:cstheme="minorHAnsi"/>
                <w:b w:val="0"/>
              </w:rPr>
              <w:t>Osoba</w:t>
            </w:r>
            <w:r w:rsidR="003A16BF" w:rsidRPr="009F5798">
              <w:rPr>
                <w:rFonts w:cstheme="minorHAnsi"/>
                <w:b w:val="0"/>
              </w:rPr>
              <w:t xml:space="preserve">, która będzie </w:t>
            </w:r>
            <w:r w:rsidR="00E1653E" w:rsidRPr="009F5798">
              <w:rPr>
                <w:rFonts w:cstheme="minorHAnsi"/>
                <w:b w:val="0"/>
              </w:rPr>
              <w:t>koordyn</w:t>
            </w:r>
            <w:r w:rsidR="003A16BF" w:rsidRPr="009F5798">
              <w:rPr>
                <w:rFonts w:cstheme="minorHAnsi"/>
                <w:b w:val="0"/>
              </w:rPr>
              <w:t>ować</w:t>
            </w:r>
            <w:r w:rsidR="00E1653E" w:rsidRPr="009F5798">
              <w:rPr>
                <w:rFonts w:cstheme="minorHAnsi"/>
                <w:b w:val="0"/>
              </w:rPr>
              <w:t xml:space="preserve"> świadczenie usług wsparcia PES</w:t>
            </w:r>
            <w:r w:rsidR="00F554A7" w:rsidRPr="009F5798">
              <w:rPr>
                <w:rFonts w:cstheme="minorHAnsi"/>
                <w:b w:val="0"/>
              </w:rPr>
              <w:t xml:space="preserve"> posiada minimum 3-letnie doświadczenie zawodowe w obszarze ekonomii społecznej (w tym minimum rok doświadczenia w zarządzaniu zespołami projektowymi lub prowadzeniu działalności gospodarczej). </w:t>
            </w:r>
            <w:r w:rsidR="00F27B1A" w:rsidRPr="009F5798">
              <w:rPr>
                <w:rFonts w:cstheme="minorHAnsi"/>
                <w:b w:val="0"/>
              </w:rPr>
              <w:t xml:space="preserve">Osoba ta </w:t>
            </w:r>
            <w:r w:rsidR="00F554A7" w:rsidRPr="009F5798">
              <w:rPr>
                <w:rFonts w:cstheme="minorHAnsi"/>
                <w:b w:val="0"/>
              </w:rPr>
              <w:t>podnosi swoje kompetencje, w szczególności w obszarze ekonomii społecznej i zarządzania organizacją.</w:t>
            </w:r>
          </w:p>
        </w:tc>
      </w:tr>
      <w:tr w:rsidR="00F6342F" w:rsidRPr="009F5798" w14:paraId="686BDB63" w14:textId="77777777" w:rsidTr="00D0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B1F76BC" w14:textId="4A83AE1C" w:rsidR="00F6342F" w:rsidRPr="009F5798" w:rsidRDefault="004D1E7C" w:rsidP="004B3A4A">
            <w:pPr>
              <w:pStyle w:val="Akapitzlist"/>
              <w:numPr>
                <w:ilvl w:val="0"/>
                <w:numId w:val="28"/>
              </w:numPr>
              <w:spacing w:line="276" w:lineRule="auto"/>
              <w:jc w:val="both"/>
              <w:rPr>
                <w:rFonts w:cstheme="minorHAnsi"/>
                <w:b w:val="0"/>
              </w:rPr>
            </w:pPr>
            <w:r w:rsidRPr="009F5798">
              <w:rPr>
                <w:rFonts w:cstheme="minorHAnsi"/>
                <w:b w:val="0"/>
              </w:rPr>
              <w:t>Osoby mające wchodzić w skład k</w:t>
            </w:r>
            <w:r w:rsidR="0053312C" w:rsidRPr="009F5798">
              <w:rPr>
                <w:rFonts w:cstheme="minorHAnsi"/>
                <w:b w:val="0"/>
              </w:rPr>
              <w:t>adr</w:t>
            </w:r>
            <w:r w:rsidRPr="009F5798">
              <w:rPr>
                <w:rFonts w:cstheme="minorHAnsi"/>
                <w:b w:val="0"/>
              </w:rPr>
              <w:t>y</w:t>
            </w:r>
            <w:r w:rsidR="0053312C" w:rsidRPr="009F5798">
              <w:rPr>
                <w:rFonts w:cstheme="minorHAnsi"/>
                <w:b w:val="0"/>
              </w:rPr>
              <w:t xml:space="preserve"> OWES</w:t>
            </w:r>
            <w:r w:rsidR="00F27B1A" w:rsidRPr="009F5798">
              <w:rPr>
                <w:rFonts w:cstheme="minorHAnsi"/>
                <w:b w:val="0"/>
              </w:rPr>
              <w:t xml:space="preserve"> </w:t>
            </w:r>
            <w:r w:rsidR="006D728F" w:rsidRPr="009F5798">
              <w:rPr>
                <w:rFonts w:cstheme="minorHAnsi"/>
                <w:b w:val="0"/>
              </w:rPr>
              <w:t xml:space="preserve">bezpośrednio </w:t>
            </w:r>
            <w:r w:rsidRPr="009F5798">
              <w:rPr>
                <w:rFonts w:cstheme="minorHAnsi"/>
                <w:b w:val="0"/>
              </w:rPr>
              <w:t>świadczącej</w:t>
            </w:r>
            <w:r w:rsidR="0053312C" w:rsidRPr="009F5798">
              <w:rPr>
                <w:rFonts w:cstheme="minorHAnsi"/>
                <w:b w:val="0"/>
              </w:rPr>
              <w:t xml:space="preserve"> usługi wsparcia </w:t>
            </w:r>
            <w:r w:rsidR="003A16BF" w:rsidRPr="009F5798">
              <w:rPr>
                <w:rFonts w:cstheme="minorHAnsi"/>
                <w:b w:val="0"/>
              </w:rPr>
              <w:t>PES</w:t>
            </w:r>
            <w:r w:rsidR="00CA05AA" w:rsidRPr="009F5798">
              <w:rPr>
                <w:rFonts w:cstheme="minorHAnsi"/>
                <w:b w:val="0"/>
              </w:rPr>
              <w:t xml:space="preserve"> posiada</w:t>
            </w:r>
            <w:r w:rsidRPr="009F5798">
              <w:rPr>
                <w:rFonts w:cstheme="minorHAnsi"/>
                <w:b w:val="0"/>
              </w:rPr>
              <w:t>ją</w:t>
            </w:r>
            <w:r w:rsidR="00DA067C" w:rsidRPr="009F5798">
              <w:rPr>
                <w:rFonts w:cstheme="minorHAnsi"/>
                <w:b w:val="0"/>
              </w:rPr>
              <w:t xml:space="preserve"> doświadczenie zgodne z poniższym opisem</w:t>
            </w:r>
            <w:r w:rsidR="00FA23A6" w:rsidRPr="009F5798">
              <w:rPr>
                <w:rFonts w:cstheme="minorHAnsi"/>
                <w:b w:val="0"/>
              </w:rPr>
              <w:t>:</w:t>
            </w:r>
          </w:p>
          <w:p w14:paraId="73F4FDED" w14:textId="38BB5784" w:rsidR="002C74FD" w:rsidRPr="009F5798" w:rsidRDefault="00F63EE3" w:rsidP="0092261F">
            <w:pPr>
              <w:pStyle w:val="Akapitzlist"/>
              <w:numPr>
                <w:ilvl w:val="0"/>
                <w:numId w:val="29"/>
              </w:numPr>
              <w:ind w:left="1080"/>
              <w:jc w:val="both"/>
              <w:rPr>
                <w:rFonts w:cstheme="minorHAnsi"/>
                <w:b w:val="0"/>
              </w:rPr>
            </w:pPr>
            <w:r w:rsidRPr="009F5798">
              <w:rPr>
                <w:rFonts w:cstheme="minorHAnsi"/>
                <w:b w:val="0"/>
              </w:rPr>
              <w:t xml:space="preserve">pracownicy </w:t>
            </w:r>
            <w:r w:rsidR="002C74FD" w:rsidRPr="009F5798">
              <w:rPr>
                <w:rFonts w:cstheme="minorHAnsi"/>
                <w:b w:val="0"/>
              </w:rPr>
              <w:t>realizujący</w:t>
            </w:r>
            <w:r w:rsidRPr="009F5798">
              <w:rPr>
                <w:rFonts w:cstheme="minorHAnsi"/>
                <w:b w:val="0"/>
              </w:rPr>
              <w:t xml:space="preserve"> usług</w:t>
            </w:r>
            <w:r w:rsidR="002C74FD" w:rsidRPr="009F5798">
              <w:rPr>
                <w:rFonts w:cstheme="minorHAnsi"/>
                <w:b w:val="0"/>
              </w:rPr>
              <w:t>i</w:t>
            </w:r>
            <w:r w:rsidR="00660CC6" w:rsidRPr="009F5798">
              <w:rPr>
                <w:rFonts w:cstheme="minorHAnsi"/>
                <w:b w:val="0"/>
              </w:rPr>
              <w:t xml:space="preserve"> w</w:t>
            </w:r>
            <w:r w:rsidR="002C74FD" w:rsidRPr="009F5798">
              <w:rPr>
                <w:rFonts w:cstheme="minorHAnsi"/>
                <w:b w:val="0"/>
              </w:rPr>
              <w:t xml:space="preserve"> zakresie animacji lokalnej, posiadają minimum </w:t>
            </w:r>
            <w:r w:rsidR="00DA067C" w:rsidRPr="009F5798">
              <w:rPr>
                <w:rFonts w:cstheme="minorHAnsi"/>
                <w:b w:val="0"/>
              </w:rPr>
              <w:t xml:space="preserve">dwuletnie </w:t>
            </w:r>
            <w:r w:rsidR="002C74FD" w:rsidRPr="009F5798">
              <w:rPr>
                <w:rFonts w:cstheme="minorHAnsi"/>
                <w:b w:val="0"/>
              </w:rPr>
              <w:t xml:space="preserve">doświadczenie w </w:t>
            </w:r>
            <w:r w:rsidR="00A503A2" w:rsidRPr="009F5798">
              <w:rPr>
                <w:rFonts w:cstheme="minorHAnsi"/>
                <w:b w:val="0"/>
              </w:rPr>
              <w:t>tym obszarze</w:t>
            </w:r>
            <w:r w:rsidR="002C74FD" w:rsidRPr="009F5798">
              <w:rPr>
                <w:rFonts w:cstheme="minorHAnsi"/>
                <w:b w:val="0"/>
              </w:rPr>
              <w:t>,</w:t>
            </w:r>
          </w:p>
          <w:p w14:paraId="0E229A42" w14:textId="061939A6" w:rsidR="00FA23A6" w:rsidRPr="009F5798" w:rsidRDefault="00F93654" w:rsidP="0092261F">
            <w:pPr>
              <w:pStyle w:val="Akapitzlist"/>
              <w:numPr>
                <w:ilvl w:val="0"/>
                <w:numId w:val="29"/>
              </w:numPr>
              <w:spacing w:line="276" w:lineRule="auto"/>
              <w:ind w:left="1080"/>
              <w:jc w:val="both"/>
              <w:rPr>
                <w:rFonts w:cstheme="minorHAnsi"/>
                <w:b w:val="0"/>
              </w:rPr>
            </w:pPr>
            <w:r w:rsidRPr="009F5798">
              <w:rPr>
                <w:rFonts w:cstheme="minorHAnsi"/>
                <w:b w:val="0"/>
              </w:rPr>
              <w:t xml:space="preserve">pracownicy realizujący usługi </w:t>
            </w:r>
            <w:r w:rsidR="00D9760B" w:rsidRPr="009F5798">
              <w:rPr>
                <w:rFonts w:cstheme="minorHAnsi"/>
                <w:b w:val="0"/>
              </w:rPr>
              <w:t>w zakresie</w:t>
            </w:r>
            <w:r w:rsidRPr="009F5798">
              <w:rPr>
                <w:rFonts w:cstheme="minorHAnsi"/>
                <w:b w:val="0"/>
              </w:rPr>
              <w:t xml:space="preserve"> </w:t>
            </w:r>
            <w:r w:rsidR="00D9760B" w:rsidRPr="009F5798">
              <w:rPr>
                <w:rFonts w:cstheme="minorHAnsi"/>
                <w:b w:val="0"/>
              </w:rPr>
              <w:t xml:space="preserve">tworzenia </w:t>
            </w:r>
            <w:r w:rsidR="003A16BF" w:rsidRPr="009F5798">
              <w:rPr>
                <w:rFonts w:cstheme="minorHAnsi"/>
                <w:b w:val="0"/>
              </w:rPr>
              <w:t>PES/PS</w:t>
            </w:r>
            <w:r w:rsidR="00D9760B" w:rsidRPr="009F5798">
              <w:rPr>
                <w:rFonts w:cstheme="minorHAnsi"/>
                <w:b w:val="0"/>
              </w:rPr>
              <w:t xml:space="preserve"> oraz wspierania prowadzonej przez nie działalności, a także finansowania powstawania w nich miejsc pracy, posiadają minimum </w:t>
            </w:r>
            <w:r w:rsidR="00DA067C" w:rsidRPr="009F5798">
              <w:rPr>
                <w:rFonts w:cstheme="minorHAnsi"/>
                <w:b w:val="0"/>
              </w:rPr>
              <w:t>dwuletnie</w:t>
            </w:r>
            <w:r w:rsidR="00D9760B" w:rsidRPr="009F5798">
              <w:rPr>
                <w:rFonts w:cstheme="minorHAnsi"/>
                <w:b w:val="0"/>
              </w:rPr>
              <w:t xml:space="preserve"> doświadczenie </w:t>
            </w:r>
            <w:r w:rsidR="00A503A2" w:rsidRPr="009F5798">
              <w:rPr>
                <w:rFonts w:cstheme="minorHAnsi"/>
                <w:b w:val="0"/>
              </w:rPr>
              <w:t>w tym obszarze</w:t>
            </w:r>
            <w:r w:rsidR="00D9760B" w:rsidRPr="009F5798">
              <w:rPr>
                <w:rFonts w:cstheme="minorHAnsi"/>
                <w:b w:val="0"/>
              </w:rPr>
              <w:t>,</w:t>
            </w:r>
          </w:p>
          <w:p w14:paraId="65320880" w14:textId="40F5DB0D" w:rsidR="00D9760B" w:rsidRPr="009F5798" w:rsidRDefault="00660CC6" w:rsidP="0092261F">
            <w:pPr>
              <w:pStyle w:val="Akapitzlist"/>
              <w:numPr>
                <w:ilvl w:val="0"/>
                <w:numId w:val="29"/>
              </w:numPr>
              <w:spacing w:line="276" w:lineRule="auto"/>
              <w:ind w:left="1080"/>
              <w:jc w:val="both"/>
              <w:rPr>
                <w:rFonts w:cstheme="minorHAnsi"/>
                <w:b w:val="0"/>
              </w:rPr>
            </w:pPr>
            <w:r w:rsidRPr="009F5798">
              <w:rPr>
                <w:rFonts w:cstheme="minorHAnsi"/>
                <w:b w:val="0"/>
              </w:rPr>
              <w:t xml:space="preserve">pracownicy realizujący usługi w zakresie wsparcia działań reintegracyjnych podejmowanych przez przedsiębiorstwo społeczne, w tym wsparcia w tworzeniu planów reintegracyjnych oraz finansowania tych działań, posiadają minimum </w:t>
            </w:r>
            <w:r w:rsidR="00DA067C" w:rsidRPr="009F5798">
              <w:rPr>
                <w:rFonts w:cstheme="minorHAnsi"/>
                <w:b w:val="0"/>
              </w:rPr>
              <w:t>dwuletnie</w:t>
            </w:r>
            <w:r w:rsidRPr="009F5798">
              <w:rPr>
                <w:rFonts w:cstheme="minorHAnsi"/>
                <w:b w:val="0"/>
              </w:rPr>
              <w:t xml:space="preserve"> doświadczenie w </w:t>
            </w:r>
            <w:r w:rsidR="00A503A2" w:rsidRPr="009F5798">
              <w:rPr>
                <w:rFonts w:cstheme="minorHAnsi"/>
                <w:b w:val="0"/>
              </w:rPr>
              <w:t>tym obszarze</w:t>
            </w:r>
            <w:r w:rsidR="0063567D">
              <w:rPr>
                <w:rFonts w:cstheme="minorHAnsi"/>
                <w:b w:val="0"/>
              </w:rPr>
              <w:t>,</w:t>
            </w:r>
          </w:p>
          <w:p w14:paraId="5C2A9058" w14:textId="7D9E09FB" w:rsidR="00980E71" w:rsidRPr="009F5798" w:rsidRDefault="00660CC6" w:rsidP="0092261F">
            <w:pPr>
              <w:pStyle w:val="Akapitzlist"/>
              <w:numPr>
                <w:ilvl w:val="0"/>
                <w:numId w:val="29"/>
              </w:numPr>
              <w:ind w:left="1080"/>
              <w:jc w:val="both"/>
              <w:rPr>
                <w:rFonts w:cstheme="minorHAnsi"/>
                <w:b w:val="0"/>
              </w:rPr>
            </w:pPr>
            <w:r w:rsidRPr="009F5798">
              <w:rPr>
                <w:rFonts w:cstheme="minorHAnsi"/>
                <w:b w:val="0"/>
              </w:rPr>
              <w:lastRenderedPageBreak/>
              <w:t>pracownicy realizujący usługi</w:t>
            </w:r>
            <w:r w:rsidR="00980E71" w:rsidRPr="009F5798">
              <w:rPr>
                <w:rFonts w:cstheme="minorHAnsi"/>
                <w:b w:val="0"/>
              </w:rPr>
              <w:t xml:space="preserve"> </w:t>
            </w:r>
            <w:r w:rsidRPr="009F5798">
              <w:rPr>
                <w:rFonts w:cstheme="minorHAnsi"/>
                <w:b w:val="0"/>
              </w:rPr>
              <w:t xml:space="preserve">w zakresie wsparcia </w:t>
            </w:r>
            <w:r w:rsidR="00F833CF" w:rsidRPr="009F5798">
              <w:rPr>
                <w:rFonts w:cstheme="minorHAnsi"/>
                <w:b w:val="0"/>
              </w:rPr>
              <w:t>PES/PS</w:t>
            </w:r>
            <w:r w:rsidRPr="009F5798">
              <w:rPr>
                <w:rFonts w:cstheme="minorHAnsi"/>
                <w:b w:val="0"/>
              </w:rPr>
              <w:t xml:space="preserve"> w postępowaniach </w:t>
            </w:r>
            <w:r w:rsidR="00CD7E03">
              <w:rPr>
                <w:rFonts w:cstheme="minorHAnsi"/>
                <w:b w:val="0"/>
              </w:rPr>
              <w:br/>
            </w:r>
            <w:r w:rsidRPr="009F5798">
              <w:rPr>
                <w:rFonts w:cstheme="minorHAnsi"/>
                <w:b w:val="0"/>
              </w:rPr>
              <w:t>o udzielenie zamówienia publicznego</w:t>
            </w:r>
            <w:r w:rsidR="00980E71" w:rsidRPr="009F5798">
              <w:rPr>
                <w:rFonts w:cstheme="minorHAnsi"/>
                <w:b w:val="0"/>
              </w:rPr>
              <w:t xml:space="preserve">, posiadają minimum </w:t>
            </w:r>
            <w:r w:rsidR="00DA067C" w:rsidRPr="009F5798">
              <w:rPr>
                <w:rFonts w:cstheme="minorHAnsi"/>
                <w:b w:val="0"/>
              </w:rPr>
              <w:t xml:space="preserve">dwuletnie </w:t>
            </w:r>
            <w:r w:rsidR="00A503A2" w:rsidRPr="009F5798">
              <w:rPr>
                <w:rFonts w:cstheme="minorHAnsi"/>
                <w:b w:val="0"/>
              </w:rPr>
              <w:t>w tym obszarze,</w:t>
            </w:r>
          </w:p>
          <w:p w14:paraId="58419E89" w14:textId="3F4EA658" w:rsidR="00660CC6" w:rsidRPr="009F5798" w:rsidRDefault="004D1E7C" w:rsidP="0092261F">
            <w:pPr>
              <w:pStyle w:val="Akapitzlist"/>
              <w:numPr>
                <w:ilvl w:val="0"/>
                <w:numId w:val="29"/>
              </w:numPr>
              <w:ind w:left="1080"/>
              <w:jc w:val="both"/>
              <w:rPr>
                <w:rFonts w:cstheme="minorHAnsi"/>
                <w:b w:val="0"/>
              </w:rPr>
            </w:pPr>
            <w:r w:rsidRPr="009F5798">
              <w:rPr>
                <w:rFonts w:cstheme="minorHAnsi"/>
                <w:b w:val="0"/>
              </w:rPr>
              <w:t xml:space="preserve">pracownicy realizujący usługi w zakresie wzmacniania potencjału kadrowego, finansowego i innowacyjnego </w:t>
            </w:r>
            <w:r w:rsidR="005573E3" w:rsidRPr="009F5798">
              <w:rPr>
                <w:rFonts w:cstheme="minorHAnsi"/>
                <w:b w:val="0"/>
              </w:rPr>
              <w:t>PES/PS</w:t>
            </w:r>
            <w:r w:rsidRPr="009F5798">
              <w:rPr>
                <w:rFonts w:cstheme="minorHAnsi"/>
                <w:b w:val="0"/>
              </w:rPr>
              <w:t xml:space="preserve"> oraz udzielania im wsparcia biznesowego, posiadają minimum </w:t>
            </w:r>
            <w:r w:rsidR="00DA067C" w:rsidRPr="009F5798">
              <w:rPr>
                <w:rFonts w:cstheme="minorHAnsi"/>
                <w:b w:val="0"/>
              </w:rPr>
              <w:t>dwuletnie</w:t>
            </w:r>
            <w:r w:rsidR="00DA067C" w:rsidRPr="009F5798" w:rsidDel="00DA067C">
              <w:rPr>
                <w:rFonts w:cstheme="minorHAnsi"/>
                <w:b w:val="0"/>
              </w:rPr>
              <w:t xml:space="preserve"> </w:t>
            </w:r>
            <w:r w:rsidRPr="009F5798">
              <w:rPr>
                <w:rFonts w:cstheme="minorHAnsi"/>
                <w:b w:val="0"/>
              </w:rPr>
              <w:t>doświadczenie w</w:t>
            </w:r>
            <w:r w:rsidR="00A503A2" w:rsidRPr="009F5798">
              <w:rPr>
                <w:rFonts w:cstheme="minorHAnsi"/>
                <w:b w:val="0"/>
              </w:rPr>
              <w:t xml:space="preserve"> tym obszarze</w:t>
            </w:r>
            <w:r w:rsidRPr="009F5798">
              <w:rPr>
                <w:rFonts w:cstheme="minorHAnsi"/>
                <w:b w:val="0"/>
              </w:rPr>
              <w:t xml:space="preserve">. </w:t>
            </w:r>
          </w:p>
        </w:tc>
      </w:tr>
      <w:tr w:rsidR="00FD4BCA" w:rsidRPr="009F5798" w14:paraId="75002278" w14:textId="77777777" w:rsidTr="00D005B2">
        <w:tc>
          <w:tcPr>
            <w:cnfStyle w:val="001000000000" w:firstRow="0" w:lastRow="0" w:firstColumn="1" w:lastColumn="0" w:oddVBand="0" w:evenVBand="0" w:oddHBand="0" w:evenHBand="0" w:firstRowFirstColumn="0" w:firstRowLastColumn="0" w:lastRowFirstColumn="0" w:lastRowLastColumn="0"/>
            <w:tcW w:w="9060" w:type="dxa"/>
          </w:tcPr>
          <w:p w14:paraId="5080B72D" w14:textId="475044B3" w:rsidR="00FD4BCA" w:rsidRPr="009F5798" w:rsidRDefault="00FD4BCA" w:rsidP="004B3A4A">
            <w:pPr>
              <w:pStyle w:val="Akapitzlist"/>
              <w:numPr>
                <w:ilvl w:val="0"/>
                <w:numId w:val="28"/>
              </w:numPr>
              <w:spacing w:line="276" w:lineRule="auto"/>
              <w:jc w:val="both"/>
              <w:rPr>
                <w:rFonts w:cstheme="minorHAnsi"/>
                <w:b w:val="0"/>
                <w:bCs w:val="0"/>
              </w:rPr>
            </w:pPr>
            <w:r w:rsidRPr="009F5798">
              <w:rPr>
                <w:rFonts w:cstheme="minorHAnsi"/>
                <w:b w:val="0"/>
                <w:bCs w:val="0"/>
              </w:rPr>
              <w:lastRenderedPageBreak/>
              <w:t xml:space="preserve">Miejsce świadczenia usług przez OWES </w:t>
            </w:r>
            <w:r w:rsidR="003A16BF" w:rsidRPr="009F5798">
              <w:rPr>
                <w:rFonts w:cstheme="minorHAnsi"/>
                <w:b w:val="0"/>
                <w:bCs w:val="0"/>
              </w:rPr>
              <w:t xml:space="preserve">będzie </w:t>
            </w:r>
            <w:r w:rsidRPr="009F5798">
              <w:rPr>
                <w:rFonts w:cstheme="minorHAnsi"/>
                <w:b w:val="0"/>
                <w:bCs w:val="0"/>
              </w:rPr>
              <w:t xml:space="preserve">czytelnie oznakowane, zapewnia możliwość świadczenia usług z zachowaniem poufności oraz pozwala na przyjmowanie klientów </w:t>
            </w:r>
            <w:r w:rsidR="00836830" w:rsidRPr="009F5798">
              <w:rPr>
                <w:rFonts w:cstheme="minorHAnsi"/>
                <w:b w:val="0"/>
                <w:bCs w:val="0"/>
              </w:rPr>
              <w:br/>
            </w:r>
            <w:r w:rsidRPr="009F5798">
              <w:rPr>
                <w:rFonts w:cstheme="minorHAnsi"/>
                <w:b w:val="0"/>
                <w:bCs w:val="0"/>
              </w:rPr>
              <w:t xml:space="preserve">w oddzielnym pomieszczeniu. Miejsce to jest dostosowane do potrzeb osób </w:t>
            </w:r>
            <w:r w:rsidR="00836830" w:rsidRPr="009F5798">
              <w:rPr>
                <w:rFonts w:cstheme="minorHAnsi"/>
                <w:b w:val="0"/>
                <w:bCs w:val="0"/>
              </w:rPr>
              <w:br/>
            </w:r>
            <w:r w:rsidRPr="009F5798">
              <w:rPr>
                <w:rFonts w:cstheme="minorHAnsi"/>
                <w:b w:val="0"/>
                <w:bCs w:val="0"/>
              </w:rPr>
              <w:t>z niepełnosprawnościami lub OWES zapewni takim osobom dostępność usług poza siedzibą.</w:t>
            </w:r>
          </w:p>
        </w:tc>
      </w:tr>
      <w:tr w:rsidR="00D43C94" w:rsidRPr="009F5798" w14:paraId="27733989" w14:textId="77777777" w:rsidTr="00D0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227E279" w14:textId="6D6872D9" w:rsidR="00D43C94" w:rsidRPr="009F5798" w:rsidRDefault="00D43C94" w:rsidP="004B3A4A">
            <w:pPr>
              <w:pStyle w:val="Akapitzlist"/>
              <w:numPr>
                <w:ilvl w:val="0"/>
                <w:numId w:val="28"/>
              </w:numPr>
              <w:spacing w:line="276" w:lineRule="auto"/>
              <w:jc w:val="both"/>
              <w:rPr>
                <w:rFonts w:cstheme="minorHAnsi"/>
                <w:b w:val="0"/>
                <w:bCs w:val="0"/>
              </w:rPr>
            </w:pPr>
            <w:r w:rsidRPr="009F5798">
              <w:rPr>
                <w:rFonts w:cstheme="minorHAnsi"/>
                <w:b w:val="0"/>
                <w:bCs w:val="0"/>
              </w:rPr>
              <w:t>W OWES przestrzegane</w:t>
            </w:r>
            <w:r w:rsidR="004D1E7C" w:rsidRPr="009F5798">
              <w:rPr>
                <w:rFonts w:cstheme="minorHAnsi"/>
                <w:b w:val="0"/>
                <w:bCs w:val="0"/>
              </w:rPr>
              <w:t xml:space="preserve"> będą </w:t>
            </w:r>
            <w:r w:rsidRPr="009F5798">
              <w:rPr>
                <w:rFonts w:cstheme="minorHAnsi"/>
                <w:b w:val="0"/>
                <w:bCs w:val="0"/>
              </w:rPr>
              <w:t>następujące zasady etycznego działania:</w:t>
            </w:r>
          </w:p>
          <w:p w14:paraId="6F27F4AD" w14:textId="5B0AD748" w:rsidR="00D43C94" w:rsidRPr="009F5798" w:rsidRDefault="00D43C94" w:rsidP="00CD7E03">
            <w:pPr>
              <w:pStyle w:val="Akapitzlist"/>
              <w:numPr>
                <w:ilvl w:val="0"/>
                <w:numId w:val="10"/>
              </w:numPr>
              <w:spacing w:line="276" w:lineRule="auto"/>
              <w:ind w:left="1080"/>
              <w:jc w:val="both"/>
              <w:rPr>
                <w:rFonts w:cstheme="minorHAnsi"/>
                <w:b w:val="0"/>
              </w:rPr>
            </w:pPr>
            <w:r w:rsidRPr="009F5798">
              <w:rPr>
                <w:rFonts w:cstheme="minorHAnsi"/>
                <w:b w:val="0"/>
              </w:rPr>
              <w:t>pracownicy nie mogą dyskryminować żadnego z klientów OWES,</w:t>
            </w:r>
          </w:p>
          <w:p w14:paraId="6AE294F2" w14:textId="3F11C859" w:rsidR="00D43C94" w:rsidRPr="009F5798" w:rsidRDefault="00D43C94" w:rsidP="00CD7E03">
            <w:pPr>
              <w:pStyle w:val="Akapitzlist"/>
              <w:numPr>
                <w:ilvl w:val="0"/>
                <w:numId w:val="10"/>
              </w:numPr>
              <w:spacing w:line="276" w:lineRule="auto"/>
              <w:ind w:left="1080"/>
              <w:jc w:val="both"/>
              <w:rPr>
                <w:rFonts w:cstheme="minorHAnsi"/>
                <w:b w:val="0"/>
              </w:rPr>
            </w:pPr>
            <w:r w:rsidRPr="009F5798">
              <w:rPr>
                <w:rFonts w:cstheme="minorHAnsi"/>
                <w:b w:val="0"/>
              </w:rPr>
              <w:t>pracownicy informują klientów</w:t>
            </w:r>
            <w:r w:rsidR="005573E3" w:rsidRPr="009F5798">
              <w:rPr>
                <w:rFonts w:cstheme="minorHAnsi"/>
                <w:b w:val="0"/>
              </w:rPr>
              <w:t xml:space="preserve"> OWES</w:t>
            </w:r>
            <w:r w:rsidRPr="009F5798">
              <w:rPr>
                <w:rFonts w:cstheme="minorHAnsi"/>
                <w:b w:val="0"/>
              </w:rPr>
              <w:t xml:space="preserve"> i pracują z nimi z zachowaniem najwyższej staranności oraz uwzględnieniem najlepszej znajomości danego tematu,</w:t>
            </w:r>
          </w:p>
          <w:p w14:paraId="1178EABF" w14:textId="49F1C716" w:rsidR="00D43C94" w:rsidRPr="009F5798" w:rsidRDefault="00441C2D" w:rsidP="00CD7E03">
            <w:pPr>
              <w:pStyle w:val="Akapitzlist"/>
              <w:numPr>
                <w:ilvl w:val="0"/>
                <w:numId w:val="10"/>
              </w:numPr>
              <w:spacing w:line="276" w:lineRule="auto"/>
              <w:ind w:left="1080"/>
              <w:jc w:val="both"/>
              <w:rPr>
                <w:rFonts w:cstheme="minorHAnsi"/>
                <w:b w:val="0"/>
              </w:rPr>
            </w:pPr>
            <w:r w:rsidRPr="009F5798">
              <w:rPr>
                <w:rFonts w:cstheme="minorHAnsi"/>
                <w:b w:val="0"/>
              </w:rPr>
              <w:t xml:space="preserve">pracownicy muszą zachować bezstronność wobec klienta </w:t>
            </w:r>
            <w:r w:rsidR="005573E3" w:rsidRPr="009F5798">
              <w:rPr>
                <w:rFonts w:cstheme="minorHAnsi"/>
                <w:b w:val="0"/>
              </w:rPr>
              <w:t>OWES</w:t>
            </w:r>
            <w:r w:rsidR="00D43C94" w:rsidRPr="009F5798">
              <w:rPr>
                <w:rFonts w:cstheme="minorHAnsi"/>
                <w:b w:val="0"/>
              </w:rPr>
              <w:t xml:space="preserve">, </w:t>
            </w:r>
          </w:p>
          <w:p w14:paraId="316CCD29" w14:textId="75E344F9" w:rsidR="00D43C94" w:rsidRPr="009F5798" w:rsidRDefault="004C014C" w:rsidP="00CD7E03">
            <w:pPr>
              <w:pStyle w:val="Akapitzlist"/>
              <w:numPr>
                <w:ilvl w:val="0"/>
                <w:numId w:val="10"/>
              </w:numPr>
              <w:spacing w:line="276" w:lineRule="auto"/>
              <w:ind w:left="1080"/>
              <w:jc w:val="both"/>
              <w:rPr>
                <w:rFonts w:cstheme="minorHAnsi"/>
                <w:b w:val="0"/>
              </w:rPr>
            </w:pPr>
            <w:r w:rsidRPr="009F5798">
              <w:rPr>
                <w:rFonts w:cstheme="minorHAnsi"/>
                <w:b w:val="0"/>
              </w:rPr>
              <w:t>pracownicy nie mogą</w:t>
            </w:r>
            <w:r w:rsidR="00D43C94" w:rsidRPr="009F5798">
              <w:rPr>
                <w:rFonts w:cstheme="minorHAnsi"/>
                <w:b w:val="0"/>
              </w:rPr>
              <w:t xml:space="preserve"> przyjmowa</w:t>
            </w:r>
            <w:r w:rsidRPr="009F5798">
              <w:rPr>
                <w:rFonts w:cstheme="minorHAnsi"/>
                <w:b w:val="0"/>
              </w:rPr>
              <w:t>ć</w:t>
            </w:r>
            <w:r w:rsidR="00D43C94" w:rsidRPr="009F5798">
              <w:rPr>
                <w:rFonts w:cstheme="minorHAnsi"/>
                <w:b w:val="0"/>
              </w:rPr>
              <w:t xml:space="preserve"> od klientów</w:t>
            </w:r>
            <w:r w:rsidR="005573E3" w:rsidRPr="009F5798">
              <w:rPr>
                <w:rFonts w:cstheme="minorHAnsi"/>
                <w:b w:val="0"/>
              </w:rPr>
              <w:t xml:space="preserve"> OWES</w:t>
            </w:r>
            <w:r w:rsidR="00D43C94" w:rsidRPr="009F5798">
              <w:rPr>
                <w:rFonts w:cstheme="minorHAnsi"/>
                <w:b w:val="0"/>
              </w:rPr>
              <w:t xml:space="preserve"> wynagrodzeń lub innych gratyfikacji za udzieloną pomoc,</w:t>
            </w:r>
          </w:p>
          <w:p w14:paraId="36076E98" w14:textId="2AD9EFD5" w:rsidR="00D43C94" w:rsidRPr="009F5798" w:rsidRDefault="00D43C94" w:rsidP="00CD7E03">
            <w:pPr>
              <w:pStyle w:val="Akapitzlist"/>
              <w:numPr>
                <w:ilvl w:val="0"/>
                <w:numId w:val="10"/>
              </w:numPr>
              <w:spacing w:line="276" w:lineRule="auto"/>
              <w:ind w:left="1080"/>
              <w:jc w:val="both"/>
              <w:rPr>
                <w:rFonts w:cstheme="minorHAnsi"/>
                <w:b w:val="0"/>
              </w:rPr>
            </w:pPr>
            <w:r w:rsidRPr="009F5798">
              <w:rPr>
                <w:rFonts w:cstheme="minorHAnsi"/>
                <w:b w:val="0"/>
              </w:rPr>
              <w:t>zapewniona jest bezpieczeństwo oraz poufność przekazywanych informacji,</w:t>
            </w:r>
          </w:p>
          <w:p w14:paraId="562A88BF" w14:textId="138D4520" w:rsidR="00D43C94" w:rsidRPr="009F5798" w:rsidRDefault="00D43C94" w:rsidP="00CD7E03">
            <w:pPr>
              <w:pStyle w:val="Akapitzlist"/>
              <w:numPr>
                <w:ilvl w:val="0"/>
                <w:numId w:val="10"/>
              </w:numPr>
              <w:spacing w:line="276" w:lineRule="auto"/>
              <w:ind w:left="1080"/>
              <w:jc w:val="both"/>
              <w:rPr>
                <w:rFonts w:cstheme="minorHAnsi"/>
                <w:b w:val="0"/>
              </w:rPr>
            </w:pPr>
            <w:r w:rsidRPr="009F5798">
              <w:rPr>
                <w:rFonts w:cstheme="minorHAnsi"/>
                <w:b w:val="0"/>
              </w:rPr>
              <w:t>działania OWES, a w szczególności zachowania pracowników OWES w stosunku do klientów</w:t>
            </w:r>
            <w:r w:rsidR="005573E3" w:rsidRPr="009F5798">
              <w:rPr>
                <w:rFonts w:cstheme="minorHAnsi"/>
                <w:b w:val="0"/>
              </w:rPr>
              <w:t xml:space="preserve"> OWES</w:t>
            </w:r>
            <w:r w:rsidRPr="009F5798">
              <w:rPr>
                <w:rFonts w:cstheme="minorHAnsi"/>
                <w:b w:val="0"/>
              </w:rPr>
              <w:t xml:space="preserve">, w żaden sposób nie mogą wiązać się z manifestowaniem poglądów politycznych, religijnych itp., </w:t>
            </w:r>
          </w:p>
          <w:p w14:paraId="1AC32033" w14:textId="1CC5AC6D" w:rsidR="00D43C94" w:rsidRPr="009F5798" w:rsidRDefault="00303383" w:rsidP="00CD7E03">
            <w:pPr>
              <w:pStyle w:val="Akapitzlist"/>
              <w:numPr>
                <w:ilvl w:val="0"/>
                <w:numId w:val="10"/>
              </w:numPr>
              <w:spacing w:line="276" w:lineRule="auto"/>
              <w:ind w:left="1080"/>
              <w:jc w:val="both"/>
              <w:rPr>
                <w:rFonts w:cstheme="minorHAnsi"/>
                <w:b w:val="0"/>
                <w:bCs w:val="0"/>
              </w:rPr>
            </w:pPr>
            <w:r w:rsidRPr="009F5798">
              <w:rPr>
                <w:rFonts w:cstheme="minorHAnsi"/>
                <w:b w:val="0"/>
              </w:rPr>
              <w:t>OWES przestrzega</w:t>
            </w:r>
            <w:r w:rsidR="005573E3" w:rsidRPr="009F5798">
              <w:rPr>
                <w:rFonts w:cstheme="minorHAnsi"/>
                <w:b w:val="0"/>
              </w:rPr>
              <w:t xml:space="preserve"> </w:t>
            </w:r>
            <w:r w:rsidRPr="009F5798">
              <w:rPr>
                <w:rFonts w:cstheme="minorHAnsi"/>
                <w:b w:val="0"/>
              </w:rPr>
              <w:t>zasad równego traktowania</w:t>
            </w:r>
            <w:r w:rsidR="00D43C94" w:rsidRPr="009F5798">
              <w:rPr>
                <w:rFonts w:cstheme="minorHAnsi"/>
                <w:b w:val="0"/>
              </w:rPr>
              <w:t xml:space="preserve"> bez względu na wiek, płeć,</w:t>
            </w:r>
            <w:r w:rsidR="005573E3" w:rsidRPr="009F5798">
              <w:rPr>
                <w:rFonts w:cstheme="minorHAnsi"/>
                <w:b w:val="0"/>
              </w:rPr>
              <w:t xml:space="preserve"> </w:t>
            </w:r>
            <w:r w:rsidR="00D43C94" w:rsidRPr="009F5798">
              <w:rPr>
                <w:rFonts w:cstheme="minorHAnsi"/>
                <w:b w:val="0"/>
              </w:rPr>
              <w:t>niepełnosprawność, rasę lub pochodzenie etniczne, wyznawaną religię lub światopogląd, orientację seksualną i przekonania polityczne</w:t>
            </w:r>
            <w:r w:rsidR="004B0B7D" w:rsidRPr="009F5798">
              <w:rPr>
                <w:rFonts w:cstheme="minorHAnsi"/>
                <w:b w:val="0"/>
              </w:rPr>
              <w:t>,</w:t>
            </w:r>
          </w:p>
          <w:p w14:paraId="38CCE4D3" w14:textId="5D812A43" w:rsidR="005234F5" w:rsidRPr="009F5798" w:rsidRDefault="005234F5" w:rsidP="00CD7E03">
            <w:pPr>
              <w:pStyle w:val="Akapitzlist"/>
              <w:numPr>
                <w:ilvl w:val="0"/>
                <w:numId w:val="10"/>
              </w:numPr>
              <w:spacing w:line="276" w:lineRule="auto"/>
              <w:ind w:left="1080"/>
              <w:jc w:val="both"/>
              <w:rPr>
                <w:rFonts w:cstheme="minorHAnsi"/>
                <w:b w:val="0"/>
                <w:bCs w:val="0"/>
              </w:rPr>
            </w:pPr>
            <w:r w:rsidRPr="009F5798">
              <w:rPr>
                <w:rFonts w:cstheme="minorHAnsi"/>
                <w:b w:val="0"/>
              </w:rPr>
              <w:t xml:space="preserve">OWES na każdym etapie udzielania wsparcia respektuje prawo </w:t>
            </w:r>
            <w:r w:rsidR="005573E3" w:rsidRPr="009F5798">
              <w:rPr>
                <w:rFonts w:cstheme="minorHAnsi"/>
                <w:b w:val="0"/>
              </w:rPr>
              <w:t xml:space="preserve">klientów OWES </w:t>
            </w:r>
            <w:r w:rsidRPr="009F5798">
              <w:rPr>
                <w:rFonts w:cstheme="minorHAnsi"/>
                <w:b w:val="0"/>
              </w:rPr>
              <w:t>do podejmowania autonomicznych decyzji w zakresie współpracy z OWES.</w:t>
            </w:r>
          </w:p>
        </w:tc>
      </w:tr>
      <w:tr w:rsidR="002A5E69" w:rsidRPr="009F5798" w14:paraId="7B3FFB76" w14:textId="77777777" w:rsidTr="00D005B2">
        <w:tc>
          <w:tcPr>
            <w:cnfStyle w:val="001000000000" w:firstRow="0" w:lastRow="0" w:firstColumn="1" w:lastColumn="0" w:oddVBand="0" w:evenVBand="0" w:oddHBand="0" w:evenHBand="0" w:firstRowFirstColumn="0" w:firstRowLastColumn="0" w:lastRowFirstColumn="0" w:lastRowLastColumn="0"/>
            <w:tcW w:w="9060" w:type="dxa"/>
          </w:tcPr>
          <w:p w14:paraId="0A73102B" w14:textId="66748B5E" w:rsidR="002A5E69" w:rsidRPr="009F5798" w:rsidRDefault="002A5E69" w:rsidP="004B3A4A">
            <w:pPr>
              <w:pStyle w:val="Akapitzlist"/>
              <w:numPr>
                <w:ilvl w:val="0"/>
                <w:numId w:val="28"/>
              </w:numPr>
              <w:spacing w:line="276" w:lineRule="auto"/>
              <w:jc w:val="both"/>
              <w:rPr>
                <w:rFonts w:cstheme="minorHAnsi"/>
                <w:b w:val="0"/>
              </w:rPr>
            </w:pPr>
            <w:r w:rsidRPr="009F5798">
              <w:rPr>
                <w:rFonts w:cstheme="minorHAnsi"/>
                <w:b w:val="0"/>
              </w:rPr>
              <w:t>Jeden pracownik</w:t>
            </w:r>
            <w:r w:rsidR="004C014C" w:rsidRPr="009F5798">
              <w:rPr>
                <w:rFonts w:cstheme="minorHAnsi"/>
                <w:b w:val="0"/>
              </w:rPr>
              <w:t xml:space="preserve"> świadczący usługi wsparcia</w:t>
            </w:r>
            <w:r w:rsidR="00933579" w:rsidRPr="009F5798">
              <w:rPr>
                <w:rFonts w:cstheme="minorHAnsi"/>
                <w:b w:val="0"/>
              </w:rPr>
              <w:t xml:space="preserve"> </w:t>
            </w:r>
            <w:r w:rsidR="004C014C" w:rsidRPr="009F5798">
              <w:rPr>
                <w:rFonts w:cstheme="minorHAnsi"/>
                <w:b w:val="0"/>
              </w:rPr>
              <w:t>PE</w:t>
            </w:r>
            <w:r w:rsidR="003A16BF" w:rsidRPr="009F5798">
              <w:rPr>
                <w:rFonts w:cstheme="minorHAnsi"/>
                <w:b w:val="0"/>
              </w:rPr>
              <w:t xml:space="preserve">S </w:t>
            </w:r>
            <w:r w:rsidRPr="009F5798">
              <w:rPr>
                <w:rFonts w:cstheme="minorHAnsi"/>
                <w:b w:val="0"/>
              </w:rPr>
              <w:t>nie powinien docelowo pracować jednocześnie z grupą większą niż piętnastu klientów (grup, instytucji).</w:t>
            </w:r>
            <w:r w:rsidR="00DD76DB" w:rsidRPr="009F5798">
              <w:rPr>
                <w:rFonts w:cstheme="minorHAnsi"/>
                <w:b w:val="0"/>
              </w:rPr>
              <w:t xml:space="preserve"> Standard nie dotyczy doraźnej współpracy. </w:t>
            </w:r>
          </w:p>
        </w:tc>
      </w:tr>
      <w:tr w:rsidR="004D1E7C" w:rsidRPr="009F5798" w14:paraId="1BCBFB67" w14:textId="77777777" w:rsidTr="00D0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415632B" w14:textId="201370B7" w:rsidR="004C476F" w:rsidRPr="009F5798" w:rsidRDefault="004C476F" w:rsidP="004B3A4A">
            <w:pPr>
              <w:pStyle w:val="Akapitzlist"/>
              <w:numPr>
                <w:ilvl w:val="0"/>
                <w:numId w:val="28"/>
              </w:numPr>
              <w:spacing w:line="276" w:lineRule="auto"/>
              <w:jc w:val="both"/>
              <w:rPr>
                <w:rFonts w:cstheme="minorHAnsi"/>
                <w:b w:val="0"/>
              </w:rPr>
            </w:pPr>
            <w:r w:rsidRPr="009F5798">
              <w:rPr>
                <w:rFonts w:cstheme="minorHAnsi"/>
                <w:b w:val="0"/>
              </w:rPr>
              <w:t xml:space="preserve">Kompetencje kadry OWES </w:t>
            </w:r>
            <w:r w:rsidR="00F63960" w:rsidRPr="009F5798">
              <w:rPr>
                <w:rFonts w:cstheme="minorHAnsi"/>
                <w:b w:val="0"/>
              </w:rPr>
              <w:t xml:space="preserve">świadczącej usługi wsparcia PES </w:t>
            </w:r>
            <w:r w:rsidRPr="009F5798">
              <w:rPr>
                <w:rFonts w:cstheme="minorHAnsi"/>
                <w:b w:val="0"/>
              </w:rPr>
              <w:t xml:space="preserve">doskonalone będą w sposób systematyczny i celowy. </w:t>
            </w:r>
            <w:r w:rsidR="00933579" w:rsidRPr="009F5798">
              <w:rPr>
                <w:rFonts w:cstheme="minorHAnsi"/>
                <w:b w:val="0"/>
              </w:rPr>
              <w:t>OWES zobowiązany jest do:</w:t>
            </w:r>
          </w:p>
          <w:p w14:paraId="038A489C" w14:textId="506D0FBC" w:rsidR="004C476F" w:rsidRPr="009F5798" w:rsidRDefault="004C476F" w:rsidP="00CD7E03">
            <w:pPr>
              <w:pStyle w:val="Akapitzlist"/>
              <w:numPr>
                <w:ilvl w:val="0"/>
                <w:numId w:val="9"/>
              </w:numPr>
              <w:spacing w:line="276" w:lineRule="auto"/>
              <w:ind w:left="1080"/>
              <w:jc w:val="both"/>
              <w:rPr>
                <w:rFonts w:cstheme="minorHAnsi"/>
                <w:b w:val="0"/>
              </w:rPr>
            </w:pPr>
            <w:r w:rsidRPr="009F5798">
              <w:rPr>
                <w:rFonts w:cstheme="minorHAnsi"/>
                <w:b w:val="0"/>
              </w:rPr>
              <w:t>regularn</w:t>
            </w:r>
            <w:r w:rsidR="00933579" w:rsidRPr="009F5798">
              <w:rPr>
                <w:rFonts w:cstheme="minorHAnsi"/>
                <w:b w:val="0"/>
              </w:rPr>
              <w:t>ej</w:t>
            </w:r>
            <w:r w:rsidRPr="009F5798">
              <w:rPr>
                <w:rFonts w:cstheme="minorHAnsi"/>
                <w:b w:val="0"/>
              </w:rPr>
              <w:t>, okresow</w:t>
            </w:r>
            <w:r w:rsidR="00933579" w:rsidRPr="009F5798">
              <w:rPr>
                <w:rFonts w:cstheme="minorHAnsi"/>
                <w:b w:val="0"/>
              </w:rPr>
              <w:t xml:space="preserve">ej </w:t>
            </w:r>
            <w:r w:rsidRPr="009F5798">
              <w:rPr>
                <w:rFonts w:cstheme="minorHAnsi"/>
                <w:b w:val="0"/>
              </w:rPr>
              <w:t>ocen</w:t>
            </w:r>
            <w:r w:rsidR="00933579" w:rsidRPr="009F5798">
              <w:rPr>
                <w:rFonts w:cstheme="minorHAnsi"/>
                <w:b w:val="0"/>
              </w:rPr>
              <w:t>y</w:t>
            </w:r>
            <w:r w:rsidRPr="009F5798">
              <w:rPr>
                <w:rFonts w:cstheme="minorHAnsi"/>
                <w:b w:val="0"/>
              </w:rPr>
              <w:t xml:space="preserve"> kadry</w:t>
            </w:r>
            <w:r w:rsidR="005F0EED" w:rsidRPr="009F5798">
              <w:rPr>
                <w:rFonts w:cstheme="minorHAnsi"/>
                <w:b w:val="0"/>
              </w:rPr>
              <w:t xml:space="preserve"> – przeprowadzan</w:t>
            </w:r>
            <w:r w:rsidR="00933579" w:rsidRPr="009F5798">
              <w:rPr>
                <w:rFonts w:cstheme="minorHAnsi"/>
                <w:b w:val="0"/>
              </w:rPr>
              <w:t>ej</w:t>
            </w:r>
            <w:r w:rsidR="005F0EED" w:rsidRPr="009F5798">
              <w:rPr>
                <w:rFonts w:cstheme="minorHAnsi"/>
                <w:b w:val="0"/>
              </w:rPr>
              <w:t xml:space="preserve"> minimum raz w roku,</w:t>
            </w:r>
          </w:p>
          <w:p w14:paraId="1B827C81" w14:textId="22ED118A" w:rsidR="002D2906" w:rsidRPr="009F5798" w:rsidRDefault="004C476F" w:rsidP="00CD7E03">
            <w:pPr>
              <w:pStyle w:val="Akapitzlist"/>
              <w:numPr>
                <w:ilvl w:val="0"/>
                <w:numId w:val="9"/>
              </w:numPr>
              <w:spacing w:line="276" w:lineRule="auto"/>
              <w:ind w:left="1080"/>
              <w:jc w:val="both"/>
              <w:rPr>
                <w:rFonts w:cstheme="minorHAnsi"/>
                <w:b w:val="0"/>
              </w:rPr>
            </w:pPr>
            <w:r w:rsidRPr="009F5798">
              <w:rPr>
                <w:rFonts w:cstheme="minorHAnsi"/>
                <w:b w:val="0"/>
              </w:rPr>
              <w:t>tworzeni</w:t>
            </w:r>
            <w:r w:rsidR="00933579" w:rsidRPr="009F5798">
              <w:rPr>
                <w:rFonts w:cstheme="minorHAnsi"/>
                <w:b w:val="0"/>
              </w:rPr>
              <w:t>a</w:t>
            </w:r>
            <w:r w:rsidRPr="009F5798">
              <w:rPr>
                <w:rFonts w:cstheme="minorHAnsi"/>
                <w:b w:val="0"/>
              </w:rPr>
              <w:t xml:space="preserve"> na podstawie oceny kadry okresowych planów rozwoju zawodowe</w:t>
            </w:r>
            <w:r w:rsidR="005F0EED" w:rsidRPr="009F5798">
              <w:rPr>
                <w:rFonts w:cstheme="minorHAnsi"/>
                <w:b w:val="0"/>
              </w:rPr>
              <w:t>go, zawierając</w:t>
            </w:r>
            <w:r w:rsidR="002D2906" w:rsidRPr="009F5798">
              <w:rPr>
                <w:rFonts w:cstheme="minorHAnsi"/>
                <w:b w:val="0"/>
              </w:rPr>
              <w:t>ych:</w:t>
            </w:r>
            <w:r w:rsidR="00F27B1A" w:rsidRPr="009F5798">
              <w:rPr>
                <w:rFonts w:cstheme="minorHAnsi"/>
                <w:b w:val="0"/>
              </w:rPr>
              <w:t xml:space="preserve"> </w:t>
            </w:r>
            <w:r w:rsidR="002D2906" w:rsidRPr="009F5798">
              <w:rPr>
                <w:rFonts w:cstheme="minorHAnsi"/>
                <w:b w:val="0"/>
              </w:rPr>
              <w:t>dane pracownika i nazwę OWES,</w:t>
            </w:r>
            <w:r w:rsidR="00F27B1A" w:rsidRPr="009F5798">
              <w:rPr>
                <w:rFonts w:cstheme="minorHAnsi"/>
                <w:b w:val="0"/>
              </w:rPr>
              <w:t xml:space="preserve"> </w:t>
            </w:r>
            <w:r w:rsidR="002D2906" w:rsidRPr="009F5798">
              <w:rPr>
                <w:rFonts w:cstheme="minorHAnsi"/>
                <w:b w:val="0"/>
              </w:rPr>
              <w:t>okres obowiązywania planu,</w:t>
            </w:r>
            <w:r w:rsidR="00F27B1A" w:rsidRPr="009F5798">
              <w:rPr>
                <w:rFonts w:cstheme="minorHAnsi"/>
                <w:b w:val="0"/>
              </w:rPr>
              <w:t xml:space="preserve"> </w:t>
            </w:r>
            <w:r w:rsidR="002D2906" w:rsidRPr="009F5798">
              <w:rPr>
                <w:rFonts w:cstheme="minorHAnsi"/>
                <w:b w:val="0"/>
              </w:rPr>
              <w:t>cel działań rozwojowych i sposób ich realizacji,</w:t>
            </w:r>
            <w:r w:rsidR="00F27B1A" w:rsidRPr="009F5798">
              <w:rPr>
                <w:rFonts w:cstheme="minorHAnsi"/>
                <w:b w:val="0"/>
              </w:rPr>
              <w:t xml:space="preserve"> </w:t>
            </w:r>
            <w:r w:rsidR="00933579" w:rsidRPr="009F5798">
              <w:rPr>
                <w:rFonts w:cstheme="minorHAnsi"/>
                <w:b w:val="0"/>
              </w:rPr>
              <w:t>obszar</w:t>
            </w:r>
            <w:r w:rsidR="002D2906" w:rsidRPr="009F5798">
              <w:rPr>
                <w:rFonts w:cstheme="minorHAnsi"/>
                <w:b w:val="0"/>
              </w:rPr>
              <w:t xml:space="preserve"> rozwoju zawodowego</w:t>
            </w:r>
            <w:r w:rsidR="00933579" w:rsidRPr="009F5798">
              <w:rPr>
                <w:rFonts w:cstheme="minorHAnsi"/>
                <w:b w:val="0"/>
              </w:rPr>
              <w:t>.</w:t>
            </w:r>
          </w:p>
          <w:p w14:paraId="6C0F2359" w14:textId="29BAA790" w:rsidR="004D1E7C" w:rsidRPr="009F5798" w:rsidRDefault="004C476F" w:rsidP="00CD7E03">
            <w:pPr>
              <w:pStyle w:val="Akapitzlist"/>
              <w:numPr>
                <w:ilvl w:val="0"/>
                <w:numId w:val="9"/>
              </w:numPr>
              <w:spacing w:line="276" w:lineRule="auto"/>
              <w:ind w:left="1080"/>
              <w:jc w:val="both"/>
              <w:rPr>
                <w:rFonts w:cstheme="minorHAnsi"/>
              </w:rPr>
            </w:pPr>
            <w:r w:rsidRPr="009F5798">
              <w:rPr>
                <w:rFonts w:cstheme="minorHAnsi"/>
                <w:b w:val="0"/>
              </w:rPr>
              <w:t>udział</w:t>
            </w:r>
            <w:r w:rsidR="00933579" w:rsidRPr="009F5798">
              <w:rPr>
                <w:rFonts w:cstheme="minorHAnsi"/>
                <w:b w:val="0"/>
              </w:rPr>
              <w:t>u</w:t>
            </w:r>
            <w:r w:rsidRPr="009F5798">
              <w:rPr>
                <w:rFonts w:cstheme="minorHAnsi"/>
                <w:b w:val="0"/>
              </w:rPr>
              <w:t xml:space="preserve"> kadry w działaniach podnoszących kompetencje, w tym szkoleniach wewnętrznych, szkoleniach zewnętrznych, doradztwie, spotkaniach sieciujących, wymianie doświadczeń itd. </w:t>
            </w:r>
          </w:p>
        </w:tc>
      </w:tr>
      <w:tr w:rsidR="009B720C" w:rsidRPr="009F5798" w14:paraId="7B721E22" w14:textId="77777777" w:rsidTr="004D1E7C">
        <w:trPr>
          <w:trHeight w:val="75"/>
        </w:trPr>
        <w:tc>
          <w:tcPr>
            <w:cnfStyle w:val="001000000000" w:firstRow="0" w:lastRow="0" w:firstColumn="1" w:lastColumn="0" w:oddVBand="0" w:evenVBand="0" w:oddHBand="0" w:evenHBand="0" w:firstRowFirstColumn="0" w:firstRowLastColumn="0" w:lastRowFirstColumn="0" w:lastRowLastColumn="0"/>
            <w:tcW w:w="9060" w:type="dxa"/>
          </w:tcPr>
          <w:p w14:paraId="2210D96E" w14:textId="27E9B4A5" w:rsidR="009B720C" w:rsidRPr="009F5798" w:rsidRDefault="009B720C" w:rsidP="004B3A4A">
            <w:pPr>
              <w:pStyle w:val="Akapitzlist"/>
              <w:numPr>
                <w:ilvl w:val="0"/>
                <w:numId w:val="28"/>
              </w:numPr>
              <w:spacing w:line="276" w:lineRule="auto"/>
              <w:jc w:val="both"/>
              <w:rPr>
                <w:rFonts w:cstheme="minorHAnsi"/>
              </w:rPr>
            </w:pPr>
            <w:r w:rsidRPr="009F5798">
              <w:rPr>
                <w:rFonts w:cstheme="minorHAnsi"/>
                <w:b w:val="0"/>
              </w:rPr>
              <w:t xml:space="preserve">Działania podnoszące kompetencje </w:t>
            </w:r>
            <w:r w:rsidR="004F6C77" w:rsidRPr="009F5798">
              <w:rPr>
                <w:rFonts w:cstheme="minorHAnsi"/>
                <w:b w:val="0"/>
              </w:rPr>
              <w:t>będą</w:t>
            </w:r>
            <w:r w:rsidRPr="009F5798">
              <w:rPr>
                <w:rFonts w:cstheme="minorHAnsi"/>
                <w:b w:val="0"/>
              </w:rPr>
              <w:t xml:space="preserve"> ewidencjonowane. OWES zapewnia, aby każdy członek kadry podnosił swoje kompetencje przez szkolenia, warsztaty i doradztwo, </w:t>
            </w:r>
            <w:r w:rsidR="00F356A4" w:rsidRPr="009F5798">
              <w:rPr>
                <w:rFonts w:cstheme="minorHAnsi"/>
                <w:b w:val="0"/>
              </w:rPr>
              <w:br/>
            </w:r>
            <w:r w:rsidRPr="009F5798">
              <w:rPr>
                <w:rFonts w:cstheme="minorHAnsi"/>
                <w:b w:val="0"/>
              </w:rPr>
              <w:t>w wymiarze co najmniej 30 godzin rocznie.</w:t>
            </w:r>
          </w:p>
        </w:tc>
      </w:tr>
      <w:tr w:rsidR="004D1E7C" w:rsidRPr="009F5798" w14:paraId="105FBDE7" w14:textId="77777777" w:rsidTr="004D1E7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9060" w:type="dxa"/>
          </w:tcPr>
          <w:p w14:paraId="660607A2" w14:textId="3ADAF4B2" w:rsidR="004D1E7C" w:rsidRPr="009F5798" w:rsidRDefault="004C476F" w:rsidP="004B3A4A">
            <w:pPr>
              <w:pStyle w:val="Akapitzlist"/>
              <w:numPr>
                <w:ilvl w:val="0"/>
                <w:numId w:val="28"/>
              </w:numPr>
              <w:spacing w:line="276" w:lineRule="auto"/>
              <w:jc w:val="both"/>
              <w:rPr>
                <w:rFonts w:cstheme="minorHAnsi"/>
                <w:b w:val="0"/>
                <w:bCs w:val="0"/>
              </w:rPr>
            </w:pPr>
            <w:r w:rsidRPr="009F5798">
              <w:rPr>
                <w:rFonts w:cstheme="minorHAnsi"/>
                <w:b w:val="0"/>
                <w:bCs w:val="0"/>
              </w:rPr>
              <w:t>Minimalny</w:t>
            </w:r>
            <w:r w:rsidR="004F6C77" w:rsidRPr="009F5798">
              <w:rPr>
                <w:rFonts w:cstheme="minorHAnsi"/>
                <w:b w:val="0"/>
                <w:bCs w:val="0"/>
              </w:rPr>
              <w:t xml:space="preserve"> </w:t>
            </w:r>
            <w:r w:rsidRPr="009F5798">
              <w:rPr>
                <w:rFonts w:cstheme="minorHAnsi"/>
                <w:b w:val="0"/>
                <w:bCs w:val="0"/>
              </w:rPr>
              <w:t xml:space="preserve">wymiar zaangażowania kadry </w:t>
            </w:r>
            <w:r w:rsidR="00DD76DB" w:rsidRPr="009F5798">
              <w:rPr>
                <w:rFonts w:cstheme="minorHAnsi"/>
                <w:b w:val="0"/>
              </w:rPr>
              <w:t xml:space="preserve">świadczącej usługi wsparcia </w:t>
            </w:r>
            <w:r w:rsidR="00BE19D6" w:rsidRPr="009F5798">
              <w:rPr>
                <w:rFonts w:cstheme="minorHAnsi"/>
                <w:b w:val="0"/>
              </w:rPr>
              <w:t>PES</w:t>
            </w:r>
            <w:r w:rsidR="00DD76DB" w:rsidRPr="009F5798">
              <w:rPr>
                <w:rFonts w:cstheme="minorHAnsi"/>
                <w:b w:val="0"/>
              </w:rPr>
              <w:t xml:space="preserve">, </w:t>
            </w:r>
            <w:r w:rsidR="00F27B1A" w:rsidRPr="009F5798">
              <w:rPr>
                <w:rFonts w:cstheme="minorHAnsi"/>
                <w:b w:val="0"/>
              </w:rPr>
              <w:br/>
            </w:r>
            <w:r w:rsidRPr="009F5798">
              <w:rPr>
                <w:rFonts w:cstheme="minorHAnsi"/>
                <w:b w:val="0"/>
                <w:bCs w:val="0"/>
              </w:rPr>
              <w:t>w realizację usług wsparcia PES wynosi</w:t>
            </w:r>
            <w:r w:rsidR="004F6C77" w:rsidRPr="009F5798">
              <w:rPr>
                <w:rFonts w:cstheme="minorHAnsi"/>
                <w:b w:val="0"/>
                <w:bCs w:val="0"/>
              </w:rPr>
              <w:t>ł będzie</w:t>
            </w:r>
            <w:r w:rsidRPr="009F5798">
              <w:rPr>
                <w:rFonts w:cstheme="minorHAnsi"/>
                <w:b w:val="0"/>
                <w:bCs w:val="0"/>
              </w:rPr>
              <w:t xml:space="preserve"> co najmniej 40 godzin w miesiącu (w przypadku </w:t>
            </w:r>
            <w:r w:rsidR="00BE19D6" w:rsidRPr="009F5798">
              <w:rPr>
                <w:rFonts w:cstheme="minorHAnsi"/>
                <w:b w:val="0"/>
                <w:bCs w:val="0"/>
              </w:rPr>
              <w:t>osoby koordynującej świadczenie usług wsparcia PES</w:t>
            </w:r>
            <w:r w:rsidRPr="009F5798">
              <w:rPr>
                <w:rFonts w:cstheme="minorHAnsi"/>
                <w:b w:val="0"/>
                <w:bCs w:val="0"/>
              </w:rPr>
              <w:t xml:space="preserve"> - 80 godzin w miesiącu).</w:t>
            </w:r>
          </w:p>
        </w:tc>
      </w:tr>
    </w:tbl>
    <w:p w14:paraId="73D6120C" w14:textId="77777777" w:rsidR="00E23218" w:rsidRPr="009F5798" w:rsidRDefault="00E23218" w:rsidP="009F5798">
      <w:pPr>
        <w:spacing w:line="276" w:lineRule="auto"/>
        <w:rPr>
          <w:rFonts w:cstheme="minorHAnsi"/>
          <w:b/>
          <w:sz w:val="28"/>
          <w:szCs w:val="28"/>
        </w:rPr>
      </w:pPr>
    </w:p>
    <w:p w14:paraId="36F88D21" w14:textId="1599EE92" w:rsidR="003B2305" w:rsidRPr="009F5798" w:rsidRDefault="006C0E9D" w:rsidP="009B720C">
      <w:pPr>
        <w:spacing w:line="276" w:lineRule="auto"/>
        <w:rPr>
          <w:rFonts w:cstheme="minorHAnsi"/>
          <w:b/>
          <w:sz w:val="28"/>
          <w:szCs w:val="28"/>
        </w:rPr>
      </w:pPr>
      <w:r w:rsidRPr="009F5798">
        <w:rPr>
          <w:rFonts w:cstheme="minorHAnsi"/>
          <w:b/>
          <w:sz w:val="28"/>
          <w:szCs w:val="28"/>
        </w:rPr>
        <w:lastRenderedPageBreak/>
        <w:t xml:space="preserve">Standardy merytoryczne </w:t>
      </w:r>
    </w:p>
    <w:p w14:paraId="2C255D54" w14:textId="77777777" w:rsidR="00075397" w:rsidRPr="009F5798" w:rsidRDefault="00075397" w:rsidP="00075397">
      <w:pPr>
        <w:spacing w:line="276" w:lineRule="auto"/>
        <w:rPr>
          <w:rFonts w:cstheme="minorHAnsi"/>
        </w:rPr>
      </w:pPr>
    </w:p>
    <w:p w14:paraId="7DDD0E31" w14:textId="790388E9" w:rsidR="001241E5" w:rsidRPr="009F5798" w:rsidRDefault="009D6259" w:rsidP="004B3A4A">
      <w:pPr>
        <w:pStyle w:val="Akapitzlist"/>
        <w:numPr>
          <w:ilvl w:val="0"/>
          <w:numId w:val="27"/>
        </w:numPr>
        <w:spacing w:line="276" w:lineRule="auto"/>
        <w:jc w:val="both"/>
        <w:rPr>
          <w:rFonts w:cstheme="minorHAnsi"/>
          <w:b/>
          <w:color w:val="2F5496" w:themeColor="accent1" w:themeShade="BF"/>
          <w:sz w:val="28"/>
          <w:szCs w:val="28"/>
        </w:rPr>
      </w:pPr>
      <w:r w:rsidRPr="009F5798">
        <w:rPr>
          <w:rFonts w:cstheme="minorHAnsi"/>
          <w:b/>
          <w:color w:val="2F5496" w:themeColor="accent1" w:themeShade="BF"/>
          <w:sz w:val="28"/>
          <w:szCs w:val="28"/>
        </w:rPr>
        <w:t xml:space="preserve">Standardy </w:t>
      </w:r>
      <w:r w:rsidR="00315605" w:rsidRPr="009F5798">
        <w:rPr>
          <w:rFonts w:cstheme="minorHAnsi"/>
          <w:b/>
          <w:color w:val="2F5496" w:themeColor="accent1" w:themeShade="BF"/>
          <w:sz w:val="28"/>
          <w:szCs w:val="28"/>
        </w:rPr>
        <w:t>w zakresie animacji lokalnej, polegającej na</w:t>
      </w:r>
      <w:r w:rsidRPr="009F5798">
        <w:rPr>
          <w:rFonts w:cstheme="minorHAnsi"/>
          <w:b/>
          <w:color w:val="2F5496" w:themeColor="accent1" w:themeShade="BF"/>
          <w:sz w:val="28"/>
          <w:szCs w:val="28"/>
        </w:rPr>
        <w:t xml:space="preserve"> </w:t>
      </w:r>
      <w:r w:rsidR="00315605" w:rsidRPr="009F5798">
        <w:rPr>
          <w:rFonts w:cstheme="minorHAnsi"/>
          <w:b/>
          <w:color w:val="2F5496" w:themeColor="accent1" w:themeShade="BF"/>
          <w:sz w:val="28"/>
          <w:szCs w:val="28"/>
        </w:rPr>
        <w:t>upowszechnianiu idei i zasad ekonomii społecznej, pobudzaniu aktywności społecznej w społecznościach lokalnych oraz inicjowaniu i rozwoju</w:t>
      </w:r>
      <w:r w:rsidR="00075397" w:rsidRPr="009F5798">
        <w:rPr>
          <w:rFonts w:cstheme="minorHAnsi"/>
          <w:b/>
          <w:color w:val="2F5496" w:themeColor="accent1" w:themeShade="BF"/>
          <w:sz w:val="28"/>
          <w:szCs w:val="28"/>
        </w:rPr>
        <w:t xml:space="preserve"> </w:t>
      </w:r>
      <w:r w:rsidR="00315605" w:rsidRPr="009F5798">
        <w:rPr>
          <w:rFonts w:cstheme="minorHAnsi"/>
          <w:b/>
          <w:color w:val="2F5496" w:themeColor="accent1" w:themeShade="BF"/>
          <w:sz w:val="28"/>
          <w:szCs w:val="28"/>
        </w:rPr>
        <w:t>międzysektorowych partnerstw lokalnych</w:t>
      </w:r>
    </w:p>
    <w:tbl>
      <w:tblPr>
        <w:tblStyle w:val="Tabelasiatki2akcent1"/>
        <w:tblW w:w="0" w:type="auto"/>
        <w:tblLook w:val="04A0" w:firstRow="1" w:lastRow="0" w:firstColumn="1" w:lastColumn="0" w:noHBand="0" w:noVBand="1"/>
      </w:tblPr>
      <w:tblGrid>
        <w:gridCol w:w="9060"/>
      </w:tblGrid>
      <w:tr w:rsidR="001241E5" w:rsidRPr="009F5798" w14:paraId="6CCEC079" w14:textId="77777777" w:rsidTr="00E06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476635E" w14:textId="77777777" w:rsidR="001241E5" w:rsidRPr="009F5798" w:rsidRDefault="001241E5" w:rsidP="00EB0D99">
            <w:pPr>
              <w:pStyle w:val="Akapitzlist"/>
              <w:spacing w:line="276" w:lineRule="auto"/>
              <w:jc w:val="both"/>
              <w:rPr>
                <w:rFonts w:cstheme="minorHAnsi"/>
                <w:b w:val="0"/>
              </w:rPr>
            </w:pPr>
          </w:p>
        </w:tc>
      </w:tr>
      <w:tr w:rsidR="001241E5" w:rsidRPr="009F5798" w14:paraId="757F1D73"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2BACC0E" w14:textId="2779C713" w:rsidR="001241E5" w:rsidRPr="009F5798" w:rsidRDefault="001241E5" w:rsidP="004B3A4A">
            <w:pPr>
              <w:pStyle w:val="Akapitzlist"/>
              <w:numPr>
                <w:ilvl w:val="0"/>
                <w:numId w:val="2"/>
              </w:numPr>
              <w:spacing w:line="276" w:lineRule="auto"/>
              <w:jc w:val="both"/>
              <w:rPr>
                <w:rFonts w:cstheme="minorHAnsi"/>
                <w:b w:val="0"/>
              </w:rPr>
            </w:pPr>
            <w:r w:rsidRPr="009F5798">
              <w:rPr>
                <w:rFonts w:cstheme="minorHAnsi"/>
                <w:b w:val="0"/>
              </w:rPr>
              <w:t xml:space="preserve">Usługi animacji lokalnej realizowane są </w:t>
            </w:r>
            <w:r w:rsidR="001437E8" w:rsidRPr="009F5798">
              <w:rPr>
                <w:rFonts w:cstheme="minorHAnsi"/>
                <w:b w:val="0"/>
              </w:rPr>
              <w:t>w szczególności</w:t>
            </w:r>
            <w:r w:rsidRPr="009F5798">
              <w:rPr>
                <w:rFonts w:cstheme="minorHAnsi"/>
                <w:b w:val="0"/>
              </w:rPr>
              <w:t xml:space="preserve"> </w:t>
            </w:r>
            <w:r w:rsidR="009A0737" w:rsidRPr="009F5798">
              <w:rPr>
                <w:rFonts w:cstheme="minorHAnsi"/>
                <w:b w:val="0"/>
              </w:rPr>
              <w:t xml:space="preserve"> w </w:t>
            </w:r>
            <w:r w:rsidR="00F71D37" w:rsidRPr="009F5798">
              <w:rPr>
                <w:rFonts w:cstheme="minorHAnsi"/>
                <w:b w:val="0"/>
              </w:rPr>
              <w:t>następujących</w:t>
            </w:r>
            <w:r w:rsidRPr="009F5798">
              <w:rPr>
                <w:rFonts w:cstheme="minorHAnsi"/>
                <w:b w:val="0"/>
              </w:rPr>
              <w:t xml:space="preserve"> formach:</w:t>
            </w:r>
          </w:p>
          <w:p w14:paraId="633316B7" w14:textId="366AA97F" w:rsidR="001241E5" w:rsidRPr="009F5798" w:rsidRDefault="001241E5" w:rsidP="00CD7E03">
            <w:pPr>
              <w:pStyle w:val="Akapitzlist"/>
              <w:numPr>
                <w:ilvl w:val="0"/>
                <w:numId w:val="11"/>
              </w:numPr>
              <w:spacing w:line="276" w:lineRule="auto"/>
              <w:ind w:left="1080"/>
              <w:jc w:val="both"/>
              <w:rPr>
                <w:rFonts w:cstheme="minorHAnsi"/>
                <w:b w:val="0"/>
              </w:rPr>
            </w:pPr>
            <w:r w:rsidRPr="009F5798">
              <w:rPr>
                <w:rFonts w:cstheme="minorHAnsi"/>
                <w:b w:val="0"/>
              </w:rPr>
              <w:t>spotk</w:t>
            </w:r>
            <w:r w:rsidR="001437E8" w:rsidRPr="009F5798">
              <w:rPr>
                <w:rFonts w:cstheme="minorHAnsi"/>
                <w:b w:val="0"/>
              </w:rPr>
              <w:t>ania</w:t>
            </w:r>
            <w:r w:rsidR="00F27B1A" w:rsidRPr="009F5798">
              <w:rPr>
                <w:rFonts w:cstheme="minorHAnsi"/>
                <w:b w:val="0"/>
              </w:rPr>
              <w:t xml:space="preserve"> </w:t>
            </w:r>
            <w:r w:rsidRPr="009F5798">
              <w:rPr>
                <w:rFonts w:cstheme="minorHAnsi"/>
                <w:b w:val="0"/>
              </w:rPr>
              <w:t>animacyjn</w:t>
            </w:r>
            <w:r w:rsidR="001437E8" w:rsidRPr="009F5798">
              <w:rPr>
                <w:rFonts w:cstheme="minorHAnsi"/>
                <w:b w:val="0"/>
              </w:rPr>
              <w:t>e</w:t>
            </w:r>
            <w:r w:rsidR="00133732">
              <w:rPr>
                <w:rFonts w:cstheme="minorHAnsi"/>
                <w:b w:val="0"/>
              </w:rPr>
              <w:t xml:space="preserve"> - </w:t>
            </w:r>
            <w:r w:rsidRPr="009F5798">
              <w:rPr>
                <w:rFonts w:cstheme="minorHAnsi"/>
                <w:b w:val="0"/>
              </w:rPr>
              <w:t>spotkania z przedstawicielami różnych grup społecznych,</w:t>
            </w:r>
            <w:r w:rsidR="00133732">
              <w:rPr>
                <w:rFonts w:cstheme="minorHAnsi"/>
                <w:b w:val="0"/>
              </w:rPr>
              <w:t xml:space="preserve"> </w:t>
            </w:r>
            <w:r w:rsidRPr="009F5798">
              <w:rPr>
                <w:rFonts w:cstheme="minorHAnsi"/>
                <w:b w:val="0"/>
              </w:rPr>
              <w:t xml:space="preserve">sektorów lub regionów, </w:t>
            </w:r>
          </w:p>
          <w:p w14:paraId="39FB5E52" w14:textId="13ACD79B" w:rsidR="001241E5" w:rsidRPr="009F5798" w:rsidRDefault="001241E5" w:rsidP="00CD7E03">
            <w:pPr>
              <w:pStyle w:val="Akapitzlist"/>
              <w:numPr>
                <w:ilvl w:val="0"/>
                <w:numId w:val="11"/>
              </w:numPr>
              <w:spacing w:line="276" w:lineRule="auto"/>
              <w:ind w:left="1080"/>
              <w:jc w:val="both"/>
              <w:rPr>
                <w:rFonts w:cstheme="minorHAnsi"/>
                <w:b w:val="0"/>
              </w:rPr>
            </w:pPr>
            <w:r w:rsidRPr="009F5798">
              <w:rPr>
                <w:rFonts w:cstheme="minorHAnsi"/>
                <w:b w:val="0"/>
              </w:rPr>
              <w:t>diagnoz</w:t>
            </w:r>
            <w:r w:rsidR="001437E8" w:rsidRPr="009F5798">
              <w:rPr>
                <w:rFonts w:cstheme="minorHAnsi"/>
                <w:b w:val="0"/>
              </w:rPr>
              <w:t>a</w:t>
            </w:r>
            <w:r w:rsidRPr="009F5798">
              <w:rPr>
                <w:rFonts w:cstheme="minorHAnsi"/>
                <w:b w:val="0"/>
              </w:rPr>
              <w:t xml:space="preserve"> środowiska lokalnego,</w:t>
            </w:r>
          </w:p>
          <w:p w14:paraId="7B5E4295" w14:textId="35843FA7" w:rsidR="001241E5" w:rsidRPr="009F5798" w:rsidRDefault="001241E5" w:rsidP="00CD7E03">
            <w:pPr>
              <w:pStyle w:val="Akapitzlist"/>
              <w:numPr>
                <w:ilvl w:val="0"/>
                <w:numId w:val="11"/>
              </w:numPr>
              <w:spacing w:line="276" w:lineRule="auto"/>
              <w:ind w:left="1080"/>
              <w:jc w:val="both"/>
              <w:rPr>
                <w:rFonts w:cstheme="minorHAnsi"/>
                <w:b w:val="0"/>
              </w:rPr>
            </w:pPr>
            <w:r w:rsidRPr="009F5798">
              <w:rPr>
                <w:rFonts w:cstheme="minorHAnsi"/>
                <w:b w:val="0"/>
              </w:rPr>
              <w:t>budowani</w:t>
            </w:r>
            <w:r w:rsidR="001437E8" w:rsidRPr="009F5798">
              <w:rPr>
                <w:rFonts w:cstheme="minorHAnsi"/>
                <w:b w:val="0"/>
              </w:rPr>
              <w:t>e</w:t>
            </w:r>
            <w:r w:rsidRPr="009F5798">
              <w:rPr>
                <w:rFonts w:cstheme="minorHAnsi"/>
                <w:b w:val="0"/>
              </w:rPr>
              <w:t xml:space="preserve"> partnerstw </w:t>
            </w:r>
            <w:r w:rsidRPr="009F5798">
              <w:rPr>
                <w:rFonts w:cstheme="minorHAnsi"/>
              </w:rPr>
              <w:t xml:space="preserve">- </w:t>
            </w:r>
            <w:r w:rsidRPr="009F5798">
              <w:rPr>
                <w:rFonts w:cstheme="minorHAnsi"/>
                <w:b w:val="0"/>
              </w:rPr>
              <w:t>formalne ustalenie zasad i celów współpracy różnych stron, kierunków działań, analiza zasobów i możliwości</w:t>
            </w:r>
            <w:r w:rsidR="00FA7CB9" w:rsidRPr="009F5798">
              <w:rPr>
                <w:rFonts w:cstheme="minorHAnsi"/>
                <w:b w:val="0"/>
              </w:rPr>
              <w:t xml:space="preserve"> nawiązywania </w:t>
            </w:r>
            <w:r w:rsidR="006861B7" w:rsidRPr="009F5798">
              <w:rPr>
                <w:rFonts w:cstheme="minorHAnsi"/>
                <w:b w:val="0"/>
              </w:rPr>
              <w:t xml:space="preserve">i rozbudowy </w:t>
            </w:r>
            <w:r w:rsidRPr="009F5798">
              <w:rPr>
                <w:rFonts w:cstheme="minorHAnsi"/>
                <w:b w:val="0"/>
              </w:rPr>
              <w:t>partnerstw w celu rozwoju PES</w:t>
            </w:r>
            <w:r w:rsidR="00133732">
              <w:rPr>
                <w:rFonts w:cstheme="minorHAnsi"/>
                <w:b w:val="0"/>
              </w:rPr>
              <w:t>/</w:t>
            </w:r>
            <w:r w:rsidRPr="009F5798">
              <w:rPr>
                <w:rFonts w:cstheme="minorHAnsi"/>
                <w:b w:val="0"/>
              </w:rPr>
              <w:t xml:space="preserve">PS, </w:t>
            </w:r>
          </w:p>
          <w:p w14:paraId="6A2D4351" w14:textId="32E14815" w:rsidR="001241E5" w:rsidRPr="009F5798" w:rsidRDefault="001241E5" w:rsidP="00CD7E03">
            <w:pPr>
              <w:pStyle w:val="Akapitzlist"/>
              <w:numPr>
                <w:ilvl w:val="0"/>
                <w:numId w:val="11"/>
              </w:numPr>
              <w:spacing w:line="276" w:lineRule="auto"/>
              <w:ind w:left="1080"/>
              <w:jc w:val="both"/>
              <w:rPr>
                <w:rFonts w:cstheme="minorHAnsi"/>
                <w:b w:val="0"/>
              </w:rPr>
            </w:pPr>
            <w:r w:rsidRPr="009F5798">
              <w:rPr>
                <w:rFonts w:cstheme="minorHAnsi"/>
                <w:b w:val="0"/>
              </w:rPr>
              <w:t xml:space="preserve">dialog obywatelski - </w:t>
            </w:r>
            <w:r w:rsidR="002B55C3" w:rsidRPr="009F5798">
              <w:rPr>
                <w:rFonts w:cstheme="minorHAnsi"/>
                <w:b w:val="0"/>
              </w:rPr>
              <w:t xml:space="preserve">w szczególności zaangażowanie grup inicjatywnych/PES </w:t>
            </w:r>
            <w:r w:rsidR="0063567D">
              <w:rPr>
                <w:rFonts w:cstheme="minorHAnsi"/>
                <w:b w:val="0"/>
              </w:rPr>
              <w:br/>
            </w:r>
            <w:r w:rsidR="002B55C3" w:rsidRPr="009F5798">
              <w:rPr>
                <w:rFonts w:cstheme="minorHAnsi"/>
                <w:b w:val="0"/>
              </w:rPr>
              <w:t>w konsultacje społeczne na poziomie gmin/powiatów,</w:t>
            </w:r>
          </w:p>
          <w:p w14:paraId="0647FF7A" w14:textId="5B725336" w:rsidR="002B4978" w:rsidRPr="009F5798" w:rsidRDefault="00637E50" w:rsidP="00CD7E03">
            <w:pPr>
              <w:pStyle w:val="Akapitzlist"/>
              <w:numPr>
                <w:ilvl w:val="0"/>
                <w:numId w:val="11"/>
              </w:numPr>
              <w:spacing w:line="276" w:lineRule="auto"/>
              <w:ind w:left="1080"/>
              <w:jc w:val="both"/>
              <w:rPr>
                <w:rFonts w:cstheme="minorHAnsi"/>
                <w:b w:val="0"/>
              </w:rPr>
            </w:pPr>
            <w:r w:rsidRPr="009F5798">
              <w:rPr>
                <w:rFonts w:cstheme="minorHAnsi"/>
                <w:b w:val="0"/>
              </w:rPr>
              <w:t>analiza zapotrzebowania na świadczenie usług społecznych</w:t>
            </w:r>
            <w:r w:rsidR="00F27B1A" w:rsidRPr="009F5798">
              <w:rPr>
                <w:rFonts w:cstheme="minorHAnsi"/>
                <w:b w:val="0"/>
              </w:rPr>
              <w:t xml:space="preserve"> przez PES</w:t>
            </w:r>
            <w:r w:rsidR="00133732">
              <w:rPr>
                <w:rFonts w:cstheme="minorHAnsi"/>
                <w:b w:val="0"/>
              </w:rPr>
              <w:t>/PS</w:t>
            </w:r>
            <w:r w:rsidR="00F356A4" w:rsidRPr="009F5798">
              <w:rPr>
                <w:rFonts w:cstheme="minorHAnsi"/>
                <w:b w:val="0"/>
              </w:rPr>
              <w:t xml:space="preserve"> - zgodnie </w:t>
            </w:r>
            <w:r w:rsidR="0063567D">
              <w:rPr>
                <w:rFonts w:cstheme="minorHAnsi"/>
                <w:b w:val="0"/>
              </w:rPr>
              <w:br/>
            </w:r>
            <w:r w:rsidR="00F356A4" w:rsidRPr="009F5798">
              <w:rPr>
                <w:rFonts w:cstheme="minorHAnsi"/>
                <w:b w:val="0"/>
              </w:rPr>
              <w:t>z</w:t>
            </w:r>
            <w:r w:rsidRPr="009F5798">
              <w:rPr>
                <w:rFonts w:cstheme="minorHAnsi"/>
                <w:b w:val="0"/>
              </w:rPr>
              <w:t xml:space="preserve"> </w:t>
            </w:r>
            <w:r w:rsidR="00F356A4" w:rsidRPr="009F5798">
              <w:rPr>
                <w:rFonts w:cstheme="minorHAnsi"/>
                <w:b w:val="0"/>
              </w:rPr>
              <w:t>diagnozą potrzeb i potencjału wspólnoty samorządowej w zakresie usług społecznych, opracowaną przez centrum usług społecznych</w:t>
            </w:r>
            <w:r w:rsidRPr="009F5798">
              <w:rPr>
                <w:rFonts w:cstheme="minorHAnsi"/>
                <w:b w:val="0"/>
              </w:rPr>
              <w:t xml:space="preserve">. </w:t>
            </w:r>
            <w:r w:rsidR="00F356A4" w:rsidRPr="009F5798">
              <w:rPr>
                <w:rFonts w:cstheme="minorHAnsi"/>
                <w:b w:val="0"/>
              </w:rPr>
              <w:t>OWES</w:t>
            </w:r>
            <w:r w:rsidRPr="009F5798">
              <w:rPr>
                <w:rFonts w:cstheme="minorHAnsi"/>
                <w:b w:val="0"/>
              </w:rPr>
              <w:t xml:space="preserve"> inform</w:t>
            </w:r>
            <w:r w:rsidR="00F356A4" w:rsidRPr="009F5798">
              <w:rPr>
                <w:rFonts w:cstheme="minorHAnsi"/>
                <w:b w:val="0"/>
              </w:rPr>
              <w:t>uje</w:t>
            </w:r>
            <w:r w:rsidRPr="009F5798">
              <w:rPr>
                <w:rFonts w:cstheme="minorHAnsi"/>
                <w:b w:val="0"/>
              </w:rPr>
              <w:t xml:space="preserve"> PES</w:t>
            </w:r>
            <w:r w:rsidR="00133732">
              <w:rPr>
                <w:rFonts w:cstheme="minorHAnsi"/>
                <w:b w:val="0"/>
              </w:rPr>
              <w:t>/PS</w:t>
            </w:r>
            <w:r w:rsidRPr="009F5798">
              <w:rPr>
                <w:rFonts w:cstheme="minorHAnsi"/>
                <w:b w:val="0"/>
              </w:rPr>
              <w:t xml:space="preserve"> i grup</w:t>
            </w:r>
            <w:r w:rsidR="00F356A4" w:rsidRPr="009F5798">
              <w:rPr>
                <w:rFonts w:cstheme="minorHAnsi"/>
                <w:b w:val="0"/>
              </w:rPr>
              <w:t>y</w:t>
            </w:r>
            <w:r w:rsidRPr="009F5798">
              <w:rPr>
                <w:rFonts w:cstheme="minorHAnsi"/>
                <w:b w:val="0"/>
              </w:rPr>
              <w:t xml:space="preserve"> inicjatywn</w:t>
            </w:r>
            <w:r w:rsidR="00F356A4" w:rsidRPr="009F5798">
              <w:rPr>
                <w:rFonts w:cstheme="minorHAnsi"/>
                <w:b w:val="0"/>
              </w:rPr>
              <w:t>e</w:t>
            </w:r>
            <w:r w:rsidRPr="009F5798">
              <w:rPr>
                <w:rFonts w:cstheme="minorHAnsi"/>
                <w:b w:val="0"/>
              </w:rPr>
              <w:t xml:space="preserve"> o możliwości prowadzenia działalności w celu świadczenia usług społecznych,</w:t>
            </w:r>
          </w:p>
          <w:p w14:paraId="6E3800AF" w14:textId="245EDD21" w:rsidR="001241E5" w:rsidRPr="009F5798" w:rsidRDefault="001241E5" w:rsidP="00CD7E03">
            <w:pPr>
              <w:pStyle w:val="Akapitzlist"/>
              <w:numPr>
                <w:ilvl w:val="0"/>
                <w:numId w:val="11"/>
              </w:numPr>
              <w:spacing w:line="276" w:lineRule="auto"/>
              <w:ind w:left="1080"/>
              <w:jc w:val="both"/>
              <w:rPr>
                <w:rFonts w:cstheme="minorHAnsi"/>
              </w:rPr>
            </w:pPr>
            <w:r w:rsidRPr="009F5798">
              <w:rPr>
                <w:rFonts w:cstheme="minorHAnsi"/>
                <w:b w:val="0"/>
              </w:rPr>
              <w:t>współprac</w:t>
            </w:r>
            <w:r w:rsidR="001437E8" w:rsidRPr="009F5798">
              <w:rPr>
                <w:rFonts w:cstheme="minorHAnsi"/>
                <w:b w:val="0"/>
              </w:rPr>
              <w:t>a</w:t>
            </w:r>
            <w:r w:rsidRPr="009F5798">
              <w:rPr>
                <w:rFonts w:cstheme="minorHAnsi"/>
                <w:b w:val="0"/>
              </w:rPr>
              <w:t xml:space="preserve"> z samorząd</w:t>
            </w:r>
            <w:r w:rsidR="006861B7" w:rsidRPr="009F5798">
              <w:rPr>
                <w:rFonts w:cstheme="minorHAnsi"/>
                <w:b w:val="0"/>
              </w:rPr>
              <w:t>em</w:t>
            </w:r>
            <w:r w:rsidRPr="009F5798">
              <w:rPr>
                <w:rFonts w:cstheme="minorHAnsi"/>
                <w:b w:val="0"/>
              </w:rPr>
              <w:t xml:space="preserve"> lokalnym w zakresie planowania strategicznego na terenie działalności OWES uwzględniającego ekonomię społeczną w rozwoju lokalnym. Współpraca ta może obejmować przede wszystkim: wsparcie w przygotowywaniu diagnozy potencjału i potrzeb PES/</w:t>
            </w:r>
            <w:r w:rsidR="00075397" w:rsidRPr="009F5798">
              <w:rPr>
                <w:rFonts w:cstheme="minorHAnsi"/>
                <w:b w:val="0"/>
              </w:rPr>
              <w:t>P</w:t>
            </w:r>
            <w:r w:rsidRPr="009F5798">
              <w:rPr>
                <w:rFonts w:cstheme="minorHAnsi"/>
                <w:b w:val="0"/>
              </w:rPr>
              <w:t>S z danego terenu, w tym w zakresie realizacji usług społecznych.</w:t>
            </w:r>
          </w:p>
        </w:tc>
      </w:tr>
      <w:tr w:rsidR="001241E5" w:rsidRPr="009F5798" w14:paraId="68C68088"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2899C9ED" w14:textId="6655F7AE" w:rsidR="001241E5" w:rsidRPr="009F5798" w:rsidRDefault="00E2694D" w:rsidP="004B3A4A">
            <w:pPr>
              <w:pStyle w:val="Akapitzlist"/>
              <w:numPr>
                <w:ilvl w:val="0"/>
                <w:numId w:val="2"/>
              </w:numPr>
              <w:spacing w:line="276" w:lineRule="auto"/>
              <w:jc w:val="both"/>
              <w:rPr>
                <w:rFonts w:cstheme="minorHAnsi"/>
                <w:b w:val="0"/>
              </w:rPr>
            </w:pPr>
            <w:bookmarkStart w:id="10" w:name="_Hlk120022009"/>
            <w:r w:rsidRPr="009F5798">
              <w:rPr>
                <w:rFonts w:cstheme="minorHAnsi"/>
                <w:b w:val="0"/>
              </w:rPr>
              <w:t>Do zadań</w:t>
            </w:r>
            <w:r w:rsidR="001241E5" w:rsidRPr="009F5798">
              <w:rPr>
                <w:rFonts w:cstheme="minorHAnsi"/>
                <w:b w:val="0"/>
              </w:rPr>
              <w:t xml:space="preserve"> </w:t>
            </w:r>
            <w:r w:rsidR="0006111C" w:rsidRPr="009F5798">
              <w:rPr>
                <w:rFonts w:cstheme="minorHAnsi"/>
                <w:b w:val="0"/>
              </w:rPr>
              <w:t>wykonywan</w:t>
            </w:r>
            <w:r w:rsidRPr="009F5798">
              <w:rPr>
                <w:rFonts w:cstheme="minorHAnsi"/>
                <w:b w:val="0"/>
              </w:rPr>
              <w:t xml:space="preserve">ych </w:t>
            </w:r>
            <w:r w:rsidR="001241E5" w:rsidRPr="009F5798">
              <w:rPr>
                <w:rFonts w:cstheme="minorHAnsi"/>
                <w:b w:val="0"/>
              </w:rPr>
              <w:t>przez pracowników realizujących usługi z zakresu animacji należ</w:t>
            </w:r>
            <w:r w:rsidRPr="009F5798">
              <w:rPr>
                <w:rFonts w:cstheme="minorHAnsi"/>
                <w:b w:val="0"/>
              </w:rPr>
              <w:t xml:space="preserve">y </w:t>
            </w:r>
            <w:r w:rsidR="00303383" w:rsidRPr="009F5798">
              <w:rPr>
                <w:rFonts w:cstheme="minorHAnsi"/>
                <w:b w:val="0"/>
              </w:rPr>
              <w:t>w szczególności</w:t>
            </w:r>
            <w:r w:rsidR="001241E5" w:rsidRPr="009F5798">
              <w:rPr>
                <w:rFonts w:cstheme="minorHAnsi"/>
                <w:b w:val="0"/>
              </w:rPr>
              <w:t>:</w:t>
            </w:r>
          </w:p>
          <w:bookmarkEnd w:id="10"/>
          <w:p w14:paraId="2EE45A65" w14:textId="77777777" w:rsidR="001241E5" w:rsidRPr="009F5798" w:rsidRDefault="001241E5" w:rsidP="00CD7E03">
            <w:pPr>
              <w:pStyle w:val="Akapitzlist"/>
              <w:numPr>
                <w:ilvl w:val="0"/>
                <w:numId w:val="12"/>
              </w:numPr>
              <w:spacing w:line="276" w:lineRule="auto"/>
              <w:jc w:val="both"/>
              <w:rPr>
                <w:rFonts w:cstheme="minorHAnsi"/>
                <w:b w:val="0"/>
              </w:rPr>
            </w:pPr>
            <w:r w:rsidRPr="009F5798">
              <w:rPr>
                <w:rFonts w:cstheme="minorHAnsi"/>
                <w:b w:val="0"/>
              </w:rPr>
              <w:t>diagnozowanie potencjału lokalnego środowiska, w tym potencjału i potrzeb PES/PS,</w:t>
            </w:r>
          </w:p>
          <w:p w14:paraId="096CB19B" w14:textId="6B115AD1" w:rsidR="001241E5" w:rsidRPr="009F5798" w:rsidRDefault="001241E5" w:rsidP="00CD7E03">
            <w:pPr>
              <w:pStyle w:val="Akapitzlist"/>
              <w:numPr>
                <w:ilvl w:val="0"/>
                <w:numId w:val="12"/>
              </w:numPr>
              <w:spacing w:line="276" w:lineRule="auto"/>
              <w:jc w:val="both"/>
              <w:rPr>
                <w:rFonts w:cstheme="minorHAnsi"/>
                <w:b w:val="0"/>
              </w:rPr>
            </w:pPr>
            <w:r w:rsidRPr="009F5798">
              <w:rPr>
                <w:rFonts w:cstheme="minorHAnsi"/>
                <w:b w:val="0"/>
              </w:rPr>
              <w:t>inicjowanie spotkań, działań i kontaktów pomiędzy podmiotami działającymi na danym obszarze</w:t>
            </w:r>
            <w:r w:rsidR="006861B7" w:rsidRPr="009F5798">
              <w:rPr>
                <w:rFonts w:cstheme="minorHAnsi"/>
                <w:b w:val="0"/>
              </w:rPr>
              <w:t xml:space="preserve"> oraz wyszukiwanie i wspieranie liderów/animatorów lokalnych</w:t>
            </w:r>
            <w:r w:rsidRPr="009F5798">
              <w:rPr>
                <w:rFonts w:cstheme="minorHAnsi"/>
                <w:b w:val="0"/>
              </w:rPr>
              <w:t>,</w:t>
            </w:r>
          </w:p>
          <w:p w14:paraId="29E643C7" w14:textId="77777777" w:rsidR="001241E5" w:rsidRPr="009F5798" w:rsidRDefault="001241E5" w:rsidP="00CD7E03">
            <w:pPr>
              <w:pStyle w:val="Akapitzlist"/>
              <w:numPr>
                <w:ilvl w:val="0"/>
                <w:numId w:val="12"/>
              </w:numPr>
              <w:spacing w:line="276" w:lineRule="auto"/>
              <w:jc w:val="both"/>
              <w:rPr>
                <w:rFonts w:cstheme="minorHAnsi"/>
                <w:b w:val="0"/>
              </w:rPr>
            </w:pPr>
            <w:r w:rsidRPr="009F5798">
              <w:rPr>
                <w:rFonts w:cstheme="minorHAnsi"/>
                <w:b w:val="0"/>
              </w:rPr>
              <w:t>inicjowanie i wspieranie powstawania grup osób i instytucji, zamierzających rozpocząć działalność w formie PES, grup inicjatywnych,</w:t>
            </w:r>
          </w:p>
          <w:p w14:paraId="01C2F32D" w14:textId="77777777" w:rsidR="001241E5" w:rsidRPr="009F5798" w:rsidRDefault="001241E5" w:rsidP="00CD7E03">
            <w:pPr>
              <w:pStyle w:val="Akapitzlist"/>
              <w:numPr>
                <w:ilvl w:val="0"/>
                <w:numId w:val="12"/>
              </w:numPr>
              <w:spacing w:line="276" w:lineRule="auto"/>
              <w:jc w:val="both"/>
              <w:rPr>
                <w:rFonts w:cstheme="minorHAnsi"/>
                <w:b w:val="0"/>
              </w:rPr>
            </w:pPr>
            <w:r w:rsidRPr="009F5798">
              <w:rPr>
                <w:rFonts w:cstheme="minorHAnsi"/>
                <w:b w:val="0"/>
              </w:rPr>
              <w:t>zawiązywanie i rozwój partnerstw, sieci współpracy podmiotów, w tym JST, w celu rozwoju PES i PS,</w:t>
            </w:r>
          </w:p>
          <w:p w14:paraId="2EF7BC92" w14:textId="2115593D" w:rsidR="001241E5" w:rsidRPr="009F5798" w:rsidRDefault="00303383" w:rsidP="00CD7E03">
            <w:pPr>
              <w:pStyle w:val="Akapitzlist"/>
              <w:numPr>
                <w:ilvl w:val="0"/>
                <w:numId w:val="12"/>
              </w:numPr>
              <w:spacing w:line="276" w:lineRule="auto"/>
              <w:jc w:val="both"/>
              <w:rPr>
                <w:rFonts w:cstheme="minorHAnsi"/>
                <w:b w:val="0"/>
              </w:rPr>
            </w:pPr>
            <w:r w:rsidRPr="009F5798">
              <w:rPr>
                <w:rFonts w:cstheme="minorHAnsi"/>
                <w:b w:val="0"/>
              </w:rPr>
              <w:t xml:space="preserve">przekazywanie </w:t>
            </w:r>
            <w:r w:rsidR="001241E5" w:rsidRPr="009F5798">
              <w:rPr>
                <w:rFonts w:cstheme="minorHAnsi"/>
                <w:b w:val="0"/>
              </w:rPr>
              <w:t>informacji nt. zmieniających się przepisów prawa dotyczących PES,</w:t>
            </w:r>
          </w:p>
          <w:p w14:paraId="2BABD24F" w14:textId="6490D266" w:rsidR="001241E5" w:rsidRPr="009F5798" w:rsidRDefault="001241E5" w:rsidP="00CD7E03">
            <w:pPr>
              <w:pStyle w:val="Akapitzlist"/>
              <w:numPr>
                <w:ilvl w:val="0"/>
                <w:numId w:val="12"/>
              </w:numPr>
              <w:spacing w:line="276" w:lineRule="auto"/>
              <w:jc w:val="both"/>
              <w:rPr>
                <w:rFonts w:cstheme="minorHAnsi"/>
              </w:rPr>
            </w:pPr>
            <w:r w:rsidRPr="009F5798">
              <w:rPr>
                <w:rFonts w:cstheme="minorHAnsi"/>
                <w:b w:val="0"/>
              </w:rPr>
              <w:t>animowanie w</w:t>
            </w:r>
            <w:r w:rsidR="002B55C3" w:rsidRPr="009F5798">
              <w:rPr>
                <w:rFonts w:cstheme="minorHAnsi"/>
                <w:b w:val="0"/>
              </w:rPr>
              <w:t xml:space="preserve"> środowisku lokalnym</w:t>
            </w:r>
            <w:r w:rsidRPr="009F5798">
              <w:rPr>
                <w:rFonts w:cstheme="minorHAnsi"/>
                <w:b w:val="0"/>
              </w:rPr>
              <w:t xml:space="preserve"> dyskusji dotyczących ekonomii społecznej,</w:t>
            </w:r>
          </w:p>
          <w:p w14:paraId="79AFE495" w14:textId="4A4B355D" w:rsidR="001241E5" w:rsidRPr="009F5798" w:rsidRDefault="001241E5" w:rsidP="00CD7E03">
            <w:pPr>
              <w:pStyle w:val="Akapitzlist"/>
              <w:numPr>
                <w:ilvl w:val="0"/>
                <w:numId w:val="12"/>
              </w:numPr>
              <w:spacing w:line="276" w:lineRule="auto"/>
              <w:jc w:val="both"/>
              <w:rPr>
                <w:rFonts w:cstheme="minorHAnsi"/>
                <w:b w:val="0"/>
              </w:rPr>
            </w:pPr>
            <w:r w:rsidRPr="009F5798">
              <w:rPr>
                <w:rFonts w:cstheme="minorHAnsi"/>
                <w:b w:val="0"/>
              </w:rPr>
              <w:t>motywowanie grup i środowisk do podejmowania aktywności ukierunkowanych na rozwój ekonomii społecznej,</w:t>
            </w:r>
          </w:p>
          <w:p w14:paraId="63C204D4" w14:textId="04BBBC0A" w:rsidR="001241E5" w:rsidRPr="009F5798" w:rsidRDefault="001241E5" w:rsidP="00CD7E03">
            <w:pPr>
              <w:pStyle w:val="Akapitzlist"/>
              <w:numPr>
                <w:ilvl w:val="0"/>
                <w:numId w:val="12"/>
              </w:numPr>
              <w:spacing w:line="276" w:lineRule="auto"/>
              <w:jc w:val="both"/>
              <w:rPr>
                <w:rFonts w:cstheme="minorHAnsi"/>
                <w:b w:val="0"/>
              </w:rPr>
            </w:pPr>
            <w:r w:rsidRPr="009F5798">
              <w:rPr>
                <w:rFonts w:cstheme="minorHAnsi"/>
                <w:b w:val="0"/>
              </w:rPr>
              <w:t xml:space="preserve">stałe motywowanie osób, podmiotów, w tym instytucji publicznych do podjęcia </w:t>
            </w:r>
            <w:r w:rsidR="00155BBC" w:rsidRPr="009F5798">
              <w:rPr>
                <w:rFonts w:cstheme="minorHAnsi"/>
                <w:b w:val="0"/>
              </w:rPr>
              <w:br/>
            </w:r>
            <w:r w:rsidRPr="009F5798">
              <w:rPr>
                <w:rFonts w:cstheme="minorHAnsi"/>
                <w:b w:val="0"/>
              </w:rPr>
              <w:t>i kontynuowania działa</w:t>
            </w:r>
            <w:r w:rsidR="006861B7" w:rsidRPr="009F5798">
              <w:rPr>
                <w:rFonts w:cstheme="minorHAnsi"/>
                <w:b w:val="0"/>
              </w:rPr>
              <w:t xml:space="preserve">ń w zakresie ekonomii społecznej, w szczególności </w:t>
            </w:r>
            <w:r w:rsidRPr="009F5798">
              <w:rPr>
                <w:rFonts w:cstheme="minorHAnsi"/>
                <w:b w:val="0"/>
              </w:rPr>
              <w:t>poprzez wskazywanie możliwych korzyści społeczno-ekonomicznych lub kosztów zaniechania,</w:t>
            </w:r>
          </w:p>
          <w:p w14:paraId="25402A02" w14:textId="2770FA24" w:rsidR="001241E5" w:rsidRPr="009F5798" w:rsidRDefault="001241E5" w:rsidP="00CD7E03">
            <w:pPr>
              <w:pStyle w:val="Akapitzlist"/>
              <w:numPr>
                <w:ilvl w:val="0"/>
                <w:numId w:val="12"/>
              </w:numPr>
              <w:spacing w:line="276" w:lineRule="auto"/>
              <w:jc w:val="both"/>
              <w:rPr>
                <w:rFonts w:cstheme="minorHAnsi"/>
                <w:b w:val="0"/>
              </w:rPr>
            </w:pPr>
            <w:r w:rsidRPr="009F5798">
              <w:rPr>
                <w:rFonts w:cstheme="minorHAnsi"/>
                <w:b w:val="0"/>
              </w:rPr>
              <w:lastRenderedPageBreak/>
              <w:t>inicjowanie współpracy PES</w:t>
            </w:r>
            <w:r w:rsidR="006861B7" w:rsidRPr="009F5798">
              <w:rPr>
                <w:rFonts w:cstheme="minorHAnsi"/>
                <w:b w:val="0"/>
              </w:rPr>
              <w:t>/PS</w:t>
            </w:r>
            <w:r w:rsidRPr="009F5798">
              <w:rPr>
                <w:rFonts w:cstheme="minorHAnsi"/>
                <w:b w:val="0"/>
              </w:rPr>
              <w:t xml:space="preserve"> z sektorem biznesu, w tym przy wykorzystaniu </w:t>
            </w:r>
            <w:r w:rsidR="00303383" w:rsidRPr="009F5798">
              <w:rPr>
                <w:rFonts w:cstheme="minorHAnsi"/>
                <w:b w:val="0"/>
              </w:rPr>
              <w:t>społecznej odpowiedzialności biznesu (</w:t>
            </w:r>
            <w:r w:rsidRPr="009F5798">
              <w:rPr>
                <w:rFonts w:cstheme="minorHAnsi"/>
                <w:b w:val="0"/>
              </w:rPr>
              <w:t>CSR</w:t>
            </w:r>
            <w:r w:rsidR="00303383" w:rsidRPr="009F5798">
              <w:rPr>
                <w:rFonts w:cstheme="minorHAnsi"/>
                <w:b w:val="0"/>
              </w:rPr>
              <w:t>)</w:t>
            </w:r>
            <w:r w:rsidRPr="009F5798">
              <w:rPr>
                <w:rFonts w:cstheme="minorHAnsi"/>
                <w:b w:val="0"/>
              </w:rPr>
              <w:t>,</w:t>
            </w:r>
          </w:p>
          <w:p w14:paraId="29986545" w14:textId="764E2E18" w:rsidR="001241E5" w:rsidRPr="009F5798" w:rsidRDefault="001241E5" w:rsidP="00CD7E03">
            <w:pPr>
              <w:pStyle w:val="Akapitzlist"/>
              <w:numPr>
                <w:ilvl w:val="0"/>
                <w:numId w:val="12"/>
              </w:numPr>
              <w:spacing w:line="276" w:lineRule="auto"/>
              <w:jc w:val="both"/>
              <w:rPr>
                <w:rFonts w:cstheme="minorHAnsi"/>
                <w:b w:val="0"/>
              </w:rPr>
            </w:pPr>
            <w:r w:rsidRPr="009F5798">
              <w:rPr>
                <w:rFonts w:cstheme="minorHAnsi"/>
                <w:b w:val="0"/>
              </w:rPr>
              <w:t>włączanie PES</w:t>
            </w:r>
            <w:r w:rsidR="006861B7" w:rsidRPr="009F5798">
              <w:rPr>
                <w:rFonts w:cstheme="minorHAnsi"/>
                <w:b w:val="0"/>
              </w:rPr>
              <w:t>/PS</w:t>
            </w:r>
            <w:r w:rsidRPr="009F5798">
              <w:rPr>
                <w:rFonts w:cstheme="minorHAnsi"/>
                <w:b w:val="0"/>
              </w:rPr>
              <w:t xml:space="preserve"> w procesy rewitalizacji,</w:t>
            </w:r>
          </w:p>
          <w:p w14:paraId="5671DA09" w14:textId="2CCCAA89" w:rsidR="001241E5" w:rsidRPr="009F5798" w:rsidRDefault="001241E5" w:rsidP="00CD7E03">
            <w:pPr>
              <w:pStyle w:val="Akapitzlist"/>
              <w:numPr>
                <w:ilvl w:val="0"/>
                <w:numId w:val="12"/>
              </w:numPr>
              <w:spacing w:line="276" w:lineRule="auto"/>
              <w:jc w:val="both"/>
              <w:rPr>
                <w:rFonts w:cstheme="minorHAnsi"/>
                <w:b w:val="0"/>
              </w:rPr>
            </w:pPr>
            <w:r w:rsidRPr="009F5798">
              <w:rPr>
                <w:rFonts w:cstheme="minorHAnsi"/>
                <w:b w:val="0"/>
              </w:rPr>
              <w:t>włączenie PES</w:t>
            </w:r>
            <w:r w:rsidR="006861B7" w:rsidRPr="009F5798">
              <w:rPr>
                <w:rFonts w:cstheme="minorHAnsi"/>
                <w:b w:val="0"/>
              </w:rPr>
              <w:t>/PS</w:t>
            </w:r>
            <w:r w:rsidRPr="009F5798">
              <w:rPr>
                <w:rFonts w:cstheme="minorHAnsi"/>
                <w:b w:val="0"/>
              </w:rPr>
              <w:t xml:space="preserve"> w proces planowania i realizacji usług społecznych, w tym w formule </w:t>
            </w:r>
            <w:proofErr w:type="spellStart"/>
            <w:r w:rsidRPr="009F5798">
              <w:rPr>
                <w:rFonts w:cstheme="minorHAnsi"/>
                <w:b w:val="0"/>
              </w:rPr>
              <w:t>zdeinstytucjonalizowanej</w:t>
            </w:r>
            <w:proofErr w:type="spellEnd"/>
            <w:r w:rsidRPr="009F5798">
              <w:rPr>
                <w:rFonts w:cstheme="minorHAnsi"/>
                <w:b w:val="0"/>
              </w:rPr>
              <w:t xml:space="preserve">. </w:t>
            </w:r>
            <w:r w:rsidR="00155BBC" w:rsidRPr="009F5798">
              <w:rPr>
                <w:rFonts w:cstheme="minorHAnsi"/>
                <w:b w:val="0"/>
              </w:rPr>
              <w:t xml:space="preserve">OWES </w:t>
            </w:r>
            <w:r w:rsidRPr="009F5798">
              <w:rPr>
                <w:rFonts w:cstheme="minorHAnsi"/>
                <w:b w:val="0"/>
              </w:rPr>
              <w:t>w tym zakresie współpracuje z JST, jak i z PES/PS.</w:t>
            </w:r>
          </w:p>
        </w:tc>
      </w:tr>
      <w:tr w:rsidR="001241E5" w:rsidRPr="009F5798" w14:paraId="6683C7AF" w14:textId="77777777" w:rsidTr="009F579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dxa"/>
          </w:tcPr>
          <w:p w14:paraId="486F079C" w14:textId="62123FE5" w:rsidR="001241E5" w:rsidRPr="009F5798" w:rsidRDefault="004F6047" w:rsidP="009F5798">
            <w:pPr>
              <w:pStyle w:val="Akapitzlist"/>
              <w:numPr>
                <w:ilvl w:val="0"/>
                <w:numId w:val="2"/>
              </w:numPr>
              <w:spacing w:line="276" w:lineRule="auto"/>
              <w:jc w:val="both"/>
              <w:rPr>
                <w:rFonts w:cstheme="minorHAnsi"/>
                <w:b w:val="0"/>
              </w:rPr>
            </w:pPr>
            <w:r w:rsidRPr="009F5798">
              <w:rPr>
                <w:rFonts w:cstheme="minorHAnsi"/>
                <w:b w:val="0"/>
              </w:rPr>
              <w:lastRenderedPageBreak/>
              <w:t>Zadaniem</w:t>
            </w:r>
            <w:r w:rsidR="00155BBC" w:rsidRPr="009F5798">
              <w:rPr>
                <w:rFonts w:cstheme="minorHAnsi"/>
                <w:b w:val="0"/>
              </w:rPr>
              <w:t xml:space="preserve"> OWES </w:t>
            </w:r>
            <w:r w:rsidRPr="009F5798">
              <w:rPr>
                <w:rFonts w:cstheme="minorHAnsi"/>
                <w:b w:val="0"/>
              </w:rPr>
              <w:t xml:space="preserve">jest tworzenie </w:t>
            </w:r>
            <w:r w:rsidR="00155BBC" w:rsidRPr="009F5798">
              <w:rPr>
                <w:rFonts w:cstheme="minorHAnsi"/>
                <w:b w:val="0"/>
              </w:rPr>
              <w:t>grup inicjatywn</w:t>
            </w:r>
            <w:r w:rsidRPr="009F5798">
              <w:rPr>
                <w:rFonts w:cstheme="minorHAnsi"/>
                <w:b w:val="0"/>
              </w:rPr>
              <w:t>ych</w:t>
            </w:r>
            <w:r w:rsidR="00155BBC" w:rsidRPr="009F5798">
              <w:rPr>
                <w:rFonts w:cstheme="minorHAnsi"/>
                <w:b w:val="0"/>
              </w:rPr>
              <w:t xml:space="preserve">, które w toku wsparcia </w:t>
            </w:r>
            <w:r w:rsidR="00DC71F5" w:rsidRPr="009F5798">
              <w:rPr>
                <w:rFonts w:cstheme="minorHAnsi"/>
                <w:b w:val="0"/>
              </w:rPr>
              <w:t xml:space="preserve">wypracowują </w:t>
            </w:r>
            <w:r w:rsidR="00155BBC" w:rsidRPr="009F5798">
              <w:rPr>
                <w:rFonts w:cstheme="minorHAnsi"/>
                <w:b w:val="0"/>
              </w:rPr>
              <w:t>założenia dotyczące utworzenia PES</w:t>
            </w:r>
            <w:r w:rsidRPr="009F5798">
              <w:rPr>
                <w:rFonts w:cstheme="minorHAnsi"/>
                <w:b w:val="0"/>
              </w:rPr>
              <w:t>.</w:t>
            </w:r>
          </w:p>
        </w:tc>
      </w:tr>
      <w:tr w:rsidR="001241E5" w:rsidRPr="009F5798" w14:paraId="05D35690"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68906082" w14:textId="1CC493C0" w:rsidR="001241E5" w:rsidRPr="009F5798" w:rsidRDefault="000761C6" w:rsidP="004B3A4A">
            <w:pPr>
              <w:pStyle w:val="Akapitzlist"/>
              <w:numPr>
                <w:ilvl w:val="0"/>
                <w:numId w:val="2"/>
              </w:numPr>
              <w:spacing w:line="276" w:lineRule="auto"/>
              <w:jc w:val="both"/>
              <w:rPr>
                <w:rFonts w:cstheme="minorHAnsi"/>
                <w:b w:val="0"/>
              </w:rPr>
            </w:pPr>
            <w:r w:rsidRPr="009F5798">
              <w:rPr>
                <w:rFonts w:cstheme="minorHAnsi"/>
                <w:b w:val="0"/>
              </w:rPr>
              <w:t xml:space="preserve">OWES animuje środowiska </w:t>
            </w:r>
            <w:r w:rsidR="00AD13A9" w:rsidRPr="009F5798">
              <w:rPr>
                <w:rFonts w:cstheme="minorHAnsi"/>
                <w:b w:val="0"/>
              </w:rPr>
              <w:t>lokalne</w:t>
            </w:r>
            <w:r w:rsidR="00B2217E" w:rsidRPr="009F5798">
              <w:rPr>
                <w:rFonts w:cstheme="minorHAnsi"/>
                <w:b w:val="0"/>
              </w:rPr>
              <w:t xml:space="preserve"> </w:t>
            </w:r>
            <w:r w:rsidR="00155BBC" w:rsidRPr="009F5798">
              <w:rPr>
                <w:rFonts w:cstheme="minorHAnsi"/>
                <w:b w:val="0"/>
              </w:rPr>
              <w:t xml:space="preserve">do wspólnej realizacji przedsięwzięcia mającego na celu upowszechnianie idei i zasad ekonomii społecznej. </w:t>
            </w:r>
          </w:p>
        </w:tc>
      </w:tr>
      <w:tr w:rsidR="001241E5" w:rsidRPr="009F5798" w14:paraId="5078A959"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7AC850B" w14:textId="48F28BFD" w:rsidR="001241E5" w:rsidRPr="009F5798" w:rsidRDefault="00315D57" w:rsidP="004B3A4A">
            <w:pPr>
              <w:pStyle w:val="Akapitzlist"/>
              <w:numPr>
                <w:ilvl w:val="0"/>
                <w:numId w:val="2"/>
              </w:numPr>
              <w:jc w:val="both"/>
              <w:rPr>
                <w:rFonts w:cstheme="minorHAnsi"/>
                <w:b w:val="0"/>
              </w:rPr>
            </w:pPr>
            <w:r w:rsidRPr="009F5798">
              <w:rPr>
                <w:rFonts w:cstheme="minorHAnsi"/>
                <w:b w:val="0"/>
              </w:rPr>
              <w:t xml:space="preserve">OWES ściśle współpracuje z instytucjami regionalnymi i lokalnymi m.in. </w:t>
            </w:r>
            <w:r w:rsidR="00D145AE" w:rsidRPr="009F5798">
              <w:rPr>
                <w:rFonts w:cstheme="minorHAnsi"/>
                <w:b w:val="0"/>
              </w:rPr>
              <w:t>urzędami marszałkowskimi</w:t>
            </w:r>
            <w:r w:rsidRPr="009F5798">
              <w:rPr>
                <w:rFonts w:cstheme="minorHAnsi"/>
                <w:b w:val="0"/>
              </w:rPr>
              <w:t>,</w:t>
            </w:r>
            <w:r w:rsidR="00D145AE" w:rsidRPr="009F5798">
              <w:rPr>
                <w:rFonts w:cstheme="minorHAnsi"/>
                <w:b w:val="0"/>
              </w:rPr>
              <w:t xml:space="preserve"> wojewódzkimi i powiatowymi</w:t>
            </w:r>
            <w:r w:rsidRPr="009F5798">
              <w:rPr>
                <w:rFonts w:cstheme="minorHAnsi"/>
                <w:b w:val="0"/>
              </w:rPr>
              <w:t xml:space="preserve"> </w:t>
            </w:r>
            <w:r w:rsidR="00D145AE" w:rsidRPr="009F5798">
              <w:rPr>
                <w:rFonts w:cstheme="minorHAnsi"/>
                <w:b w:val="0"/>
              </w:rPr>
              <w:t>urzędami pracy (WUP i PUP)</w:t>
            </w:r>
            <w:r w:rsidRPr="009F5798">
              <w:rPr>
                <w:rFonts w:cstheme="minorHAnsi"/>
                <w:b w:val="0"/>
              </w:rPr>
              <w:t xml:space="preserve">, </w:t>
            </w:r>
            <w:r w:rsidR="00D145AE" w:rsidRPr="009F5798">
              <w:rPr>
                <w:rFonts w:cstheme="minorHAnsi"/>
                <w:b w:val="0"/>
              </w:rPr>
              <w:t>regionalnymi ośrodkami polityki społecznej (ROPS)</w:t>
            </w:r>
            <w:r w:rsidRPr="009F5798">
              <w:rPr>
                <w:rFonts w:cstheme="minorHAnsi"/>
                <w:b w:val="0"/>
              </w:rPr>
              <w:t>,</w:t>
            </w:r>
            <w:r w:rsidR="00D145AE" w:rsidRPr="009F5798">
              <w:rPr>
                <w:rFonts w:cstheme="minorHAnsi"/>
                <w:b w:val="0"/>
              </w:rPr>
              <w:t xml:space="preserve"> jednostkami samorządu terytorialnego (JST),</w:t>
            </w:r>
            <w:r w:rsidRPr="009F5798">
              <w:rPr>
                <w:rFonts w:cstheme="minorHAnsi"/>
                <w:b w:val="0"/>
              </w:rPr>
              <w:t xml:space="preserve"> </w:t>
            </w:r>
            <w:r w:rsidR="00D145AE" w:rsidRPr="009F5798">
              <w:rPr>
                <w:rFonts w:cstheme="minorHAnsi"/>
                <w:b w:val="0"/>
              </w:rPr>
              <w:t>lokalnymi grupami działania (LGD)</w:t>
            </w:r>
            <w:r w:rsidRPr="009F5798">
              <w:rPr>
                <w:rFonts w:cstheme="minorHAnsi"/>
                <w:b w:val="0"/>
              </w:rPr>
              <w:t xml:space="preserve">, </w:t>
            </w:r>
            <w:r w:rsidR="00D145AE" w:rsidRPr="009F5798">
              <w:rPr>
                <w:rFonts w:cstheme="minorHAnsi"/>
                <w:b w:val="0"/>
              </w:rPr>
              <w:t>ośrodkami doradztwa rolniczego (ODR)</w:t>
            </w:r>
            <w:r w:rsidRPr="009F5798">
              <w:rPr>
                <w:rFonts w:cstheme="minorHAnsi"/>
                <w:b w:val="0"/>
              </w:rPr>
              <w:t xml:space="preserve">, </w:t>
            </w:r>
            <w:r w:rsidR="00D145AE" w:rsidRPr="009F5798">
              <w:rPr>
                <w:rFonts w:cstheme="minorHAnsi"/>
                <w:b w:val="0"/>
              </w:rPr>
              <w:t>powiatowymi centrami pomocy rodzinie (PCPR), centrami usług społecznych (CUS), ośrodkami pomocy społecznej (OPS)</w:t>
            </w:r>
            <w:r w:rsidR="00DD76DB" w:rsidRPr="009F5798">
              <w:rPr>
                <w:rFonts w:cstheme="minorHAnsi"/>
                <w:b w:val="0"/>
              </w:rPr>
              <w:t>,</w:t>
            </w:r>
            <w:r w:rsidRPr="009F5798">
              <w:rPr>
                <w:rFonts w:cstheme="minorHAnsi"/>
                <w:b w:val="0"/>
              </w:rPr>
              <w:t xml:space="preserve"> </w:t>
            </w:r>
            <w:r w:rsidR="00D145AE" w:rsidRPr="009F5798">
              <w:rPr>
                <w:rFonts w:cstheme="minorHAnsi"/>
                <w:b w:val="0"/>
              </w:rPr>
              <w:t>centrami i klubami integracji społecznej (CIS i KIS)</w:t>
            </w:r>
            <w:r w:rsidRPr="009F5798">
              <w:rPr>
                <w:rFonts w:cstheme="minorHAnsi"/>
                <w:b w:val="0"/>
              </w:rPr>
              <w:t xml:space="preserve">, </w:t>
            </w:r>
            <w:r w:rsidR="00D145AE" w:rsidRPr="009F5798">
              <w:rPr>
                <w:rFonts w:cstheme="minorHAnsi"/>
                <w:b w:val="0"/>
              </w:rPr>
              <w:t>warsztatami terapii zajęciowej (WTZ), zakładami aktywności zawodowej (ZAZ)</w:t>
            </w:r>
            <w:r w:rsidRPr="009F5798">
              <w:rPr>
                <w:rFonts w:cstheme="minorHAnsi"/>
                <w:b w:val="0"/>
              </w:rPr>
              <w:t xml:space="preserve"> z innymi OWES oraz </w:t>
            </w:r>
            <w:r w:rsidR="00D145AE" w:rsidRPr="009F5798">
              <w:rPr>
                <w:rFonts w:cstheme="minorHAnsi"/>
                <w:b w:val="0"/>
              </w:rPr>
              <w:br/>
            </w:r>
            <w:r w:rsidRPr="009F5798">
              <w:rPr>
                <w:rFonts w:cstheme="minorHAnsi"/>
                <w:b w:val="0"/>
              </w:rPr>
              <w:t>w zakresie dotyczącym rozwoju ekonomii społecznej z innymi instytucjami i podmiotami spoza regionu.</w:t>
            </w:r>
          </w:p>
        </w:tc>
      </w:tr>
      <w:tr w:rsidR="001241E5" w:rsidRPr="009F5798" w14:paraId="31948685"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40059792" w14:textId="6DDCD063" w:rsidR="001241E5" w:rsidRPr="009F5798" w:rsidRDefault="00327E7A" w:rsidP="004B3A4A">
            <w:pPr>
              <w:pStyle w:val="Akapitzlist"/>
              <w:numPr>
                <w:ilvl w:val="0"/>
                <w:numId w:val="2"/>
              </w:numPr>
              <w:jc w:val="both"/>
              <w:rPr>
                <w:rFonts w:cstheme="minorHAnsi"/>
                <w:b w:val="0"/>
              </w:rPr>
            </w:pPr>
            <w:r w:rsidRPr="009F5798">
              <w:rPr>
                <w:rFonts w:cstheme="minorHAnsi"/>
                <w:b w:val="0"/>
              </w:rPr>
              <w:t xml:space="preserve">OWES posiada podstawową wiedzę o stanie sektora </w:t>
            </w:r>
            <w:r w:rsidR="00B6117C" w:rsidRPr="009F5798">
              <w:rPr>
                <w:rFonts w:cstheme="minorHAnsi"/>
                <w:b w:val="0"/>
              </w:rPr>
              <w:t>ekonomii społecznej</w:t>
            </w:r>
            <w:r w:rsidRPr="009F5798">
              <w:rPr>
                <w:rFonts w:cstheme="minorHAnsi"/>
                <w:b w:val="0"/>
              </w:rPr>
              <w:t xml:space="preserve"> na terenie </w:t>
            </w:r>
            <w:r w:rsidR="00D145AE" w:rsidRPr="009F5798">
              <w:rPr>
                <w:rFonts w:cstheme="minorHAnsi"/>
                <w:b w:val="0"/>
              </w:rPr>
              <w:t xml:space="preserve">swojego </w:t>
            </w:r>
            <w:r w:rsidRPr="009F5798">
              <w:rPr>
                <w:rFonts w:cstheme="minorHAnsi"/>
                <w:b w:val="0"/>
              </w:rPr>
              <w:t>funkcjonowania</w:t>
            </w:r>
            <w:r w:rsidR="006F5686" w:rsidRPr="009F5798">
              <w:rPr>
                <w:rFonts w:cstheme="minorHAnsi"/>
                <w:b w:val="0"/>
              </w:rPr>
              <w:t>. OWES dysponuje</w:t>
            </w:r>
            <w:r w:rsidRPr="009F5798">
              <w:rPr>
                <w:rFonts w:cstheme="minorHAnsi"/>
                <w:b w:val="0"/>
              </w:rPr>
              <w:t xml:space="preserve"> baz</w:t>
            </w:r>
            <w:r w:rsidR="006F5686" w:rsidRPr="009F5798">
              <w:rPr>
                <w:rFonts w:cstheme="minorHAnsi"/>
                <w:b w:val="0"/>
              </w:rPr>
              <w:t>ą</w:t>
            </w:r>
            <w:r w:rsidRPr="009F5798">
              <w:rPr>
                <w:rFonts w:cstheme="minorHAnsi"/>
                <w:b w:val="0"/>
              </w:rPr>
              <w:t xml:space="preserve"> kontaktów </w:t>
            </w:r>
            <w:r w:rsidR="006F5686" w:rsidRPr="009F5798">
              <w:rPr>
                <w:rFonts w:cstheme="minorHAnsi"/>
                <w:b w:val="0"/>
              </w:rPr>
              <w:t xml:space="preserve">mailowych </w:t>
            </w:r>
            <w:r w:rsidRPr="009F5798">
              <w:rPr>
                <w:rFonts w:cstheme="minorHAnsi"/>
                <w:b w:val="0"/>
              </w:rPr>
              <w:t>do podmiotów tworzących na tym terenie sektor PES.</w:t>
            </w:r>
          </w:p>
        </w:tc>
      </w:tr>
      <w:tr w:rsidR="005D06BF" w:rsidRPr="009F5798" w14:paraId="6DDE3209"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AC25FB3" w14:textId="5F23192F" w:rsidR="005D06BF" w:rsidRPr="009F5798" w:rsidRDefault="005D06BF" w:rsidP="004B3A4A">
            <w:pPr>
              <w:pStyle w:val="Akapitzlist"/>
              <w:numPr>
                <w:ilvl w:val="0"/>
                <w:numId w:val="2"/>
              </w:numPr>
              <w:jc w:val="both"/>
              <w:rPr>
                <w:rFonts w:cstheme="minorHAnsi"/>
                <w:b w:val="0"/>
              </w:rPr>
            </w:pPr>
            <w:r w:rsidRPr="009F5798">
              <w:rPr>
                <w:rFonts w:cstheme="minorHAnsi"/>
                <w:b w:val="0"/>
              </w:rPr>
              <w:t>OWES wspiera PES, w szczególności PS w przygotowaniu narzędzi promujących ich produkty i usługi oraz współpracuje z ROPS w zakresie działań zwiększających widoczność PES/PS.</w:t>
            </w:r>
          </w:p>
        </w:tc>
      </w:tr>
      <w:tr w:rsidR="005D06BF" w:rsidRPr="009F5798" w14:paraId="3B947E2E"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2D589D3A" w14:textId="3F2B61EF" w:rsidR="005D06BF" w:rsidRPr="009F5798" w:rsidRDefault="005D06BF" w:rsidP="004B3A4A">
            <w:pPr>
              <w:pStyle w:val="Akapitzlist"/>
              <w:numPr>
                <w:ilvl w:val="0"/>
                <w:numId w:val="2"/>
              </w:numPr>
              <w:jc w:val="both"/>
              <w:rPr>
                <w:rFonts w:cstheme="minorHAnsi"/>
                <w:b w:val="0"/>
              </w:rPr>
            </w:pPr>
            <w:r w:rsidRPr="009F5798">
              <w:rPr>
                <w:rFonts w:cstheme="minorHAnsi"/>
                <w:b w:val="0"/>
              </w:rPr>
              <w:t xml:space="preserve">Działania informacyjne OWES obejmują w szczególności: promowanie oferty OWES, promowanie PES/PS, ich produktów i usług np. w formie organizacji targów, promowanie przykładów dobrze prosperujących PES, partnerstw działających z udziałem PES i partnerów gospodarczych, społecznych lub </w:t>
            </w:r>
            <w:r w:rsidR="0018479B">
              <w:rPr>
                <w:rFonts w:cstheme="minorHAnsi"/>
                <w:b w:val="0"/>
              </w:rPr>
              <w:t>JST</w:t>
            </w:r>
            <w:r w:rsidRPr="009F5798">
              <w:rPr>
                <w:rFonts w:cstheme="minorHAnsi"/>
                <w:b w:val="0"/>
              </w:rPr>
              <w:t>, upowszechnianie wiedzy o: zasadach prowadzenia działalności gospodarczej, zasadach uzyskania statusu PS, możliwych do pozyskania środków na rozwój PS,  zawiązywaniu i rozwoju partnerstw</w:t>
            </w:r>
            <w:r w:rsidR="00D145AE" w:rsidRPr="009F5798">
              <w:rPr>
                <w:rFonts w:cstheme="minorHAnsi"/>
                <w:b w:val="0"/>
              </w:rPr>
              <w:t xml:space="preserve"> </w:t>
            </w:r>
            <w:r w:rsidR="00303383" w:rsidRPr="009F5798">
              <w:rPr>
                <w:rFonts w:cstheme="minorHAnsi"/>
                <w:b w:val="0"/>
              </w:rPr>
              <w:t>i</w:t>
            </w:r>
            <w:r w:rsidRPr="009F5798">
              <w:rPr>
                <w:rFonts w:cstheme="minorHAnsi"/>
                <w:b w:val="0"/>
              </w:rPr>
              <w:t xml:space="preserve"> sieci współpracy.</w:t>
            </w:r>
          </w:p>
        </w:tc>
      </w:tr>
      <w:tr w:rsidR="002D5476" w:rsidRPr="009F5798" w14:paraId="6C9B3C50"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D16BE9B" w14:textId="1FA13CB3" w:rsidR="002D5476" w:rsidRPr="009F5798" w:rsidRDefault="002D5476" w:rsidP="004B3A4A">
            <w:pPr>
              <w:pStyle w:val="Akapitzlist"/>
              <w:numPr>
                <w:ilvl w:val="0"/>
                <w:numId w:val="2"/>
              </w:numPr>
              <w:jc w:val="both"/>
              <w:rPr>
                <w:rFonts w:cstheme="minorHAnsi"/>
                <w:b w:val="0"/>
              </w:rPr>
            </w:pPr>
            <w:r w:rsidRPr="009F5798">
              <w:rPr>
                <w:rFonts w:cstheme="minorHAnsi"/>
                <w:b w:val="0"/>
              </w:rPr>
              <w:t xml:space="preserve">OWES stale współpracuje z Ministerstwem Rodziny i Polityki Społecznej </w:t>
            </w:r>
            <w:r w:rsidR="009A0737" w:rsidRPr="009F5798">
              <w:rPr>
                <w:rFonts w:cstheme="minorHAnsi"/>
                <w:b w:val="0"/>
              </w:rPr>
              <w:t>(</w:t>
            </w:r>
            <w:proofErr w:type="spellStart"/>
            <w:r w:rsidR="009A0737" w:rsidRPr="009F5798">
              <w:rPr>
                <w:rFonts w:cstheme="minorHAnsi"/>
                <w:b w:val="0"/>
              </w:rPr>
              <w:t>MRiPS</w:t>
            </w:r>
            <w:proofErr w:type="spellEnd"/>
            <w:r w:rsidR="009A0737" w:rsidRPr="009F5798">
              <w:rPr>
                <w:rFonts w:cstheme="minorHAnsi"/>
                <w:b w:val="0"/>
              </w:rPr>
              <w:t xml:space="preserve">) </w:t>
            </w:r>
            <w:r w:rsidRPr="009F5798">
              <w:rPr>
                <w:rFonts w:cstheme="minorHAnsi"/>
                <w:b w:val="0"/>
              </w:rPr>
              <w:t xml:space="preserve">w zakresie świadczenia usług wsparcia PES. Współpraca ta polega przede wszystkim na: informowaniu klientów OWES o działaniach na rzecz sektora ekonomii społecznej przekazywanych przez </w:t>
            </w:r>
            <w:proofErr w:type="spellStart"/>
            <w:r w:rsidR="009A0737" w:rsidRPr="009F5798">
              <w:rPr>
                <w:rFonts w:cstheme="minorHAnsi"/>
                <w:b w:val="0"/>
              </w:rPr>
              <w:t>MRiPS</w:t>
            </w:r>
            <w:proofErr w:type="spellEnd"/>
            <w:r w:rsidR="00D145AE" w:rsidRPr="009F5798">
              <w:rPr>
                <w:rFonts w:cstheme="minorHAnsi"/>
                <w:b w:val="0"/>
              </w:rPr>
              <w:t>.</w:t>
            </w:r>
          </w:p>
        </w:tc>
      </w:tr>
      <w:tr w:rsidR="00DD76DB" w:rsidRPr="009F5798" w14:paraId="69D252DC"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529CF0E5" w14:textId="56F40B13" w:rsidR="00DD76DB" w:rsidRPr="009F5798" w:rsidRDefault="00DD76DB" w:rsidP="004B3A4A">
            <w:pPr>
              <w:pStyle w:val="Akapitzlist"/>
              <w:numPr>
                <w:ilvl w:val="0"/>
                <w:numId w:val="2"/>
              </w:numPr>
              <w:jc w:val="both"/>
              <w:rPr>
                <w:rFonts w:cstheme="minorHAnsi"/>
                <w:b w:val="0"/>
              </w:rPr>
            </w:pPr>
            <w:r w:rsidRPr="009F5798">
              <w:rPr>
                <w:rFonts w:cstheme="minorHAnsi"/>
                <w:b w:val="0"/>
              </w:rPr>
              <w:t xml:space="preserve">OWES współpracuje </w:t>
            </w:r>
            <w:r w:rsidR="00D145AE" w:rsidRPr="009F5798">
              <w:rPr>
                <w:rFonts w:cstheme="minorHAnsi"/>
                <w:b w:val="0"/>
              </w:rPr>
              <w:t xml:space="preserve">z </w:t>
            </w:r>
            <w:proofErr w:type="spellStart"/>
            <w:r w:rsidRPr="009F5798">
              <w:rPr>
                <w:rFonts w:cstheme="minorHAnsi"/>
                <w:b w:val="0"/>
              </w:rPr>
              <w:t>MRiPS</w:t>
            </w:r>
            <w:proofErr w:type="spellEnd"/>
            <w:r w:rsidRPr="009F5798">
              <w:rPr>
                <w:rFonts w:cstheme="minorHAnsi"/>
                <w:b w:val="0"/>
              </w:rPr>
              <w:t xml:space="preserve"> poprzez przekazywanie danych, w zakresie monitoringu usług OWES oraz sytuacji PES/PS, za pośrednictwem Centralnej Aplikacji Statystycznej</w:t>
            </w:r>
            <w:r w:rsidR="009A0737" w:rsidRPr="009F5798">
              <w:rPr>
                <w:rFonts w:cstheme="minorHAnsi"/>
                <w:b w:val="0"/>
              </w:rPr>
              <w:t xml:space="preserve"> (CAS)</w:t>
            </w:r>
            <w:r w:rsidRPr="009F5798">
              <w:rPr>
                <w:rFonts w:cstheme="minorHAnsi"/>
                <w:b w:val="0"/>
              </w:rPr>
              <w:t>.</w:t>
            </w:r>
          </w:p>
        </w:tc>
      </w:tr>
    </w:tbl>
    <w:p w14:paraId="29F964EC" w14:textId="32F1CD68" w:rsidR="007B29A1" w:rsidRDefault="007B29A1" w:rsidP="007B29A1">
      <w:pPr>
        <w:jc w:val="both"/>
        <w:rPr>
          <w:rFonts w:cstheme="minorHAnsi"/>
        </w:rPr>
      </w:pPr>
    </w:p>
    <w:p w14:paraId="0161E5ED" w14:textId="23BE7217" w:rsidR="00CD7E03" w:rsidRDefault="00CD7E03" w:rsidP="007B29A1">
      <w:pPr>
        <w:jc w:val="both"/>
        <w:rPr>
          <w:rFonts w:cstheme="minorHAnsi"/>
        </w:rPr>
      </w:pPr>
    </w:p>
    <w:p w14:paraId="5C2BB0A6" w14:textId="1324C2E9" w:rsidR="00CD7E03" w:rsidRDefault="00CD7E03" w:rsidP="007B29A1">
      <w:pPr>
        <w:jc w:val="both"/>
        <w:rPr>
          <w:rFonts w:cstheme="minorHAnsi"/>
        </w:rPr>
      </w:pPr>
    </w:p>
    <w:p w14:paraId="04562456" w14:textId="77BCB9DA" w:rsidR="00CD7E03" w:rsidRDefault="00CD7E03" w:rsidP="007B29A1">
      <w:pPr>
        <w:jc w:val="both"/>
        <w:rPr>
          <w:rFonts w:cstheme="minorHAnsi"/>
        </w:rPr>
      </w:pPr>
    </w:p>
    <w:p w14:paraId="1E32CC65" w14:textId="1DD7FD42" w:rsidR="00CD7E03" w:rsidRDefault="00CD7E03" w:rsidP="007B29A1">
      <w:pPr>
        <w:jc w:val="both"/>
        <w:rPr>
          <w:rFonts w:cstheme="minorHAnsi"/>
        </w:rPr>
      </w:pPr>
    </w:p>
    <w:p w14:paraId="021B9A28" w14:textId="77F5A773" w:rsidR="00CD7E03" w:rsidRDefault="00CD7E03" w:rsidP="007B29A1">
      <w:pPr>
        <w:jc w:val="both"/>
        <w:rPr>
          <w:rFonts w:cstheme="minorHAnsi"/>
        </w:rPr>
      </w:pPr>
    </w:p>
    <w:p w14:paraId="2625EC74" w14:textId="77777777" w:rsidR="00CD7E03" w:rsidRPr="009F5798" w:rsidRDefault="00CD7E03" w:rsidP="007B29A1">
      <w:pPr>
        <w:jc w:val="both"/>
        <w:rPr>
          <w:rFonts w:cstheme="minorHAnsi"/>
        </w:rPr>
      </w:pPr>
    </w:p>
    <w:p w14:paraId="5FA18BF2" w14:textId="2723EC86" w:rsidR="007B29A1" w:rsidRPr="009F5798" w:rsidRDefault="009D6259" w:rsidP="004B3A4A">
      <w:pPr>
        <w:pStyle w:val="Akapitzlist"/>
        <w:numPr>
          <w:ilvl w:val="0"/>
          <w:numId w:val="27"/>
        </w:numPr>
        <w:jc w:val="both"/>
        <w:rPr>
          <w:rFonts w:cstheme="minorHAnsi"/>
          <w:b/>
          <w:color w:val="2F5496" w:themeColor="accent1" w:themeShade="BF"/>
          <w:sz w:val="28"/>
          <w:szCs w:val="28"/>
        </w:rPr>
      </w:pPr>
      <w:r w:rsidRPr="009F5798">
        <w:rPr>
          <w:rFonts w:cstheme="minorHAnsi"/>
          <w:b/>
          <w:color w:val="2F5496" w:themeColor="accent1" w:themeShade="BF"/>
          <w:sz w:val="28"/>
          <w:szCs w:val="28"/>
        </w:rPr>
        <w:lastRenderedPageBreak/>
        <w:t>Standardy</w:t>
      </w:r>
      <w:r w:rsidR="007B29A1" w:rsidRPr="009F5798">
        <w:rPr>
          <w:rFonts w:cstheme="minorHAnsi"/>
          <w:b/>
          <w:color w:val="2F5496" w:themeColor="accent1" w:themeShade="BF"/>
          <w:sz w:val="28"/>
          <w:szCs w:val="28"/>
        </w:rPr>
        <w:t xml:space="preserve"> w zakresie tworzenia podmiotów ekonomii społecznej </w:t>
      </w:r>
      <w:r w:rsidR="000C34E2" w:rsidRPr="009F5798">
        <w:rPr>
          <w:rFonts w:cstheme="minorHAnsi"/>
          <w:b/>
          <w:color w:val="2F5496" w:themeColor="accent1" w:themeShade="BF"/>
          <w:sz w:val="28"/>
          <w:szCs w:val="28"/>
        </w:rPr>
        <w:br/>
      </w:r>
      <w:r w:rsidR="007B29A1" w:rsidRPr="009F5798">
        <w:rPr>
          <w:rFonts w:cstheme="minorHAnsi"/>
          <w:b/>
          <w:color w:val="2F5496" w:themeColor="accent1" w:themeShade="BF"/>
          <w:sz w:val="28"/>
          <w:szCs w:val="28"/>
        </w:rPr>
        <w:t>i przedsiębiorstw społecznych oraz wspierania prowadzonej przez nie działalności, a także finansowania powstawania w nich miejsc pracy</w:t>
      </w:r>
    </w:p>
    <w:tbl>
      <w:tblPr>
        <w:tblStyle w:val="Tabelasiatki2akcent1"/>
        <w:tblW w:w="0" w:type="auto"/>
        <w:tblLook w:val="04A0" w:firstRow="1" w:lastRow="0" w:firstColumn="1" w:lastColumn="0" w:noHBand="0" w:noVBand="1"/>
      </w:tblPr>
      <w:tblGrid>
        <w:gridCol w:w="9060"/>
      </w:tblGrid>
      <w:tr w:rsidR="007B29A1" w:rsidRPr="009F5798" w14:paraId="58C3BBBE" w14:textId="77777777" w:rsidTr="00E06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382B76D" w14:textId="77777777" w:rsidR="007B29A1" w:rsidRPr="009F5798" w:rsidRDefault="007B29A1" w:rsidP="007B29A1">
            <w:pPr>
              <w:pStyle w:val="Akapitzlist"/>
              <w:jc w:val="both"/>
              <w:rPr>
                <w:rFonts w:cstheme="minorHAnsi"/>
                <w:b w:val="0"/>
              </w:rPr>
            </w:pPr>
          </w:p>
        </w:tc>
      </w:tr>
      <w:tr w:rsidR="007B29A1" w:rsidRPr="009F5798" w14:paraId="66BAC1D4"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8065E7C" w14:textId="424B10B2" w:rsidR="00DE7973" w:rsidRPr="009F5798" w:rsidRDefault="0076719C" w:rsidP="004B3A4A">
            <w:pPr>
              <w:pStyle w:val="Akapitzlist"/>
              <w:numPr>
                <w:ilvl w:val="0"/>
                <w:numId w:val="3"/>
              </w:numPr>
              <w:jc w:val="both"/>
              <w:rPr>
                <w:rFonts w:cstheme="minorHAnsi"/>
                <w:b w:val="0"/>
              </w:rPr>
            </w:pPr>
            <w:r w:rsidRPr="009F5798">
              <w:rPr>
                <w:rFonts w:cstheme="minorHAnsi"/>
                <w:b w:val="0"/>
              </w:rPr>
              <w:t>OWES posiada</w:t>
            </w:r>
            <w:r w:rsidR="00DE7973" w:rsidRPr="009F5798">
              <w:rPr>
                <w:rFonts w:cstheme="minorHAnsi"/>
                <w:b w:val="0"/>
              </w:rPr>
              <w:t xml:space="preserve"> schematy indywidualnego prowadzenia klienta, dostosowane co najmniej do następujących sytuacji:</w:t>
            </w:r>
          </w:p>
          <w:p w14:paraId="57639B8E" w14:textId="7D34E323" w:rsidR="00DE7973" w:rsidRPr="009F5798" w:rsidRDefault="00DE7973" w:rsidP="00CD7E03">
            <w:pPr>
              <w:pStyle w:val="Akapitzlist"/>
              <w:numPr>
                <w:ilvl w:val="0"/>
                <w:numId w:val="14"/>
              </w:numPr>
              <w:ind w:left="1080"/>
              <w:jc w:val="both"/>
              <w:rPr>
                <w:rFonts w:cstheme="minorHAnsi"/>
                <w:b w:val="0"/>
              </w:rPr>
            </w:pPr>
            <w:r w:rsidRPr="009F5798">
              <w:rPr>
                <w:rFonts w:cstheme="minorHAnsi"/>
                <w:b w:val="0"/>
              </w:rPr>
              <w:t>tworzenie P</w:t>
            </w:r>
            <w:r w:rsidR="00B6117C" w:rsidRPr="009F5798">
              <w:rPr>
                <w:rFonts w:cstheme="minorHAnsi"/>
                <w:b w:val="0"/>
              </w:rPr>
              <w:t>E</w:t>
            </w:r>
            <w:r w:rsidRPr="009F5798">
              <w:rPr>
                <w:rFonts w:cstheme="minorHAnsi"/>
                <w:b w:val="0"/>
              </w:rPr>
              <w:t>S przez osoby fizyczne,</w:t>
            </w:r>
          </w:p>
          <w:p w14:paraId="23536EA1" w14:textId="2674C6F3" w:rsidR="00DE7973" w:rsidRPr="009F5798" w:rsidRDefault="00DE7973" w:rsidP="00CD7E03">
            <w:pPr>
              <w:pStyle w:val="Akapitzlist"/>
              <w:numPr>
                <w:ilvl w:val="0"/>
                <w:numId w:val="14"/>
              </w:numPr>
              <w:ind w:left="1080"/>
              <w:jc w:val="both"/>
              <w:rPr>
                <w:rFonts w:cstheme="minorHAnsi"/>
                <w:b w:val="0"/>
              </w:rPr>
            </w:pPr>
            <w:r w:rsidRPr="009F5798">
              <w:rPr>
                <w:rFonts w:cstheme="minorHAnsi"/>
                <w:b w:val="0"/>
              </w:rPr>
              <w:t>tworzenie</w:t>
            </w:r>
            <w:r w:rsidR="00B6117C" w:rsidRPr="009F5798">
              <w:rPr>
                <w:rFonts w:cstheme="minorHAnsi"/>
                <w:b w:val="0"/>
              </w:rPr>
              <w:t xml:space="preserve"> PES</w:t>
            </w:r>
            <w:r w:rsidR="000518FB" w:rsidRPr="009F5798">
              <w:rPr>
                <w:rFonts w:cstheme="minorHAnsi"/>
                <w:b w:val="0"/>
              </w:rPr>
              <w:t xml:space="preserve"> </w:t>
            </w:r>
            <w:r w:rsidRPr="009F5798">
              <w:rPr>
                <w:rFonts w:cstheme="minorHAnsi"/>
                <w:b w:val="0"/>
              </w:rPr>
              <w:t>przez osoby prawne</w:t>
            </w:r>
            <w:r w:rsidR="00DC71F5" w:rsidRPr="009F5798">
              <w:rPr>
                <w:rFonts w:cstheme="minorHAnsi"/>
                <w:b w:val="0"/>
              </w:rPr>
              <w:t>,</w:t>
            </w:r>
          </w:p>
          <w:p w14:paraId="6760F897" w14:textId="790C2A7D" w:rsidR="00303383" w:rsidRPr="009F5798" w:rsidRDefault="00554378" w:rsidP="00CD7E03">
            <w:pPr>
              <w:pStyle w:val="Akapitzlist"/>
              <w:numPr>
                <w:ilvl w:val="0"/>
                <w:numId w:val="14"/>
              </w:numPr>
              <w:ind w:left="1080"/>
              <w:jc w:val="both"/>
              <w:rPr>
                <w:rFonts w:cstheme="minorHAnsi"/>
                <w:b w:val="0"/>
              </w:rPr>
            </w:pPr>
            <w:r w:rsidRPr="009F5798">
              <w:rPr>
                <w:rFonts w:cstheme="minorHAnsi"/>
                <w:b w:val="0"/>
              </w:rPr>
              <w:t xml:space="preserve">uzyskanie statusu PS, </w:t>
            </w:r>
          </w:p>
          <w:p w14:paraId="2CCF675D" w14:textId="6C9669F5" w:rsidR="0076719C" w:rsidRPr="009F5798" w:rsidRDefault="002170C1" w:rsidP="00CD7E03">
            <w:pPr>
              <w:pStyle w:val="Akapitzlist"/>
              <w:numPr>
                <w:ilvl w:val="0"/>
                <w:numId w:val="14"/>
              </w:numPr>
              <w:ind w:left="1080"/>
              <w:jc w:val="both"/>
              <w:rPr>
                <w:rFonts w:cstheme="minorHAnsi"/>
                <w:b w:val="0"/>
              </w:rPr>
            </w:pPr>
            <w:r w:rsidRPr="009F5798">
              <w:rPr>
                <w:rFonts w:cstheme="minorHAnsi"/>
                <w:b w:val="0"/>
              </w:rPr>
              <w:t xml:space="preserve">dostosowanie </w:t>
            </w:r>
            <w:r w:rsidR="00E57A61" w:rsidRPr="009F5798">
              <w:rPr>
                <w:rFonts w:cstheme="minorHAnsi"/>
                <w:b w:val="0"/>
              </w:rPr>
              <w:t xml:space="preserve">regulacji </w:t>
            </w:r>
            <w:r w:rsidR="009A4CD3" w:rsidRPr="009F5798">
              <w:rPr>
                <w:rFonts w:cstheme="minorHAnsi"/>
                <w:b w:val="0"/>
              </w:rPr>
              <w:t>wewnętrznych</w:t>
            </w:r>
            <w:r w:rsidR="00A63A17" w:rsidRPr="009F5798">
              <w:rPr>
                <w:rFonts w:cstheme="minorHAnsi"/>
                <w:b w:val="0"/>
              </w:rPr>
              <w:t xml:space="preserve"> w celu uzyskania statusu PS</w:t>
            </w:r>
            <w:r w:rsidR="00DE7973" w:rsidRPr="009F5798">
              <w:rPr>
                <w:rFonts w:cstheme="minorHAnsi"/>
                <w:b w:val="0"/>
              </w:rPr>
              <w:t>,</w:t>
            </w:r>
          </w:p>
          <w:p w14:paraId="52C7DA5F" w14:textId="69B8D612" w:rsidR="00DE7973" w:rsidRPr="009F5798" w:rsidRDefault="0076719C" w:rsidP="00CD7E03">
            <w:pPr>
              <w:pStyle w:val="Akapitzlist"/>
              <w:numPr>
                <w:ilvl w:val="0"/>
                <w:numId w:val="14"/>
              </w:numPr>
              <w:ind w:left="1080"/>
              <w:jc w:val="both"/>
              <w:rPr>
                <w:rFonts w:cstheme="minorHAnsi"/>
                <w:b w:val="0"/>
              </w:rPr>
            </w:pPr>
            <w:r w:rsidRPr="009F5798">
              <w:rPr>
                <w:rFonts w:cstheme="minorHAnsi"/>
                <w:b w:val="0"/>
              </w:rPr>
              <w:t>tworzenie partnerstw,</w:t>
            </w:r>
            <w:r w:rsidR="00B6117C" w:rsidRPr="009F5798">
              <w:rPr>
                <w:rFonts w:cstheme="minorHAnsi"/>
                <w:b w:val="0"/>
              </w:rPr>
              <w:t xml:space="preserve"> </w:t>
            </w:r>
          </w:p>
          <w:p w14:paraId="2D5310DD" w14:textId="5D30A4F8" w:rsidR="007B29A1" w:rsidRPr="009F5798" w:rsidRDefault="00E57A61" w:rsidP="00CD7E03">
            <w:pPr>
              <w:pStyle w:val="Akapitzlist"/>
              <w:numPr>
                <w:ilvl w:val="0"/>
                <w:numId w:val="14"/>
              </w:numPr>
              <w:ind w:left="1080"/>
              <w:jc w:val="both"/>
              <w:rPr>
                <w:rFonts w:cstheme="minorHAnsi"/>
              </w:rPr>
            </w:pPr>
            <w:r w:rsidRPr="009F5798">
              <w:rPr>
                <w:rFonts w:cstheme="minorHAnsi"/>
                <w:b w:val="0"/>
              </w:rPr>
              <w:t>podjęcie działalności ekonomicznej PES.</w:t>
            </w:r>
          </w:p>
        </w:tc>
      </w:tr>
      <w:tr w:rsidR="00F03396" w:rsidRPr="009F5798" w14:paraId="101919C2"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030FFDFD" w14:textId="2E359670" w:rsidR="00F03396" w:rsidRPr="009F5798" w:rsidRDefault="00F03396" w:rsidP="004B3A4A">
            <w:pPr>
              <w:pStyle w:val="Akapitzlist"/>
              <w:numPr>
                <w:ilvl w:val="0"/>
                <w:numId w:val="3"/>
              </w:numPr>
              <w:jc w:val="both"/>
              <w:rPr>
                <w:rFonts w:cstheme="minorHAnsi"/>
                <w:b w:val="0"/>
              </w:rPr>
            </w:pPr>
            <w:r w:rsidRPr="009F5798">
              <w:rPr>
                <w:rFonts w:cstheme="minorHAnsi"/>
                <w:b w:val="0"/>
              </w:rPr>
              <w:t xml:space="preserve">Do zadań wykonywanych przez pracowników realizujących usługi z zakresu </w:t>
            </w:r>
            <w:r w:rsidR="002C1776" w:rsidRPr="009F5798">
              <w:rPr>
                <w:rFonts w:cstheme="minorHAnsi"/>
                <w:b w:val="0"/>
              </w:rPr>
              <w:t xml:space="preserve">tworzenia </w:t>
            </w:r>
            <w:r w:rsidR="009A4CD3" w:rsidRPr="009F5798">
              <w:rPr>
                <w:rFonts w:cstheme="minorHAnsi"/>
                <w:b w:val="0"/>
              </w:rPr>
              <w:t>PES/PS</w:t>
            </w:r>
            <w:r w:rsidR="002C1776" w:rsidRPr="009F5798">
              <w:rPr>
                <w:rFonts w:cstheme="minorHAnsi"/>
                <w:b w:val="0"/>
              </w:rPr>
              <w:t xml:space="preserve"> oraz wspierania prowadzonej przez nie działalności, a także finansowania powstawania w nich miejsc pracy </w:t>
            </w:r>
            <w:r w:rsidRPr="009F5798">
              <w:rPr>
                <w:rFonts w:cstheme="minorHAnsi"/>
                <w:b w:val="0"/>
              </w:rPr>
              <w:t>należy przede wszystkim:</w:t>
            </w:r>
          </w:p>
          <w:p w14:paraId="178F8EEE" w14:textId="17E504B7" w:rsidR="00F03396" w:rsidRPr="009F5798" w:rsidRDefault="00F03396" w:rsidP="00CD7E03">
            <w:pPr>
              <w:pStyle w:val="Akapitzlist"/>
              <w:numPr>
                <w:ilvl w:val="0"/>
                <w:numId w:val="30"/>
              </w:numPr>
              <w:ind w:left="1080"/>
              <w:jc w:val="both"/>
              <w:rPr>
                <w:rFonts w:cstheme="minorHAnsi"/>
                <w:b w:val="0"/>
              </w:rPr>
            </w:pPr>
            <w:r w:rsidRPr="009F5798">
              <w:rPr>
                <w:rFonts w:cstheme="minorHAnsi"/>
                <w:b w:val="0"/>
              </w:rPr>
              <w:t xml:space="preserve">rozpoznanie potrzeb </w:t>
            </w:r>
            <w:r w:rsidR="0076719C" w:rsidRPr="009F5798">
              <w:rPr>
                <w:rFonts w:cstheme="minorHAnsi"/>
                <w:b w:val="0"/>
              </w:rPr>
              <w:t xml:space="preserve">klienta OWES, </w:t>
            </w:r>
            <w:r w:rsidRPr="009F5798">
              <w:rPr>
                <w:rFonts w:cstheme="minorHAnsi"/>
                <w:b w:val="0"/>
              </w:rPr>
              <w:t xml:space="preserve"> </w:t>
            </w:r>
          </w:p>
          <w:p w14:paraId="796B06E5" w14:textId="77777777" w:rsidR="00F03396" w:rsidRPr="009F5798" w:rsidRDefault="00F03396" w:rsidP="00CD7E03">
            <w:pPr>
              <w:pStyle w:val="Akapitzlist"/>
              <w:numPr>
                <w:ilvl w:val="0"/>
                <w:numId w:val="30"/>
              </w:numPr>
              <w:ind w:left="1080"/>
              <w:jc w:val="both"/>
              <w:rPr>
                <w:rFonts w:cstheme="minorHAnsi"/>
                <w:b w:val="0"/>
              </w:rPr>
            </w:pPr>
            <w:r w:rsidRPr="009F5798">
              <w:rPr>
                <w:rFonts w:cstheme="minorHAnsi"/>
                <w:b w:val="0"/>
              </w:rPr>
              <w:t>przygotowanie procesu indywidualnego prowadzenia klientów oraz bieżące przeprowadzanie oceny tego procesu,</w:t>
            </w:r>
          </w:p>
          <w:p w14:paraId="19F46625" w14:textId="77777777" w:rsidR="00F03396" w:rsidRPr="009F5798" w:rsidRDefault="00F03396" w:rsidP="00CD7E03">
            <w:pPr>
              <w:pStyle w:val="Akapitzlist"/>
              <w:numPr>
                <w:ilvl w:val="0"/>
                <w:numId w:val="30"/>
              </w:numPr>
              <w:ind w:left="1080"/>
              <w:jc w:val="both"/>
              <w:rPr>
                <w:rFonts w:cstheme="minorHAnsi"/>
                <w:b w:val="0"/>
              </w:rPr>
            </w:pPr>
            <w:r w:rsidRPr="009F5798">
              <w:rPr>
                <w:rFonts w:cstheme="minorHAnsi"/>
                <w:b w:val="0"/>
              </w:rPr>
              <w:t>przygotowanie procesu doradczego, który będzie uwzględniał rozwój PES/PS,</w:t>
            </w:r>
          </w:p>
          <w:p w14:paraId="4FFF6318" w14:textId="77777777" w:rsidR="00F03396" w:rsidRPr="009F5798" w:rsidRDefault="00F03396" w:rsidP="00CD7E03">
            <w:pPr>
              <w:pStyle w:val="Akapitzlist"/>
              <w:numPr>
                <w:ilvl w:val="0"/>
                <w:numId w:val="30"/>
              </w:numPr>
              <w:ind w:left="1080"/>
              <w:jc w:val="both"/>
              <w:rPr>
                <w:rFonts w:cstheme="minorHAnsi"/>
                <w:b w:val="0"/>
              </w:rPr>
            </w:pPr>
            <w:r w:rsidRPr="009F5798">
              <w:rPr>
                <w:rFonts w:cstheme="minorHAnsi"/>
                <w:b w:val="0"/>
              </w:rPr>
              <w:t>prowadzenie doradztwa i szkoleń w zakresie tworzenia i funkcjonowania PES,</w:t>
            </w:r>
          </w:p>
          <w:p w14:paraId="13897EC4" w14:textId="77777777" w:rsidR="00F03396" w:rsidRPr="009F5798" w:rsidRDefault="00F03396" w:rsidP="00CD7E03">
            <w:pPr>
              <w:pStyle w:val="Akapitzlist"/>
              <w:numPr>
                <w:ilvl w:val="0"/>
                <w:numId w:val="30"/>
              </w:numPr>
              <w:ind w:left="1080"/>
              <w:jc w:val="both"/>
              <w:rPr>
                <w:rFonts w:cstheme="minorHAnsi"/>
                <w:b w:val="0"/>
              </w:rPr>
            </w:pPr>
            <w:r w:rsidRPr="009F5798">
              <w:rPr>
                <w:rFonts w:cstheme="minorHAnsi"/>
                <w:b w:val="0"/>
              </w:rPr>
              <w:t>przygotowanie PES do uzyskania statusu PS,</w:t>
            </w:r>
          </w:p>
          <w:p w14:paraId="1CD0E006" w14:textId="77777777" w:rsidR="00F03396" w:rsidRPr="009F5798" w:rsidRDefault="00F03396" w:rsidP="00CD7E03">
            <w:pPr>
              <w:pStyle w:val="Akapitzlist"/>
              <w:numPr>
                <w:ilvl w:val="0"/>
                <w:numId w:val="30"/>
              </w:numPr>
              <w:ind w:left="1080"/>
              <w:jc w:val="both"/>
              <w:rPr>
                <w:rFonts w:cstheme="minorHAnsi"/>
                <w:b w:val="0"/>
              </w:rPr>
            </w:pPr>
            <w:r w:rsidRPr="009F5798">
              <w:rPr>
                <w:rFonts w:cstheme="minorHAnsi"/>
                <w:b w:val="0"/>
              </w:rPr>
              <w:t>opracowanie indywidualnych ścieżek rozwoju dla grup inicjatywnych i PES,</w:t>
            </w:r>
          </w:p>
          <w:p w14:paraId="142F1036" w14:textId="77777777" w:rsidR="00F03396" w:rsidRPr="009F5798" w:rsidRDefault="00F03396" w:rsidP="00CD7E03">
            <w:pPr>
              <w:pStyle w:val="Akapitzlist"/>
              <w:numPr>
                <w:ilvl w:val="0"/>
                <w:numId w:val="30"/>
              </w:numPr>
              <w:ind w:left="1080"/>
              <w:jc w:val="both"/>
              <w:rPr>
                <w:rFonts w:cstheme="minorHAnsi"/>
                <w:b w:val="0"/>
              </w:rPr>
            </w:pPr>
            <w:r w:rsidRPr="009F5798">
              <w:rPr>
                <w:rFonts w:cstheme="minorHAnsi"/>
                <w:b w:val="0"/>
              </w:rPr>
              <w:t>wspieranie budowania lokalnych partnerstw i porozumień na rzecz rozwoju PES/PS,</w:t>
            </w:r>
          </w:p>
          <w:p w14:paraId="6F7C56C1" w14:textId="47F2A736" w:rsidR="00F03396" w:rsidRPr="009F5798" w:rsidRDefault="00F03396" w:rsidP="00CD7E03">
            <w:pPr>
              <w:pStyle w:val="Akapitzlist"/>
              <w:numPr>
                <w:ilvl w:val="0"/>
                <w:numId w:val="30"/>
              </w:numPr>
              <w:ind w:left="1080"/>
              <w:jc w:val="both"/>
              <w:rPr>
                <w:rFonts w:cstheme="minorHAnsi"/>
                <w:b w:val="0"/>
              </w:rPr>
            </w:pPr>
            <w:r w:rsidRPr="009F5798">
              <w:rPr>
                <w:rFonts w:cstheme="minorHAnsi"/>
                <w:b w:val="0"/>
              </w:rPr>
              <w:t>współpraca z</w:t>
            </w:r>
            <w:r w:rsidR="00E57A61" w:rsidRPr="009F5798">
              <w:rPr>
                <w:rFonts w:cstheme="minorHAnsi"/>
                <w:b w:val="0"/>
              </w:rPr>
              <w:t xml:space="preserve"> PUP</w:t>
            </w:r>
            <w:r w:rsidRPr="009F5798">
              <w:rPr>
                <w:rFonts w:cstheme="minorHAnsi"/>
                <w:b w:val="0"/>
              </w:rPr>
              <w:t>.</w:t>
            </w:r>
          </w:p>
        </w:tc>
      </w:tr>
      <w:tr w:rsidR="007B29A1" w:rsidRPr="009F5798" w14:paraId="25008F2F"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5AAD02A" w14:textId="30C7652C" w:rsidR="007B29A1" w:rsidRPr="009F5798" w:rsidRDefault="00DE7973" w:rsidP="004B3A4A">
            <w:pPr>
              <w:pStyle w:val="Akapitzlist"/>
              <w:numPr>
                <w:ilvl w:val="0"/>
                <w:numId w:val="3"/>
              </w:numPr>
              <w:jc w:val="both"/>
              <w:rPr>
                <w:rFonts w:cstheme="minorHAnsi"/>
                <w:b w:val="0"/>
              </w:rPr>
            </w:pPr>
            <w:r w:rsidRPr="009F5798">
              <w:rPr>
                <w:rFonts w:cstheme="minorHAnsi"/>
                <w:b w:val="0"/>
              </w:rPr>
              <w:t xml:space="preserve">OWES  współpracuje, w trakcie realizacji indywidualnej ścieżki wsparcia, z instytucjami rynku pracy oraz </w:t>
            </w:r>
            <w:r w:rsidR="00E47FB5" w:rsidRPr="009F5798">
              <w:rPr>
                <w:rFonts w:cstheme="minorHAnsi"/>
                <w:b w:val="0"/>
              </w:rPr>
              <w:t xml:space="preserve">jednostkami organizacyjnymi </w:t>
            </w:r>
            <w:r w:rsidR="005D777B" w:rsidRPr="009F5798">
              <w:rPr>
                <w:rFonts w:cstheme="minorHAnsi"/>
                <w:b w:val="0"/>
              </w:rPr>
              <w:t>pomocy społecznej</w:t>
            </w:r>
            <w:r w:rsidRPr="009F5798">
              <w:rPr>
                <w:rFonts w:cstheme="minorHAnsi"/>
                <w:b w:val="0"/>
              </w:rPr>
              <w:t xml:space="preserve">. Współpraca ta polega co najmniej na wymianie informacji z tymi instytucjami na temat </w:t>
            </w:r>
            <w:r w:rsidR="005D777B" w:rsidRPr="009F5798">
              <w:rPr>
                <w:rFonts w:cstheme="minorHAnsi"/>
                <w:b w:val="0"/>
              </w:rPr>
              <w:t xml:space="preserve">możliwości udzielania wsparcia </w:t>
            </w:r>
            <w:r w:rsidR="009A4CD3" w:rsidRPr="009F5798">
              <w:rPr>
                <w:rFonts w:cstheme="minorHAnsi"/>
                <w:b w:val="0"/>
              </w:rPr>
              <w:t>PES/PS</w:t>
            </w:r>
            <w:r w:rsidR="005D777B" w:rsidRPr="009F5798">
              <w:rPr>
                <w:rFonts w:cstheme="minorHAnsi"/>
                <w:b w:val="0"/>
              </w:rPr>
              <w:t xml:space="preserve">. </w:t>
            </w:r>
          </w:p>
        </w:tc>
      </w:tr>
      <w:tr w:rsidR="007B29A1" w:rsidRPr="009F5798" w14:paraId="0C8FE5D5"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11010E4E" w14:textId="72F5A702" w:rsidR="00F13CB8" w:rsidRPr="009F5798" w:rsidRDefault="002573E8" w:rsidP="004B3A4A">
            <w:pPr>
              <w:pStyle w:val="Akapitzlist"/>
              <w:numPr>
                <w:ilvl w:val="0"/>
                <w:numId w:val="3"/>
              </w:numPr>
              <w:jc w:val="both"/>
              <w:rPr>
                <w:rFonts w:cstheme="minorHAnsi"/>
                <w:b w:val="0"/>
              </w:rPr>
            </w:pPr>
            <w:r w:rsidRPr="009F5798">
              <w:rPr>
                <w:rFonts w:cstheme="minorHAnsi"/>
                <w:b w:val="0"/>
              </w:rPr>
              <w:t xml:space="preserve">OWES prowadzi monitoring </w:t>
            </w:r>
            <w:r w:rsidR="00F13CB8" w:rsidRPr="009F5798">
              <w:rPr>
                <w:rFonts w:cstheme="minorHAnsi"/>
                <w:b w:val="0"/>
              </w:rPr>
              <w:t xml:space="preserve">w zakresie </w:t>
            </w:r>
            <w:r w:rsidRPr="009F5798">
              <w:rPr>
                <w:rFonts w:cstheme="minorHAnsi"/>
                <w:b w:val="0"/>
              </w:rPr>
              <w:t>realizacji</w:t>
            </w:r>
            <w:r w:rsidR="00F13CB8" w:rsidRPr="009F5798">
              <w:rPr>
                <w:rFonts w:cstheme="minorHAnsi"/>
                <w:b w:val="0"/>
              </w:rPr>
              <w:t>:</w:t>
            </w:r>
          </w:p>
          <w:p w14:paraId="21F5503B" w14:textId="6C811E2D" w:rsidR="00F13CB8" w:rsidRPr="009F5798" w:rsidRDefault="00F13CB8" w:rsidP="009F5798">
            <w:pPr>
              <w:pStyle w:val="Akapitzlist"/>
              <w:numPr>
                <w:ilvl w:val="0"/>
                <w:numId w:val="15"/>
              </w:numPr>
              <w:ind w:left="1080"/>
              <w:jc w:val="both"/>
              <w:rPr>
                <w:rFonts w:cstheme="minorHAnsi"/>
                <w:b w:val="0"/>
              </w:rPr>
            </w:pPr>
            <w:r w:rsidRPr="009F5798">
              <w:rPr>
                <w:rFonts w:cstheme="minorHAnsi"/>
                <w:b w:val="0"/>
              </w:rPr>
              <w:t xml:space="preserve">tworzenia </w:t>
            </w:r>
            <w:r w:rsidR="0076719C" w:rsidRPr="009F5798">
              <w:rPr>
                <w:rFonts w:cstheme="minorHAnsi"/>
                <w:b w:val="0"/>
              </w:rPr>
              <w:t>PES/PS,</w:t>
            </w:r>
          </w:p>
          <w:p w14:paraId="2181D332" w14:textId="306F9258" w:rsidR="007B29A1" w:rsidRPr="009F5798" w:rsidRDefault="00F13CB8" w:rsidP="009F5798">
            <w:pPr>
              <w:pStyle w:val="Akapitzlist"/>
              <w:numPr>
                <w:ilvl w:val="0"/>
                <w:numId w:val="15"/>
              </w:numPr>
              <w:ind w:left="1080"/>
              <w:jc w:val="both"/>
              <w:rPr>
                <w:rFonts w:cstheme="minorHAnsi"/>
                <w:bCs w:val="0"/>
              </w:rPr>
            </w:pPr>
            <w:r w:rsidRPr="009F5798">
              <w:rPr>
                <w:rFonts w:cstheme="minorHAnsi"/>
                <w:b w:val="0"/>
              </w:rPr>
              <w:t xml:space="preserve">wspierania prowadzenia działalności przez podmioty ekonomii społecznej </w:t>
            </w:r>
            <w:r w:rsidR="00323C4C" w:rsidRPr="009F5798">
              <w:rPr>
                <w:rFonts w:cstheme="minorHAnsi"/>
                <w:b w:val="0"/>
              </w:rPr>
              <w:br/>
            </w:r>
            <w:r w:rsidRPr="009F5798">
              <w:rPr>
                <w:rFonts w:cstheme="minorHAnsi"/>
                <w:b w:val="0"/>
              </w:rPr>
              <w:t>i przedsiębiorstwa społeczne</w:t>
            </w:r>
            <w:r w:rsidR="009A4CD3" w:rsidRPr="009F5798">
              <w:rPr>
                <w:rFonts w:cstheme="minorHAnsi"/>
                <w:b w:val="0"/>
              </w:rPr>
              <w:t>.</w:t>
            </w:r>
          </w:p>
        </w:tc>
      </w:tr>
      <w:tr w:rsidR="007B29A1" w:rsidRPr="009F5798" w14:paraId="34C5E7CC"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9DFBA7D" w14:textId="77777777" w:rsidR="00150179" w:rsidRPr="009F5798" w:rsidRDefault="00150179" w:rsidP="004B3A4A">
            <w:pPr>
              <w:pStyle w:val="Akapitzlist"/>
              <w:numPr>
                <w:ilvl w:val="0"/>
                <w:numId w:val="3"/>
              </w:numPr>
              <w:jc w:val="both"/>
              <w:rPr>
                <w:rFonts w:cstheme="minorHAnsi"/>
                <w:b w:val="0"/>
              </w:rPr>
            </w:pPr>
            <w:r w:rsidRPr="009F5798">
              <w:rPr>
                <w:rFonts w:cstheme="minorHAnsi"/>
                <w:b w:val="0"/>
              </w:rPr>
              <w:t>OWES posiada wypracowane, opisane i stosowane schematy indywidualnego prowadzenia klientów obejmujące:</w:t>
            </w:r>
          </w:p>
          <w:p w14:paraId="592992B4" w14:textId="5C21F225" w:rsidR="00F356A4" w:rsidRPr="009F5798" w:rsidRDefault="00150179" w:rsidP="00CD7E03">
            <w:pPr>
              <w:pStyle w:val="Akapitzlist"/>
              <w:numPr>
                <w:ilvl w:val="0"/>
                <w:numId w:val="43"/>
              </w:numPr>
              <w:ind w:left="1080"/>
              <w:jc w:val="both"/>
              <w:rPr>
                <w:rFonts w:cstheme="minorHAnsi"/>
                <w:b w:val="0"/>
              </w:rPr>
            </w:pPr>
            <w:r w:rsidRPr="009F5798">
              <w:rPr>
                <w:rFonts w:cstheme="minorHAnsi"/>
                <w:b w:val="0"/>
              </w:rPr>
              <w:t>identyfikację klienta, jego potrzeb oraz oczekiwanych efektów działania OWES,</w:t>
            </w:r>
          </w:p>
          <w:p w14:paraId="1A33EC4F" w14:textId="1D535547" w:rsidR="00F356A4" w:rsidRPr="009F5798" w:rsidRDefault="00150179" w:rsidP="00CD7E03">
            <w:pPr>
              <w:pStyle w:val="Akapitzlist"/>
              <w:numPr>
                <w:ilvl w:val="0"/>
                <w:numId w:val="43"/>
              </w:numPr>
              <w:ind w:left="1080"/>
              <w:jc w:val="both"/>
              <w:rPr>
                <w:rFonts w:cstheme="minorHAnsi"/>
                <w:b w:val="0"/>
              </w:rPr>
            </w:pPr>
            <w:r w:rsidRPr="009F5798">
              <w:rPr>
                <w:rFonts w:cstheme="minorHAnsi"/>
                <w:b w:val="0"/>
              </w:rPr>
              <w:t>plan postępowania dostosowany do specyficznych potrzeb klientów,</w:t>
            </w:r>
          </w:p>
          <w:p w14:paraId="184BA41A" w14:textId="20FB447C" w:rsidR="00F356A4" w:rsidRPr="009F5798" w:rsidRDefault="00150179" w:rsidP="00CD7E03">
            <w:pPr>
              <w:pStyle w:val="Akapitzlist"/>
              <w:numPr>
                <w:ilvl w:val="0"/>
                <w:numId w:val="43"/>
              </w:numPr>
              <w:ind w:left="1080"/>
              <w:jc w:val="both"/>
              <w:rPr>
                <w:rFonts w:cstheme="minorHAnsi"/>
                <w:b w:val="0"/>
              </w:rPr>
            </w:pPr>
            <w:r w:rsidRPr="009F5798">
              <w:rPr>
                <w:rFonts w:cstheme="minorHAnsi"/>
                <w:b w:val="0"/>
              </w:rPr>
              <w:t>wdrożenie planu postępowania (szkolenia, doradztwo, wsparcie finansowe itd.),</w:t>
            </w:r>
          </w:p>
          <w:p w14:paraId="398F5EC1" w14:textId="627F0BA8" w:rsidR="00F356A4" w:rsidRPr="009F5798" w:rsidRDefault="00150179" w:rsidP="00CD7E03">
            <w:pPr>
              <w:pStyle w:val="Akapitzlist"/>
              <w:numPr>
                <w:ilvl w:val="0"/>
                <w:numId w:val="43"/>
              </w:numPr>
              <w:ind w:left="1080"/>
              <w:jc w:val="both"/>
              <w:rPr>
                <w:rFonts w:cstheme="minorHAnsi"/>
                <w:b w:val="0"/>
              </w:rPr>
            </w:pPr>
            <w:r w:rsidRPr="009F5798">
              <w:rPr>
                <w:rFonts w:cstheme="minorHAnsi"/>
                <w:b w:val="0"/>
              </w:rPr>
              <w:t>monitorowanie wdrożenia planu działania,</w:t>
            </w:r>
          </w:p>
          <w:p w14:paraId="237AB030" w14:textId="77777777" w:rsidR="007B29A1" w:rsidRPr="009F5798" w:rsidRDefault="00150179" w:rsidP="00CD7E03">
            <w:pPr>
              <w:pStyle w:val="Akapitzlist"/>
              <w:numPr>
                <w:ilvl w:val="0"/>
                <w:numId w:val="43"/>
              </w:numPr>
              <w:ind w:left="1080"/>
              <w:jc w:val="both"/>
              <w:rPr>
                <w:rFonts w:cstheme="minorHAnsi"/>
              </w:rPr>
            </w:pPr>
            <w:r w:rsidRPr="009F5798">
              <w:rPr>
                <w:rFonts w:cstheme="minorHAnsi"/>
                <w:b w:val="0"/>
              </w:rPr>
              <w:t>ocenę rezultatów planowanych działań.</w:t>
            </w:r>
          </w:p>
        </w:tc>
      </w:tr>
      <w:tr w:rsidR="00B24D8E" w:rsidRPr="009F5798" w14:paraId="4D3FB70C"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275A4617" w14:textId="4140F53C" w:rsidR="00B24D8E" w:rsidRPr="009F5798" w:rsidRDefault="00B24D8E" w:rsidP="009F5798">
            <w:pPr>
              <w:pStyle w:val="Akapitzlist"/>
              <w:numPr>
                <w:ilvl w:val="0"/>
                <w:numId w:val="3"/>
              </w:numPr>
              <w:jc w:val="both"/>
              <w:rPr>
                <w:rFonts w:cstheme="minorHAnsi"/>
                <w:b w:val="0"/>
              </w:rPr>
            </w:pPr>
            <w:r w:rsidRPr="009F5798">
              <w:rPr>
                <w:rFonts w:cstheme="minorHAnsi"/>
                <w:b w:val="0"/>
              </w:rPr>
              <w:t xml:space="preserve">OWES posiada regulamin udzielania wsparcia finansowego </w:t>
            </w:r>
            <w:r w:rsidR="00F13CB8" w:rsidRPr="009F5798">
              <w:rPr>
                <w:rFonts w:cstheme="minorHAnsi"/>
                <w:b w:val="0"/>
              </w:rPr>
              <w:t xml:space="preserve">zgodny z jednolitymi zasadami </w:t>
            </w:r>
            <w:r w:rsidR="005234F5" w:rsidRPr="009F5798">
              <w:rPr>
                <w:rFonts w:cstheme="minorHAnsi"/>
                <w:b w:val="0"/>
              </w:rPr>
              <w:t>ustalonymi przez samorząd danego województwa</w:t>
            </w:r>
            <w:r w:rsidR="00F356A4" w:rsidRPr="009F5798">
              <w:rPr>
                <w:rFonts w:cstheme="minorHAnsi"/>
                <w:b w:val="0"/>
              </w:rPr>
              <w:t xml:space="preserve"> lub </w:t>
            </w:r>
            <w:r w:rsidR="00CD7E03">
              <w:rPr>
                <w:rFonts w:cstheme="minorHAnsi"/>
                <w:b w:val="0"/>
              </w:rPr>
              <w:t xml:space="preserve"> zgodny z zasadami </w:t>
            </w:r>
            <w:r w:rsidR="00F356A4" w:rsidRPr="009F5798">
              <w:rPr>
                <w:rFonts w:cstheme="minorHAnsi"/>
                <w:b w:val="0"/>
              </w:rPr>
              <w:t xml:space="preserve">programu </w:t>
            </w:r>
            <w:r w:rsidR="00CD7E03">
              <w:rPr>
                <w:rFonts w:cstheme="minorHAnsi"/>
                <w:b w:val="0"/>
              </w:rPr>
              <w:br/>
            </w:r>
            <w:r w:rsidR="00F356A4" w:rsidRPr="009F5798">
              <w:rPr>
                <w:rFonts w:cstheme="minorHAnsi"/>
                <w:b w:val="0"/>
              </w:rPr>
              <w:t>w ramach którego udzielane jest wsparcie</w:t>
            </w:r>
            <w:r w:rsidRPr="009F5798">
              <w:rPr>
                <w:rFonts w:cstheme="minorHAnsi"/>
                <w:b w:val="0"/>
              </w:rPr>
              <w:t>.</w:t>
            </w:r>
          </w:p>
        </w:tc>
      </w:tr>
      <w:tr w:rsidR="007B29A1" w:rsidRPr="009F5798" w14:paraId="571548B9"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05E2745" w14:textId="72C79784" w:rsidR="007B29A1" w:rsidRPr="009F5798" w:rsidRDefault="009159C8" w:rsidP="009F5798">
            <w:pPr>
              <w:pStyle w:val="Akapitzlist"/>
              <w:numPr>
                <w:ilvl w:val="0"/>
                <w:numId w:val="3"/>
              </w:numPr>
              <w:jc w:val="both"/>
              <w:rPr>
                <w:rFonts w:cstheme="minorHAnsi"/>
                <w:b w:val="0"/>
              </w:rPr>
            </w:pPr>
            <w:r w:rsidRPr="009F5798">
              <w:rPr>
                <w:rFonts w:cstheme="minorHAnsi"/>
                <w:b w:val="0"/>
              </w:rPr>
              <w:t xml:space="preserve">OWES </w:t>
            </w:r>
            <w:r w:rsidR="00520CA7" w:rsidRPr="009F5798">
              <w:rPr>
                <w:rFonts w:cstheme="minorHAnsi"/>
                <w:b w:val="0"/>
              </w:rPr>
              <w:t xml:space="preserve">prowadzi działania mające na celu </w:t>
            </w:r>
            <w:r w:rsidRPr="009F5798">
              <w:rPr>
                <w:rFonts w:cstheme="minorHAnsi"/>
                <w:b w:val="0"/>
              </w:rPr>
              <w:t>zwiększ</w:t>
            </w:r>
            <w:r w:rsidR="00520CA7" w:rsidRPr="009F5798">
              <w:rPr>
                <w:rFonts w:cstheme="minorHAnsi"/>
                <w:b w:val="0"/>
              </w:rPr>
              <w:t>enie</w:t>
            </w:r>
            <w:r w:rsidRPr="009F5798">
              <w:rPr>
                <w:rFonts w:cstheme="minorHAnsi"/>
                <w:b w:val="0"/>
              </w:rPr>
              <w:t xml:space="preserve"> liczb</w:t>
            </w:r>
            <w:r w:rsidR="007C3E2A">
              <w:rPr>
                <w:rFonts w:cstheme="minorHAnsi"/>
                <w:b w:val="0"/>
              </w:rPr>
              <w:t>y</w:t>
            </w:r>
            <w:r w:rsidRPr="009F5798">
              <w:rPr>
                <w:rFonts w:cstheme="minorHAnsi"/>
                <w:b w:val="0"/>
              </w:rPr>
              <w:t xml:space="preserve"> PES prowadzących działalność odpłatną pożytku publicznego</w:t>
            </w:r>
            <w:r w:rsidR="009B710B" w:rsidRPr="009F5798">
              <w:rPr>
                <w:rFonts w:cstheme="minorHAnsi"/>
                <w:b w:val="0"/>
              </w:rPr>
              <w:t>,</w:t>
            </w:r>
            <w:r w:rsidRPr="009F5798">
              <w:rPr>
                <w:rFonts w:cstheme="minorHAnsi"/>
                <w:b w:val="0"/>
              </w:rPr>
              <w:t xml:space="preserve"> działalność gospodarczą</w:t>
            </w:r>
            <w:r w:rsidR="009B710B" w:rsidRPr="009F5798">
              <w:rPr>
                <w:rFonts w:cstheme="minorHAnsi"/>
                <w:b w:val="0"/>
              </w:rPr>
              <w:t xml:space="preserve"> lub inną działalność o charakterze odpłatnym</w:t>
            </w:r>
            <w:r w:rsidRPr="009F5798">
              <w:rPr>
                <w:rFonts w:cstheme="minorHAnsi"/>
                <w:b w:val="0"/>
              </w:rPr>
              <w:t>.</w:t>
            </w:r>
          </w:p>
        </w:tc>
      </w:tr>
      <w:tr w:rsidR="007B29A1" w:rsidRPr="009F5798" w14:paraId="60E750A4"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6693C60F" w14:textId="3B3F85A5" w:rsidR="00212A3E" w:rsidRPr="009F5798" w:rsidRDefault="00212A3E" w:rsidP="009F5798">
            <w:pPr>
              <w:pStyle w:val="Akapitzlist"/>
              <w:numPr>
                <w:ilvl w:val="0"/>
                <w:numId w:val="3"/>
              </w:numPr>
              <w:jc w:val="both"/>
              <w:rPr>
                <w:rFonts w:cstheme="minorHAnsi"/>
                <w:b w:val="0"/>
              </w:rPr>
            </w:pPr>
            <w:r w:rsidRPr="009F5798">
              <w:rPr>
                <w:rFonts w:cstheme="minorHAnsi"/>
                <w:b w:val="0"/>
              </w:rPr>
              <w:t>OWES przygotowuje informacje o ofercie wsparcia przewidzianej dla istniejących P</w:t>
            </w:r>
            <w:r w:rsidR="005234F5" w:rsidRPr="009F5798">
              <w:rPr>
                <w:rFonts w:cstheme="minorHAnsi"/>
                <w:b w:val="0"/>
              </w:rPr>
              <w:t>E</w:t>
            </w:r>
            <w:r w:rsidRPr="009F5798">
              <w:rPr>
                <w:rFonts w:cstheme="minorHAnsi"/>
                <w:b w:val="0"/>
              </w:rPr>
              <w:t>S. Informacja ta dostępna jest na stronie internetowej OWES oraz cyklicznie</w:t>
            </w:r>
            <w:r w:rsidR="0063567D">
              <w:rPr>
                <w:rFonts w:cstheme="minorHAnsi"/>
                <w:b w:val="0"/>
              </w:rPr>
              <w:t xml:space="preserve"> </w:t>
            </w:r>
            <w:r w:rsidRPr="009F5798">
              <w:rPr>
                <w:rFonts w:cstheme="minorHAnsi"/>
                <w:b w:val="0"/>
              </w:rPr>
              <w:t>przekazywana jest do P</w:t>
            </w:r>
            <w:r w:rsidR="005234F5" w:rsidRPr="009F5798">
              <w:rPr>
                <w:rFonts w:cstheme="minorHAnsi"/>
                <w:b w:val="0"/>
              </w:rPr>
              <w:t>E</w:t>
            </w:r>
            <w:r w:rsidRPr="009F5798">
              <w:rPr>
                <w:rFonts w:cstheme="minorHAnsi"/>
                <w:b w:val="0"/>
              </w:rPr>
              <w:t>S funkcjonujących na obszarze objętym działalnością OWES. Zawiera w szczególności:</w:t>
            </w:r>
          </w:p>
          <w:p w14:paraId="4E221A05" w14:textId="2330C731" w:rsidR="00212A3E" w:rsidRPr="009F5798" w:rsidRDefault="00212A3E" w:rsidP="00CD7E03">
            <w:pPr>
              <w:pStyle w:val="Akapitzlist"/>
              <w:numPr>
                <w:ilvl w:val="0"/>
                <w:numId w:val="16"/>
              </w:numPr>
              <w:ind w:left="1080"/>
              <w:jc w:val="both"/>
              <w:rPr>
                <w:rFonts w:cstheme="minorHAnsi"/>
                <w:b w:val="0"/>
              </w:rPr>
            </w:pPr>
            <w:r w:rsidRPr="009F5798">
              <w:rPr>
                <w:rFonts w:cstheme="minorHAnsi"/>
                <w:b w:val="0"/>
              </w:rPr>
              <w:t>informacje o możliwości bezpośredniego wsparcia udzielanego przez OWES</w:t>
            </w:r>
            <w:r w:rsidR="00323C4C" w:rsidRPr="009F5798">
              <w:rPr>
                <w:rFonts w:cstheme="minorHAnsi"/>
                <w:b w:val="0"/>
              </w:rPr>
              <w:t>,</w:t>
            </w:r>
          </w:p>
          <w:p w14:paraId="0D4D133A" w14:textId="77777777" w:rsidR="007B29A1" w:rsidRPr="009F5798" w:rsidRDefault="00212A3E" w:rsidP="00CD7E03">
            <w:pPr>
              <w:pStyle w:val="Akapitzlist"/>
              <w:numPr>
                <w:ilvl w:val="0"/>
                <w:numId w:val="16"/>
              </w:numPr>
              <w:ind w:left="1080"/>
              <w:jc w:val="both"/>
              <w:rPr>
                <w:rFonts w:cstheme="minorHAnsi"/>
                <w:b w:val="0"/>
              </w:rPr>
            </w:pPr>
            <w:r w:rsidRPr="009F5798">
              <w:rPr>
                <w:rFonts w:cstheme="minorHAnsi"/>
                <w:b w:val="0"/>
              </w:rPr>
              <w:lastRenderedPageBreak/>
              <w:t>informacje o innych możliwościach uzyskania wsparcia, wykraczających poza wsparcie bezpośrednio świadczone przez OWES (np. instrumenty zwrotne, inne projekty lub programy).</w:t>
            </w:r>
          </w:p>
        </w:tc>
      </w:tr>
      <w:tr w:rsidR="001C4A19" w:rsidRPr="009F5798" w14:paraId="00FACFAE"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2606320" w14:textId="77777777" w:rsidR="001C4A19" w:rsidRPr="009F5798" w:rsidRDefault="001C4A19" w:rsidP="009F5798">
            <w:pPr>
              <w:pStyle w:val="Akapitzlist"/>
              <w:numPr>
                <w:ilvl w:val="0"/>
                <w:numId w:val="3"/>
              </w:numPr>
              <w:jc w:val="both"/>
              <w:rPr>
                <w:rFonts w:cstheme="minorHAnsi"/>
                <w:b w:val="0"/>
              </w:rPr>
            </w:pPr>
            <w:r w:rsidRPr="009F5798">
              <w:rPr>
                <w:rFonts w:cstheme="minorHAnsi"/>
                <w:b w:val="0"/>
              </w:rPr>
              <w:lastRenderedPageBreak/>
              <w:t>Zakres tematyczny doradztwa obejmuje minimalnie poniższe zagadnienia:</w:t>
            </w:r>
          </w:p>
          <w:p w14:paraId="66C78516" w14:textId="44D27B79" w:rsidR="001C4A19" w:rsidRPr="009F5798" w:rsidRDefault="001C4A19" w:rsidP="00CD7E03">
            <w:pPr>
              <w:pStyle w:val="Akapitzlist"/>
              <w:numPr>
                <w:ilvl w:val="0"/>
                <w:numId w:val="17"/>
              </w:numPr>
              <w:ind w:left="1080"/>
              <w:jc w:val="both"/>
              <w:rPr>
                <w:rFonts w:cstheme="minorHAnsi"/>
                <w:b w:val="0"/>
              </w:rPr>
            </w:pPr>
            <w:r w:rsidRPr="009F5798">
              <w:rPr>
                <w:rFonts w:cstheme="minorHAnsi"/>
                <w:b w:val="0"/>
              </w:rPr>
              <w:t>zakładanie PES</w:t>
            </w:r>
            <w:r w:rsidR="00B27A19" w:rsidRPr="009F5798">
              <w:rPr>
                <w:rFonts w:cstheme="minorHAnsi"/>
                <w:b w:val="0"/>
              </w:rPr>
              <w:t>,</w:t>
            </w:r>
            <w:r w:rsidR="00F87DC8" w:rsidRPr="009F5798">
              <w:rPr>
                <w:rFonts w:cstheme="minorHAnsi"/>
                <w:b w:val="0"/>
              </w:rPr>
              <w:t xml:space="preserve"> w tym podmiotów </w:t>
            </w:r>
            <w:r w:rsidR="009A4CD3" w:rsidRPr="009F5798">
              <w:rPr>
                <w:rFonts w:cstheme="minorHAnsi"/>
                <w:b w:val="0"/>
              </w:rPr>
              <w:t>reintegracyjnych</w:t>
            </w:r>
            <w:r w:rsidR="00F87DC8" w:rsidRPr="009F5798">
              <w:rPr>
                <w:rFonts w:cstheme="minorHAnsi"/>
                <w:b w:val="0"/>
              </w:rPr>
              <w:t>,</w:t>
            </w:r>
          </w:p>
          <w:p w14:paraId="0F497B41" w14:textId="77777777" w:rsidR="000518FB" w:rsidRPr="009F5798" w:rsidRDefault="000518FB" w:rsidP="00CD7E03">
            <w:pPr>
              <w:pStyle w:val="Akapitzlist"/>
              <w:numPr>
                <w:ilvl w:val="0"/>
                <w:numId w:val="17"/>
              </w:numPr>
              <w:ind w:left="1080"/>
              <w:jc w:val="both"/>
              <w:rPr>
                <w:rFonts w:cstheme="minorHAnsi"/>
                <w:b w:val="0"/>
              </w:rPr>
            </w:pPr>
            <w:r w:rsidRPr="009F5798">
              <w:rPr>
                <w:rFonts w:cstheme="minorHAnsi"/>
                <w:b w:val="0"/>
              </w:rPr>
              <w:t>uzyskiwanie statusu PS,</w:t>
            </w:r>
          </w:p>
          <w:p w14:paraId="110A336C" w14:textId="77777777" w:rsidR="001C4A19" w:rsidRPr="009F5798" w:rsidRDefault="001C4A19" w:rsidP="00CD7E03">
            <w:pPr>
              <w:pStyle w:val="Akapitzlist"/>
              <w:numPr>
                <w:ilvl w:val="0"/>
                <w:numId w:val="17"/>
              </w:numPr>
              <w:ind w:left="1080"/>
              <w:jc w:val="both"/>
              <w:rPr>
                <w:rFonts w:cstheme="minorHAnsi"/>
                <w:b w:val="0"/>
              </w:rPr>
            </w:pPr>
            <w:r w:rsidRPr="009F5798">
              <w:rPr>
                <w:rFonts w:cstheme="minorHAnsi"/>
                <w:b w:val="0"/>
              </w:rPr>
              <w:t xml:space="preserve">rejestrowanie działalności PES, </w:t>
            </w:r>
          </w:p>
          <w:p w14:paraId="4F6382A9" w14:textId="4C62ED92" w:rsidR="001C4A19" w:rsidRPr="009F5798" w:rsidRDefault="00B27A19" w:rsidP="00CD7E03">
            <w:pPr>
              <w:pStyle w:val="Akapitzlist"/>
              <w:numPr>
                <w:ilvl w:val="0"/>
                <w:numId w:val="17"/>
              </w:numPr>
              <w:ind w:left="1080"/>
              <w:jc w:val="both"/>
              <w:rPr>
                <w:rFonts w:cstheme="minorHAnsi"/>
                <w:b w:val="0"/>
              </w:rPr>
            </w:pPr>
            <w:r w:rsidRPr="009F5798">
              <w:rPr>
                <w:rFonts w:cstheme="minorHAnsi"/>
                <w:b w:val="0"/>
              </w:rPr>
              <w:t xml:space="preserve">pozyskiwanie środków zewnętrznych </w:t>
            </w:r>
            <w:r w:rsidR="00276BB0" w:rsidRPr="009F5798">
              <w:rPr>
                <w:rFonts w:cstheme="minorHAnsi"/>
                <w:b w:val="0"/>
              </w:rPr>
              <w:t>na działalność PES</w:t>
            </w:r>
            <w:r w:rsidR="0018479B">
              <w:rPr>
                <w:rFonts w:cstheme="minorHAnsi"/>
                <w:b w:val="0"/>
              </w:rPr>
              <w:t>/PS</w:t>
            </w:r>
            <w:r w:rsidR="001C4A19" w:rsidRPr="009F5798">
              <w:rPr>
                <w:rFonts w:cstheme="minorHAnsi"/>
                <w:b w:val="0"/>
              </w:rPr>
              <w:t>,</w:t>
            </w:r>
          </w:p>
          <w:p w14:paraId="379871B9" w14:textId="77777777" w:rsidR="001C4A19" w:rsidRPr="009F5798" w:rsidRDefault="001C4A19" w:rsidP="00CD7E03">
            <w:pPr>
              <w:pStyle w:val="Akapitzlist"/>
              <w:numPr>
                <w:ilvl w:val="0"/>
                <w:numId w:val="17"/>
              </w:numPr>
              <w:ind w:left="1080"/>
              <w:jc w:val="both"/>
              <w:rPr>
                <w:rFonts w:cstheme="minorHAnsi"/>
                <w:b w:val="0"/>
              </w:rPr>
            </w:pPr>
            <w:r w:rsidRPr="009F5798">
              <w:rPr>
                <w:rFonts w:cstheme="minorHAnsi"/>
                <w:b w:val="0"/>
              </w:rPr>
              <w:t>prowadzenie działalności statutowej PES,</w:t>
            </w:r>
          </w:p>
          <w:p w14:paraId="6E4FA85C" w14:textId="448F7B06" w:rsidR="001C4A19" w:rsidRPr="009F5798" w:rsidRDefault="003973E4" w:rsidP="00CD7E03">
            <w:pPr>
              <w:pStyle w:val="Akapitzlist"/>
              <w:numPr>
                <w:ilvl w:val="0"/>
                <w:numId w:val="17"/>
              </w:numPr>
              <w:ind w:left="1080"/>
              <w:jc w:val="both"/>
              <w:rPr>
                <w:rFonts w:cstheme="minorHAnsi"/>
                <w:b w:val="0"/>
              </w:rPr>
            </w:pPr>
            <w:r w:rsidRPr="009F5798">
              <w:rPr>
                <w:rFonts w:cstheme="minorHAnsi"/>
                <w:b w:val="0"/>
              </w:rPr>
              <w:t>rozwijanie współpracy (</w:t>
            </w:r>
            <w:r w:rsidR="001C4A19" w:rsidRPr="009F5798">
              <w:rPr>
                <w:rFonts w:cstheme="minorHAnsi"/>
                <w:b w:val="0"/>
              </w:rPr>
              <w:t>sieciowanie</w:t>
            </w:r>
            <w:r w:rsidR="00EB7757" w:rsidRPr="009F5798">
              <w:rPr>
                <w:rFonts w:cstheme="minorHAnsi"/>
                <w:b w:val="0"/>
              </w:rPr>
              <w:t>)</w:t>
            </w:r>
            <w:r w:rsidR="00323C4C" w:rsidRPr="009F5798">
              <w:rPr>
                <w:rFonts w:cstheme="minorHAnsi"/>
                <w:b w:val="0"/>
              </w:rPr>
              <w:t xml:space="preserve"> </w:t>
            </w:r>
            <w:r w:rsidR="001C4A19" w:rsidRPr="009F5798">
              <w:rPr>
                <w:rFonts w:cstheme="minorHAnsi"/>
                <w:b w:val="0"/>
              </w:rPr>
              <w:t>PES</w:t>
            </w:r>
            <w:r w:rsidR="0018479B">
              <w:rPr>
                <w:rFonts w:cstheme="minorHAnsi"/>
                <w:b w:val="0"/>
              </w:rPr>
              <w:t>/PS</w:t>
            </w:r>
            <w:r w:rsidR="00323C4C" w:rsidRPr="009F5798">
              <w:rPr>
                <w:rFonts w:cstheme="minorHAnsi"/>
                <w:b w:val="0"/>
              </w:rPr>
              <w:t>.</w:t>
            </w:r>
          </w:p>
        </w:tc>
      </w:tr>
      <w:tr w:rsidR="007B29A1" w:rsidRPr="009F5798" w14:paraId="28379E6F"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30FDFC3C" w14:textId="77777777" w:rsidR="00FA4AA0" w:rsidRPr="009F5798" w:rsidRDefault="00FA4AA0" w:rsidP="009F5798">
            <w:pPr>
              <w:pStyle w:val="Akapitzlist"/>
              <w:numPr>
                <w:ilvl w:val="0"/>
                <w:numId w:val="3"/>
              </w:numPr>
              <w:jc w:val="both"/>
              <w:rPr>
                <w:rFonts w:cstheme="minorHAnsi"/>
                <w:b w:val="0"/>
              </w:rPr>
            </w:pPr>
            <w:r w:rsidRPr="009F5798">
              <w:rPr>
                <w:rFonts w:cstheme="minorHAnsi"/>
                <w:b w:val="0"/>
              </w:rPr>
              <w:t>Tematyka oferty szkoleniowej OWES w ramach usługi wsparcia dotyczy minimum poniższych obszarów:</w:t>
            </w:r>
          </w:p>
          <w:p w14:paraId="55B64E60" w14:textId="32E606BE" w:rsidR="00646091" w:rsidRPr="009F5798" w:rsidRDefault="00520CA7" w:rsidP="00CD7E03">
            <w:pPr>
              <w:pStyle w:val="Akapitzlist"/>
              <w:numPr>
                <w:ilvl w:val="0"/>
                <w:numId w:val="18"/>
              </w:numPr>
              <w:ind w:left="1080"/>
              <w:jc w:val="both"/>
              <w:rPr>
                <w:rFonts w:cstheme="minorHAnsi"/>
                <w:b w:val="0"/>
              </w:rPr>
            </w:pPr>
            <w:r w:rsidRPr="009F5798">
              <w:rPr>
                <w:rFonts w:cstheme="minorHAnsi"/>
                <w:b w:val="0"/>
              </w:rPr>
              <w:t xml:space="preserve">powoływanie </w:t>
            </w:r>
            <w:r w:rsidR="00FA4AA0" w:rsidRPr="009F5798">
              <w:rPr>
                <w:rFonts w:cstheme="minorHAnsi"/>
                <w:b w:val="0"/>
              </w:rPr>
              <w:t>PES z uwzględnieniem poszczególnych form prawnych</w:t>
            </w:r>
            <w:r w:rsidR="00646091" w:rsidRPr="009F5798">
              <w:rPr>
                <w:rFonts w:cstheme="minorHAnsi"/>
                <w:b w:val="0"/>
              </w:rPr>
              <w:t>,</w:t>
            </w:r>
          </w:p>
          <w:p w14:paraId="1AC26237" w14:textId="740CE765" w:rsidR="00FA4AA0" w:rsidRPr="009F5798" w:rsidRDefault="000518FB" w:rsidP="00CD7E03">
            <w:pPr>
              <w:pStyle w:val="Akapitzlist"/>
              <w:numPr>
                <w:ilvl w:val="0"/>
                <w:numId w:val="18"/>
              </w:numPr>
              <w:ind w:left="1080"/>
              <w:jc w:val="both"/>
              <w:rPr>
                <w:rFonts w:cstheme="minorHAnsi"/>
                <w:b w:val="0"/>
              </w:rPr>
            </w:pPr>
            <w:r w:rsidRPr="009F5798">
              <w:rPr>
                <w:rFonts w:cstheme="minorHAnsi"/>
                <w:b w:val="0"/>
              </w:rPr>
              <w:t>uzyskiwanie statusu PS</w:t>
            </w:r>
            <w:r w:rsidR="00FA4AA0" w:rsidRPr="009F5798">
              <w:rPr>
                <w:rFonts w:cstheme="minorHAnsi"/>
                <w:b w:val="0"/>
              </w:rPr>
              <w:t>,</w:t>
            </w:r>
          </w:p>
          <w:p w14:paraId="2E3EA3D9" w14:textId="72521BE8" w:rsidR="00FA4AA0" w:rsidRPr="009F5798" w:rsidRDefault="00FA4AA0" w:rsidP="00CD7E03">
            <w:pPr>
              <w:pStyle w:val="Akapitzlist"/>
              <w:numPr>
                <w:ilvl w:val="0"/>
                <w:numId w:val="18"/>
              </w:numPr>
              <w:ind w:left="1080"/>
              <w:jc w:val="both"/>
              <w:rPr>
                <w:rFonts w:cstheme="minorHAnsi"/>
                <w:b w:val="0"/>
              </w:rPr>
            </w:pPr>
            <w:r w:rsidRPr="009F5798">
              <w:rPr>
                <w:rFonts w:cstheme="minorHAnsi"/>
                <w:b w:val="0"/>
              </w:rPr>
              <w:t xml:space="preserve">prowadzenie działalności gospodarczej i statutowej w </w:t>
            </w:r>
            <w:r w:rsidR="004B0B7D" w:rsidRPr="009F5798">
              <w:rPr>
                <w:rFonts w:cstheme="minorHAnsi"/>
                <w:b w:val="0"/>
              </w:rPr>
              <w:t xml:space="preserve">obszarze </w:t>
            </w:r>
            <w:r w:rsidRPr="009F5798">
              <w:rPr>
                <w:rFonts w:cstheme="minorHAnsi"/>
                <w:b w:val="0"/>
              </w:rPr>
              <w:t>ekonomii społecznej</w:t>
            </w:r>
            <w:r w:rsidR="00323C4C" w:rsidRPr="009F5798">
              <w:rPr>
                <w:rFonts w:cstheme="minorHAnsi"/>
                <w:b w:val="0"/>
              </w:rPr>
              <w:t>,</w:t>
            </w:r>
          </w:p>
          <w:p w14:paraId="34207F15" w14:textId="77777777" w:rsidR="00FA4AA0" w:rsidRPr="009F5798" w:rsidRDefault="00FA4AA0" w:rsidP="00CD7E03">
            <w:pPr>
              <w:pStyle w:val="Akapitzlist"/>
              <w:numPr>
                <w:ilvl w:val="0"/>
                <w:numId w:val="18"/>
              </w:numPr>
              <w:ind w:left="1080"/>
              <w:jc w:val="both"/>
              <w:rPr>
                <w:rFonts w:cstheme="minorHAnsi"/>
                <w:b w:val="0"/>
              </w:rPr>
            </w:pPr>
            <w:r w:rsidRPr="009F5798">
              <w:rPr>
                <w:rFonts w:cstheme="minorHAnsi"/>
                <w:b w:val="0"/>
              </w:rPr>
              <w:t xml:space="preserve">zarządzanie organizacją, planowanie strategiczne, </w:t>
            </w:r>
          </w:p>
          <w:p w14:paraId="5DB81025" w14:textId="77777777" w:rsidR="00FA4AA0" w:rsidRPr="009F5798" w:rsidRDefault="00FA4AA0" w:rsidP="00CD7E03">
            <w:pPr>
              <w:pStyle w:val="Akapitzlist"/>
              <w:numPr>
                <w:ilvl w:val="0"/>
                <w:numId w:val="18"/>
              </w:numPr>
              <w:ind w:left="1080"/>
              <w:jc w:val="both"/>
              <w:rPr>
                <w:rFonts w:cstheme="minorHAnsi"/>
                <w:b w:val="0"/>
              </w:rPr>
            </w:pPr>
            <w:r w:rsidRPr="009F5798">
              <w:rPr>
                <w:rFonts w:cstheme="minorHAnsi"/>
                <w:b w:val="0"/>
              </w:rPr>
              <w:t>tworzenie biznesplanów oraz marketing,</w:t>
            </w:r>
          </w:p>
          <w:p w14:paraId="4962D328" w14:textId="189306D0" w:rsidR="0012706F" w:rsidRPr="009F5798" w:rsidRDefault="0012706F" w:rsidP="00CD7E03">
            <w:pPr>
              <w:pStyle w:val="Akapitzlist"/>
              <w:numPr>
                <w:ilvl w:val="0"/>
                <w:numId w:val="18"/>
              </w:numPr>
              <w:ind w:left="1080"/>
              <w:jc w:val="both"/>
              <w:rPr>
                <w:rFonts w:cstheme="minorHAnsi"/>
                <w:b w:val="0"/>
              </w:rPr>
            </w:pPr>
            <w:r w:rsidRPr="009F5798">
              <w:rPr>
                <w:rFonts w:cstheme="minorHAnsi"/>
                <w:b w:val="0"/>
              </w:rPr>
              <w:t xml:space="preserve">tworzenie i wdrażanie </w:t>
            </w:r>
            <w:r w:rsidR="00FA4AA0" w:rsidRPr="009F5798">
              <w:rPr>
                <w:rFonts w:cstheme="minorHAnsi"/>
                <w:b w:val="0"/>
              </w:rPr>
              <w:t>lokaln</w:t>
            </w:r>
            <w:r w:rsidRPr="009F5798">
              <w:rPr>
                <w:rFonts w:cstheme="minorHAnsi"/>
                <w:b w:val="0"/>
              </w:rPr>
              <w:t>ych</w:t>
            </w:r>
            <w:r w:rsidR="00FA4AA0" w:rsidRPr="009F5798">
              <w:rPr>
                <w:rFonts w:cstheme="minorHAnsi"/>
                <w:b w:val="0"/>
              </w:rPr>
              <w:t xml:space="preserve"> </w:t>
            </w:r>
            <w:r w:rsidRPr="009F5798">
              <w:rPr>
                <w:rFonts w:cstheme="minorHAnsi"/>
                <w:b w:val="0"/>
              </w:rPr>
              <w:t>strategii</w:t>
            </w:r>
            <w:r w:rsidR="00FA4AA0" w:rsidRPr="009F5798">
              <w:rPr>
                <w:rFonts w:cstheme="minorHAnsi"/>
                <w:b w:val="0"/>
              </w:rPr>
              <w:t>,</w:t>
            </w:r>
          </w:p>
          <w:p w14:paraId="1C7FF8A8" w14:textId="599DEDE5" w:rsidR="00646091" w:rsidRPr="009F5798" w:rsidRDefault="00646091" w:rsidP="00CD7E03">
            <w:pPr>
              <w:pStyle w:val="Akapitzlist"/>
              <w:numPr>
                <w:ilvl w:val="0"/>
                <w:numId w:val="18"/>
              </w:numPr>
              <w:ind w:left="1080"/>
              <w:jc w:val="both"/>
              <w:rPr>
                <w:rFonts w:cstheme="minorHAnsi"/>
                <w:b w:val="0"/>
              </w:rPr>
            </w:pPr>
            <w:r w:rsidRPr="009F5798">
              <w:rPr>
                <w:rFonts w:cstheme="minorHAnsi"/>
                <w:b w:val="0"/>
              </w:rPr>
              <w:t>działa</w:t>
            </w:r>
            <w:r w:rsidR="0012706F" w:rsidRPr="009F5798">
              <w:rPr>
                <w:rFonts w:cstheme="minorHAnsi"/>
                <w:b w:val="0"/>
              </w:rPr>
              <w:t xml:space="preserve">nia </w:t>
            </w:r>
            <w:r w:rsidRPr="009F5798">
              <w:rPr>
                <w:rFonts w:cstheme="minorHAnsi"/>
                <w:b w:val="0"/>
              </w:rPr>
              <w:t>reintegracyjn</w:t>
            </w:r>
            <w:r w:rsidR="0012706F" w:rsidRPr="009F5798">
              <w:rPr>
                <w:rFonts w:cstheme="minorHAnsi"/>
                <w:b w:val="0"/>
              </w:rPr>
              <w:t>e</w:t>
            </w:r>
            <w:r w:rsidRPr="009F5798">
              <w:rPr>
                <w:rFonts w:cstheme="minorHAnsi"/>
                <w:b w:val="0"/>
              </w:rPr>
              <w:t xml:space="preserve"> PES oraz świadczenie usług społecznych przez PES. </w:t>
            </w:r>
          </w:p>
          <w:p w14:paraId="1A2212CA" w14:textId="4C4BC494" w:rsidR="007B29A1" w:rsidRPr="009F5798" w:rsidRDefault="007B29A1" w:rsidP="009F5798">
            <w:pPr>
              <w:ind w:left="360"/>
              <w:jc w:val="both"/>
              <w:rPr>
                <w:rFonts w:cstheme="minorHAnsi"/>
              </w:rPr>
            </w:pPr>
          </w:p>
        </w:tc>
      </w:tr>
    </w:tbl>
    <w:p w14:paraId="7FCA495D" w14:textId="77777777" w:rsidR="007B29A1" w:rsidRPr="009F5798" w:rsidRDefault="007B29A1" w:rsidP="007B29A1">
      <w:pPr>
        <w:jc w:val="both"/>
        <w:rPr>
          <w:rFonts w:cstheme="minorHAnsi"/>
        </w:rPr>
      </w:pPr>
    </w:p>
    <w:p w14:paraId="0E6D6914" w14:textId="77777777" w:rsidR="007B29A1" w:rsidRPr="009F5798" w:rsidRDefault="009D6259" w:rsidP="004B3A4A">
      <w:pPr>
        <w:pStyle w:val="Akapitzlist"/>
        <w:numPr>
          <w:ilvl w:val="0"/>
          <w:numId w:val="27"/>
        </w:numPr>
        <w:jc w:val="both"/>
        <w:rPr>
          <w:rFonts w:cstheme="minorHAnsi"/>
          <w:b/>
          <w:color w:val="2F5496" w:themeColor="accent1" w:themeShade="BF"/>
          <w:sz w:val="28"/>
          <w:szCs w:val="28"/>
        </w:rPr>
      </w:pPr>
      <w:r w:rsidRPr="009F5798">
        <w:rPr>
          <w:rFonts w:cstheme="minorHAnsi"/>
          <w:b/>
          <w:color w:val="2F5496" w:themeColor="accent1" w:themeShade="BF"/>
          <w:sz w:val="28"/>
          <w:szCs w:val="28"/>
        </w:rPr>
        <w:t xml:space="preserve">Standardy </w:t>
      </w:r>
      <w:r w:rsidR="007B29A1" w:rsidRPr="009F5798">
        <w:rPr>
          <w:rFonts w:cstheme="minorHAnsi"/>
          <w:b/>
          <w:color w:val="2F5496" w:themeColor="accent1" w:themeShade="BF"/>
          <w:sz w:val="28"/>
          <w:szCs w:val="28"/>
        </w:rPr>
        <w:t>w zakresie</w:t>
      </w:r>
      <w:r w:rsidR="007B29A1" w:rsidRPr="009F5798">
        <w:rPr>
          <w:rFonts w:cstheme="minorHAnsi"/>
        </w:rPr>
        <w:t xml:space="preserve"> </w:t>
      </w:r>
      <w:r w:rsidR="007B29A1" w:rsidRPr="009F5798">
        <w:rPr>
          <w:rFonts w:cstheme="minorHAnsi"/>
          <w:b/>
          <w:color w:val="2F5496" w:themeColor="accent1" w:themeShade="BF"/>
          <w:sz w:val="28"/>
          <w:szCs w:val="28"/>
        </w:rPr>
        <w:t>wsparcia działań reintegracyjnych podejmowanych przez przedsiębiorstwo społeczne, w tym wsparcia w tworzeniu planów reintegracyjnych oraz finansowania tych działań</w:t>
      </w:r>
    </w:p>
    <w:tbl>
      <w:tblPr>
        <w:tblStyle w:val="Tabelasiatki2akcent1"/>
        <w:tblW w:w="0" w:type="auto"/>
        <w:tblLook w:val="04A0" w:firstRow="1" w:lastRow="0" w:firstColumn="1" w:lastColumn="0" w:noHBand="0" w:noVBand="1"/>
      </w:tblPr>
      <w:tblGrid>
        <w:gridCol w:w="9060"/>
      </w:tblGrid>
      <w:tr w:rsidR="00EB0D99" w:rsidRPr="009F5798" w14:paraId="352B6BE7" w14:textId="77777777" w:rsidTr="00E06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664D426" w14:textId="77777777" w:rsidR="00EB0D99" w:rsidRPr="009F5798" w:rsidRDefault="00EB0D99" w:rsidP="0029221D">
            <w:pPr>
              <w:pStyle w:val="Akapitzlist"/>
              <w:jc w:val="both"/>
              <w:rPr>
                <w:rFonts w:cstheme="minorHAnsi"/>
                <w:b w:val="0"/>
              </w:rPr>
            </w:pPr>
          </w:p>
        </w:tc>
      </w:tr>
      <w:tr w:rsidR="00EB0D99" w:rsidRPr="009F5798" w14:paraId="751EAC64"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DD75C4D" w14:textId="080F5FAB" w:rsidR="00A63A17" w:rsidRPr="009F5798" w:rsidRDefault="00A63A17" w:rsidP="004B3A4A">
            <w:pPr>
              <w:pStyle w:val="Akapitzlist"/>
              <w:numPr>
                <w:ilvl w:val="0"/>
                <w:numId w:val="8"/>
              </w:numPr>
              <w:ind w:left="723"/>
              <w:jc w:val="both"/>
              <w:rPr>
                <w:rFonts w:cstheme="minorHAnsi"/>
                <w:b w:val="0"/>
              </w:rPr>
            </w:pPr>
            <w:r w:rsidRPr="009F5798">
              <w:rPr>
                <w:rFonts w:cstheme="minorHAnsi"/>
                <w:b w:val="0"/>
              </w:rPr>
              <w:t>Zapewnione jest świadczenie usług wsparcia o charakterze reintegracyjnym. Mogą one dotyczyć wsparcia indywidualnego</w:t>
            </w:r>
            <w:r w:rsidR="00554378" w:rsidRPr="009F5798">
              <w:rPr>
                <w:rFonts w:cstheme="minorHAnsi"/>
                <w:b w:val="0"/>
              </w:rPr>
              <w:t xml:space="preserve"> lub</w:t>
            </w:r>
            <w:r w:rsidRPr="009F5798">
              <w:rPr>
                <w:rFonts w:cstheme="minorHAnsi"/>
                <w:b w:val="0"/>
              </w:rPr>
              <w:t xml:space="preserve"> grupowego, Usługi te:</w:t>
            </w:r>
          </w:p>
          <w:p w14:paraId="29FCD894" w14:textId="77777777" w:rsidR="00A63A17" w:rsidRPr="009F5798" w:rsidRDefault="00A63A17" w:rsidP="009F5798">
            <w:pPr>
              <w:pStyle w:val="Akapitzlist"/>
              <w:numPr>
                <w:ilvl w:val="0"/>
                <w:numId w:val="38"/>
              </w:numPr>
              <w:jc w:val="both"/>
              <w:rPr>
                <w:rFonts w:cstheme="minorHAnsi"/>
                <w:b w:val="0"/>
              </w:rPr>
            </w:pPr>
            <w:r w:rsidRPr="009F5798">
              <w:rPr>
                <w:rFonts w:cstheme="minorHAnsi"/>
                <w:b w:val="0"/>
              </w:rPr>
              <w:t>świadczone są przez specjalistów w zakresie reintegracji zawodowej i społecznej,</w:t>
            </w:r>
          </w:p>
          <w:p w14:paraId="640D811A" w14:textId="698941B7" w:rsidR="00EB0D99" w:rsidRPr="009F5798" w:rsidRDefault="00A63A17" w:rsidP="009F5798">
            <w:pPr>
              <w:pStyle w:val="Akapitzlist"/>
              <w:numPr>
                <w:ilvl w:val="0"/>
                <w:numId w:val="38"/>
              </w:numPr>
              <w:jc w:val="both"/>
              <w:rPr>
                <w:rFonts w:cstheme="minorHAnsi"/>
                <w:b w:val="0"/>
              </w:rPr>
            </w:pPr>
            <w:r w:rsidRPr="009F5798">
              <w:rPr>
                <w:rFonts w:cstheme="minorHAnsi"/>
                <w:b w:val="0"/>
              </w:rPr>
              <w:t xml:space="preserve">obejmują w szczególności wspieranie PS w przygotowywaniu </w:t>
            </w:r>
            <w:r w:rsidR="009A4CD3" w:rsidRPr="009F5798">
              <w:rPr>
                <w:rFonts w:cstheme="minorHAnsi"/>
                <w:b w:val="0"/>
              </w:rPr>
              <w:t xml:space="preserve">i realizacji </w:t>
            </w:r>
            <w:r w:rsidRPr="009F5798">
              <w:rPr>
                <w:rFonts w:cstheme="minorHAnsi"/>
                <w:b w:val="0"/>
              </w:rPr>
              <w:t>indywidualnego planu reintegracyjnego dla osób zagrożonych wykluczeniem społecznym.</w:t>
            </w:r>
          </w:p>
        </w:tc>
      </w:tr>
      <w:tr w:rsidR="008A40A2" w:rsidRPr="009F5798" w14:paraId="5B2ABC0F"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7496F7DF" w14:textId="39AA19D2" w:rsidR="008A40A2" w:rsidRPr="009F5798" w:rsidRDefault="008A40A2" w:rsidP="004B3A4A">
            <w:pPr>
              <w:pStyle w:val="Akapitzlist"/>
              <w:numPr>
                <w:ilvl w:val="0"/>
                <w:numId w:val="8"/>
              </w:numPr>
              <w:ind w:left="723"/>
              <w:jc w:val="both"/>
              <w:rPr>
                <w:rFonts w:cstheme="minorHAnsi"/>
                <w:b w:val="0"/>
              </w:rPr>
            </w:pPr>
            <w:r w:rsidRPr="009F5798">
              <w:rPr>
                <w:rFonts w:cstheme="minorHAnsi"/>
                <w:b w:val="0"/>
              </w:rPr>
              <w:t>Do zadań w</w:t>
            </w:r>
            <w:r w:rsidR="00554378" w:rsidRPr="009F5798">
              <w:rPr>
                <w:rFonts w:cstheme="minorHAnsi"/>
                <w:b w:val="0"/>
              </w:rPr>
              <w:t xml:space="preserve"> realizowanych w ramach </w:t>
            </w:r>
            <w:r w:rsidRPr="009F5798">
              <w:rPr>
                <w:rFonts w:cstheme="minorHAnsi"/>
                <w:b w:val="0"/>
              </w:rPr>
              <w:t>usługi wsparcia działań reintegracyjnych podejmowanych przez przedsiębiorstwo społeczne, w tym wsparcia w tworzeniu planów reintegracyjnych oraz finansowania tych działań należy przede wszystkim:</w:t>
            </w:r>
          </w:p>
          <w:p w14:paraId="3FDEF219" w14:textId="60559186" w:rsidR="008A40A2" w:rsidRPr="009F5798" w:rsidRDefault="008A40A2" w:rsidP="004B3A4A">
            <w:pPr>
              <w:pStyle w:val="Akapitzlist"/>
              <w:numPr>
                <w:ilvl w:val="0"/>
                <w:numId w:val="31"/>
              </w:numPr>
              <w:jc w:val="both"/>
              <w:rPr>
                <w:rFonts w:cstheme="minorHAnsi"/>
                <w:b w:val="0"/>
              </w:rPr>
            </w:pPr>
            <w:r w:rsidRPr="009F5798">
              <w:rPr>
                <w:rFonts w:cstheme="minorHAnsi"/>
                <w:b w:val="0"/>
              </w:rPr>
              <w:t xml:space="preserve">współpraca z przedsiębiorstwami społecznymi w zakresie: </w:t>
            </w:r>
            <w:r w:rsidR="00250F18" w:rsidRPr="009F5798">
              <w:rPr>
                <w:rFonts w:cstheme="minorHAnsi"/>
                <w:b w:val="0"/>
              </w:rPr>
              <w:t xml:space="preserve">określenia sytuacji społecznej i zawodowej osoby zagrożonej wykluczeniem społecznym w celu </w:t>
            </w:r>
            <w:r w:rsidRPr="009F5798">
              <w:rPr>
                <w:rFonts w:cstheme="minorHAnsi"/>
                <w:b w:val="0"/>
              </w:rPr>
              <w:t xml:space="preserve">opracowania </w:t>
            </w:r>
            <w:r w:rsidR="00250F18" w:rsidRPr="009F5798">
              <w:rPr>
                <w:rFonts w:cstheme="minorHAnsi"/>
                <w:b w:val="0"/>
              </w:rPr>
              <w:t xml:space="preserve">indywidualnego planu </w:t>
            </w:r>
            <w:r w:rsidR="00646091" w:rsidRPr="009F5798">
              <w:rPr>
                <w:rFonts w:cstheme="minorHAnsi"/>
                <w:b w:val="0"/>
              </w:rPr>
              <w:t>reintegracyjn</w:t>
            </w:r>
            <w:r w:rsidR="00250F18" w:rsidRPr="009F5798">
              <w:rPr>
                <w:rFonts w:cstheme="minorHAnsi"/>
                <w:b w:val="0"/>
              </w:rPr>
              <w:t>ego</w:t>
            </w:r>
            <w:r w:rsidR="00646091" w:rsidRPr="009F5798">
              <w:rPr>
                <w:rFonts w:cstheme="minorHAnsi"/>
                <w:b w:val="0"/>
              </w:rPr>
              <w:t xml:space="preserve"> </w:t>
            </w:r>
            <w:r w:rsidRPr="009F5798">
              <w:rPr>
                <w:rFonts w:cstheme="minorHAnsi"/>
                <w:b w:val="0"/>
              </w:rPr>
              <w:t>oraz świadczenia usług z zakresu reintegracji społecznej w formie indywidualnej lub grupowej,</w:t>
            </w:r>
          </w:p>
          <w:p w14:paraId="6811EC4D" w14:textId="5B3EE59A" w:rsidR="008A40A2" w:rsidRPr="009F5798" w:rsidRDefault="008A40A2" w:rsidP="004B3A4A">
            <w:pPr>
              <w:pStyle w:val="Akapitzlist"/>
              <w:numPr>
                <w:ilvl w:val="0"/>
                <w:numId w:val="31"/>
              </w:numPr>
              <w:jc w:val="both"/>
              <w:rPr>
                <w:rFonts w:cstheme="minorHAnsi"/>
                <w:b w:val="0"/>
              </w:rPr>
            </w:pPr>
            <w:r w:rsidRPr="009F5798">
              <w:rPr>
                <w:rFonts w:cstheme="minorHAnsi"/>
                <w:b w:val="0"/>
              </w:rPr>
              <w:t xml:space="preserve">współpraca z podmiotami </w:t>
            </w:r>
            <w:r w:rsidR="00250F18" w:rsidRPr="009F5798">
              <w:rPr>
                <w:rFonts w:cstheme="minorHAnsi"/>
                <w:b w:val="0"/>
              </w:rPr>
              <w:t xml:space="preserve">zatrudnienia socjalnego (PZS) </w:t>
            </w:r>
            <w:r w:rsidRPr="009F5798">
              <w:rPr>
                <w:rFonts w:cstheme="minorHAnsi"/>
                <w:b w:val="0"/>
              </w:rPr>
              <w:t xml:space="preserve">w celu wypracowania ścieżki wsparcia, w wyniku której uczestnicy </w:t>
            </w:r>
            <w:r w:rsidR="00250F18" w:rsidRPr="009F5798">
              <w:rPr>
                <w:rFonts w:cstheme="minorHAnsi"/>
                <w:b w:val="0"/>
              </w:rPr>
              <w:t>PZS</w:t>
            </w:r>
            <w:r w:rsidRPr="009F5798">
              <w:rPr>
                <w:rFonts w:cstheme="minorHAnsi"/>
                <w:b w:val="0"/>
              </w:rPr>
              <w:t xml:space="preserve"> zostaną zatrudnieni w PS,</w:t>
            </w:r>
          </w:p>
          <w:p w14:paraId="3B902372" w14:textId="16FB3651" w:rsidR="008A40A2" w:rsidRPr="009F5798" w:rsidRDefault="008A40A2" w:rsidP="004B3A4A">
            <w:pPr>
              <w:pStyle w:val="Akapitzlist"/>
              <w:numPr>
                <w:ilvl w:val="0"/>
                <w:numId w:val="31"/>
              </w:numPr>
              <w:jc w:val="both"/>
              <w:rPr>
                <w:rFonts w:cstheme="minorHAnsi"/>
                <w:b w:val="0"/>
              </w:rPr>
            </w:pPr>
            <w:r w:rsidRPr="009F5798">
              <w:rPr>
                <w:rFonts w:cstheme="minorHAnsi"/>
                <w:b w:val="0"/>
              </w:rPr>
              <w:t>współpraca i wspieranie liderów</w:t>
            </w:r>
            <w:r w:rsidR="00554378" w:rsidRPr="009F5798">
              <w:rPr>
                <w:rFonts w:cstheme="minorHAnsi"/>
                <w:b w:val="0"/>
              </w:rPr>
              <w:t xml:space="preserve"> PS</w:t>
            </w:r>
            <w:r w:rsidRPr="009F5798">
              <w:rPr>
                <w:rFonts w:cstheme="minorHAnsi"/>
                <w:b w:val="0"/>
              </w:rPr>
              <w:t xml:space="preserve"> w zakresie </w:t>
            </w:r>
            <w:r w:rsidR="00646091" w:rsidRPr="009F5798">
              <w:rPr>
                <w:rFonts w:cstheme="minorHAnsi"/>
                <w:b w:val="0"/>
              </w:rPr>
              <w:t xml:space="preserve">wdrażania i </w:t>
            </w:r>
            <w:r w:rsidRPr="009F5798">
              <w:rPr>
                <w:rFonts w:cstheme="minorHAnsi"/>
                <w:b w:val="0"/>
              </w:rPr>
              <w:t>realizacji</w:t>
            </w:r>
            <w:r w:rsidR="00AE3B2F" w:rsidRPr="009F5798">
              <w:rPr>
                <w:rFonts w:cstheme="minorHAnsi"/>
                <w:b w:val="0"/>
              </w:rPr>
              <w:t xml:space="preserve"> </w:t>
            </w:r>
            <w:r w:rsidR="00646091" w:rsidRPr="009F5798">
              <w:rPr>
                <w:rFonts w:cstheme="minorHAnsi"/>
                <w:b w:val="0"/>
              </w:rPr>
              <w:t>planów reintegracyjnych pracowników PS</w:t>
            </w:r>
            <w:r w:rsidRPr="009F5798">
              <w:rPr>
                <w:rFonts w:cstheme="minorHAnsi"/>
                <w:b w:val="0"/>
              </w:rPr>
              <w:t xml:space="preserve">, </w:t>
            </w:r>
          </w:p>
          <w:p w14:paraId="5632F09D" w14:textId="6E0EFF5B" w:rsidR="008A40A2" w:rsidRPr="009F5798" w:rsidRDefault="008A40A2" w:rsidP="004B3A4A">
            <w:pPr>
              <w:pStyle w:val="Akapitzlist"/>
              <w:numPr>
                <w:ilvl w:val="0"/>
                <w:numId w:val="31"/>
              </w:numPr>
              <w:jc w:val="both"/>
              <w:rPr>
                <w:rFonts w:cstheme="minorHAnsi"/>
                <w:b w:val="0"/>
              </w:rPr>
            </w:pPr>
            <w:r w:rsidRPr="009F5798">
              <w:rPr>
                <w:rFonts w:cstheme="minorHAnsi"/>
                <w:b w:val="0"/>
              </w:rPr>
              <w:t>prowadzenie konsultacji indywidualnych z PS,</w:t>
            </w:r>
          </w:p>
          <w:p w14:paraId="3600E3AA" w14:textId="71C9DE27" w:rsidR="008A40A2" w:rsidRPr="009F5798" w:rsidRDefault="00282706" w:rsidP="00282706">
            <w:pPr>
              <w:pStyle w:val="Akapitzlist"/>
              <w:numPr>
                <w:ilvl w:val="0"/>
                <w:numId w:val="31"/>
              </w:numPr>
              <w:jc w:val="both"/>
              <w:rPr>
                <w:rFonts w:cstheme="minorHAnsi"/>
                <w:b w:val="0"/>
              </w:rPr>
            </w:pPr>
            <w:r w:rsidRPr="009F5798">
              <w:rPr>
                <w:rFonts w:cstheme="minorHAnsi"/>
                <w:b w:val="0"/>
              </w:rPr>
              <w:t xml:space="preserve">budowanie porozumień pomiędzy </w:t>
            </w:r>
            <w:r w:rsidR="00250F18" w:rsidRPr="009F5798">
              <w:rPr>
                <w:rFonts w:cstheme="minorHAnsi"/>
                <w:b w:val="0"/>
              </w:rPr>
              <w:t>PZS</w:t>
            </w:r>
            <w:r w:rsidRPr="009F5798">
              <w:rPr>
                <w:rFonts w:cstheme="minorHAnsi"/>
                <w:b w:val="0"/>
              </w:rPr>
              <w:t xml:space="preserve"> i </w:t>
            </w:r>
            <w:r w:rsidR="00250F18" w:rsidRPr="009F5798">
              <w:rPr>
                <w:rFonts w:cstheme="minorHAnsi"/>
                <w:b w:val="0"/>
              </w:rPr>
              <w:t>PS</w:t>
            </w:r>
            <w:r w:rsidRPr="009F5798">
              <w:rPr>
                <w:rFonts w:cstheme="minorHAnsi"/>
                <w:b w:val="0"/>
              </w:rPr>
              <w:t xml:space="preserve">, tak by było możliwe powierzanie lub zakup usług stanowiących część reintegracji społecznej lub zawodowej realizowanej przez pracownika </w:t>
            </w:r>
            <w:r w:rsidR="00250F18" w:rsidRPr="009F5798">
              <w:rPr>
                <w:rFonts w:cstheme="minorHAnsi"/>
                <w:b w:val="0"/>
              </w:rPr>
              <w:t>PS</w:t>
            </w:r>
            <w:r w:rsidRPr="009F5798">
              <w:rPr>
                <w:rFonts w:cstheme="minorHAnsi"/>
                <w:b w:val="0"/>
              </w:rPr>
              <w:t xml:space="preserve"> w ramach jego indywidualnego planu reintegracji.</w:t>
            </w:r>
          </w:p>
        </w:tc>
      </w:tr>
      <w:tr w:rsidR="00EB0D99" w:rsidRPr="009F5798" w14:paraId="08D915C3"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22EF50D" w14:textId="3E074417" w:rsidR="00C803C8" w:rsidRPr="009F5798" w:rsidRDefault="00C803C8" w:rsidP="009F5798">
            <w:pPr>
              <w:pStyle w:val="Akapitzlist"/>
              <w:numPr>
                <w:ilvl w:val="0"/>
                <w:numId w:val="8"/>
              </w:numPr>
              <w:ind w:left="723"/>
              <w:jc w:val="both"/>
              <w:rPr>
                <w:rFonts w:cstheme="minorHAnsi"/>
                <w:b w:val="0"/>
              </w:rPr>
            </w:pPr>
            <w:r w:rsidRPr="009F5798">
              <w:rPr>
                <w:rFonts w:cstheme="minorHAnsi"/>
                <w:b w:val="0"/>
              </w:rPr>
              <w:t xml:space="preserve"> OWES wspiera realizacje indywidualnych planów reintegracji także poprzez:</w:t>
            </w:r>
          </w:p>
          <w:p w14:paraId="3E7BD847" w14:textId="11C60462" w:rsidR="00C803C8" w:rsidRPr="009F5798" w:rsidRDefault="00C803C8" w:rsidP="009F5798">
            <w:pPr>
              <w:pStyle w:val="Akapitzlist"/>
              <w:numPr>
                <w:ilvl w:val="0"/>
                <w:numId w:val="41"/>
              </w:numPr>
              <w:jc w:val="both"/>
              <w:rPr>
                <w:rFonts w:cstheme="minorHAnsi"/>
                <w:b w:val="0"/>
              </w:rPr>
            </w:pPr>
            <w:r w:rsidRPr="009F5798">
              <w:rPr>
                <w:rFonts w:cstheme="minorHAnsi"/>
                <w:b w:val="0"/>
              </w:rPr>
              <w:t>dofinansowywanie działań z zakresu reintegracji zawodowej lub społecznej,</w:t>
            </w:r>
          </w:p>
          <w:p w14:paraId="34C87263" w14:textId="0CFBAD8D" w:rsidR="00EB0D99" w:rsidRPr="0063567D" w:rsidRDefault="00C803C8" w:rsidP="0063567D">
            <w:pPr>
              <w:pStyle w:val="Akapitzlist"/>
              <w:numPr>
                <w:ilvl w:val="0"/>
                <w:numId w:val="41"/>
              </w:numPr>
              <w:jc w:val="both"/>
              <w:rPr>
                <w:rFonts w:cstheme="minorHAnsi"/>
                <w:b w:val="0"/>
              </w:rPr>
            </w:pPr>
            <w:r w:rsidRPr="009F5798">
              <w:rPr>
                <w:rFonts w:cstheme="minorHAnsi"/>
                <w:b w:val="0"/>
              </w:rPr>
              <w:t>organizowanie spotkań, których celem jest wymiana doświadczeń</w:t>
            </w:r>
            <w:r w:rsidR="00505B56" w:rsidRPr="009F5798">
              <w:rPr>
                <w:rFonts w:cstheme="minorHAnsi"/>
                <w:b w:val="0"/>
              </w:rPr>
              <w:t xml:space="preserve"> </w:t>
            </w:r>
            <w:r w:rsidRPr="009F5798">
              <w:rPr>
                <w:rFonts w:cstheme="minorHAnsi"/>
                <w:b w:val="0"/>
              </w:rPr>
              <w:t xml:space="preserve">pomiędzy osobami zarządzającymi </w:t>
            </w:r>
            <w:r w:rsidR="00250F18" w:rsidRPr="009F5798">
              <w:rPr>
                <w:rFonts w:cstheme="minorHAnsi"/>
                <w:b w:val="0"/>
              </w:rPr>
              <w:t>PS</w:t>
            </w:r>
            <w:r w:rsidRPr="009F5798">
              <w:rPr>
                <w:rFonts w:cstheme="minorHAnsi"/>
                <w:b w:val="0"/>
              </w:rPr>
              <w:t xml:space="preserve"> na temat prowadzonej w nich reintegracji społecznej i zawodowej</w:t>
            </w:r>
            <w:r w:rsidR="00505B56" w:rsidRPr="009F5798">
              <w:rPr>
                <w:rFonts w:cstheme="minorHAnsi"/>
                <w:b w:val="0"/>
              </w:rPr>
              <w:t xml:space="preserve"> </w:t>
            </w:r>
            <w:r w:rsidR="00CD7E03">
              <w:rPr>
                <w:rFonts w:cstheme="minorHAnsi"/>
                <w:b w:val="0"/>
              </w:rPr>
              <w:t>lub</w:t>
            </w:r>
            <w:r w:rsidR="00505B56" w:rsidRPr="009F5798">
              <w:rPr>
                <w:rFonts w:cstheme="minorHAnsi"/>
                <w:b w:val="0"/>
              </w:rPr>
              <w:t xml:space="preserve"> </w:t>
            </w:r>
            <w:r w:rsidR="00505B56" w:rsidRPr="009F5798">
              <w:rPr>
                <w:rFonts w:cstheme="minorHAnsi"/>
                <w:b w:val="0"/>
              </w:rPr>
              <w:lastRenderedPageBreak/>
              <w:t>wzrost poziomu wiedzy i umiejętności</w:t>
            </w:r>
            <w:r w:rsidRPr="009F5798">
              <w:rPr>
                <w:rFonts w:cstheme="minorHAnsi"/>
                <w:b w:val="0"/>
              </w:rPr>
              <w:t xml:space="preserve"> </w:t>
            </w:r>
            <w:r w:rsidR="00505B56" w:rsidRPr="009F5798">
              <w:rPr>
                <w:rFonts w:cstheme="minorHAnsi"/>
                <w:b w:val="0"/>
              </w:rPr>
              <w:t xml:space="preserve">dotyczących reintegracji społecznej </w:t>
            </w:r>
            <w:r w:rsidR="00505B56" w:rsidRPr="009F5798">
              <w:rPr>
                <w:rFonts w:cstheme="minorHAnsi"/>
                <w:b w:val="0"/>
              </w:rPr>
              <w:br/>
              <w:t>i zawodowej.</w:t>
            </w:r>
          </w:p>
        </w:tc>
      </w:tr>
      <w:tr w:rsidR="00EB0D99" w:rsidRPr="009F5798" w14:paraId="1437F492"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40A850FE" w14:textId="5CC64C65" w:rsidR="004656F9" w:rsidRPr="009F5798" w:rsidRDefault="00282706">
            <w:pPr>
              <w:pStyle w:val="Akapitzlist"/>
              <w:numPr>
                <w:ilvl w:val="0"/>
                <w:numId w:val="8"/>
              </w:numPr>
              <w:ind w:left="723"/>
              <w:jc w:val="both"/>
              <w:rPr>
                <w:rFonts w:cstheme="minorHAnsi"/>
                <w:b w:val="0"/>
              </w:rPr>
            </w:pPr>
            <w:r w:rsidRPr="009F5798">
              <w:rPr>
                <w:rFonts w:cstheme="minorHAnsi"/>
                <w:b w:val="0"/>
              </w:rPr>
              <w:lastRenderedPageBreak/>
              <w:t>OWES dysponuje bazą</w:t>
            </w:r>
            <w:r w:rsidR="00EB5512">
              <w:rPr>
                <w:rFonts w:cstheme="minorHAnsi"/>
                <w:b w:val="0"/>
              </w:rPr>
              <w:t xml:space="preserve"> podmiotów</w:t>
            </w:r>
            <w:r w:rsidRPr="009F5798">
              <w:rPr>
                <w:rFonts w:cstheme="minorHAnsi"/>
                <w:b w:val="0"/>
              </w:rPr>
              <w:t>, które z racji swojego charakteru i profilu działalności proponują pomoc lub wsparcie mogące wpisywać</w:t>
            </w:r>
            <w:r w:rsidR="00250F18" w:rsidRPr="009F5798">
              <w:rPr>
                <w:rFonts w:cstheme="minorHAnsi"/>
                <w:b w:val="0"/>
              </w:rPr>
              <w:t xml:space="preserve"> się</w:t>
            </w:r>
            <w:r w:rsidRPr="009F5798">
              <w:rPr>
                <w:rFonts w:cstheme="minorHAnsi"/>
                <w:b w:val="0"/>
              </w:rPr>
              <w:t xml:space="preserve"> w działania wynikające z potrzeb osoby objętej indywidualnym planem reintegracji.</w:t>
            </w:r>
          </w:p>
        </w:tc>
      </w:tr>
    </w:tbl>
    <w:p w14:paraId="55B7BABC" w14:textId="77777777" w:rsidR="00EB0D99" w:rsidRPr="009F5798" w:rsidRDefault="00EB0D99" w:rsidP="007B29A1">
      <w:pPr>
        <w:jc w:val="both"/>
        <w:rPr>
          <w:rFonts w:cstheme="minorHAnsi"/>
        </w:rPr>
      </w:pPr>
    </w:p>
    <w:p w14:paraId="0483972A" w14:textId="1D92BE6E" w:rsidR="00EB0D99" w:rsidRPr="009F5798" w:rsidRDefault="009D6259" w:rsidP="004B3A4A">
      <w:pPr>
        <w:pStyle w:val="Akapitzlist"/>
        <w:numPr>
          <w:ilvl w:val="0"/>
          <w:numId w:val="27"/>
        </w:numPr>
        <w:jc w:val="both"/>
        <w:rPr>
          <w:rFonts w:cstheme="minorHAnsi"/>
          <w:b/>
          <w:color w:val="2F5496" w:themeColor="accent1" w:themeShade="BF"/>
          <w:sz w:val="28"/>
          <w:szCs w:val="28"/>
        </w:rPr>
      </w:pPr>
      <w:r w:rsidRPr="009F5798">
        <w:rPr>
          <w:rFonts w:cstheme="minorHAnsi"/>
          <w:b/>
          <w:color w:val="2F5496" w:themeColor="accent1" w:themeShade="BF"/>
          <w:sz w:val="28"/>
          <w:szCs w:val="28"/>
        </w:rPr>
        <w:t xml:space="preserve">Standardy </w:t>
      </w:r>
      <w:r w:rsidR="00EB0D99" w:rsidRPr="009F5798">
        <w:rPr>
          <w:rFonts w:cstheme="minorHAnsi"/>
          <w:b/>
          <w:color w:val="2F5496" w:themeColor="accent1" w:themeShade="BF"/>
          <w:sz w:val="28"/>
          <w:szCs w:val="28"/>
        </w:rPr>
        <w:t>w zakresie</w:t>
      </w:r>
      <w:r w:rsidR="00EB0D99" w:rsidRPr="009F5798">
        <w:rPr>
          <w:rFonts w:cstheme="minorHAnsi"/>
        </w:rPr>
        <w:t xml:space="preserve"> </w:t>
      </w:r>
      <w:r w:rsidR="00EB0D99" w:rsidRPr="009F5798">
        <w:rPr>
          <w:rFonts w:cstheme="minorHAnsi"/>
          <w:b/>
          <w:color w:val="2F5496" w:themeColor="accent1" w:themeShade="BF"/>
          <w:sz w:val="28"/>
          <w:szCs w:val="28"/>
        </w:rPr>
        <w:t xml:space="preserve">wsparcia podmiotów ekonomii społecznej </w:t>
      </w:r>
      <w:r w:rsidR="00CD7E03">
        <w:rPr>
          <w:rFonts w:cstheme="minorHAnsi"/>
          <w:b/>
          <w:color w:val="2F5496" w:themeColor="accent1" w:themeShade="BF"/>
          <w:sz w:val="28"/>
          <w:szCs w:val="28"/>
        </w:rPr>
        <w:br/>
      </w:r>
      <w:r w:rsidR="00EB0D99" w:rsidRPr="009F5798">
        <w:rPr>
          <w:rFonts w:cstheme="minorHAnsi"/>
          <w:b/>
          <w:color w:val="2F5496" w:themeColor="accent1" w:themeShade="BF"/>
          <w:sz w:val="28"/>
          <w:szCs w:val="28"/>
        </w:rPr>
        <w:t>i przedsiębiorstw społecznych w postępowaniach o udzielenie zamówienia publicznego</w:t>
      </w:r>
    </w:p>
    <w:tbl>
      <w:tblPr>
        <w:tblStyle w:val="Tabelasiatki2akcent1"/>
        <w:tblW w:w="0" w:type="auto"/>
        <w:tblLook w:val="04A0" w:firstRow="1" w:lastRow="0" w:firstColumn="1" w:lastColumn="0" w:noHBand="0" w:noVBand="1"/>
      </w:tblPr>
      <w:tblGrid>
        <w:gridCol w:w="9060"/>
      </w:tblGrid>
      <w:tr w:rsidR="00EB0D99" w:rsidRPr="009F5798" w14:paraId="200276C7" w14:textId="77777777" w:rsidTr="00E06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74AEA11" w14:textId="77777777" w:rsidR="00EB0D99" w:rsidRPr="009F5798" w:rsidRDefault="00EB0D99" w:rsidP="00E0669F">
            <w:pPr>
              <w:pStyle w:val="Akapitzlist"/>
              <w:jc w:val="both"/>
              <w:rPr>
                <w:rFonts w:cstheme="minorHAnsi"/>
                <w:b w:val="0"/>
              </w:rPr>
            </w:pPr>
          </w:p>
        </w:tc>
      </w:tr>
      <w:tr w:rsidR="00EB0D99" w:rsidRPr="009F5798" w14:paraId="366A91A8"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99379A7" w14:textId="77777777" w:rsidR="009F6327" w:rsidRPr="009F5798" w:rsidRDefault="009F6327" w:rsidP="004B3A4A">
            <w:pPr>
              <w:pStyle w:val="Akapitzlist"/>
              <w:numPr>
                <w:ilvl w:val="0"/>
                <w:numId w:val="7"/>
              </w:numPr>
              <w:jc w:val="both"/>
              <w:rPr>
                <w:rFonts w:cstheme="minorHAnsi"/>
                <w:b w:val="0"/>
              </w:rPr>
            </w:pPr>
            <w:r w:rsidRPr="009F5798">
              <w:rPr>
                <w:rFonts w:cstheme="minorHAnsi"/>
                <w:b w:val="0"/>
              </w:rPr>
              <w:t xml:space="preserve">Zakres tematyczny </w:t>
            </w:r>
            <w:r w:rsidR="003B2931" w:rsidRPr="009F5798">
              <w:rPr>
                <w:rFonts w:cstheme="minorHAnsi"/>
                <w:b w:val="0"/>
              </w:rPr>
              <w:t>wsparcia</w:t>
            </w:r>
            <w:r w:rsidRPr="009F5798">
              <w:rPr>
                <w:rFonts w:cstheme="minorHAnsi"/>
                <w:b w:val="0"/>
              </w:rPr>
              <w:t xml:space="preserve"> z zakresu zamówień publicznych obejmuje minimalnie następujące zagadnienia:</w:t>
            </w:r>
          </w:p>
          <w:p w14:paraId="49AEA87A" w14:textId="5170E08B" w:rsidR="009F6327" w:rsidRPr="009F5798" w:rsidRDefault="002B15C9" w:rsidP="009F5798">
            <w:pPr>
              <w:pStyle w:val="Akapitzlist"/>
              <w:numPr>
                <w:ilvl w:val="0"/>
                <w:numId w:val="22"/>
              </w:numPr>
              <w:ind w:left="1080"/>
              <w:jc w:val="both"/>
              <w:rPr>
                <w:rFonts w:cstheme="minorHAnsi"/>
                <w:b w:val="0"/>
              </w:rPr>
            </w:pPr>
            <w:r w:rsidRPr="009F5798">
              <w:rPr>
                <w:rFonts w:cstheme="minorHAnsi"/>
                <w:b w:val="0"/>
              </w:rPr>
              <w:t>analizę dostępności aktualnych zamówień</w:t>
            </w:r>
            <w:r w:rsidR="00E0669F" w:rsidRPr="009F5798">
              <w:rPr>
                <w:rFonts w:cstheme="minorHAnsi"/>
                <w:b w:val="0"/>
              </w:rPr>
              <w:t xml:space="preserve"> publicznych</w:t>
            </w:r>
            <w:r w:rsidRPr="009F5798">
              <w:rPr>
                <w:rFonts w:cstheme="minorHAnsi"/>
                <w:b w:val="0"/>
              </w:rPr>
              <w:t xml:space="preserve">, </w:t>
            </w:r>
            <w:r w:rsidR="009F6327" w:rsidRPr="009F5798">
              <w:rPr>
                <w:rFonts w:cstheme="minorHAnsi"/>
                <w:b w:val="0"/>
              </w:rPr>
              <w:t xml:space="preserve">motywowanie do </w:t>
            </w:r>
            <w:r w:rsidR="00E0669F" w:rsidRPr="009F5798">
              <w:rPr>
                <w:rFonts w:cstheme="minorHAnsi"/>
                <w:b w:val="0"/>
              </w:rPr>
              <w:t xml:space="preserve">monitorowania </w:t>
            </w:r>
            <w:r w:rsidR="009F6327" w:rsidRPr="009F5798">
              <w:rPr>
                <w:rFonts w:cstheme="minorHAnsi"/>
                <w:b w:val="0"/>
              </w:rPr>
              <w:t>zamówień i składania ofert przez</w:t>
            </w:r>
            <w:r w:rsidR="00E0669F" w:rsidRPr="009F5798">
              <w:rPr>
                <w:rFonts w:cstheme="minorHAnsi"/>
                <w:b w:val="0"/>
              </w:rPr>
              <w:t xml:space="preserve"> </w:t>
            </w:r>
            <w:r w:rsidR="0018479B">
              <w:rPr>
                <w:rFonts w:cstheme="minorHAnsi"/>
                <w:b w:val="0"/>
              </w:rPr>
              <w:t>PES/</w:t>
            </w:r>
            <w:r w:rsidR="00E0669F" w:rsidRPr="009F5798">
              <w:rPr>
                <w:rFonts w:cstheme="minorHAnsi"/>
                <w:b w:val="0"/>
              </w:rPr>
              <w:t xml:space="preserve">PS </w:t>
            </w:r>
            <w:r w:rsidR="009F6327" w:rsidRPr="009F5798">
              <w:rPr>
                <w:rFonts w:cstheme="minorHAnsi"/>
                <w:b w:val="0"/>
              </w:rPr>
              <w:t xml:space="preserve">w </w:t>
            </w:r>
            <w:r w:rsidR="00E0669F" w:rsidRPr="009F5798">
              <w:rPr>
                <w:rFonts w:cstheme="minorHAnsi"/>
                <w:b w:val="0"/>
              </w:rPr>
              <w:t>postępowaniach o udzielenie zamówienia publicznego</w:t>
            </w:r>
            <w:r w:rsidR="009F6327" w:rsidRPr="009F5798">
              <w:rPr>
                <w:rFonts w:cstheme="minorHAnsi"/>
                <w:b w:val="0"/>
              </w:rPr>
              <w:t xml:space="preserve">, </w:t>
            </w:r>
          </w:p>
          <w:p w14:paraId="4C821B9F" w14:textId="245AEBC2" w:rsidR="00EB0D99" w:rsidRPr="009F5798" w:rsidRDefault="009F6327" w:rsidP="009F5798">
            <w:pPr>
              <w:pStyle w:val="Akapitzlist"/>
              <w:numPr>
                <w:ilvl w:val="0"/>
                <w:numId w:val="22"/>
              </w:numPr>
              <w:ind w:left="1080"/>
              <w:jc w:val="both"/>
              <w:rPr>
                <w:rFonts w:cstheme="minorHAnsi"/>
                <w:b w:val="0"/>
              </w:rPr>
            </w:pPr>
            <w:r w:rsidRPr="009F5798">
              <w:rPr>
                <w:rFonts w:cstheme="minorHAnsi"/>
                <w:b w:val="0"/>
              </w:rPr>
              <w:t xml:space="preserve">pomoc w opracowaniu i składaniu ofert </w:t>
            </w:r>
            <w:r w:rsidR="002B15C9" w:rsidRPr="009F5798">
              <w:rPr>
                <w:rFonts w:cstheme="minorHAnsi"/>
                <w:b w:val="0"/>
              </w:rPr>
              <w:t>oraz udzielanie informacji PES/PS o możliwości udziału w postępowaniach o udzielenie zamówienia</w:t>
            </w:r>
            <w:r w:rsidR="00E0669F" w:rsidRPr="009F5798">
              <w:rPr>
                <w:rFonts w:cstheme="minorHAnsi"/>
                <w:b w:val="0"/>
              </w:rPr>
              <w:t xml:space="preserve"> publicznego</w:t>
            </w:r>
            <w:r w:rsidR="00AE2C0E" w:rsidRPr="009F5798">
              <w:rPr>
                <w:rFonts w:cstheme="minorHAnsi"/>
                <w:b w:val="0"/>
              </w:rPr>
              <w:t>.</w:t>
            </w:r>
          </w:p>
        </w:tc>
      </w:tr>
      <w:tr w:rsidR="00EB0D99" w:rsidRPr="009F5798" w14:paraId="17C6DC26"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195E7A98" w14:textId="2D1E6F12" w:rsidR="00E0669F" w:rsidRPr="009F5798" w:rsidRDefault="00E0669F" w:rsidP="004B3A4A">
            <w:pPr>
              <w:pStyle w:val="Akapitzlist"/>
              <w:numPr>
                <w:ilvl w:val="0"/>
                <w:numId w:val="7"/>
              </w:numPr>
              <w:jc w:val="both"/>
              <w:rPr>
                <w:rFonts w:cstheme="minorHAnsi"/>
                <w:b w:val="0"/>
              </w:rPr>
            </w:pPr>
            <w:r w:rsidRPr="009F5798">
              <w:rPr>
                <w:rFonts w:cstheme="minorHAnsi"/>
                <w:b w:val="0"/>
              </w:rPr>
              <w:t>W</w:t>
            </w:r>
            <w:r w:rsidR="003B2931" w:rsidRPr="009F5798">
              <w:rPr>
                <w:rFonts w:cstheme="minorHAnsi"/>
                <w:b w:val="0"/>
              </w:rPr>
              <w:t xml:space="preserve"> ramach wsparcia z zakresu usług zamówień publicznych OWES powinien wspomagać PES/PS poprzez podejmowanie następujących działań:</w:t>
            </w:r>
          </w:p>
          <w:p w14:paraId="0F913255" w14:textId="0397DE55" w:rsidR="00E0669F" w:rsidRPr="009F5798" w:rsidRDefault="003B2931" w:rsidP="009F5798">
            <w:pPr>
              <w:pStyle w:val="Akapitzlist"/>
              <w:numPr>
                <w:ilvl w:val="0"/>
                <w:numId w:val="42"/>
              </w:numPr>
              <w:jc w:val="both"/>
              <w:rPr>
                <w:rFonts w:cstheme="minorHAnsi"/>
                <w:b w:val="0"/>
              </w:rPr>
            </w:pPr>
            <w:r w:rsidRPr="009F5798">
              <w:rPr>
                <w:rFonts w:cstheme="minorHAnsi"/>
                <w:b w:val="0"/>
              </w:rPr>
              <w:t>rozpoznawanie potrzeb i potencjału biznesowego PES/PS oraz przeprowadzanie oceny możliwości ubiegania się o zamówienia publiczne,</w:t>
            </w:r>
          </w:p>
          <w:p w14:paraId="75DF0454" w14:textId="4E82C290" w:rsidR="00E0669F" w:rsidRPr="009F5798" w:rsidRDefault="003B2931" w:rsidP="00E0669F">
            <w:pPr>
              <w:pStyle w:val="Akapitzlist"/>
              <w:numPr>
                <w:ilvl w:val="0"/>
                <w:numId w:val="42"/>
              </w:numPr>
              <w:jc w:val="both"/>
              <w:rPr>
                <w:rFonts w:cstheme="minorHAnsi"/>
                <w:b w:val="0"/>
              </w:rPr>
            </w:pPr>
            <w:r w:rsidRPr="009F5798">
              <w:rPr>
                <w:rFonts w:cstheme="minorHAnsi"/>
                <w:b w:val="0"/>
              </w:rPr>
              <w:t xml:space="preserve"> wsparcie</w:t>
            </w:r>
            <w:r w:rsidR="00E0669F" w:rsidRPr="009F5798">
              <w:rPr>
                <w:rFonts w:cstheme="minorHAnsi"/>
                <w:b w:val="0"/>
              </w:rPr>
              <w:t xml:space="preserve"> </w:t>
            </w:r>
            <w:r w:rsidRPr="009F5798">
              <w:rPr>
                <w:rFonts w:cstheme="minorHAnsi"/>
                <w:b w:val="0"/>
              </w:rPr>
              <w:t>w postępowaniach prowadzonych w oparciu o ustawę prawo zamówie</w:t>
            </w:r>
            <w:r w:rsidR="00E0669F" w:rsidRPr="009F5798">
              <w:rPr>
                <w:rFonts w:cstheme="minorHAnsi"/>
                <w:b w:val="0"/>
              </w:rPr>
              <w:t xml:space="preserve">ń </w:t>
            </w:r>
            <w:r w:rsidRPr="009F5798">
              <w:rPr>
                <w:rFonts w:cstheme="minorHAnsi"/>
                <w:b w:val="0"/>
              </w:rPr>
              <w:t>publicznych,</w:t>
            </w:r>
          </w:p>
          <w:p w14:paraId="26739804" w14:textId="77777777" w:rsidR="00E0669F" w:rsidRPr="009F5798" w:rsidRDefault="003B2931" w:rsidP="00E0669F">
            <w:pPr>
              <w:pStyle w:val="Akapitzlist"/>
              <w:numPr>
                <w:ilvl w:val="0"/>
                <w:numId w:val="42"/>
              </w:numPr>
              <w:jc w:val="both"/>
              <w:rPr>
                <w:rFonts w:cstheme="minorHAnsi"/>
                <w:b w:val="0"/>
              </w:rPr>
            </w:pPr>
            <w:r w:rsidRPr="009F5798">
              <w:rPr>
                <w:rFonts w:cstheme="minorHAnsi"/>
                <w:b w:val="0"/>
              </w:rPr>
              <w:t>wsparcie przy przygotowywaniu opinii, analiz, projektów pism,</w:t>
            </w:r>
          </w:p>
          <w:p w14:paraId="5C13046B" w14:textId="1253F9B6" w:rsidR="00E0669F" w:rsidRPr="009F5798" w:rsidRDefault="003B2931" w:rsidP="009F5798">
            <w:pPr>
              <w:pStyle w:val="Akapitzlist"/>
              <w:numPr>
                <w:ilvl w:val="0"/>
                <w:numId w:val="42"/>
              </w:numPr>
              <w:rPr>
                <w:rFonts w:cstheme="minorHAnsi"/>
                <w:b w:val="0"/>
              </w:rPr>
            </w:pPr>
            <w:r w:rsidRPr="009F5798">
              <w:rPr>
                <w:rFonts w:cstheme="minorHAnsi"/>
                <w:b w:val="0"/>
              </w:rPr>
              <w:t xml:space="preserve"> organizowanie szkoleń dla przedstawicieli JST z zakresu obowiązujących przepisów praw</w:t>
            </w:r>
            <w:r w:rsidR="00185967" w:rsidRPr="009F5798">
              <w:rPr>
                <w:rFonts w:cstheme="minorHAnsi"/>
                <w:b w:val="0"/>
              </w:rPr>
              <w:t>a</w:t>
            </w:r>
            <w:r w:rsidRPr="009F5798">
              <w:rPr>
                <w:rFonts w:cstheme="minorHAnsi"/>
                <w:b w:val="0"/>
              </w:rPr>
              <w:t xml:space="preserve"> zamówień publicznych,</w:t>
            </w:r>
            <w:r w:rsidR="00185967" w:rsidRPr="009F5798">
              <w:rPr>
                <w:rFonts w:cstheme="minorHAnsi"/>
                <w:b w:val="0"/>
              </w:rPr>
              <w:t xml:space="preserve"> </w:t>
            </w:r>
          </w:p>
          <w:p w14:paraId="20BD23B8" w14:textId="4FD07DC4" w:rsidR="00E0669F" w:rsidRPr="009F5798" w:rsidRDefault="003B2931" w:rsidP="00B21C76">
            <w:pPr>
              <w:pStyle w:val="Akapitzlist"/>
              <w:numPr>
                <w:ilvl w:val="0"/>
                <w:numId w:val="42"/>
              </w:numPr>
              <w:jc w:val="both"/>
              <w:rPr>
                <w:rFonts w:cstheme="minorHAnsi"/>
                <w:b w:val="0"/>
              </w:rPr>
            </w:pPr>
            <w:r w:rsidRPr="009F5798">
              <w:rPr>
                <w:rFonts w:cstheme="minorHAnsi"/>
                <w:b w:val="0"/>
              </w:rPr>
              <w:t>współpraca z przedstawicielami JST celem wprowadzenia zapisów i założeń do strategii rozwiązywania problemów społecznych, lokalnych strategii rozwoju, w zakresie</w:t>
            </w:r>
            <w:r w:rsidR="00B21C76">
              <w:rPr>
                <w:rFonts w:cstheme="minorHAnsi"/>
                <w:b w:val="0"/>
              </w:rPr>
              <w:t xml:space="preserve"> </w:t>
            </w:r>
            <w:r w:rsidR="00B14402">
              <w:rPr>
                <w:rFonts w:cstheme="minorHAnsi"/>
                <w:b w:val="0"/>
              </w:rPr>
              <w:t xml:space="preserve"> </w:t>
            </w:r>
            <w:r w:rsidRPr="009F5798">
              <w:rPr>
                <w:rFonts w:cstheme="minorHAnsi"/>
                <w:b w:val="0"/>
              </w:rPr>
              <w:t>społecznie odpowiedzialnych zamówień publicznych,</w:t>
            </w:r>
          </w:p>
          <w:p w14:paraId="7EE1D431" w14:textId="6D4C1904" w:rsidR="00E0669F" w:rsidRPr="009F5798" w:rsidRDefault="003B2931" w:rsidP="00E0669F">
            <w:pPr>
              <w:pStyle w:val="Akapitzlist"/>
              <w:numPr>
                <w:ilvl w:val="0"/>
                <w:numId w:val="42"/>
              </w:numPr>
              <w:jc w:val="both"/>
              <w:rPr>
                <w:rFonts w:cstheme="minorHAnsi"/>
                <w:b w:val="0"/>
              </w:rPr>
            </w:pPr>
            <w:r w:rsidRPr="009F5798">
              <w:rPr>
                <w:rFonts w:cstheme="minorHAnsi"/>
                <w:b w:val="0"/>
              </w:rPr>
              <w:t xml:space="preserve">wsparcie PES/PS w procesie budowania powiązań kooperacyjnych, negocjacji </w:t>
            </w:r>
            <w:r w:rsidR="00E0669F" w:rsidRPr="009F5798">
              <w:rPr>
                <w:rFonts w:cstheme="minorHAnsi"/>
                <w:b w:val="0"/>
              </w:rPr>
              <w:br/>
            </w:r>
            <w:r w:rsidRPr="009F5798">
              <w:rPr>
                <w:rFonts w:cstheme="minorHAnsi"/>
                <w:b w:val="0"/>
              </w:rPr>
              <w:t xml:space="preserve">z klientami, partnerami, dostawcami, </w:t>
            </w:r>
            <w:r w:rsidR="00AE2C0E" w:rsidRPr="009F5798">
              <w:rPr>
                <w:rFonts w:cstheme="minorHAnsi"/>
                <w:b w:val="0"/>
              </w:rPr>
              <w:t>i personelem</w:t>
            </w:r>
            <w:r w:rsidRPr="009F5798">
              <w:rPr>
                <w:rFonts w:cstheme="minorHAnsi"/>
                <w:b w:val="0"/>
              </w:rPr>
              <w:t>,</w:t>
            </w:r>
          </w:p>
          <w:p w14:paraId="3C78C353" w14:textId="4B062B97" w:rsidR="00E0669F" w:rsidRPr="009F5798" w:rsidRDefault="00E0669F" w:rsidP="009F5798">
            <w:pPr>
              <w:pStyle w:val="Akapitzlist"/>
              <w:numPr>
                <w:ilvl w:val="0"/>
                <w:numId w:val="42"/>
              </w:numPr>
              <w:jc w:val="both"/>
              <w:rPr>
                <w:rFonts w:cstheme="minorHAnsi"/>
                <w:b w:val="0"/>
                <w:bCs w:val="0"/>
              </w:rPr>
            </w:pPr>
            <w:r w:rsidRPr="009F5798">
              <w:rPr>
                <w:rFonts w:cstheme="minorHAnsi"/>
                <w:b w:val="0"/>
              </w:rPr>
              <w:t xml:space="preserve">organizowanie szkoleń z zakresu ustawy prawo zamówień publicznych, w celu zapoznania PES/PS z obwiązującymi przepisami prawa w tym zakresie, </w:t>
            </w:r>
          </w:p>
          <w:p w14:paraId="1A34737E" w14:textId="6D28F642" w:rsidR="00207B9E" w:rsidRPr="009F5798" w:rsidRDefault="003B2931" w:rsidP="009F5798">
            <w:pPr>
              <w:pStyle w:val="Akapitzlist"/>
              <w:numPr>
                <w:ilvl w:val="0"/>
                <w:numId w:val="42"/>
              </w:numPr>
              <w:jc w:val="both"/>
              <w:rPr>
                <w:rFonts w:cstheme="minorHAnsi"/>
                <w:b w:val="0"/>
                <w:bCs w:val="0"/>
              </w:rPr>
            </w:pPr>
            <w:r w:rsidRPr="009F5798">
              <w:rPr>
                <w:rFonts w:cstheme="minorHAnsi"/>
                <w:b w:val="0"/>
              </w:rPr>
              <w:t>udzielanie odpowiedzi i wyjaśnień na pytania PES/PS z zakresu zamówień publicznych</w:t>
            </w:r>
            <w:r w:rsidR="00E0669F" w:rsidRPr="009F5798">
              <w:rPr>
                <w:rFonts w:cstheme="minorHAnsi"/>
                <w:b w:val="0"/>
              </w:rPr>
              <w:t xml:space="preserve"> oraz informowanie PES/PS o zmieniających się regulacjach prawnych z zakresu zamówień publicznych,</w:t>
            </w:r>
          </w:p>
          <w:p w14:paraId="52C1532B" w14:textId="77777777" w:rsidR="00EB0D99" w:rsidRPr="0018479B" w:rsidRDefault="003B2931" w:rsidP="009F5798">
            <w:pPr>
              <w:pStyle w:val="Akapitzlist"/>
              <w:numPr>
                <w:ilvl w:val="0"/>
                <w:numId w:val="42"/>
              </w:numPr>
              <w:jc w:val="both"/>
              <w:rPr>
                <w:rFonts w:cstheme="minorHAnsi"/>
                <w:b w:val="0"/>
              </w:rPr>
            </w:pPr>
            <w:r w:rsidRPr="0018479B">
              <w:rPr>
                <w:rFonts w:cstheme="minorHAnsi"/>
                <w:b w:val="0"/>
              </w:rPr>
              <w:t>opracow</w:t>
            </w:r>
            <w:r w:rsidR="00207B9E" w:rsidRPr="0018479B">
              <w:rPr>
                <w:rFonts w:cstheme="minorHAnsi"/>
                <w:b w:val="0"/>
              </w:rPr>
              <w:t xml:space="preserve">ywanie </w:t>
            </w:r>
            <w:r w:rsidRPr="0018479B">
              <w:rPr>
                <w:rFonts w:cstheme="minorHAnsi"/>
                <w:b w:val="0"/>
              </w:rPr>
              <w:t xml:space="preserve"> </w:t>
            </w:r>
            <w:r w:rsidR="00380B3A" w:rsidRPr="0018479B">
              <w:rPr>
                <w:rFonts w:cstheme="minorHAnsi"/>
                <w:b w:val="0"/>
              </w:rPr>
              <w:t>d</w:t>
            </w:r>
            <w:r w:rsidRPr="0018479B">
              <w:rPr>
                <w:rFonts w:cstheme="minorHAnsi"/>
                <w:b w:val="0"/>
              </w:rPr>
              <w:t xml:space="preserve">obrych </w:t>
            </w:r>
            <w:r w:rsidR="00380B3A" w:rsidRPr="0018479B">
              <w:rPr>
                <w:rFonts w:cstheme="minorHAnsi"/>
                <w:b w:val="0"/>
              </w:rPr>
              <w:t>p</w:t>
            </w:r>
            <w:r w:rsidRPr="0018479B">
              <w:rPr>
                <w:rFonts w:cstheme="minorHAnsi"/>
                <w:b w:val="0"/>
              </w:rPr>
              <w:t xml:space="preserve">raktyk </w:t>
            </w:r>
            <w:r w:rsidR="00207B9E" w:rsidRPr="0018479B">
              <w:rPr>
                <w:rFonts w:cstheme="minorHAnsi"/>
                <w:b w:val="0"/>
              </w:rPr>
              <w:t>z zakresu realizacji przez PES/PS zamówień publicznych</w:t>
            </w:r>
            <w:r w:rsidR="0018479B" w:rsidRPr="0018479B">
              <w:rPr>
                <w:rFonts w:cstheme="minorHAnsi"/>
                <w:b w:val="0"/>
              </w:rPr>
              <w:t>,</w:t>
            </w:r>
          </w:p>
          <w:p w14:paraId="0CAE5A32" w14:textId="7EF337F0" w:rsidR="0018479B" w:rsidRPr="009F5798" w:rsidRDefault="0018479B" w:rsidP="009F5798">
            <w:pPr>
              <w:pStyle w:val="Akapitzlist"/>
              <w:numPr>
                <w:ilvl w:val="0"/>
                <w:numId w:val="42"/>
              </w:numPr>
              <w:jc w:val="both"/>
              <w:rPr>
                <w:rFonts w:cstheme="minorHAnsi"/>
              </w:rPr>
            </w:pPr>
            <w:r w:rsidRPr="0018479B">
              <w:rPr>
                <w:rFonts w:cstheme="minorHAnsi"/>
                <w:b w:val="0"/>
              </w:rPr>
              <w:t>wsparcie PES/PS w pozyskiwaniu dostępnych poręczeń wadialnych, wykonania umowy lub usunięcia wad i usterek.</w:t>
            </w:r>
          </w:p>
        </w:tc>
      </w:tr>
    </w:tbl>
    <w:p w14:paraId="4EE7FF93" w14:textId="3E6DA9B0" w:rsidR="00EB0D99" w:rsidRDefault="00EB0D99" w:rsidP="007B29A1">
      <w:pPr>
        <w:jc w:val="both"/>
        <w:rPr>
          <w:rFonts w:cstheme="minorHAnsi"/>
        </w:rPr>
      </w:pPr>
    </w:p>
    <w:p w14:paraId="1013AD77" w14:textId="5DF2709E" w:rsidR="00EB5512" w:rsidRDefault="00EB5512" w:rsidP="007B29A1">
      <w:pPr>
        <w:jc w:val="both"/>
        <w:rPr>
          <w:rFonts w:cstheme="minorHAnsi"/>
        </w:rPr>
      </w:pPr>
    </w:p>
    <w:p w14:paraId="38D734B1" w14:textId="330D353B" w:rsidR="00EB5512" w:rsidRDefault="00EB5512" w:rsidP="007B29A1">
      <w:pPr>
        <w:jc w:val="both"/>
        <w:rPr>
          <w:rFonts w:cstheme="minorHAnsi"/>
        </w:rPr>
      </w:pPr>
    </w:p>
    <w:p w14:paraId="1CBFE47D" w14:textId="1B723E32" w:rsidR="00EB5512" w:rsidRDefault="00EB5512" w:rsidP="007B29A1">
      <w:pPr>
        <w:jc w:val="both"/>
        <w:rPr>
          <w:rFonts w:cstheme="minorHAnsi"/>
        </w:rPr>
      </w:pPr>
    </w:p>
    <w:p w14:paraId="08C8CDE6" w14:textId="1A8F99D8" w:rsidR="0063567D" w:rsidRDefault="0063567D" w:rsidP="007B29A1">
      <w:pPr>
        <w:jc w:val="both"/>
        <w:rPr>
          <w:rFonts w:cstheme="minorHAnsi"/>
        </w:rPr>
      </w:pPr>
    </w:p>
    <w:p w14:paraId="120DAA2B" w14:textId="77777777" w:rsidR="0063567D" w:rsidRPr="009F5798" w:rsidRDefault="0063567D" w:rsidP="007B29A1">
      <w:pPr>
        <w:jc w:val="both"/>
        <w:rPr>
          <w:rFonts w:cstheme="minorHAnsi"/>
        </w:rPr>
      </w:pPr>
    </w:p>
    <w:p w14:paraId="35447987" w14:textId="77777777" w:rsidR="00EB0D99" w:rsidRPr="009F5798" w:rsidRDefault="009D6259" w:rsidP="004B3A4A">
      <w:pPr>
        <w:pStyle w:val="Akapitzlist"/>
        <w:numPr>
          <w:ilvl w:val="0"/>
          <w:numId w:val="27"/>
        </w:numPr>
        <w:jc w:val="both"/>
        <w:rPr>
          <w:rFonts w:cstheme="minorHAnsi"/>
          <w:b/>
          <w:color w:val="2F5496" w:themeColor="accent1" w:themeShade="BF"/>
          <w:sz w:val="28"/>
          <w:szCs w:val="28"/>
        </w:rPr>
      </w:pPr>
      <w:r w:rsidRPr="009F5798">
        <w:rPr>
          <w:rFonts w:cstheme="minorHAnsi"/>
          <w:b/>
          <w:color w:val="2F5496" w:themeColor="accent1" w:themeShade="BF"/>
          <w:sz w:val="28"/>
          <w:szCs w:val="28"/>
        </w:rPr>
        <w:t xml:space="preserve">Standardy </w:t>
      </w:r>
      <w:r w:rsidR="00EB0D99" w:rsidRPr="009F5798">
        <w:rPr>
          <w:rFonts w:cstheme="minorHAnsi"/>
          <w:b/>
          <w:color w:val="2F5496" w:themeColor="accent1" w:themeShade="BF"/>
          <w:sz w:val="28"/>
          <w:szCs w:val="28"/>
        </w:rPr>
        <w:t>w zakresie</w:t>
      </w:r>
      <w:r w:rsidR="00EB0D99" w:rsidRPr="009F5798">
        <w:rPr>
          <w:rFonts w:cstheme="minorHAnsi"/>
        </w:rPr>
        <w:t xml:space="preserve"> </w:t>
      </w:r>
      <w:r w:rsidR="00EB0D99" w:rsidRPr="009F5798">
        <w:rPr>
          <w:rFonts w:cstheme="minorHAnsi"/>
          <w:b/>
          <w:color w:val="2F5496" w:themeColor="accent1" w:themeShade="BF"/>
          <w:sz w:val="28"/>
          <w:szCs w:val="28"/>
        </w:rPr>
        <w:t>wzmacniania potencjału kadrowego, finansowego i innowacyjnego podmiotów ekonomii społecznej i przedsiębiorstw społecznych oraz udzielania im wsparcia biznesowego</w:t>
      </w:r>
    </w:p>
    <w:tbl>
      <w:tblPr>
        <w:tblStyle w:val="Tabelasiatki2akcent1"/>
        <w:tblW w:w="0" w:type="auto"/>
        <w:tblLook w:val="04A0" w:firstRow="1" w:lastRow="0" w:firstColumn="1" w:lastColumn="0" w:noHBand="0" w:noVBand="1"/>
      </w:tblPr>
      <w:tblGrid>
        <w:gridCol w:w="9060"/>
      </w:tblGrid>
      <w:tr w:rsidR="00EB0D99" w:rsidRPr="009F5798" w14:paraId="052F0131" w14:textId="77777777" w:rsidTr="00E06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EF702B1" w14:textId="77777777" w:rsidR="00EB0D99" w:rsidRPr="009F5798" w:rsidRDefault="00EB0D99" w:rsidP="00E0669F">
            <w:pPr>
              <w:pStyle w:val="Akapitzlist"/>
              <w:jc w:val="both"/>
              <w:rPr>
                <w:rFonts w:cstheme="minorHAnsi"/>
                <w:b w:val="0"/>
              </w:rPr>
            </w:pPr>
          </w:p>
        </w:tc>
      </w:tr>
      <w:tr w:rsidR="00EB0D99" w:rsidRPr="009F5798" w14:paraId="7160E98C"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74D73D0" w14:textId="68C76C68" w:rsidR="00EB0D99" w:rsidRPr="009F5798" w:rsidRDefault="00A43F24" w:rsidP="004B3A4A">
            <w:pPr>
              <w:pStyle w:val="Akapitzlist"/>
              <w:numPr>
                <w:ilvl w:val="0"/>
                <w:numId w:val="4"/>
              </w:numPr>
              <w:jc w:val="both"/>
              <w:rPr>
                <w:rFonts w:cstheme="minorHAnsi"/>
                <w:b w:val="0"/>
              </w:rPr>
            </w:pPr>
            <w:r w:rsidRPr="009F5798">
              <w:rPr>
                <w:rFonts w:cstheme="minorHAnsi"/>
                <w:b w:val="0"/>
              </w:rPr>
              <w:t>OWES prowadzi działania zmierzające do korzystania przez wsparte</w:t>
            </w:r>
            <w:r w:rsidR="00B90565" w:rsidRPr="009F5798">
              <w:rPr>
                <w:rFonts w:cstheme="minorHAnsi"/>
                <w:b w:val="0"/>
              </w:rPr>
              <w:t xml:space="preserve"> przedsiębiorstwa społeczne </w:t>
            </w:r>
            <w:r w:rsidR="001431EC" w:rsidRPr="009F5798">
              <w:rPr>
                <w:rFonts w:cstheme="minorHAnsi"/>
                <w:b w:val="0"/>
              </w:rPr>
              <w:t>ze środków publicznych</w:t>
            </w:r>
            <w:r w:rsidR="00B90565" w:rsidRPr="009F5798">
              <w:rPr>
                <w:rFonts w:cstheme="minorHAnsi"/>
                <w:b w:val="0"/>
              </w:rPr>
              <w:t>.</w:t>
            </w:r>
          </w:p>
        </w:tc>
      </w:tr>
      <w:tr w:rsidR="009D2E21" w:rsidRPr="009F5798" w14:paraId="603C966B"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30BBC32A" w14:textId="4956BB43" w:rsidR="009D2E21" w:rsidRPr="009F5798" w:rsidRDefault="009D2E21" w:rsidP="004B3A4A">
            <w:pPr>
              <w:pStyle w:val="Akapitzlist"/>
              <w:numPr>
                <w:ilvl w:val="0"/>
                <w:numId w:val="4"/>
              </w:numPr>
              <w:jc w:val="both"/>
              <w:rPr>
                <w:rFonts w:cstheme="minorHAnsi"/>
                <w:b w:val="0"/>
              </w:rPr>
            </w:pPr>
            <w:r w:rsidRPr="009F5798">
              <w:rPr>
                <w:rFonts w:cstheme="minorHAnsi"/>
                <w:b w:val="0"/>
              </w:rPr>
              <w:t xml:space="preserve">Do zadań wykonywanych przez pracowników realizujących usługi z zakresu wzmacniania potencjału kadrowego, finansowego i innowacyjnego podmiotów ekonomii społecznej </w:t>
            </w:r>
            <w:r w:rsidR="00AE2C0E" w:rsidRPr="009F5798">
              <w:rPr>
                <w:rFonts w:cstheme="minorHAnsi"/>
                <w:b w:val="0"/>
              </w:rPr>
              <w:br/>
            </w:r>
            <w:r w:rsidRPr="009F5798">
              <w:rPr>
                <w:rFonts w:cstheme="minorHAnsi"/>
                <w:b w:val="0"/>
              </w:rPr>
              <w:t xml:space="preserve">i przedsiębiorstw społecznych oraz udzielania im wsparcia biznesowego należy przede wszystkim: </w:t>
            </w:r>
          </w:p>
          <w:p w14:paraId="3A6FDC5C" w14:textId="77777777" w:rsidR="009D2E21" w:rsidRPr="009F5798" w:rsidRDefault="009D2E21" w:rsidP="004B3A4A">
            <w:pPr>
              <w:pStyle w:val="Akapitzlist"/>
              <w:numPr>
                <w:ilvl w:val="0"/>
                <w:numId w:val="32"/>
              </w:numPr>
              <w:ind w:left="1080"/>
              <w:jc w:val="both"/>
              <w:rPr>
                <w:rFonts w:cstheme="minorHAnsi"/>
                <w:b w:val="0"/>
              </w:rPr>
            </w:pPr>
            <w:r w:rsidRPr="009F5798">
              <w:rPr>
                <w:rFonts w:cstheme="minorHAnsi"/>
                <w:b w:val="0"/>
              </w:rPr>
              <w:t xml:space="preserve">rozpoznanie potrzeb i problemów biznesowych klienta oraz przygotowanie procesu doradztwa biznesowego i bieżące prowadzenie oceny tego procesu, </w:t>
            </w:r>
          </w:p>
          <w:p w14:paraId="70659ADF" w14:textId="42FD4502" w:rsidR="009D2E21" w:rsidRPr="009F5798" w:rsidRDefault="009D2E21" w:rsidP="004B3A4A">
            <w:pPr>
              <w:pStyle w:val="Akapitzlist"/>
              <w:numPr>
                <w:ilvl w:val="0"/>
                <w:numId w:val="32"/>
              </w:numPr>
              <w:ind w:left="1080"/>
              <w:jc w:val="both"/>
              <w:rPr>
                <w:rFonts w:cstheme="minorHAnsi"/>
                <w:b w:val="0"/>
              </w:rPr>
            </w:pPr>
            <w:r w:rsidRPr="009F5798">
              <w:rPr>
                <w:rFonts w:cstheme="minorHAnsi"/>
                <w:b w:val="0"/>
              </w:rPr>
              <w:t>pomoc w opracowaniu biznesplanu lub/i studium wykonalności dla inwestycji PS</w:t>
            </w:r>
            <w:r w:rsidR="00EC421A" w:rsidRPr="009F5798">
              <w:rPr>
                <w:rFonts w:cstheme="minorHAnsi"/>
                <w:b w:val="0"/>
              </w:rPr>
              <w:t>,</w:t>
            </w:r>
          </w:p>
          <w:p w14:paraId="04F35AF8" w14:textId="735377B1" w:rsidR="009D2E21" w:rsidRPr="009F5798" w:rsidRDefault="009D2E21" w:rsidP="004B3A4A">
            <w:pPr>
              <w:pStyle w:val="Akapitzlist"/>
              <w:numPr>
                <w:ilvl w:val="0"/>
                <w:numId w:val="32"/>
              </w:numPr>
              <w:ind w:left="1080"/>
              <w:jc w:val="both"/>
              <w:rPr>
                <w:rFonts w:cstheme="minorHAnsi"/>
                <w:b w:val="0"/>
              </w:rPr>
            </w:pPr>
            <w:r w:rsidRPr="009F5798">
              <w:rPr>
                <w:rFonts w:cstheme="minorHAnsi"/>
                <w:b w:val="0"/>
              </w:rPr>
              <w:t>wsparcie PS w procesie pozyskiwania instrumentów finansowych</w:t>
            </w:r>
            <w:r w:rsidR="00EC421A" w:rsidRPr="009F5798">
              <w:rPr>
                <w:rFonts w:cstheme="minorHAnsi"/>
                <w:b w:val="0"/>
              </w:rPr>
              <w:t xml:space="preserve"> oraz doradztwo </w:t>
            </w:r>
            <w:r w:rsidR="00AE2C0E" w:rsidRPr="009F5798">
              <w:rPr>
                <w:rFonts w:cstheme="minorHAnsi"/>
                <w:b w:val="0"/>
              </w:rPr>
              <w:br/>
            </w:r>
            <w:r w:rsidR="00EC421A" w:rsidRPr="009F5798">
              <w:rPr>
                <w:rFonts w:cstheme="minorHAnsi"/>
                <w:b w:val="0"/>
              </w:rPr>
              <w:t>w okresie na jaki został udzielony instrument wsparcia lub w okresie jego spłaty,</w:t>
            </w:r>
          </w:p>
          <w:p w14:paraId="06F59C9C" w14:textId="77777777" w:rsidR="009D2E21" w:rsidRPr="009F5798" w:rsidRDefault="009D2E21" w:rsidP="004B3A4A">
            <w:pPr>
              <w:pStyle w:val="Akapitzlist"/>
              <w:numPr>
                <w:ilvl w:val="0"/>
                <w:numId w:val="32"/>
              </w:numPr>
              <w:ind w:left="1080"/>
              <w:jc w:val="both"/>
              <w:rPr>
                <w:rFonts w:cstheme="minorHAnsi"/>
                <w:b w:val="0"/>
              </w:rPr>
            </w:pPr>
            <w:r w:rsidRPr="009F5798">
              <w:rPr>
                <w:rFonts w:cstheme="minorHAnsi"/>
                <w:b w:val="0"/>
              </w:rPr>
              <w:t>opracowanie planu naprawczego dla PS,</w:t>
            </w:r>
          </w:p>
          <w:p w14:paraId="1785CF36" w14:textId="77777777" w:rsidR="009D2E21" w:rsidRPr="009F5798" w:rsidRDefault="009D2E21" w:rsidP="004B3A4A">
            <w:pPr>
              <w:pStyle w:val="Akapitzlist"/>
              <w:numPr>
                <w:ilvl w:val="0"/>
                <w:numId w:val="32"/>
              </w:numPr>
              <w:ind w:left="1080"/>
              <w:jc w:val="both"/>
              <w:rPr>
                <w:rFonts w:cstheme="minorHAnsi"/>
                <w:b w:val="0"/>
              </w:rPr>
            </w:pPr>
            <w:r w:rsidRPr="009F5798">
              <w:rPr>
                <w:rFonts w:cstheme="minorHAnsi"/>
                <w:b w:val="0"/>
              </w:rPr>
              <w:t>doradzanie w procesie planowania strategicznego, tworzenie planu rozwoju lub/i koncepcji zwiększenia wolumenu sprzedaży przez PES/PS,</w:t>
            </w:r>
          </w:p>
          <w:p w14:paraId="036B097C" w14:textId="2C0A57DA" w:rsidR="009D2E21" w:rsidRPr="009F5798" w:rsidRDefault="009D2E21" w:rsidP="004B3A4A">
            <w:pPr>
              <w:pStyle w:val="Akapitzlist"/>
              <w:numPr>
                <w:ilvl w:val="0"/>
                <w:numId w:val="32"/>
              </w:numPr>
              <w:ind w:left="1080"/>
              <w:jc w:val="both"/>
              <w:rPr>
                <w:rFonts w:cstheme="minorHAnsi"/>
                <w:b w:val="0"/>
              </w:rPr>
            </w:pPr>
            <w:r w:rsidRPr="009F5798">
              <w:rPr>
                <w:rFonts w:cstheme="minorHAnsi"/>
                <w:b w:val="0"/>
              </w:rPr>
              <w:t xml:space="preserve">wsparcie PES/PS w procesie budowania powiązań kooperacyjnych, negocjacji </w:t>
            </w:r>
            <w:r w:rsidR="00AE2C0E" w:rsidRPr="009F5798">
              <w:rPr>
                <w:rFonts w:cstheme="minorHAnsi"/>
                <w:b w:val="0"/>
              </w:rPr>
              <w:br/>
            </w:r>
            <w:r w:rsidRPr="009F5798">
              <w:rPr>
                <w:rFonts w:cstheme="minorHAnsi"/>
                <w:b w:val="0"/>
              </w:rPr>
              <w:t>z klientami, partnerami, dostawcami</w:t>
            </w:r>
            <w:r w:rsidR="00EB5512">
              <w:rPr>
                <w:rFonts w:cstheme="minorHAnsi"/>
                <w:b w:val="0"/>
              </w:rPr>
              <w:t xml:space="preserve"> lub</w:t>
            </w:r>
            <w:r w:rsidRPr="009F5798">
              <w:rPr>
                <w:rFonts w:cstheme="minorHAnsi"/>
                <w:b w:val="0"/>
              </w:rPr>
              <w:t xml:space="preserve"> personele</w:t>
            </w:r>
            <w:r w:rsidR="00EB5512">
              <w:rPr>
                <w:rFonts w:cstheme="minorHAnsi"/>
                <w:b w:val="0"/>
              </w:rPr>
              <w:t>m</w:t>
            </w:r>
            <w:r w:rsidRPr="009F5798">
              <w:rPr>
                <w:rFonts w:cstheme="minorHAnsi"/>
                <w:b w:val="0"/>
              </w:rPr>
              <w:t>,</w:t>
            </w:r>
          </w:p>
          <w:p w14:paraId="3C579CBC" w14:textId="77777777" w:rsidR="009D2E21" w:rsidRPr="009F5798" w:rsidRDefault="009D2E21" w:rsidP="004B3A4A">
            <w:pPr>
              <w:pStyle w:val="Akapitzlist"/>
              <w:numPr>
                <w:ilvl w:val="0"/>
                <w:numId w:val="32"/>
              </w:numPr>
              <w:ind w:left="1080"/>
              <w:jc w:val="both"/>
              <w:rPr>
                <w:rFonts w:cstheme="minorHAnsi"/>
                <w:b w:val="0"/>
              </w:rPr>
            </w:pPr>
            <w:r w:rsidRPr="009F5798">
              <w:rPr>
                <w:rFonts w:cstheme="minorHAnsi"/>
                <w:b w:val="0"/>
              </w:rPr>
              <w:t>praca z liderami PES/PS w oparciu o doradztwo, coaching i mentoring,</w:t>
            </w:r>
          </w:p>
          <w:p w14:paraId="047A3B2B" w14:textId="6189EC38" w:rsidR="009D2E21" w:rsidRPr="00EB5512" w:rsidRDefault="009D2E21" w:rsidP="00EB5512">
            <w:pPr>
              <w:pStyle w:val="Akapitzlist"/>
              <w:numPr>
                <w:ilvl w:val="0"/>
                <w:numId w:val="32"/>
              </w:numPr>
              <w:ind w:left="1080"/>
              <w:jc w:val="both"/>
              <w:rPr>
                <w:rFonts w:cstheme="minorHAnsi"/>
                <w:b w:val="0"/>
              </w:rPr>
            </w:pPr>
            <w:r w:rsidRPr="009F5798">
              <w:rPr>
                <w:rFonts w:cstheme="minorHAnsi"/>
                <w:b w:val="0"/>
              </w:rPr>
              <w:t>pomoc w rozpoznawaniu zapotrzebowania rynku na produkty i usługi, które mogłyby być świadczone przez PES/PS.</w:t>
            </w:r>
          </w:p>
        </w:tc>
      </w:tr>
      <w:tr w:rsidR="00B24D8E" w:rsidRPr="009F5798" w14:paraId="2F540DFE"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DEC8AC9" w14:textId="056FD32D" w:rsidR="00B24D8E" w:rsidRPr="009F5798" w:rsidRDefault="00B24D8E" w:rsidP="009F5798">
            <w:pPr>
              <w:pStyle w:val="Akapitzlist"/>
              <w:numPr>
                <w:ilvl w:val="0"/>
                <w:numId w:val="4"/>
              </w:numPr>
              <w:ind w:left="723"/>
              <w:jc w:val="both"/>
              <w:rPr>
                <w:rFonts w:cstheme="minorHAnsi"/>
                <w:b w:val="0"/>
              </w:rPr>
            </w:pPr>
            <w:r w:rsidRPr="009F5798">
              <w:rPr>
                <w:rFonts w:cstheme="minorHAnsi"/>
                <w:b w:val="0"/>
              </w:rPr>
              <w:t>OWES przygotowuje dla PES/PS kompleksową usługę wsparcia</w:t>
            </w:r>
            <w:r w:rsidR="00EC421A" w:rsidRPr="009F5798">
              <w:rPr>
                <w:rFonts w:cstheme="minorHAnsi"/>
                <w:b w:val="0"/>
              </w:rPr>
              <w:t xml:space="preserve"> w zakresie wzmacniania potencjału kadrowego, finansowego i innowacyjnego PES/PS oraz udzielania im wsparcia biznesowego. </w:t>
            </w:r>
            <w:r w:rsidRPr="009F5798">
              <w:rPr>
                <w:rFonts w:cstheme="minorHAnsi"/>
                <w:b w:val="0"/>
              </w:rPr>
              <w:t xml:space="preserve">W pierwszej kolejności usługi takie są świadczone dla PES/PS znajdujących się w sytuacji kryzysowej (ryzyko likwidacji miejsc pracy) lub planujących rozwój (m. in. zwiększenie liczby miejsc pracy, wprowadzenie nowego produktu, zmiana branży, poszerzenie rynku zbytu, rozpoczęcie lub rozwinięcie oferty realizacji usług społecznych). Kompleksowa usługa wsparcia polega w szczególności na: </w:t>
            </w:r>
          </w:p>
          <w:p w14:paraId="6694FC49" w14:textId="652F142E" w:rsidR="00B24D8E" w:rsidRPr="009F5798" w:rsidRDefault="00EC421A" w:rsidP="009F5798">
            <w:pPr>
              <w:pStyle w:val="Akapitzlist"/>
              <w:numPr>
                <w:ilvl w:val="0"/>
                <w:numId w:val="24"/>
              </w:numPr>
              <w:ind w:left="1080"/>
              <w:jc w:val="both"/>
              <w:rPr>
                <w:rFonts w:cstheme="minorHAnsi"/>
                <w:b w:val="0"/>
              </w:rPr>
            </w:pPr>
            <w:r w:rsidRPr="009F5798">
              <w:rPr>
                <w:rFonts w:cstheme="minorHAnsi"/>
                <w:b w:val="0"/>
              </w:rPr>
              <w:t>określeniu potrzeb klienta oraz jego oczekiwań w zakresie efektów udzielonego wsparcia,</w:t>
            </w:r>
          </w:p>
          <w:p w14:paraId="7C9F705B" w14:textId="77777777" w:rsidR="00B24D8E" w:rsidRPr="009F5798" w:rsidRDefault="00B24D8E" w:rsidP="009F5798">
            <w:pPr>
              <w:pStyle w:val="Akapitzlist"/>
              <w:numPr>
                <w:ilvl w:val="0"/>
                <w:numId w:val="24"/>
              </w:numPr>
              <w:ind w:left="1080"/>
              <w:jc w:val="both"/>
              <w:rPr>
                <w:rFonts w:cstheme="minorHAnsi"/>
                <w:b w:val="0"/>
              </w:rPr>
            </w:pPr>
            <w:r w:rsidRPr="009F5798">
              <w:rPr>
                <w:rFonts w:cstheme="minorHAnsi"/>
                <w:b w:val="0"/>
              </w:rPr>
              <w:t>pomocy w przygotowaniu planu działania dostosowanego do specyficznych potrzeb klientów,</w:t>
            </w:r>
          </w:p>
          <w:p w14:paraId="0BA64C39" w14:textId="77777777" w:rsidR="00B24D8E" w:rsidRPr="009F5798" w:rsidRDefault="00B24D8E" w:rsidP="009F5798">
            <w:pPr>
              <w:pStyle w:val="Akapitzlist"/>
              <w:numPr>
                <w:ilvl w:val="0"/>
                <w:numId w:val="24"/>
              </w:numPr>
              <w:ind w:left="1080"/>
              <w:jc w:val="both"/>
              <w:rPr>
                <w:rFonts w:cstheme="minorHAnsi"/>
                <w:b w:val="0"/>
              </w:rPr>
            </w:pPr>
            <w:r w:rsidRPr="009F5798">
              <w:rPr>
                <w:rFonts w:cstheme="minorHAnsi"/>
                <w:b w:val="0"/>
              </w:rPr>
              <w:t>wdrożeniu planu działania (szkolenia, doradztwo, wsparcie finansowe itd.), polegającego na organizowaniu i koordynowaniu wsparcia,</w:t>
            </w:r>
          </w:p>
          <w:p w14:paraId="05C6CF3F" w14:textId="77777777" w:rsidR="00B24D8E" w:rsidRPr="009F5798" w:rsidRDefault="00B24D8E" w:rsidP="009F5798">
            <w:pPr>
              <w:pStyle w:val="Akapitzlist"/>
              <w:numPr>
                <w:ilvl w:val="0"/>
                <w:numId w:val="24"/>
              </w:numPr>
              <w:ind w:left="1080"/>
              <w:jc w:val="both"/>
              <w:rPr>
                <w:rFonts w:cstheme="minorHAnsi"/>
                <w:b w:val="0"/>
              </w:rPr>
            </w:pPr>
            <w:r w:rsidRPr="009F5798">
              <w:rPr>
                <w:rFonts w:cstheme="minorHAnsi"/>
                <w:b w:val="0"/>
              </w:rPr>
              <w:t>monitorowaniu wdrożenia planu działania,</w:t>
            </w:r>
          </w:p>
          <w:p w14:paraId="370961A1" w14:textId="77777777" w:rsidR="00B24D8E" w:rsidRPr="009F5798" w:rsidRDefault="00B24D8E" w:rsidP="009F5798">
            <w:pPr>
              <w:pStyle w:val="Akapitzlist"/>
              <w:numPr>
                <w:ilvl w:val="0"/>
                <w:numId w:val="24"/>
              </w:numPr>
              <w:ind w:left="1080"/>
              <w:jc w:val="both"/>
              <w:rPr>
                <w:rFonts w:cstheme="minorHAnsi"/>
                <w:b w:val="0"/>
              </w:rPr>
            </w:pPr>
            <w:r w:rsidRPr="009F5798">
              <w:rPr>
                <w:rFonts w:cstheme="minorHAnsi"/>
                <w:b w:val="0"/>
              </w:rPr>
              <w:t>ocenie rezultatów planowanych działań,</w:t>
            </w:r>
          </w:p>
          <w:p w14:paraId="7DF32ABC" w14:textId="07715978" w:rsidR="00B24D8E" w:rsidRPr="009F5798" w:rsidRDefault="00B24D8E" w:rsidP="009F5798">
            <w:pPr>
              <w:pStyle w:val="Akapitzlist"/>
              <w:numPr>
                <w:ilvl w:val="0"/>
                <w:numId w:val="24"/>
              </w:numPr>
              <w:ind w:left="1080"/>
              <w:jc w:val="both"/>
              <w:rPr>
                <w:rFonts w:cstheme="minorHAnsi"/>
                <w:b w:val="0"/>
              </w:rPr>
            </w:pPr>
            <w:r w:rsidRPr="009F5798">
              <w:rPr>
                <w:rFonts w:cstheme="minorHAnsi"/>
                <w:b w:val="0"/>
              </w:rPr>
              <w:t>opracowywaniu ścieżek wsparcia rozwojowego oraz ścieżek reagowania na sytuacje kryzysowe</w:t>
            </w:r>
            <w:r w:rsidR="00334A2D" w:rsidRPr="009F5798">
              <w:rPr>
                <w:rFonts w:cstheme="minorHAnsi"/>
                <w:b w:val="0"/>
              </w:rPr>
              <w:t>, w tym w zakresie restrukturyzacji</w:t>
            </w:r>
            <w:r w:rsidRPr="009F5798">
              <w:rPr>
                <w:rFonts w:cstheme="minorHAnsi"/>
                <w:b w:val="0"/>
              </w:rPr>
              <w:t>,</w:t>
            </w:r>
          </w:p>
          <w:p w14:paraId="74BB78E9" w14:textId="0F5FB458" w:rsidR="00B24D8E" w:rsidRPr="009F5798" w:rsidRDefault="00B24D8E" w:rsidP="009F5798">
            <w:pPr>
              <w:pStyle w:val="Akapitzlist"/>
              <w:numPr>
                <w:ilvl w:val="0"/>
                <w:numId w:val="24"/>
              </w:numPr>
              <w:ind w:left="1080"/>
              <w:jc w:val="both"/>
              <w:rPr>
                <w:rFonts w:cstheme="minorHAnsi"/>
                <w:b w:val="0"/>
              </w:rPr>
            </w:pPr>
            <w:r w:rsidRPr="009F5798">
              <w:rPr>
                <w:rFonts w:cstheme="minorHAnsi"/>
                <w:b w:val="0"/>
              </w:rPr>
              <w:t xml:space="preserve">identyfikacji potrzeb na wniosek </w:t>
            </w:r>
            <w:r w:rsidR="00F4324A" w:rsidRPr="009F5798">
              <w:rPr>
                <w:rFonts w:cstheme="minorHAnsi"/>
                <w:b w:val="0"/>
              </w:rPr>
              <w:t>PES/</w:t>
            </w:r>
            <w:r w:rsidRPr="009F5798">
              <w:rPr>
                <w:rFonts w:cstheme="minorHAnsi"/>
                <w:b w:val="0"/>
              </w:rPr>
              <w:t>PS,</w:t>
            </w:r>
          </w:p>
          <w:p w14:paraId="571A8458" w14:textId="77777777" w:rsidR="00B24D8E" w:rsidRPr="009F5798" w:rsidRDefault="00B24D8E" w:rsidP="009F5798">
            <w:pPr>
              <w:pStyle w:val="Akapitzlist"/>
              <w:numPr>
                <w:ilvl w:val="0"/>
                <w:numId w:val="24"/>
              </w:numPr>
              <w:ind w:left="1080"/>
              <w:jc w:val="both"/>
              <w:rPr>
                <w:rFonts w:cstheme="minorHAnsi"/>
                <w:b w:val="0"/>
              </w:rPr>
            </w:pPr>
            <w:r w:rsidRPr="009F5798">
              <w:rPr>
                <w:rFonts w:cstheme="minorHAnsi"/>
                <w:b w:val="0"/>
              </w:rPr>
              <w:t>wsparciu w poszukiwaniu i w wdrażaniu innowacji.</w:t>
            </w:r>
          </w:p>
        </w:tc>
      </w:tr>
      <w:tr w:rsidR="00B203E9" w:rsidRPr="009F5798" w14:paraId="047C6570"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46A9A3F0" w14:textId="53B5F6BC" w:rsidR="00B203E9" w:rsidRPr="009F5798" w:rsidRDefault="00B203E9" w:rsidP="004B3A4A">
            <w:pPr>
              <w:pStyle w:val="Akapitzlist"/>
              <w:numPr>
                <w:ilvl w:val="0"/>
                <w:numId w:val="4"/>
              </w:numPr>
              <w:jc w:val="both"/>
              <w:rPr>
                <w:rFonts w:cstheme="minorHAnsi"/>
                <w:b w:val="0"/>
              </w:rPr>
            </w:pPr>
            <w:r w:rsidRPr="009F5798">
              <w:rPr>
                <w:rFonts w:cstheme="minorHAnsi"/>
                <w:b w:val="0"/>
              </w:rPr>
              <w:t>Wsparcie dla przedsiębiorstw społecznych musi zawierać informację o dostępnych instrumentach finansowych, w tym instrumentach zwrotnych</w:t>
            </w:r>
            <w:r w:rsidR="000770ED" w:rsidRPr="009F5798">
              <w:rPr>
                <w:rFonts w:cstheme="minorHAnsi"/>
                <w:b w:val="0"/>
              </w:rPr>
              <w:t>. OWES zapewnia</w:t>
            </w:r>
            <w:r w:rsidRPr="009F5798">
              <w:rPr>
                <w:rFonts w:cstheme="minorHAnsi"/>
                <w:b w:val="0"/>
              </w:rPr>
              <w:t xml:space="preserve"> pomoc </w:t>
            </w:r>
            <w:r w:rsidR="00EB5512">
              <w:rPr>
                <w:rFonts w:cstheme="minorHAnsi"/>
                <w:b w:val="0"/>
              </w:rPr>
              <w:br/>
            </w:r>
            <w:r w:rsidRPr="009F5798">
              <w:rPr>
                <w:rFonts w:cstheme="minorHAnsi"/>
                <w:b w:val="0"/>
              </w:rPr>
              <w:t xml:space="preserve">w ubieganiu się o </w:t>
            </w:r>
            <w:r w:rsidR="000770ED" w:rsidRPr="009F5798">
              <w:rPr>
                <w:rFonts w:cstheme="minorHAnsi"/>
                <w:b w:val="0"/>
              </w:rPr>
              <w:t>te instrumenty</w:t>
            </w:r>
            <w:r w:rsidRPr="009F5798">
              <w:rPr>
                <w:rFonts w:cstheme="minorHAnsi"/>
                <w:b w:val="0"/>
              </w:rPr>
              <w:t>. W ramach wsparcia klientów w ubieganiu się o instrumenty finansowe OWES zobowiązany jest do:</w:t>
            </w:r>
          </w:p>
          <w:p w14:paraId="7502FFC8" w14:textId="42499E5B" w:rsidR="00B203E9" w:rsidRPr="009F5798" w:rsidRDefault="00B203E9" w:rsidP="009F5798">
            <w:pPr>
              <w:pStyle w:val="Akapitzlist"/>
              <w:numPr>
                <w:ilvl w:val="0"/>
                <w:numId w:val="25"/>
              </w:numPr>
              <w:ind w:left="1080"/>
              <w:jc w:val="both"/>
              <w:rPr>
                <w:rFonts w:cstheme="minorHAnsi"/>
                <w:b w:val="0"/>
              </w:rPr>
            </w:pPr>
            <w:r w:rsidRPr="009F5798">
              <w:rPr>
                <w:rFonts w:cstheme="minorHAnsi"/>
                <w:b w:val="0"/>
              </w:rPr>
              <w:t xml:space="preserve">analizy sytuacji i potrzeb finansowych PS oraz możliwości ich zaspokojenia przy wykorzystaniu instrumentów </w:t>
            </w:r>
            <w:r w:rsidR="00AE2C0E" w:rsidRPr="009F5798">
              <w:rPr>
                <w:rFonts w:cstheme="minorHAnsi"/>
                <w:b w:val="0"/>
              </w:rPr>
              <w:t>finansowych</w:t>
            </w:r>
            <w:r w:rsidRPr="009F5798">
              <w:rPr>
                <w:rFonts w:cstheme="minorHAnsi"/>
                <w:b w:val="0"/>
              </w:rPr>
              <w:t>,</w:t>
            </w:r>
          </w:p>
          <w:p w14:paraId="0F1B9472" w14:textId="1D4CEEBD" w:rsidR="00B203E9" w:rsidRPr="009F5798" w:rsidRDefault="00B203E9" w:rsidP="009F5798">
            <w:pPr>
              <w:pStyle w:val="Akapitzlist"/>
              <w:numPr>
                <w:ilvl w:val="0"/>
                <w:numId w:val="25"/>
              </w:numPr>
              <w:ind w:left="1080"/>
              <w:jc w:val="both"/>
              <w:rPr>
                <w:rFonts w:cstheme="minorHAnsi"/>
                <w:b w:val="0"/>
              </w:rPr>
            </w:pPr>
            <w:r w:rsidRPr="009F5798">
              <w:rPr>
                <w:rFonts w:cstheme="minorHAnsi"/>
                <w:b w:val="0"/>
              </w:rPr>
              <w:t xml:space="preserve">zapewnienia wsparcia doradczego w zakresie ubiegania się o instrumenty </w:t>
            </w:r>
            <w:r w:rsidR="00AE2C0E" w:rsidRPr="009F5798">
              <w:rPr>
                <w:rFonts w:cstheme="minorHAnsi"/>
                <w:b w:val="0"/>
              </w:rPr>
              <w:t>finansowe</w:t>
            </w:r>
            <w:r w:rsidRPr="009F5798">
              <w:rPr>
                <w:rFonts w:cstheme="minorHAnsi"/>
                <w:b w:val="0"/>
              </w:rPr>
              <w:t>,</w:t>
            </w:r>
          </w:p>
          <w:p w14:paraId="301A8566" w14:textId="1F29756F" w:rsidR="00B203E9" w:rsidRPr="009F5798" w:rsidRDefault="00B203E9" w:rsidP="009F5798">
            <w:pPr>
              <w:pStyle w:val="Akapitzlist"/>
              <w:numPr>
                <w:ilvl w:val="0"/>
                <w:numId w:val="25"/>
              </w:numPr>
              <w:ind w:left="1080"/>
              <w:jc w:val="both"/>
              <w:rPr>
                <w:rFonts w:cstheme="minorHAnsi"/>
                <w:b w:val="0"/>
              </w:rPr>
            </w:pPr>
            <w:r w:rsidRPr="009F5798">
              <w:rPr>
                <w:rFonts w:cstheme="minorHAnsi"/>
                <w:b w:val="0"/>
              </w:rPr>
              <w:t>zapewnienia wsparcia doradczego w okresie</w:t>
            </w:r>
            <w:r w:rsidR="00AE2C0E" w:rsidRPr="009F5798">
              <w:rPr>
                <w:rFonts w:cstheme="minorHAnsi"/>
                <w:b w:val="0"/>
              </w:rPr>
              <w:t xml:space="preserve"> na jaki został przyznany instrument finansowy lub w okresie</w:t>
            </w:r>
            <w:r w:rsidRPr="009F5798">
              <w:rPr>
                <w:rFonts w:cstheme="minorHAnsi"/>
                <w:b w:val="0"/>
              </w:rPr>
              <w:t xml:space="preserve"> spłacania zobowiązania finansowego.</w:t>
            </w:r>
          </w:p>
        </w:tc>
      </w:tr>
      <w:tr w:rsidR="00EB0D99" w:rsidRPr="009F5798" w14:paraId="0AE0C7C8"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34C22D3" w14:textId="5C1CCC06" w:rsidR="00EB0D99" w:rsidRPr="009F5798" w:rsidRDefault="00CE76CA" w:rsidP="004B3A4A">
            <w:pPr>
              <w:pStyle w:val="Akapitzlist"/>
              <w:numPr>
                <w:ilvl w:val="0"/>
                <w:numId w:val="4"/>
              </w:numPr>
              <w:jc w:val="both"/>
              <w:rPr>
                <w:rFonts w:cstheme="minorHAnsi"/>
                <w:b w:val="0"/>
              </w:rPr>
            </w:pPr>
            <w:r w:rsidRPr="009F5798">
              <w:rPr>
                <w:rFonts w:cstheme="minorHAnsi"/>
                <w:b w:val="0"/>
              </w:rPr>
              <w:t>Każde PS, powstałe dzięki wsparciu OWES, ma przypisan</w:t>
            </w:r>
            <w:r w:rsidR="00EB5512">
              <w:rPr>
                <w:rFonts w:cstheme="minorHAnsi"/>
                <w:b w:val="0"/>
              </w:rPr>
              <w:t>ą</w:t>
            </w:r>
            <w:r w:rsidRPr="009F5798">
              <w:rPr>
                <w:rFonts w:cstheme="minorHAnsi"/>
                <w:b w:val="0"/>
              </w:rPr>
              <w:t xml:space="preserve"> </w:t>
            </w:r>
            <w:r w:rsidR="00EB5512">
              <w:rPr>
                <w:rFonts w:cstheme="minorHAnsi"/>
                <w:b w:val="0"/>
              </w:rPr>
              <w:t>osobę świadczącą usługę wsparcia PES</w:t>
            </w:r>
            <w:r w:rsidR="00DD76DB" w:rsidRPr="009F5798">
              <w:rPr>
                <w:rFonts w:cstheme="minorHAnsi"/>
                <w:b w:val="0"/>
              </w:rPr>
              <w:t xml:space="preserve"> </w:t>
            </w:r>
            <w:r w:rsidRPr="009F5798">
              <w:rPr>
                <w:rFonts w:cstheme="minorHAnsi"/>
                <w:b w:val="0"/>
              </w:rPr>
              <w:t>odpowiedzialn</w:t>
            </w:r>
            <w:r w:rsidR="00EB5512">
              <w:rPr>
                <w:rFonts w:cstheme="minorHAnsi"/>
                <w:b w:val="0"/>
              </w:rPr>
              <w:t>ą</w:t>
            </w:r>
            <w:r w:rsidRPr="009F5798">
              <w:rPr>
                <w:rFonts w:cstheme="minorHAnsi"/>
                <w:b w:val="0"/>
              </w:rPr>
              <w:t xml:space="preserve"> za ocenę jego sytuacji oraz wspieranie go w zakresie budowania planu rozwoju, organizowania wsparcia lub </w:t>
            </w:r>
            <w:r w:rsidR="001431EC" w:rsidRPr="009F5798">
              <w:rPr>
                <w:rFonts w:cstheme="minorHAnsi"/>
                <w:b w:val="0"/>
              </w:rPr>
              <w:t>działań w</w:t>
            </w:r>
            <w:r w:rsidR="000152DC" w:rsidRPr="009F5798">
              <w:rPr>
                <w:rFonts w:cstheme="minorHAnsi"/>
                <w:b w:val="0"/>
              </w:rPr>
              <w:t xml:space="preserve"> </w:t>
            </w:r>
            <w:r w:rsidRPr="009F5798">
              <w:rPr>
                <w:rFonts w:cstheme="minorHAnsi"/>
                <w:b w:val="0"/>
              </w:rPr>
              <w:t>sytuacjach kryzysowych.</w:t>
            </w:r>
          </w:p>
        </w:tc>
      </w:tr>
      <w:tr w:rsidR="00EB0D99" w:rsidRPr="009F5798" w14:paraId="446DB170"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6C5CEFF0" w14:textId="4E9CDA21" w:rsidR="00EB0D99" w:rsidRPr="009F5798" w:rsidRDefault="00540430" w:rsidP="004B3A4A">
            <w:pPr>
              <w:pStyle w:val="Akapitzlist"/>
              <w:numPr>
                <w:ilvl w:val="0"/>
                <w:numId w:val="4"/>
              </w:numPr>
              <w:jc w:val="both"/>
              <w:rPr>
                <w:rFonts w:cstheme="minorHAnsi"/>
                <w:b w:val="0"/>
              </w:rPr>
            </w:pPr>
            <w:r w:rsidRPr="009F5798">
              <w:rPr>
                <w:rFonts w:cstheme="minorHAnsi"/>
                <w:b w:val="0"/>
              </w:rPr>
              <w:t xml:space="preserve">OWES prowadzi co najmniej kwartalny monitoring </w:t>
            </w:r>
            <w:r w:rsidR="00F356A4" w:rsidRPr="009F5798">
              <w:rPr>
                <w:rFonts w:cstheme="minorHAnsi"/>
                <w:b w:val="0"/>
              </w:rPr>
              <w:t>sytuacji finansowej</w:t>
            </w:r>
            <w:r w:rsidRPr="009F5798">
              <w:rPr>
                <w:rFonts w:cstheme="minorHAnsi"/>
                <w:b w:val="0"/>
              </w:rPr>
              <w:t xml:space="preserve"> podmiotu, któremu udzielono wsparcia finansowego, w okresie co najmniej obowiązywania umów o udzielenie wsparcia finansowego.</w:t>
            </w:r>
          </w:p>
        </w:tc>
      </w:tr>
      <w:tr w:rsidR="00EB0D99" w:rsidRPr="009F5798" w14:paraId="662E465F"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F3CFB37" w14:textId="41A1F6E5" w:rsidR="00540430" w:rsidRPr="009F5798" w:rsidRDefault="000770ED" w:rsidP="004B3A4A">
            <w:pPr>
              <w:pStyle w:val="Akapitzlist"/>
              <w:numPr>
                <w:ilvl w:val="0"/>
                <w:numId w:val="4"/>
              </w:numPr>
              <w:jc w:val="both"/>
              <w:rPr>
                <w:rFonts w:cstheme="minorHAnsi"/>
                <w:b w:val="0"/>
              </w:rPr>
            </w:pPr>
            <w:r w:rsidRPr="009F5798">
              <w:rPr>
                <w:rFonts w:cstheme="minorHAnsi"/>
                <w:b w:val="0"/>
              </w:rPr>
              <w:t>OWES wspiera współpracę pomiędzy PES/PS poprzez</w:t>
            </w:r>
            <w:r w:rsidR="00540430" w:rsidRPr="009F5798">
              <w:rPr>
                <w:rFonts w:cstheme="minorHAnsi"/>
                <w:b w:val="0"/>
              </w:rPr>
              <w:t>:</w:t>
            </w:r>
          </w:p>
          <w:p w14:paraId="217E4B8B" w14:textId="4415AD34" w:rsidR="00540430" w:rsidRPr="009F5798" w:rsidRDefault="00540430" w:rsidP="00EB5512">
            <w:pPr>
              <w:pStyle w:val="Akapitzlist"/>
              <w:numPr>
                <w:ilvl w:val="0"/>
                <w:numId w:val="5"/>
              </w:numPr>
              <w:ind w:left="1080"/>
              <w:jc w:val="both"/>
              <w:rPr>
                <w:rFonts w:cstheme="minorHAnsi"/>
                <w:b w:val="0"/>
              </w:rPr>
            </w:pPr>
            <w:r w:rsidRPr="009F5798">
              <w:rPr>
                <w:rFonts w:cstheme="minorHAnsi"/>
                <w:b w:val="0"/>
              </w:rPr>
              <w:t>inicjowanie spotkań i działań PES</w:t>
            </w:r>
            <w:r w:rsidR="0018479B">
              <w:rPr>
                <w:rFonts w:cstheme="minorHAnsi"/>
                <w:b w:val="0"/>
              </w:rPr>
              <w:t>/PS</w:t>
            </w:r>
            <w:r w:rsidRPr="009F5798">
              <w:rPr>
                <w:rFonts w:cstheme="minorHAnsi"/>
                <w:b w:val="0"/>
              </w:rPr>
              <w:t xml:space="preserve"> zainteresowanych określonym tematem (spotkania branżowe),</w:t>
            </w:r>
          </w:p>
          <w:p w14:paraId="0524CFD1" w14:textId="77777777" w:rsidR="00540430" w:rsidRPr="009F5798" w:rsidRDefault="00540430" w:rsidP="00EB5512">
            <w:pPr>
              <w:pStyle w:val="Akapitzlist"/>
              <w:numPr>
                <w:ilvl w:val="0"/>
                <w:numId w:val="5"/>
              </w:numPr>
              <w:ind w:left="1080"/>
              <w:jc w:val="both"/>
              <w:rPr>
                <w:rFonts w:cstheme="minorHAnsi"/>
                <w:b w:val="0"/>
              </w:rPr>
            </w:pPr>
            <w:r w:rsidRPr="009F5798">
              <w:rPr>
                <w:rFonts w:cstheme="minorHAnsi"/>
                <w:b w:val="0"/>
              </w:rPr>
              <w:t xml:space="preserve">wspieranie rozwoju franczyzy społecznej, bazującej na powiązaniach kooperacyjnych </w:t>
            </w:r>
            <w:r w:rsidR="00185967" w:rsidRPr="009F5798">
              <w:rPr>
                <w:rFonts w:cstheme="minorHAnsi"/>
                <w:b w:val="0"/>
              </w:rPr>
              <w:br/>
            </w:r>
            <w:r w:rsidRPr="009F5798">
              <w:rPr>
                <w:rFonts w:cstheme="minorHAnsi"/>
                <w:b w:val="0"/>
              </w:rPr>
              <w:t>z udziałem PS,</w:t>
            </w:r>
          </w:p>
          <w:p w14:paraId="704540DE" w14:textId="77777777" w:rsidR="00540430" w:rsidRPr="009F5798" w:rsidRDefault="00540430" w:rsidP="00EB5512">
            <w:pPr>
              <w:pStyle w:val="Akapitzlist"/>
              <w:numPr>
                <w:ilvl w:val="0"/>
                <w:numId w:val="5"/>
              </w:numPr>
              <w:ind w:left="1080"/>
              <w:jc w:val="both"/>
              <w:rPr>
                <w:rFonts w:cstheme="minorHAnsi"/>
                <w:b w:val="0"/>
              </w:rPr>
            </w:pPr>
            <w:r w:rsidRPr="009F5798">
              <w:rPr>
                <w:rFonts w:cstheme="minorHAnsi"/>
                <w:b w:val="0"/>
              </w:rPr>
              <w:t>wspieranie istniejących sieci lub klastrów PES/PS,</w:t>
            </w:r>
          </w:p>
          <w:p w14:paraId="2BD66A7A" w14:textId="77777777" w:rsidR="00540430" w:rsidRPr="009F5798" w:rsidRDefault="00540430" w:rsidP="00EB5512">
            <w:pPr>
              <w:pStyle w:val="Akapitzlist"/>
              <w:numPr>
                <w:ilvl w:val="0"/>
                <w:numId w:val="5"/>
              </w:numPr>
              <w:ind w:left="1080"/>
              <w:jc w:val="both"/>
              <w:rPr>
                <w:rFonts w:cstheme="minorHAnsi"/>
                <w:b w:val="0"/>
              </w:rPr>
            </w:pPr>
            <w:r w:rsidRPr="009F5798">
              <w:rPr>
                <w:rFonts w:cstheme="minorHAnsi"/>
                <w:b w:val="0"/>
              </w:rPr>
              <w:t>wspieranie tworzenia sieci lub klastrów PES/PS,</w:t>
            </w:r>
          </w:p>
          <w:p w14:paraId="5BBF9E77" w14:textId="77777777" w:rsidR="00540430" w:rsidRPr="009F5798" w:rsidRDefault="00540430" w:rsidP="00EB5512">
            <w:pPr>
              <w:pStyle w:val="Akapitzlist"/>
              <w:numPr>
                <w:ilvl w:val="0"/>
                <w:numId w:val="5"/>
              </w:numPr>
              <w:ind w:left="1080"/>
              <w:jc w:val="both"/>
              <w:rPr>
                <w:rFonts w:cstheme="minorHAnsi"/>
                <w:b w:val="0"/>
              </w:rPr>
            </w:pPr>
            <w:r w:rsidRPr="009F5798">
              <w:rPr>
                <w:rFonts w:cstheme="minorHAnsi"/>
                <w:b w:val="0"/>
              </w:rPr>
              <w:t>lobbowanie na rzecz otwarcia działających klastrów gospodarczych na przedsiębiorstwa społeczne oraz wspieranie rozwoju nowych klastrów z ich udziałem,</w:t>
            </w:r>
          </w:p>
          <w:p w14:paraId="612F1465" w14:textId="77777777" w:rsidR="00EB0D99" w:rsidRPr="009F5798" w:rsidRDefault="00540430" w:rsidP="00EB5512">
            <w:pPr>
              <w:pStyle w:val="Akapitzlist"/>
              <w:numPr>
                <w:ilvl w:val="0"/>
                <w:numId w:val="5"/>
              </w:numPr>
              <w:ind w:left="1080"/>
              <w:jc w:val="both"/>
              <w:rPr>
                <w:rFonts w:cstheme="minorHAnsi"/>
                <w:b w:val="0"/>
              </w:rPr>
            </w:pPr>
            <w:r w:rsidRPr="009F5798">
              <w:rPr>
                <w:rFonts w:cstheme="minorHAnsi"/>
                <w:b w:val="0"/>
              </w:rPr>
              <w:t>wspieranie procesu tworzenia konsorcjów spółdzielczych.</w:t>
            </w:r>
          </w:p>
        </w:tc>
      </w:tr>
      <w:tr w:rsidR="00EB0D99" w:rsidRPr="009F5798" w14:paraId="1CB5E321"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184EA8FE" w14:textId="5F0C5FEC" w:rsidR="00EB0D99" w:rsidRPr="009F5798" w:rsidRDefault="000A52A2" w:rsidP="004B3A4A">
            <w:pPr>
              <w:pStyle w:val="Akapitzlist"/>
              <w:numPr>
                <w:ilvl w:val="0"/>
                <w:numId w:val="4"/>
              </w:numPr>
              <w:jc w:val="both"/>
              <w:rPr>
                <w:rFonts w:cstheme="minorHAnsi"/>
                <w:b w:val="0"/>
              </w:rPr>
            </w:pPr>
            <w:r w:rsidRPr="009F5798">
              <w:rPr>
                <w:rFonts w:cstheme="minorHAnsi"/>
                <w:b w:val="0"/>
              </w:rPr>
              <w:t>OWES posiada wiedzę o wszystkich PS na terenie swojego działania.</w:t>
            </w:r>
          </w:p>
        </w:tc>
      </w:tr>
      <w:tr w:rsidR="00EB0D99" w:rsidRPr="009F5798" w14:paraId="0B2A1E31"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C6C2090" w14:textId="4A10AB24" w:rsidR="00EB0D99" w:rsidRPr="009F5798" w:rsidRDefault="000A52A2" w:rsidP="004B3A4A">
            <w:pPr>
              <w:pStyle w:val="Akapitzlist"/>
              <w:numPr>
                <w:ilvl w:val="0"/>
                <w:numId w:val="4"/>
              </w:numPr>
              <w:jc w:val="both"/>
              <w:rPr>
                <w:rFonts w:cstheme="minorHAnsi"/>
                <w:b w:val="0"/>
              </w:rPr>
            </w:pPr>
            <w:r w:rsidRPr="009F5798">
              <w:rPr>
                <w:rFonts w:cstheme="minorHAnsi"/>
                <w:b w:val="0"/>
              </w:rPr>
              <w:t xml:space="preserve">OWES prowadzi współpracę z instytucjami regionalnymi i lokalnymi na obszarze swojego działania bądź instytucjami ogólnopolskimi w celu wsparcia działania </w:t>
            </w:r>
            <w:r w:rsidR="00AE2C0E" w:rsidRPr="009F5798">
              <w:rPr>
                <w:rFonts w:cstheme="minorHAnsi"/>
                <w:b w:val="0"/>
              </w:rPr>
              <w:t>PES/</w:t>
            </w:r>
            <w:r w:rsidRPr="009F5798">
              <w:rPr>
                <w:rFonts w:cstheme="minorHAnsi"/>
                <w:b w:val="0"/>
              </w:rPr>
              <w:t xml:space="preserve">PS (m. in. w zakresie pozyskania lokalu, uzyskania interpretacji prawnych, mediacji pomiędzy </w:t>
            </w:r>
            <w:r w:rsidR="00AE2C0E" w:rsidRPr="009F5798">
              <w:rPr>
                <w:rFonts w:cstheme="minorHAnsi"/>
                <w:b w:val="0"/>
              </w:rPr>
              <w:t>PES/</w:t>
            </w:r>
            <w:r w:rsidRPr="009F5798">
              <w:rPr>
                <w:rFonts w:cstheme="minorHAnsi"/>
                <w:b w:val="0"/>
              </w:rPr>
              <w:t>PS a instytucjami).</w:t>
            </w:r>
          </w:p>
        </w:tc>
      </w:tr>
      <w:tr w:rsidR="00EB0D99" w:rsidRPr="009F5798" w14:paraId="377BE6B5"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17446FA6" w14:textId="4D6513A1" w:rsidR="00EB0D99" w:rsidRPr="009F5798" w:rsidRDefault="002573E8" w:rsidP="004B3A4A">
            <w:pPr>
              <w:pStyle w:val="Akapitzlist"/>
              <w:numPr>
                <w:ilvl w:val="0"/>
                <w:numId w:val="4"/>
              </w:numPr>
              <w:jc w:val="both"/>
              <w:rPr>
                <w:rFonts w:cstheme="minorHAnsi"/>
                <w:b w:val="0"/>
              </w:rPr>
            </w:pPr>
            <w:r w:rsidRPr="009F5798">
              <w:rPr>
                <w:rFonts w:cstheme="minorHAnsi"/>
                <w:b w:val="0"/>
              </w:rPr>
              <w:t xml:space="preserve">OWES </w:t>
            </w:r>
            <w:r w:rsidR="001F75AF" w:rsidRPr="009F5798">
              <w:rPr>
                <w:rFonts w:cstheme="minorHAnsi"/>
                <w:b w:val="0"/>
              </w:rPr>
              <w:t xml:space="preserve">współpracuje </w:t>
            </w:r>
            <w:r w:rsidRPr="009F5798">
              <w:rPr>
                <w:rFonts w:cstheme="minorHAnsi"/>
                <w:b w:val="0"/>
              </w:rPr>
              <w:t>z PFR i PARP</w:t>
            </w:r>
            <w:r w:rsidR="001F75AF" w:rsidRPr="009F5798">
              <w:rPr>
                <w:rFonts w:cstheme="minorHAnsi"/>
                <w:b w:val="0"/>
              </w:rPr>
              <w:t xml:space="preserve"> i</w:t>
            </w:r>
            <w:r w:rsidRPr="009F5798">
              <w:rPr>
                <w:rFonts w:cstheme="minorHAnsi"/>
                <w:b w:val="0"/>
              </w:rPr>
              <w:t xml:space="preserve"> dokonuje analizy dostępnych instrumentów wsparcia (zwrotnych i bezzwrotnych) dla MŚP, finansowanych ze środków publicznych (w tym unijnych) i rynkowej oferty w zakresie instrumentów finansowych, </w:t>
            </w:r>
            <w:r w:rsidR="00F4324A" w:rsidRPr="009F5798">
              <w:rPr>
                <w:rFonts w:cstheme="minorHAnsi"/>
                <w:b w:val="0"/>
              </w:rPr>
              <w:t>dostępnych</w:t>
            </w:r>
            <w:r w:rsidRPr="009F5798">
              <w:rPr>
                <w:rFonts w:cstheme="minorHAnsi"/>
                <w:b w:val="0"/>
              </w:rPr>
              <w:t xml:space="preserve"> dla PES/PS.  Wsparcie realizowane jest m.in. poprzez: informowanie PES/PS o dostępnych instrumentach wsparcia i pomoc w ubieganiu się o nie.</w:t>
            </w:r>
          </w:p>
        </w:tc>
      </w:tr>
      <w:tr w:rsidR="00327E7A" w:rsidRPr="009F5798" w14:paraId="086FFE05"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74E7876" w14:textId="3D9EC9B1" w:rsidR="00327E7A" w:rsidRPr="009F5798" w:rsidRDefault="00327E7A" w:rsidP="004B3A4A">
            <w:pPr>
              <w:pStyle w:val="Akapitzlist"/>
              <w:numPr>
                <w:ilvl w:val="0"/>
                <w:numId w:val="4"/>
              </w:numPr>
              <w:jc w:val="both"/>
              <w:rPr>
                <w:rFonts w:cstheme="minorHAnsi"/>
                <w:b w:val="0"/>
              </w:rPr>
            </w:pPr>
            <w:r w:rsidRPr="009F5798">
              <w:rPr>
                <w:rFonts w:cstheme="minorHAnsi"/>
                <w:b w:val="0"/>
              </w:rPr>
              <w:t xml:space="preserve">OWES wspiera </w:t>
            </w:r>
            <w:r w:rsidR="0018479B">
              <w:rPr>
                <w:rFonts w:cstheme="minorHAnsi"/>
                <w:b w:val="0"/>
              </w:rPr>
              <w:t>PES/PS</w:t>
            </w:r>
            <w:bookmarkStart w:id="11" w:name="_GoBack"/>
            <w:bookmarkEnd w:id="11"/>
            <w:r w:rsidRPr="009F5798">
              <w:rPr>
                <w:rFonts w:cstheme="minorHAnsi"/>
                <w:b w:val="0"/>
              </w:rPr>
              <w:t xml:space="preserve"> w ubieganiu się o przyznanie ogólnopolskich i regionalnych znaków jakości (także wykraczających poza </w:t>
            </w:r>
            <w:r w:rsidR="004B0B7D" w:rsidRPr="009F5798">
              <w:rPr>
                <w:rFonts w:cstheme="minorHAnsi"/>
                <w:b w:val="0"/>
              </w:rPr>
              <w:t xml:space="preserve">obszar </w:t>
            </w:r>
            <w:r w:rsidRPr="009F5798">
              <w:rPr>
                <w:rFonts w:cstheme="minorHAnsi"/>
                <w:b w:val="0"/>
              </w:rPr>
              <w:t>ekonomii społecznej, dotyczących usługi lub produktu). Wsparcie realizowane jest m.in. poprzez: informowanie PES</w:t>
            </w:r>
            <w:r w:rsidR="00A00F11" w:rsidRPr="009F5798">
              <w:rPr>
                <w:rFonts w:cstheme="minorHAnsi"/>
                <w:b w:val="0"/>
              </w:rPr>
              <w:t>/PS</w:t>
            </w:r>
            <w:r w:rsidRPr="009F5798">
              <w:rPr>
                <w:rFonts w:cstheme="minorHAnsi"/>
                <w:b w:val="0"/>
              </w:rPr>
              <w:t xml:space="preserve"> o możliwości ubiegania się o znak jakości, pomoc w wyborze właściwej kategorii oraz  wypełnieniu wniosku.</w:t>
            </w:r>
          </w:p>
        </w:tc>
      </w:tr>
      <w:tr w:rsidR="0099640F" w:rsidRPr="009F5798" w14:paraId="3CB5589C"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4B70AD4E" w14:textId="241878AB" w:rsidR="0099640F" w:rsidRPr="009F5798" w:rsidRDefault="0099640F" w:rsidP="004B3A4A">
            <w:pPr>
              <w:pStyle w:val="Akapitzlist"/>
              <w:numPr>
                <w:ilvl w:val="0"/>
                <w:numId w:val="4"/>
              </w:numPr>
              <w:jc w:val="both"/>
              <w:rPr>
                <w:rFonts w:cstheme="minorHAnsi"/>
                <w:b w:val="0"/>
              </w:rPr>
            </w:pPr>
            <w:r w:rsidRPr="009F5798">
              <w:rPr>
                <w:rFonts w:cstheme="minorHAnsi"/>
                <w:b w:val="0"/>
              </w:rPr>
              <w:t xml:space="preserve">OWES </w:t>
            </w:r>
            <w:r w:rsidR="00EA4E2D" w:rsidRPr="009F5798">
              <w:rPr>
                <w:rFonts w:cstheme="minorHAnsi"/>
                <w:b w:val="0"/>
              </w:rPr>
              <w:t xml:space="preserve">zapewnia </w:t>
            </w:r>
            <w:r w:rsidRPr="009F5798">
              <w:rPr>
                <w:rFonts w:cstheme="minorHAnsi"/>
                <w:b w:val="0"/>
              </w:rPr>
              <w:t>szkoleni</w:t>
            </w:r>
            <w:r w:rsidR="00B14402">
              <w:rPr>
                <w:rFonts w:cstheme="minorHAnsi"/>
                <w:b w:val="0"/>
              </w:rPr>
              <w:t>a, w tym</w:t>
            </w:r>
            <w:r w:rsidRPr="009F5798">
              <w:rPr>
                <w:rFonts w:cstheme="minorHAnsi"/>
                <w:b w:val="0"/>
              </w:rPr>
              <w:t xml:space="preserve"> zawodowe i branżowe, zgodnie z profilem działalności </w:t>
            </w:r>
            <w:r w:rsidR="00EB5512">
              <w:rPr>
                <w:rFonts w:cstheme="minorHAnsi"/>
                <w:b w:val="0"/>
              </w:rPr>
              <w:br/>
            </w:r>
            <w:r w:rsidRPr="009F5798">
              <w:rPr>
                <w:rFonts w:cstheme="minorHAnsi"/>
                <w:b w:val="0"/>
              </w:rPr>
              <w:t>i potrzebami odbiorców swoich usług. W przypadku zapotrzebowania PES/PS na szkolenia specjalistyczne, zapewnia także dostęp do nich w ramach usług zewnętrznych.</w:t>
            </w:r>
            <w:r w:rsidR="00B14402">
              <w:rPr>
                <w:rFonts w:cstheme="minorHAnsi"/>
                <w:b w:val="0"/>
              </w:rPr>
              <w:t xml:space="preserve"> OWES analizuje ofertę szkoleń w Bazie Usług Rozwojowych oraz przekazuje PES/PS informacj</w:t>
            </w:r>
            <w:r w:rsidR="00650B5E">
              <w:rPr>
                <w:rFonts w:cstheme="minorHAnsi"/>
                <w:b w:val="0"/>
              </w:rPr>
              <w:t>e</w:t>
            </w:r>
            <w:r w:rsidR="00B14402">
              <w:rPr>
                <w:rFonts w:cstheme="minorHAnsi"/>
                <w:b w:val="0"/>
              </w:rPr>
              <w:t xml:space="preserve"> o możliwości skorzystania z oferty szkoleń.  </w:t>
            </w:r>
          </w:p>
        </w:tc>
      </w:tr>
      <w:tr w:rsidR="00333C02" w:rsidRPr="009F5798" w14:paraId="3B60F7DB" w14:textId="77777777" w:rsidTr="00E0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4153942" w14:textId="1F3A4F8E" w:rsidR="00333C02" w:rsidRPr="009F5798" w:rsidRDefault="00333C02" w:rsidP="004B3A4A">
            <w:pPr>
              <w:pStyle w:val="Akapitzlist"/>
              <w:numPr>
                <w:ilvl w:val="0"/>
                <w:numId w:val="4"/>
              </w:numPr>
              <w:jc w:val="both"/>
              <w:rPr>
                <w:rFonts w:cstheme="minorHAnsi"/>
                <w:b w:val="0"/>
              </w:rPr>
            </w:pPr>
            <w:r w:rsidRPr="009F5798">
              <w:rPr>
                <w:rFonts w:cstheme="minorHAnsi"/>
                <w:b w:val="0"/>
              </w:rPr>
              <w:t xml:space="preserve">Zakres tematyczny doradztwa biznesowego obejmuje </w:t>
            </w:r>
            <w:r w:rsidR="002B15C9" w:rsidRPr="009F5798">
              <w:rPr>
                <w:rFonts w:cstheme="minorHAnsi"/>
                <w:b w:val="0"/>
              </w:rPr>
              <w:t xml:space="preserve">w szczególności </w:t>
            </w:r>
            <w:r w:rsidRPr="009F5798">
              <w:rPr>
                <w:rFonts w:cstheme="minorHAnsi"/>
                <w:b w:val="0"/>
              </w:rPr>
              <w:t>następujące działania na rzecz budowania konkurencyjności produktów i usług przedsiębiorczości społecznej:</w:t>
            </w:r>
          </w:p>
          <w:p w14:paraId="0D4251A0" w14:textId="77777777" w:rsidR="00333C02" w:rsidRPr="009F5798" w:rsidRDefault="00333C02" w:rsidP="00EB5512">
            <w:pPr>
              <w:pStyle w:val="Akapitzlist"/>
              <w:numPr>
                <w:ilvl w:val="0"/>
                <w:numId w:val="26"/>
              </w:numPr>
              <w:ind w:left="1080"/>
              <w:jc w:val="both"/>
              <w:rPr>
                <w:rFonts w:cstheme="minorHAnsi"/>
                <w:b w:val="0"/>
              </w:rPr>
            </w:pPr>
            <w:r w:rsidRPr="009F5798">
              <w:rPr>
                <w:rFonts w:cstheme="minorHAnsi"/>
                <w:b w:val="0"/>
              </w:rPr>
              <w:t>doradztwo branżowe, związane z przedmiotem prowadzonej przez PES działalności gospodarczej lub statutowej odpłatnej (dopasowane dla konkretnego klienta – obejmuje również doradztwo zawodowe),</w:t>
            </w:r>
          </w:p>
          <w:p w14:paraId="444226E4" w14:textId="77777777" w:rsidR="00333C02" w:rsidRPr="009F5798" w:rsidRDefault="00333C02" w:rsidP="00EB5512">
            <w:pPr>
              <w:pStyle w:val="Akapitzlist"/>
              <w:numPr>
                <w:ilvl w:val="0"/>
                <w:numId w:val="26"/>
              </w:numPr>
              <w:ind w:left="1080"/>
              <w:jc w:val="both"/>
              <w:rPr>
                <w:rFonts w:cstheme="minorHAnsi"/>
                <w:b w:val="0"/>
              </w:rPr>
            </w:pPr>
            <w:r w:rsidRPr="009F5798">
              <w:rPr>
                <w:rFonts w:cstheme="minorHAnsi"/>
                <w:b w:val="0"/>
              </w:rPr>
              <w:t>poszukiwanie partnerów, identyfikacja nisz rynkowych, przygotowanie danych i ofert,</w:t>
            </w:r>
          </w:p>
          <w:p w14:paraId="38DAC269" w14:textId="1B0ACF42" w:rsidR="00333C02" w:rsidRPr="009F5798" w:rsidRDefault="000770ED" w:rsidP="00EB5512">
            <w:pPr>
              <w:pStyle w:val="Akapitzlist"/>
              <w:numPr>
                <w:ilvl w:val="0"/>
                <w:numId w:val="26"/>
              </w:numPr>
              <w:ind w:left="1080"/>
              <w:jc w:val="both"/>
              <w:rPr>
                <w:rFonts w:cstheme="minorHAnsi"/>
                <w:b w:val="0"/>
              </w:rPr>
            </w:pPr>
            <w:r w:rsidRPr="009F5798">
              <w:rPr>
                <w:rFonts w:cstheme="minorHAnsi"/>
                <w:b w:val="0"/>
              </w:rPr>
              <w:t>opracowanie biznesplanu</w:t>
            </w:r>
            <w:r w:rsidR="00333C02" w:rsidRPr="009F5798">
              <w:rPr>
                <w:rFonts w:cstheme="minorHAnsi"/>
                <w:b w:val="0"/>
              </w:rPr>
              <w:t>.</w:t>
            </w:r>
          </w:p>
        </w:tc>
      </w:tr>
      <w:tr w:rsidR="00333C02" w:rsidRPr="009F5798" w14:paraId="79B4F556" w14:textId="77777777" w:rsidTr="00E0669F">
        <w:tc>
          <w:tcPr>
            <w:cnfStyle w:val="001000000000" w:firstRow="0" w:lastRow="0" w:firstColumn="1" w:lastColumn="0" w:oddVBand="0" w:evenVBand="0" w:oddHBand="0" w:evenHBand="0" w:firstRowFirstColumn="0" w:firstRowLastColumn="0" w:lastRowFirstColumn="0" w:lastRowLastColumn="0"/>
            <w:tcW w:w="9060" w:type="dxa"/>
          </w:tcPr>
          <w:p w14:paraId="121171DD" w14:textId="73A544B9" w:rsidR="00333C02" w:rsidRPr="009F5798" w:rsidRDefault="0063567D" w:rsidP="004B3A4A">
            <w:pPr>
              <w:pStyle w:val="Akapitzlist"/>
              <w:numPr>
                <w:ilvl w:val="0"/>
                <w:numId w:val="4"/>
              </w:numPr>
              <w:jc w:val="both"/>
              <w:rPr>
                <w:rFonts w:cstheme="minorHAnsi"/>
                <w:b w:val="0"/>
              </w:rPr>
            </w:pPr>
            <w:r>
              <w:rPr>
                <w:rFonts w:cstheme="minorHAnsi"/>
                <w:b w:val="0"/>
              </w:rPr>
              <w:t xml:space="preserve">Obszar </w:t>
            </w:r>
            <w:r w:rsidR="00333C02" w:rsidRPr="009F5798">
              <w:rPr>
                <w:rFonts w:cstheme="minorHAnsi"/>
                <w:b w:val="0"/>
              </w:rPr>
              <w:t>tematyczny doradztwa specjalistycznego</w:t>
            </w:r>
            <w:r w:rsidR="00F4324A" w:rsidRPr="009F5798">
              <w:rPr>
                <w:rFonts w:cstheme="minorHAnsi"/>
                <w:b w:val="0"/>
              </w:rPr>
              <w:t xml:space="preserve"> w zakresie wzmacniania potencjału kadrowego, finansowego i innowacyjnego PES/PS oraz udzielania im wsparcia biznesowego </w:t>
            </w:r>
            <w:r w:rsidR="00333C02" w:rsidRPr="009F5798">
              <w:rPr>
                <w:rFonts w:cstheme="minorHAnsi"/>
                <w:b w:val="0"/>
              </w:rPr>
              <w:t xml:space="preserve"> obejmuje minimalnie następujące zagadnienia:</w:t>
            </w:r>
          </w:p>
          <w:p w14:paraId="4249F4F1"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prowadzenie działalności gospodarczej w ramach PS,</w:t>
            </w:r>
          </w:p>
          <w:p w14:paraId="2A468A3C" w14:textId="08BDD432"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 xml:space="preserve">prawne aspekty działania w </w:t>
            </w:r>
            <w:r w:rsidR="000770ED" w:rsidRPr="009F5798">
              <w:rPr>
                <w:rFonts w:cstheme="minorHAnsi"/>
                <w:b w:val="0"/>
              </w:rPr>
              <w:t xml:space="preserve">obszarze </w:t>
            </w:r>
            <w:r w:rsidRPr="009F5798">
              <w:rPr>
                <w:rFonts w:cstheme="minorHAnsi"/>
                <w:b w:val="0"/>
              </w:rPr>
              <w:t>ekonomii społecznej,</w:t>
            </w:r>
          </w:p>
          <w:p w14:paraId="6F31DA9D" w14:textId="219DEBBE"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podatki w działaniach PES,</w:t>
            </w:r>
          </w:p>
          <w:p w14:paraId="669CA96D"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obowiązki pracodawcy względem pracowników,</w:t>
            </w:r>
          </w:p>
          <w:p w14:paraId="231CA61F"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lustracja spółdzielni socjalnych,</w:t>
            </w:r>
          </w:p>
          <w:p w14:paraId="1D1DBFD7"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rachunkowość i zobowiązania finansowe związane z prowadzoną działalnością,</w:t>
            </w:r>
          </w:p>
          <w:p w14:paraId="19556703"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księgowość, płace i pochodne, ubezpieczenia społeczne,</w:t>
            </w:r>
          </w:p>
          <w:p w14:paraId="2CA91938" w14:textId="7B50DF96" w:rsidR="00333C02" w:rsidRPr="00EB5512" w:rsidRDefault="00333C02" w:rsidP="00EB5512">
            <w:pPr>
              <w:pStyle w:val="Akapitzlist"/>
              <w:numPr>
                <w:ilvl w:val="0"/>
                <w:numId w:val="6"/>
              </w:numPr>
              <w:ind w:left="1080"/>
              <w:jc w:val="both"/>
              <w:rPr>
                <w:rFonts w:cstheme="minorHAnsi"/>
                <w:b w:val="0"/>
              </w:rPr>
            </w:pPr>
            <w:r w:rsidRPr="009F5798">
              <w:rPr>
                <w:rFonts w:cstheme="minorHAnsi"/>
                <w:b w:val="0"/>
              </w:rPr>
              <w:t>zarządzanie</w:t>
            </w:r>
            <w:r w:rsidR="000770ED" w:rsidRPr="009F5798">
              <w:rPr>
                <w:rFonts w:cstheme="minorHAnsi"/>
                <w:b w:val="0"/>
              </w:rPr>
              <w:t xml:space="preserve"> kadrą</w:t>
            </w:r>
            <w:r w:rsidRPr="009F5798">
              <w:rPr>
                <w:rFonts w:cstheme="minorHAnsi"/>
                <w:b w:val="0"/>
              </w:rPr>
              <w:t xml:space="preserve"> </w:t>
            </w:r>
            <w:r w:rsidR="000770ED" w:rsidRPr="009F5798">
              <w:rPr>
                <w:rFonts w:cstheme="minorHAnsi"/>
                <w:b w:val="0"/>
              </w:rPr>
              <w:t>PES/PS</w:t>
            </w:r>
            <w:r w:rsidRPr="009F5798">
              <w:rPr>
                <w:rFonts w:cstheme="minorHAnsi"/>
                <w:b w:val="0"/>
              </w:rPr>
              <w:t>,</w:t>
            </w:r>
            <w:r w:rsidR="00EB5512">
              <w:rPr>
                <w:rFonts w:cstheme="minorHAnsi"/>
                <w:b w:val="0"/>
              </w:rPr>
              <w:t xml:space="preserve"> </w:t>
            </w:r>
            <w:r w:rsidRPr="00EB5512">
              <w:rPr>
                <w:rFonts w:cstheme="minorHAnsi"/>
                <w:b w:val="0"/>
              </w:rPr>
              <w:t>zarządzanie konfliktem i rozwiązywanie konfliktów,</w:t>
            </w:r>
          </w:p>
          <w:p w14:paraId="55D0BE7C" w14:textId="36A99FFD" w:rsidR="00333C02" w:rsidRPr="00EB5512" w:rsidRDefault="00333C02" w:rsidP="00EB5512">
            <w:pPr>
              <w:pStyle w:val="Akapitzlist"/>
              <w:numPr>
                <w:ilvl w:val="0"/>
                <w:numId w:val="6"/>
              </w:numPr>
              <w:ind w:left="1080"/>
              <w:jc w:val="both"/>
              <w:rPr>
                <w:rFonts w:cstheme="minorHAnsi"/>
                <w:b w:val="0"/>
              </w:rPr>
            </w:pPr>
            <w:r w:rsidRPr="009F5798">
              <w:rPr>
                <w:rFonts w:cstheme="minorHAnsi"/>
                <w:b w:val="0"/>
              </w:rPr>
              <w:t>pozyskiwanie źródeł finansowania działalności wraz ze wsparciem w przygotowaniu wniosków,</w:t>
            </w:r>
            <w:r w:rsidR="00EB5512">
              <w:rPr>
                <w:rFonts w:cstheme="minorHAnsi"/>
                <w:b w:val="0"/>
              </w:rPr>
              <w:t xml:space="preserve"> w tym </w:t>
            </w:r>
            <w:r w:rsidRPr="00EB5512">
              <w:rPr>
                <w:rFonts w:cstheme="minorHAnsi"/>
                <w:b w:val="0"/>
              </w:rPr>
              <w:t>pozyskiwanie zewnętrznych środków finansowych dostępnych dla PES np. w ramach Funduszu Pracy lub PFRON</w:t>
            </w:r>
            <w:r w:rsidR="00EB5512" w:rsidRPr="00EB5512">
              <w:rPr>
                <w:rFonts w:cstheme="minorHAnsi"/>
                <w:b w:val="0"/>
              </w:rPr>
              <w:t xml:space="preserve"> oraz </w:t>
            </w:r>
            <w:r w:rsidRPr="00EB5512">
              <w:rPr>
                <w:rFonts w:cstheme="minorHAnsi"/>
                <w:b w:val="0"/>
              </w:rPr>
              <w:t>pozyskiwanie zwrotnych instrumentów finansowych,</w:t>
            </w:r>
          </w:p>
          <w:p w14:paraId="44288718" w14:textId="77777777" w:rsidR="00256C73" w:rsidRPr="009F5798" w:rsidRDefault="00256C73" w:rsidP="00EB5512">
            <w:pPr>
              <w:pStyle w:val="Akapitzlist"/>
              <w:numPr>
                <w:ilvl w:val="0"/>
                <w:numId w:val="6"/>
              </w:numPr>
              <w:ind w:left="1080"/>
              <w:jc w:val="both"/>
              <w:rPr>
                <w:rFonts w:cstheme="minorHAnsi"/>
                <w:b w:val="0"/>
              </w:rPr>
            </w:pPr>
            <w:r w:rsidRPr="009F5798">
              <w:rPr>
                <w:rFonts w:cstheme="minorHAnsi"/>
                <w:b w:val="0"/>
              </w:rPr>
              <w:t>planowanie finansowe,</w:t>
            </w:r>
          </w:p>
          <w:p w14:paraId="61D37AB5"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pozyskiwanie środków finansowych na szkolenia pracowników PES/PS w ramach Krajowego Funduszu Szkoleniowego,</w:t>
            </w:r>
          </w:p>
          <w:p w14:paraId="09176D8A"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planowanie marketingowe i wdrażanie działań promocyjnych,</w:t>
            </w:r>
          </w:p>
          <w:p w14:paraId="62D1FD4E"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kształtowanie elastyczności ofertowej, polityka kształtowania cen i optymalizacji kosztów,</w:t>
            </w:r>
          </w:p>
          <w:p w14:paraId="2CEF7FB1"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opracowanie/modyfikacja strategii marketingowej PES i badanie rynku,</w:t>
            </w:r>
          </w:p>
          <w:p w14:paraId="7B02616B"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wypracowanie i wdrażanie standardów obsługi klienta przez PES,</w:t>
            </w:r>
          </w:p>
          <w:p w14:paraId="256047F3" w14:textId="77777777" w:rsidR="00333C02" w:rsidRPr="009F5798" w:rsidRDefault="00333C02" w:rsidP="00EB5512">
            <w:pPr>
              <w:pStyle w:val="Akapitzlist"/>
              <w:numPr>
                <w:ilvl w:val="0"/>
                <w:numId w:val="6"/>
              </w:numPr>
              <w:ind w:left="1080"/>
              <w:jc w:val="both"/>
              <w:rPr>
                <w:rFonts w:cstheme="minorHAnsi"/>
                <w:b w:val="0"/>
              </w:rPr>
            </w:pPr>
            <w:r w:rsidRPr="009F5798">
              <w:rPr>
                <w:rFonts w:cstheme="minorHAnsi"/>
                <w:b w:val="0"/>
              </w:rPr>
              <w:t>nawiązanie i rozwój współpracy ze specjalistami w zakresie projektowania produktów i usług.</w:t>
            </w:r>
          </w:p>
        </w:tc>
      </w:tr>
    </w:tbl>
    <w:p w14:paraId="25261012" w14:textId="7D54D13A" w:rsidR="004D1E7C" w:rsidRPr="009F5798" w:rsidRDefault="004D1E7C" w:rsidP="004D1E7C">
      <w:pPr>
        <w:jc w:val="both"/>
        <w:rPr>
          <w:rFonts w:cstheme="minorHAnsi"/>
        </w:rPr>
      </w:pPr>
    </w:p>
    <w:sectPr w:rsidR="004D1E7C" w:rsidRPr="009F5798" w:rsidSect="00C467C2">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6D3B7" w14:textId="77777777" w:rsidR="00E0669F" w:rsidRDefault="00E0669F" w:rsidP="00117830">
      <w:pPr>
        <w:spacing w:after="0" w:line="240" w:lineRule="auto"/>
      </w:pPr>
      <w:r>
        <w:separator/>
      </w:r>
    </w:p>
  </w:endnote>
  <w:endnote w:type="continuationSeparator" w:id="0">
    <w:p w14:paraId="16BBBB30" w14:textId="77777777" w:rsidR="00E0669F" w:rsidRDefault="00E0669F" w:rsidP="00117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756641"/>
      <w:docPartObj>
        <w:docPartGallery w:val="Page Numbers (Bottom of Page)"/>
        <w:docPartUnique/>
      </w:docPartObj>
    </w:sdtPr>
    <w:sdtEndPr/>
    <w:sdtContent>
      <w:p w14:paraId="50A4EB6E" w14:textId="77777777" w:rsidR="00E0669F" w:rsidRDefault="00E0669F">
        <w:pPr>
          <w:pStyle w:val="Stopka"/>
          <w:jc w:val="right"/>
        </w:pPr>
        <w:r>
          <w:fldChar w:fldCharType="begin"/>
        </w:r>
        <w:r>
          <w:instrText>PAGE   \* MERGEFORMAT</w:instrText>
        </w:r>
        <w:r>
          <w:fldChar w:fldCharType="separate"/>
        </w:r>
        <w:r>
          <w:t>2</w:t>
        </w:r>
        <w:r>
          <w:fldChar w:fldCharType="end"/>
        </w:r>
      </w:p>
    </w:sdtContent>
  </w:sdt>
  <w:p w14:paraId="61E8BD57" w14:textId="77777777" w:rsidR="00E0669F" w:rsidRDefault="00E066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1165A" w14:textId="77777777" w:rsidR="00E0669F" w:rsidRDefault="00E0669F" w:rsidP="00117830">
      <w:pPr>
        <w:spacing w:after="0" w:line="240" w:lineRule="auto"/>
      </w:pPr>
      <w:r>
        <w:separator/>
      </w:r>
    </w:p>
  </w:footnote>
  <w:footnote w:type="continuationSeparator" w:id="0">
    <w:p w14:paraId="29059A32" w14:textId="77777777" w:rsidR="00E0669F" w:rsidRDefault="00E0669F" w:rsidP="00117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5CE4" w14:textId="1FC4B880" w:rsidR="00E0669F" w:rsidRDefault="00E0669F">
    <w:pPr>
      <w:pStyle w:val="Nagwek"/>
    </w:pPr>
    <w:r>
      <w:rPr>
        <w:rFonts w:ascii="Lato" w:hAnsi="Lato"/>
        <w:b/>
        <w:bCs/>
        <w:noProof/>
        <w:sz w:val="20"/>
        <w:szCs w:val="20"/>
        <w:lang w:eastAsia="pl-PL"/>
      </w:rPr>
      <w:drawing>
        <wp:inline distT="0" distB="0" distL="0" distR="0" wp14:anchorId="58E6C510" wp14:editId="2822EA5B">
          <wp:extent cx="2397600" cy="94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9_znak_bez_orla_kolor_biale_tlo.png"/>
                  <pic:cNvPicPr/>
                </pic:nvPicPr>
                <pic:blipFill>
                  <a:blip r:embed="rId1">
                    <a:extLst>
                      <a:ext uri="{28A0092B-C50C-407E-A947-70E740481C1C}">
                        <a14:useLocalDpi xmlns:a14="http://schemas.microsoft.com/office/drawing/2010/main" val="0"/>
                      </a:ext>
                    </a:extLst>
                  </a:blip>
                  <a:stretch>
                    <a:fillRect/>
                  </a:stretch>
                </pic:blipFill>
                <pic:spPr>
                  <a:xfrm>
                    <a:off x="0" y="0"/>
                    <a:ext cx="2397600" cy="94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5EA"/>
    <w:multiLevelType w:val="hybridMultilevel"/>
    <w:tmpl w:val="2FAC67A4"/>
    <w:lvl w:ilvl="0" w:tplc="9748410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44E04"/>
    <w:multiLevelType w:val="hybridMultilevel"/>
    <w:tmpl w:val="FFF885CC"/>
    <w:lvl w:ilvl="0" w:tplc="8A72C21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80902"/>
    <w:multiLevelType w:val="hybridMultilevel"/>
    <w:tmpl w:val="5ED23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17071"/>
    <w:multiLevelType w:val="hybridMultilevel"/>
    <w:tmpl w:val="D87823B2"/>
    <w:lvl w:ilvl="0" w:tplc="12BE463E">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095663"/>
    <w:multiLevelType w:val="hybridMultilevel"/>
    <w:tmpl w:val="9490F8DA"/>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A10DD"/>
    <w:multiLevelType w:val="hybridMultilevel"/>
    <w:tmpl w:val="140C7EF6"/>
    <w:lvl w:ilvl="0" w:tplc="12BE463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4232BB1"/>
    <w:multiLevelType w:val="hybridMultilevel"/>
    <w:tmpl w:val="35FEB1A4"/>
    <w:lvl w:ilvl="0" w:tplc="5E66CAB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0007A2"/>
    <w:multiLevelType w:val="hybridMultilevel"/>
    <w:tmpl w:val="8D0EE5E2"/>
    <w:lvl w:ilvl="0" w:tplc="91A84C0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013F5B"/>
    <w:multiLevelType w:val="hybridMultilevel"/>
    <w:tmpl w:val="86ACFA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C925561"/>
    <w:multiLevelType w:val="hybridMultilevel"/>
    <w:tmpl w:val="7B086010"/>
    <w:lvl w:ilvl="0" w:tplc="CC149CE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0A2505"/>
    <w:multiLevelType w:val="hybridMultilevel"/>
    <w:tmpl w:val="E898C888"/>
    <w:lvl w:ilvl="0" w:tplc="12BE46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489426E"/>
    <w:multiLevelType w:val="hybridMultilevel"/>
    <w:tmpl w:val="85E40506"/>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081FE4"/>
    <w:multiLevelType w:val="hybridMultilevel"/>
    <w:tmpl w:val="6B3EA12C"/>
    <w:lvl w:ilvl="0" w:tplc="12BE463E">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5A7D13"/>
    <w:multiLevelType w:val="hybridMultilevel"/>
    <w:tmpl w:val="DBAC082E"/>
    <w:lvl w:ilvl="0" w:tplc="2B2ED96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7582A"/>
    <w:multiLevelType w:val="hybridMultilevel"/>
    <w:tmpl w:val="DE0C3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B1A73"/>
    <w:multiLevelType w:val="hybridMultilevel"/>
    <w:tmpl w:val="8E4C7CEA"/>
    <w:lvl w:ilvl="0" w:tplc="B96AAF78">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48D52E8"/>
    <w:multiLevelType w:val="hybridMultilevel"/>
    <w:tmpl w:val="A2DECE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5AF3CD4"/>
    <w:multiLevelType w:val="multilevel"/>
    <w:tmpl w:val="128CE74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5D31FD3"/>
    <w:multiLevelType w:val="hybridMultilevel"/>
    <w:tmpl w:val="A27E56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C420A3"/>
    <w:multiLevelType w:val="hybridMultilevel"/>
    <w:tmpl w:val="C43A638C"/>
    <w:lvl w:ilvl="0" w:tplc="8E688D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E8044A"/>
    <w:multiLevelType w:val="hybridMultilevel"/>
    <w:tmpl w:val="5660F9BC"/>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FF7865"/>
    <w:multiLevelType w:val="hybridMultilevel"/>
    <w:tmpl w:val="27BCD254"/>
    <w:lvl w:ilvl="0" w:tplc="12BE46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D03628F"/>
    <w:multiLevelType w:val="hybridMultilevel"/>
    <w:tmpl w:val="E9261096"/>
    <w:lvl w:ilvl="0" w:tplc="B04E1102">
      <w:start w:val="1"/>
      <w:numFmt w:val="lowerLetter"/>
      <w:lvlText w:val="%1)"/>
      <w:lvlJc w:val="left"/>
      <w:pPr>
        <w:ind w:left="720" w:hanging="360"/>
      </w:pPr>
      <w:rPr>
        <w:rFonts w:asciiTheme="minorHAnsi" w:eastAsiaTheme="minorHAnsi" w:hAnsiTheme="minorHAnsi"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1C2398"/>
    <w:multiLevelType w:val="hybridMultilevel"/>
    <w:tmpl w:val="54C46B36"/>
    <w:lvl w:ilvl="0" w:tplc="12BE463E">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28031D"/>
    <w:multiLevelType w:val="hybridMultilevel"/>
    <w:tmpl w:val="F12EF572"/>
    <w:lvl w:ilvl="0" w:tplc="CF464310">
      <w:start w:val="1"/>
      <w:numFmt w:val="lowerLetter"/>
      <w:lvlText w:val="%1)"/>
      <w:lvlJc w:val="left"/>
      <w:pPr>
        <w:ind w:left="1083" w:hanging="360"/>
      </w:pPr>
      <w:rPr>
        <w:rFonts w:hint="default"/>
        <w:b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5" w15:restartNumberingAfterBreak="0">
    <w:nsid w:val="4ADD4279"/>
    <w:multiLevelType w:val="hybridMultilevel"/>
    <w:tmpl w:val="CB2011F4"/>
    <w:lvl w:ilvl="0" w:tplc="04B4AC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D836F1A"/>
    <w:multiLevelType w:val="hybridMultilevel"/>
    <w:tmpl w:val="BE9E4462"/>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C67EB"/>
    <w:multiLevelType w:val="hybridMultilevel"/>
    <w:tmpl w:val="FFDEB07C"/>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8C2B72"/>
    <w:multiLevelType w:val="hybridMultilevel"/>
    <w:tmpl w:val="EF2C14F2"/>
    <w:lvl w:ilvl="0" w:tplc="69DEE5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9B65FB7"/>
    <w:multiLevelType w:val="hybridMultilevel"/>
    <w:tmpl w:val="A6A6D742"/>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186EF6"/>
    <w:multiLevelType w:val="hybridMultilevel"/>
    <w:tmpl w:val="88F6BEDA"/>
    <w:lvl w:ilvl="0" w:tplc="46244DD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584803"/>
    <w:multiLevelType w:val="hybridMultilevel"/>
    <w:tmpl w:val="10840376"/>
    <w:lvl w:ilvl="0" w:tplc="1480EE2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342072"/>
    <w:multiLevelType w:val="hybridMultilevel"/>
    <w:tmpl w:val="B7CA5BAC"/>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0A750F"/>
    <w:multiLevelType w:val="hybridMultilevel"/>
    <w:tmpl w:val="EBC0B65C"/>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E92404"/>
    <w:multiLevelType w:val="hybridMultilevel"/>
    <w:tmpl w:val="03623008"/>
    <w:lvl w:ilvl="0" w:tplc="75FA92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7E730E"/>
    <w:multiLevelType w:val="hybridMultilevel"/>
    <w:tmpl w:val="FC70FC82"/>
    <w:lvl w:ilvl="0" w:tplc="9F36597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9172967"/>
    <w:multiLevelType w:val="hybridMultilevel"/>
    <w:tmpl w:val="A8BCE3DA"/>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405264"/>
    <w:multiLevelType w:val="hybridMultilevel"/>
    <w:tmpl w:val="2D9AC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AB1C34"/>
    <w:multiLevelType w:val="hybridMultilevel"/>
    <w:tmpl w:val="595C704E"/>
    <w:lvl w:ilvl="0" w:tplc="12BE46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E0209A"/>
    <w:multiLevelType w:val="hybridMultilevel"/>
    <w:tmpl w:val="8152C9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F17A98"/>
    <w:multiLevelType w:val="hybridMultilevel"/>
    <w:tmpl w:val="DBD0721C"/>
    <w:lvl w:ilvl="0" w:tplc="C7B871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794D13"/>
    <w:multiLevelType w:val="hybridMultilevel"/>
    <w:tmpl w:val="A2CE37A4"/>
    <w:lvl w:ilvl="0" w:tplc="F73C7DD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F4C4BFB"/>
    <w:multiLevelType w:val="hybridMultilevel"/>
    <w:tmpl w:val="ACA834A8"/>
    <w:lvl w:ilvl="0" w:tplc="974A71EE">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2"/>
  </w:num>
  <w:num w:numId="4">
    <w:abstractNumId w:val="37"/>
  </w:num>
  <w:num w:numId="5">
    <w:abstractNumId w:val="26"/>
  </w:num>
  <w:num w:numId="6">
    <w:abstractNumId w:val="33"/>
  </w:num>
  <w:num w:numId="7">
    <w:abstractNumId w:val="39"/>
  </w:num>
  <w:num w:numId="8">
    <w:abstractNumId w:val="6"/>
  </w:num>
  <w:num w:numId="9">
    <w:abstractNumId w:val="22"/>
  </w:num>
  <w:num w:numId="10">
    <w:abstractNumId w:val="5"/>
  </w:num>
  <w:num w:numId="11">
    <w:abstractNumId w:val="31"/>
  </w:num>
  <w:num w:numId="12">
    <w:abstractNumId w:val="15"/>
  </w:num>
  <w:num w:numId="13">
    <w:abstractNumId w:val="4"/>
  </w:num>
  <w:num w:numId="14">
    <w:abstractNumId w:val="19"/>
  </w:num>
  <w:num w:numId="15">
    <w:abstractNumId w:val="30"/>
  </w:num>
  <w:num w:numId="16">
    <w:abstractNumId w:val="3"/>
  </w:num>
  <w:num w:numId="17">
    <w:abstractNumId w:val="12"/>
  </w:num>
  <w:num w:numId="18">
    <w:abstractNumId w:val="23"/>
  </w:num>
  <w:num w:numId="19">
    <w:abstractNumId w:val="1"/>
  </w:num>
  <w:num w:numId="20">
    <w:abstractNumId w:val="10"/>
  </w:num>
  <w:num w:numId="21">
    <w:abstractNumId w:val="21"/>
  </w:num>
  <w:num w:numId="22">
    <w:abstractNumId w:val="0"/>
  </w:num>
  <w:num w:numId="23">
    <w:abstractNumId w:val="41"/>
  </w:num>
  <w:num w:numId="24">
    <w:abstractNumId w:val="11"/>
  </w:num>
  <w:num w:numId="25">
    <w:abstractNumId w:val="27"/>
  </w:num>
  <w:num w:numId="26">
    <w:abstractNumId w:val="20"/>
  </w:num>
  <w:num w:numId="27">
    <w:abstractNumId w:val="34"/>
  </w:num>
  <w:num w:numId="28">
    <w:abstractNumId w:val="17"/>
  </w:num>
  <w:num w:numId="29">
    <w:abstractNumId w:val="29"/>
  </w:num>
  <w:num w:numId="30">
    <w:abstractNumId w:val="32"/>
  </w:num>
  <w:num w:numId="31">
    <w:abstractNumId w:val="24"/>
  </w:num>
  <w:num w:numId="32">
    <w:abstractNumId w:val="38"/>
  </w:num>
  <w:num w:numId="33">
    <w:abstractNumId w:val="16"/>
  </w:num>
  <w:num w:numId="34">
    <w:abstractNumId w:val="9"/>
  </w:num>
  <w:num w:numId="35">
    <w:abstractNumId w:val="13"/>
  </w:num>
  <w:num w:numId="36">
    <w:abstractNumId w:val="36"/>
  </w:num>
  <w:num w:numId="37">
    <w:abstractNumId w:val="8"/>
  </w:num>
  <w:num w:numId="38">
    <w:abstractNumId w:val="25"/>
  </w:num>
  <w:num w:numId="39">
    <w:abstractNumId w:val="18"/>
  </w:num>
  <w:num w:numId="40">
    <w:abstractNumId w:val="40"/>
  </w:num>
  <w:num w:numId="41">
    <w:abstractNumId w:val="28"/>
  </w:num>
  <w:num w:numId="42">
    <w:abstractNumId w:val="35"/>
  </w:num>
  <w:num w:numId="43">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BF"/>
    <w:rsid w:val="0001471A"/>
    <w:rsid w:val="000152DC"/>
    <w:rsid w:val="0002212C"/>
    <w:rsid w:val="0003414A"/>
    <w:rsid w:val="000518FB"/>
    <w:rsid w:val="0006111C"/>
    <w:rsid w:val="0006748C"/>
    <w:rsid w:val="00073B38"/>
    <w:rsid w:val="00075397"/>
    <w:rsid w:val="000761C6"/>
    <w:rsid w:val="000770ED"/>
    <w:rsid w:val="000A52A2"/>
    <w:rsid w:val="000A74C9"/>
    <w:rsid w:val="000C34E2"/>
    <w:rsid w:val="000C3CE0"/>
    <w:rsid w:val="000F0FF4"/>
    <w:rsid w:val="00117830"/>
    <w:rsid w:val="001241E5"/>
    <w:rsid w:val="0012706F"/>
    <w:rsid w:val="00131D3C"/>
    <w:rsid w:val="00133732"/>
    <w:rsid w:val="00140786"/>
    <w:rsid w:val="001431EC"/>
    <w:rsid w:val="001437E8"/>
    <w:rsid w:val="00150179"/>
    <w:rsid w:val="00155BBC"/>
    <w:rsid w:val="0018479B"/>
    <w:rsid w:val="00185967"/>
    <w:rsid w:val="0019778F"/>
    <w:rsid w:val="001A2C6C"/>
    <w:rsid w:val="001C4A19"/>
    <w:rsid w:val="001C6652"/>
    <w:rsid w:val="001F19E3"/>
    <w:rsid w:val="001F75AF"/>
    <w:rsid w:val="00200AF0"/>
    <w:rsid w:val="00207B9E"/>
    <w:rsid w:val="00212A3E"/>
    <w:rsid w:val="002170C1"/>
    <w:rsid w:val="00250F18"/>
    <w:rsid w:val="00253611"/>
    <w:rsid w:val="00256C73"/>
    <w:rsid w:val="002573E8"/>
    <w:rsid w:val="00276BB0"/>
    <w:rsid w:val="00282706"/>
    <w:rsid w:val="00287FC9"/>
    <w:rsid w:val="0029221D"/>
    <w:rsid w:val="002A5E69"/>
    <w:rsid w:val="002B0D63"/>
    <w:rsid w:val="002B15C9"/>
    <w:rsid w:val="002B41BF"/>
    <w:rsid w:val="002B4978"/>
    <w:rsid w:val="002B55C3"/>
    <w:rsid w:val="002C1776"/>
    <w:rsid w:val="002C40C9"/>
    <w:rsid w:val="002C74FD"/>
    <w:rsid w:val="002D2906"/>
    <w:rsid w:val="002D5476"/>
    <w:rsid w:val="002F3665"/>
    <w:rsid w:val="003015B0"/>
    <w:rsid w:val="00301EAB"/>
    <w:rsid w:val="00303383"/>
    <w:rsid w:val="00311D48"/>
    <w:rsid w:val="00315605"/>
    <w:rsid w:val="00315D57"/>
    <w:rsid w:val="00323C4C"/>
    <w:rsid w:val="00327E7A"/>
    <w:rsid w:val="00333073"/>
    <w:rsid w:val="00333C02"/>
    <w:rsid w:val="00334181"/>
    <w:rsid w:val="00334A2D"/>
    <w:rsid w:val="00340AAB"/>
    <w:rsid w:val="003414C1"/>
    <w:rsid w:val="00364528"/>
    <w:rsid w:val="00377038"/>
    <w:rsid w:val="00380B3A"/>
    <w:rsid w:val="0039683D"/>
    <w:rsid w:val="003973E4"/>
    <w:rsid w:val="003A16BF"/>
    <w:rsid w:val="003A6CF7"/>
    <w:rsid w:val="003B2305"/>
    <w:rsid w:val="003B2931"/>
    <w:rsid w:val="003C5031"/>
    <w:rsid w:val="003C735E"/>
    <w:rsid w:val="003D0501"/>
    <w:rsid w:val="003D27CB"/>
    <w:rsid w:val="003E380D"/>
    <w:rsid w:val="003F1C1A"/>
    <w:rsid w:val="00402461"/>
    <w:rsid w:val="00405501"/>
    <w:rsid w:val="00420643"/>
    <w:rsid w:val="0042532A"/>
    <w:rsid w:val="00440057"/>
    <w:rsid w:val="00441C2D"/>
    <w:rsid w:val="00450D51"/>
    <w:rsid w:val="004656F9"/>
    <w:rsid w:val="004A2846"/>
    <w:rsid w:val="004B0B7D"/>
    <w:rsid w:val="004B3A4A"/>
    <w:rsid w:val="004C014C"/>
    <w:rsid w:val="004C476F"/>
    <w:rsid w:val="004D1E7C"/>
    <w:rsid w:val="004D2510"/>
    <w:rsid w:val="004F6047"/>
    <w:rsid w:val="004F6C77"/>
    <w:rsid w:val="00505B56"/>
    <w:rsid w:val="005203EA"/>
    <w:rsid w:val="00520CA7"/>
    <w:rsid w:val="005234F5"/>
    <w:rsid w:val="0053312C"/>
    <w:rsid w:val="00534E86"/>
    <w:rsid w:val="00540430"/>
    <w:rsid w:val="00543BAD"/>
    <w:rsid w:val="005502F9"/>
    <w:rsid w:val="00554378"/>
    <w:rsid w:val="0055574E"/>
    <w:rsid w:val="005573E3"/>
    <w:rsid w:val="00567E0B"/>
    <w:rsid w:val="005708ED"/>
    <w:rsid w:val="00576F55"/>
    <w:rsid w:val="0057731D"/>
    <w:rsid w:val="00577730"/>
    <w:rsid w:val="005B0AE6"/>
    <w:rsid w:val="005C3603"/>
    <w:rsid w:val="005C6DC8"/>
    <w:rsid w:val="005D06BF"/>
    <w:rsid w:val="005D777B"/>
    <w:rsid w:val="005F0EED"/>
    <w:rsid w:val="005F4441"/>
    <w:rsid w:val="00606676"/>
    <w:rsid w:val="0063249F"/>
    <w:rsid w:val="0063567D"/>
    <w:rsid w:val="00637E50"/>
    <w:rsid w:val="00637EF0"/>
    <w:rsid w:val="00645D42"/>
    <w:rsid w:val="00646091"/>
    <w:rsid w:val="00650B5E"/>
    <w:rsid w:val="00660CC6"/>
    <w:rsid w:val="006861B7"/>
    <w:rsid w:val="00686F38"/>
    <w:rsid w:val="00696820"/>
    <w:rsid w:val="006C0E9D"/>
    <w:rsid w:val="006D0BB9"/>
    <w:rsid w:val="006D728F"/>
    <w:rsid w:val="006E0AA2"/>
    <w:rsid w:val="006F02D6"/>
    <w:rsid w:val="006F5686"/>
    <w:rsid w:val="006F7A1A"/>
    <w:rsid w:val="00737A21"/>
    <w:rsid w:val="0075290E"/>
    <w:rsid w:val="0076048B"/>
    <w:rsid w:val="0076145A"/>
    <w:rsid w:val="0076339B"/>
    <w:rsid w:val="00765B9D"/>
    <w:rsid w:val="0076632B"/>
    <w:rsid w:val="0076719C"/>
    <w:rsid w:val="007725AA"/>
    <w:rsid w:val="00776E8A"/>
    <w:rsid w:val="00783C22"/>
    <w:rsid w:val="00795F95"/>
    <w:rsid w:val="007B29A1"/>
    <w:rsid w:val="007C3E2A"/>
    <w:rsid w:val="007E2B0C"/>
    <w:rsid w:val="0080114F"/>
    <w:rsid w:val="00811077"/>
    <w:rsid w:val="00814581"/>
    <w:rsid w:val="008315EE"/>
    <w:rsid w:val="00836830"/>
    <w:rsid w:val="00854561"/>
    <w:rsid w:val="0086199A"/>
    <w:rsid w:val="00871CC5"/>
    <w:rsid w:val="00886994"/>
    <w:rsid w:val="00891A54"/>
    <w:rsid w:val="008A40A2"/>
    <w:rsid w:val="008A5B3C"/>
    <w:rsid w:val="008D5222"/>
    <w:rsid w:val="008D57A7"/>
    <w:rsid w:val="008E6020"/>
    <w:rsid w:val="009112C2"/>
    <w:rsid w:val="00915415"/>
    <w:rsid w:val="009159C8"/>
    <w:rsid w:val="0092261F"/>
    <w:rsid w:val="009252E6"/>
    <w:rsid w:val="00933579"/>
    <w:rsid w:val="009777E6"/>
    <w:rsid w:val="00980041"/>
    <w:rsid w:val="00980E71"/>
    <w:rsid w:val="0099640F"/>
    <w:rsid w:val="009A0737"/>
    <w:rsid w:val="009A4323"/>
    <w:rsid w:val="009A4CD3"/>
    <w:rsid w:val="009B710B"/>
    <w:rsid w:val="009B720C"/>
    <w:rsid w:val="009D2E21"/>
    <w:rsid w:val="009D6259"/>
    <w:rsid w:val="009E217D"/>
    <w:rsid w:val="009E25AC"/>
    <w:rsid w:val="009E4BDD"/>
    <w:rsid w:val="009E56F2"/>
    <w:rsid w:val="009F4F48"/>
    <w:rsid w:val="009F5798"/>
    <w:rsid w:val="009F6327"/>
    <w:rsid w:val="00A00F11"/>
    <w:rsid w:val="00A07948"/>
    <w:rsid w:val="00A2252E"/>
    <w:rsid w:val="00A30E31"/>
    <w:rsid w:val="00A329E6"/>
    <w:rsid w:val="00A3539B"/>
    <w:rsid w:val="00A43F24"/>
    <w:rsid w:val="00A503A2"/>
    <w:rsid w:val="00A63A17"/>
    <w:rsid w:val="00A70900"/>
    <w:rsid w:val="00A95D6C"/>
    <w:rsid w:val="00A96E03"/>
    <w:rsid w:val="00AB286D"/>
    <w:rsid w:val="00AB2A48"/>
    <w:rsid w:val="00AC6E24"/>
    <w:rsid w:val="00AD13A9"/>
    <w:rsid w:val="00AE2C0E"/>
    <w:rsid w:val="00AE3B2F"/>
    <w:rsid w:val="00AE5109"/>
    <w:rsid w:val="00B14359"/>
    <w:rsid w:val="00B14402"/>
    <w:rsid w:val="00B203E9"/>
    <w:rsid w:val="00B21C76"/>
    <w:rsid w:val="00B2217E"/>
    <w:rsid w:val="00B24D8E"/>
    <w:rsid w:val="00B27A19"/>
    <w:rsid w:val="00B50499"/>
    <w:rsid w:val="00B5511A"/>
    <w:rsid w:val="00B6117C"/>
    <w:rsid w:val="00B90565"/>
    <w:rsid w:val="00B91FF7"/>
    <w:rsid w:val="00B95ED6"/>
    <w:rsid w:val="00BA63F0"/>
    <w:rsid w:val="00BB2EB1"/>
    <w:rsid w:val="00BD7E53"/>
    <w:rsid w:val="00BE19D6"/>
    <w:rsid w:val="00BE21AF"/>
    <w:rsid w:val="00BF2B8C"/>
    <w:rsid w:val="00C11715"/>
    <w:rsid w:val="00C24118"/>
    <w:rsid w:val="00C252B3"/>
    <w:rsid w:val="00C3771A"/>
    <w:rsid w:val="00C42142"/>
    <w:rsid w:val="00C430E0"/>
    <w:rsid w:val="00C44003"/>
    <w:rsid w:val="00C467C2"/>
    <w:rsid w:val="00C52C12"/>
    <w:rsid w:val="00C64E04"/>
    <w:rsid w:val="00C803C8"/>
    <w:rsid w:val="00C80DAD"/>
    <w:rsid w:val="00C91D3C"/>
    <w:rsid w:val="00CA05AA"/>
    <w:rsid w:val="00CA7F0D"/>
    <w:rsid w:val="00CB4ED4"/>
    <w:rsid w:val="00CD7E03"/>
    <w:rsid w:val="00CE1AE2"/>
    <w:rsid w:val="00CE76CA"/>
    <w:rsid w:val="00D005B2"/>
    <w:rsid w:val="00D145AE"/>
    <w:rsid w:val="00D176CE"/>
    <w:rsid w:val="00D43C94"/>
    <w:rsid w:val="00D52C79"/>
    <w:rsid w:val="00D66209"/>
    <w:rsid w:val="00D75DCE"/>
    <w:rsid w:val="00D9760B"/>
    <w:rsid w:val="00DA067C"/>
    <w:rsid w:val="00DC71F5"/>
    <w:rsid w:val="00DD76DB"/>
    <w:rsid w:val="00DE1B3B"/>
    <w:rsid w:val="00DE7973"/>
    <w:rsid w:val="00E0669F"/>
    <w:rsid w:val="00E1653E"/>
    <w:rsid w:val="00E16C36"/>
    <w:rsid w:val="00E20957"/>
    <w:rsid w:val="00E23218"/>
    <w:rsid w:val="00E2694D"/>
    <w:rsid w:val="00E47FB5"/>
    <w:rsid w:val="00E56EAB"/>
    <w:rsid w:val="00E57A61"/>
    <w:rsid w:val="00E62951"/>
    <w:rsid w:val="00E6354E"/>
    <w:rsid w:val="00E734C9"/>
    <w:rsid w:val="00E92C67"/>
    <w:rsid w:val="00EA1648"/>
    <w:rsid w:val="00EA4E2D"/>
    <w:rsid w:val="00EB0D99"/>
    <w:rsid w:val="00EB5512"/>
    <w:rsid w:val="00EB7757"/>
    <w:rsid w:val="00EC421A"/>
    <w:rsid w:val="00EC61B8"/>
    <w:rsid w:val="00ED3588"/>
    <w:rsid w:val="00EF1311"/>
    <w:rsid w:val="00EF46BE"/>
    <w:rsid w:val="00EF6CC4"/>
    <w:rsid w:val="00F03396"/>
    <w:rsid w:val="00F12B20"/>
    <w:rsid w:val="00F13809"/>
    <w:rsid w:val="00F13CB8"/>
    <w:rsid w:val="00F2310D"/>
    <w:rsid w:val="00F27B1A"/>
    <w:rsid w:val="00F356A4"/>
    <w:rsid w:val="00F40BF7"/>
    <w:rsid w:val="00F4324A"/>
    <w:rsid w:val="00F54754"/>
    <w:rsid w:val="00F554A7"/>
    <w:rsid w:val="00F6342F"/>
    <w:rsid w:val="00F63960"/>
    <w:rsid w:val="00F63EE3"/>
    <w:rsid w:val="00F71D37"/>
    <w:rsid w:val="00F833CF"/>
    <w:rsid w:val="00F87DC8"/>
    <w:rsid w:val="00F93654"/>
    <w:rsid w:val="00FA1424"/>
    <w:rsid w:val="00FA23A6"/>
    <w:rsid w:val="00FA4AA0"/>
    <w:rsid w:val="00FA7CB9"/>
    <w:rsid w:val="00FD2E6F"/>
    <w:rsid w:val="00FD4BCA"/>
    <w:rsid w:val="00FE42DF"/>
    <w:rsid w:val="00FF1D34"/>
    <w:rsid w:val="00FF6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DC4F29"/>
  <w15:chartTrackingRefBased/>
  <w15:docId w15:val="{6A6F04B7-A462-4008-8113-89ACBF87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2C6C"/>
    <w:pPr>
      <w:ind w:left="720"/>
      <w:contextualSpacing/>
    </w:pPr>
  </w:style>
  <w:style w:type="paragraph" w:styleId="Nagwek">
    <w:name w:val="header"/>
    <w:basedOn w:val="Normalny"/>
    <w:link w:val="NagwekZnak"/>
    <w:uiPriority w:val="99"/>
    <w:unhideWhenUsed/>
    <w:rsid w:val="001178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7830"/>
  </w:style>
  <w:style w:type="paragraph" w:styleId="Stopka">
    <w:name w:val="footer"/>
    <w:basedOn w:val="Normalny"/>
    <w:link w:val="StopkaZnak"/>
    <w:uiPriority w:val="99"/>
    <w:unhideWhenUsed/>
    <w:rsid w:val="001178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7830"/>
  </w:style>
  <w:style w:type="table" w:styleId="Tabela-Siatka">
    <w:name w:val="Table Grid"/>
    <w:basedOn w:val="Standardowy"/>
    <w:uiPriority w:val="39"/>
    <w:rsid w:val="0057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1">
    <w:name w:val="Grid Table 1 Light Accent 1"/>
    <w:basedOn w:val="Standardowy"/>
    <w:uiPriority w:val="46"/>
    <w:rsid w:val="00576F5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576F5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kstprzypisudolnego">
    <w:name w:val="footnote text"/>
    <w:basedOn w:val="Normalny"/>
    <w:link w:val="TekstprzypisudolnegoZnak"/>
    <w:uiPriority w:val="99"/>
    <w:semiHidden/>
    <w:unhideWhenUsed/>
    <w:rsid w:val="00F634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342F"/>
    <w:rPr>
      <w:sz w:val="20"/>
      <w:szCs w:val="20"/>
    </w:rPr>
  </w:style>
  <w:style w:type="character" w:styleId="Odwoanieprzypisudolnego">
    <w:name w:val="footnote reference"/>
    <w:basedOn w:val="Domylnaczcionkaakapitu"/>
    <w:uiPriority w:val="99"/>
    <w:semiHidden/>
    <w:unhideWhenUsed/>
    <w:rsid w:val="00F6342F"/>
    <w:rPr>
      <w:vertAlign w:val="superscript"/>
    </w:rPr>
  </w:style>
  <w:style w:type="table" w:styleId="Tabelasiatki2akcent1">
    <w:name w:val="Grid Table 2 Accent 1"/>
    <w:basedOn w:val="Standardowy"/>
    <w:uiPriority w:val="47"/>
    <w:rsid w:val="00D005B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dwoaniedokomentarza">
    <w:name w:val="annotation reference"/>
    <w:basedOn w:val="Domylnaczcionkaakapitu"/>
    <w:uiPriority w:val="99"/>
    <w:semiHidden/>
    <w:unhideWhenUsed/>
    <w:rsid w:val="00836830"/>
    <w:rPr>
      <w:sz w:val="16"/>
      <w:szCs w:val="16"/>
    </w:rPr>
  </w:style>
  <w:style w:type="paragraph" w:styleId="Tekstkomentarza">
    <w:name w:val="annotation text"/>
    <w:basedOn w:val="Normalny"/>
    <w:link w:val="TekstkomentarzaZnak"/>
    <w:uiPriority w:val="99"/>
    <w:semiHidden/>
    <w:unhideWhenUsed/>
    <w:rsid w:val="008368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6830"/>
    <w:rPr>
      <w:sz w:val="20"/>
      <w:szCs w:val="20"/>
    </w:rPr>
  </w:style>
  <w:style w:type="paragraph" w:styleId="Tematkomentarza">
    <w:name w:val="annotation subject"/>
    <w:basedOn w:val="Tekstkomentarza"/>
    <w:next w:val="Tekstkomentarza"/>
    <w:link w:val="TematkomentarzaZnak"/>
    <w:uiPriority w:val="99"/>
    <w:semiHidden/>
    <w:unhideWhenUsed/>
    <w:rsid w:val="00836830"/>
    <w:rPr>
      <w:b/>
      <w:bCs/>
    </w:rPr>
  </w:style>
  <w:style w:type="character" w:customStyle="1" w:styleId="TematkomentarzaZnak">
    <w:name w:val="Temat komentarza Znak"/>
    <w:basedOn w:val="TekstkomentarzaZnak"/>
    <w:link w:val="Tematkomentarza"/>
    <w:uiPriority w:val="99"/>
    <w:semiHidden/>
    <w:rsid w:val="00836830"/>
    <w:rPr>
      <w:b/>
      <w:bCs/>
      <w:sz w:val="20"/>
      <w:szCs w:val="20"/>
    </w:rPr>
  </w:style>
  <w:style w:type="paragraph" w:styleId="Tekstdymka">
    <w:name w:val="Balloon Text"/>
    <w:basedOn w:val="Normalny"/>
    <w:link w:val="TekstdymkaZnak"/>
    <w:uiPriority w:val="99"/>
    <w:semiHidden/>
    <w:unhideWhenUsed/>
    <w:rsid w:val="008368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683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2B55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55C3"/>
    <w:rPr>
      <w:sz w:val="20"/>
      <w:szCs w:val="20"/>
    </w:rPr>
  </w:style>
  <w:style w:type="character" w:styleId="Odwoanieprzypisukocowego">
    <w:name w:val="endnote reference"/>
    <w:basedOn w:val="Domylnaczcionkaakapitu"/>
    <w:uiPriority w:val="99"/>
    <w:semiHidden/>
    <w:unhideWhenUsed/>
    <w:rsid w:val="002B55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534680">
      <w:bodyDiv w:val="1"/>
      <w:marLeft w:val="0"/>
      <w:marRight w:val="0"/>
      <w:marTop w:val="0"/>
      <w:marBottom w:val="0"/>
      <w:divBdr>
        <w:top w:val="none" w:sz="0" w:space="0" w:color="auto"/>
        <w:left w:val="none" w:sz="0" w:space="0" w:color="auto"/>
        <w:bottom w:val="none" w:sz="0" w:space="0" w:color="auto"/>
        <w:right w:val="none" w:sz="0" w:space="0" w:color="auto"/>
      </w:divBdr>
    </w:div>
    <w:div w:id="1344087140">
      <w:bodyDiv w:val="1"/>
      <w:marLeft w:val="0"/>
      <w:marRight w:val="0"/>
      <w:marTop w:val="0"/>
      <w:marBottom w:val="0"/>
      <w:divBdr>
        <w:top w:val="none" w:sz="0" w:space="0" w:color="auto"/>
        <w:left w:val="none" w:sz="0" w:space="0" w:color="auto"/>
        <w:bottom w:val="none" w:sz="0" w:space="0" w:color="auto"/>
        <w:right w:val="none" w:sz="0" w:space="0" w:color="auto"/>
      </w:divBdr>
    </w:div>
    <w:div w:id="1674987248">
      <w:bodyDiv w:val="1"/>
      <w:marLeft w:val="0"/>
      <w:marRight w:val="0"/>
      <w:marTop w:val="0"/>
      <w:marBottom w:val="0"/>
      <w:divBdr>
        <w:top w:val="none" w:sz="0" w:space="0" w:color="auto"/>
        <w:left w:val="none" w:sz="0" w:space="0" w:color="auto"/>
        <w:bottom w:val="none" w:sz="0" w:space="0" w:color="auto"/>
        <w:right w:val="none" w:sz="0" w:space="0" w:color="auto"/>
      </w:divBdr>
    </w:div>
    <w:div w:id="182905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D4F1-D879-49F7-94C6-1E67F765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4118</Words>
  <Characters>24710</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Tomaszewska</dc:creator>
  <cp:keywords/>
  <dc:description/>
  <cp:lastModifiedBy>Weronika Tomaszewska</cp:lastModifiedBy>
  <cp:revision>2</cp:revision>
  <cp:lastPrinted>2022-11-22T14:56:00Z</cp:lastPrinted>
  <dcterms:created xsi:type="dcterms:W3CDTF">2022-12-16T08:48:00Z</dcterms:created>
  <dcterms:modified xsi:type="dcterms:W3CDTF">2022-12-16T08:48:00Z</dcterms:modified>
</cp:coreProperties>
</file>