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5014" w:type="pct"/>
        <w:tblLayout w:type="fixed"/>
        <w:tblLook w:val="04A0" w:firstRow="1" w:lastRow="0" w:firstColumn="1" w:lastColumn="0" w:noHBand="0" w:noVBand="1"/>
      </w:tblPr>
      <w:tblGrid>
        <w:gridCol w:w="620"/>
        <w:gridCol w:w="2086"/>
        <w:gridCol w:w="1460"/>
        <w:gridCol w:w="1250"/>
        <w:gridCol w:w="1463"/>
        <w:gridCol w:w="1876"/>
        <w:gridCol w:w="1250"/>
        <w:gridCol w:w="5426"/>
      </w:tblGrid>
      <w:tr w:rsidR="008112EC" w:rsidRPr="008112EC" w14:paraId="58C3746B" w14:textId="77777777" w:rsidTr="008112EC">
        <w:tc>
          <w:tcPr>
            <w:tcW w:w="201" w:type="pct"/>
            <w:vMerge w:val="restart"/>
            <w:vAlign w:val="center"/>
          </w:tcPr>
          <w:p w14:paraId="64E5272A" w14:textId="77777777" w:rsidR="00DD5FCC" w:rsidRPr="008112EC" w:rsidRDefault="00DD5FCC" w:rsidP="00DD5FCC">
            <w:pPr>
              <w:jc w:val="center"/>
              <w:rPr>
                <w:b/>
                <w:sz w:val="18"/>
              </w:rPr>
            </w:pPr>
            <w:bookmarkStart w:id="0" w:name="_GoBack"/>
            <w:bookmarkEnd w:id="0"/>
            <w:r w:rsidRPr="008112EC">
              <w:rPr>
                <w:b/>
                <w:sz w:val="18"/>
              </w:rPr>
              <w:t>L.P.</w:t>
            </w:r>
          </w:p>
        </w:tc>
        <w:tc>
          <w:tcPr>
            <w:tcW w:w="676" w:type="pct"/>
            <w:vMerge w:val="restart"/>
            <w:vAlign w:val="center"/>
          </w:tcPr>
          <w:p w14:paraId="461C54D1" w14:textId="77777777" w:rsidR="00DD5FCC" w:rsidRPr="008112EC" w:rsidRDefault="00DD5FCC" w:rsidP="00DD5FCC">
            <w:pPr>
              <w:jc w:val="center"/>
              <w:rPr>
                <w:b/>
                <w:sz w:val="18"/>
              </w:rPr>
            </w:pPr>
            <w:r w:rsidRPr="008112EC">
              <w:rPr>
                <w:b/>
                <w:sz w:val="18"/>
              </w:rPr>
              <w:t>Nazwa składnika mienia</w:t>
            </w:r>
          </w:p>
        </w:tc>
        <w:tc>
          <w:tcPr>
            <w:tcW w:w="473" w:type="pct"/>
            <w:vMerge w:val="restart"/>
            <w:vAlign w:val="center"/>
          </w:tcPr>
          <w:p w14:paraId="47EEB89B" w14:textId="77777777" w:rsidR="00DD5FCC" w:rsidRPr="008112EC" w:rsidRDefault="00DD5FCC" w:rsidP="00DD5FCC">
            <w:pPr>
              <w:jc w:val="center"/>
              <w:rPr>
                <w:b/>
                <w:sz w:val="18"/>
              </w:rPr>
            </w:pPr>
            <w:r w:rsidRPr="008112EC">
              <w:rPr>
                <w:b/>
                <w:sz w:val="18"/>
              </w:rPr>
              <w:t>Numer inwentarzowy stary</w:t>
            </w:r>
          </w:p>
        </w:tc>
        <w:tc>
          <w:tcPr>
            <w:tcW w:w="405" w:type="pct"/>
            <w:vMerge w:val="restart"/>
            <w:vAlign w:val="center"/>
          </w:tcPr>
          <w:p w14:paraId="2C2CF49E" w14:textId="77777777" w:rsidR="00DD5FCC" w:rsidRPr="008112EC" w:rsidRDefault="00DD5FCC" w:rsidP="00DD5FCC">
            <w:pPr>
              <w:jc w:val="center"/>
              <w:rPr>
                <w:b/>
                <w:sz w:val="18"/>
              </w:rPr>
            </w:pPr>
            <w:r w:rsidRPr="008112EC">
              <w:rPr>
                <w:b/>
                <w:sz w:val="18"/>
              </w:rPr>
              <w:t>Numer inwentarzowy nowy</w:t>
            </w:r>
          </w:p>
        </w:tc>
        <w:tc>
          <w:tcPr>
            <w:tcW w:w="474" w:type="pct"/>
            <w:vMerge w:val="restart"/>
            <w:vAlign w:val="center"/>
          </w:tcPr>
          <w:p w14:paraId="53B110DD" w14:textId="77777777" w:rsidR="00DD5FCC" w:rsidRPr="008112EC" w:rsidRDefault="00DD5FCC" w:rsidP="00DD5FCC">
            <w:pPr>
              <w:jc w:val="center"/>
              <w:rPr>
                <w:b/>
                <w:sz w:val="18"/>
              </w:rPr>
            </w:pPr>
            <w:r w:rsidRPr="008112EC">
              <w:rPr>
                <w:b/>
                <w:sz w:val="18"/>
              </w:rPr>
              <w:t>Szacowana wartość rynkowa brutto w zł</w:t>
            </w:r>
          </w:p>
        </w:tc>
        <w:tc>
          <w:tcPr>
            <w:tcW w:w="1013" w:type="pct"/>
            <w:gridSpan w:val="2"/>
            <w:vAlign w:val="center"/>
          </w:tcPr>
          <w:p w14:paraId="4AE0C25B" w14:textId="77777777" w:rsidR="00DD5FCC" w:rsidRPr="008112EC" w:rsidRDefault="00DD5FCC" w:rsidP="00DD5FCC">
            <w:pPr>
              <w:jc w:val="center"/>
              <w:rPr>
                <w:b/>
                <w:sz w:val="18"/>
              </w:rPr>
            </w:pPr>
            <w:r w:rsidRPr="008112EC">
              <w:rPr>
                <w:b/>
                <w:sz w:val="18"/>
              </w:rPr>
              <w:t>Ocena komisji</w:t>
            </w:r>
          </w:p>
        </w:tc>
        <w:tc>
          <w:tcPr>
            <w:tcW w:w="1758" w:type="pct"/>
            <w:vMerge w:val="restart"/>
            <w:vAlign w:val="center"/>
          </w:tcPr>
          <w:p w14:paraId="2B8CEF42" w14:textId="77777777" w:rsidR="00DD5FCC" w:rsidRPr="008112EC" w:rsidRDefault="00DD5FCC" w:rsidP="00DD5FCC">
            <w:pPr>
              <w:jc w:val="center"/>
              <w:rPr>
                <w:b/>
                <w:sz w:val="18"/>
              </w:rPr>
            </w:pPr>
            <w:r w:rsidRPr="008112EC">
              <w:rPr>
                <w:b/>
                <w:sz w:val="18"/>
              </w:rPr>
              <w:t>Zdjęcie</w:t>
            </w:r>
          </w:p>
        </w:tc>
      </w:tr>
      <w:tr w:rsidR="008112EC" w:rsidRPr="008112EC" w14:paraId="48783E54" w14:textId="77777777" w:rsidTr="008112EC">
        <w:tc>
          <w:tcPr>
            <w:tcW w:w="201" w:type="pct"/>
            <w:vMerge/>
          </w:tcPr>
          <w:p w14:paraId="5D56049C" w14:textId="77777777" w:rsidR="00DD5FCC" w:rsidRPr="008112EC" w:rsidRDefault="00DD5FCC">
            <w:pPr>
              <w:rPr>
                <w:b/>
                <w:sz w:val="18"/>
              </w:rPr>
            </w:pPr>
          </w:p>
        </w:tc>
        <w:tc>
          <w:tcPr>
            <w:tcW w:w="676" w:type="pct"/>
            <w:vMerge/>
          </w:tcPr>
          <w:p w14:paraId="47FBC969" w14:textId="77777777" w:rsidR="00DD5FCC" w:rsidRPr="008112EC" w:rsidRDefault="00DD5FCC">
            <w:pPr>
              <w:rPr>
                <w:b/>
                <w:sz w:val="18"/>
              </w:rPr>
            </w:pPr>
          </w:p>
        </w:tc>
        <w:tc>
          <w:tcPr>
            <w:tcW w:w="473" w:type="pct"/>
            <w:vMerge/>
          </w:tcPr>
          <w:p w14:paraId="216A9AD6" w14:textId="77777777" w:rsidR="00DD5FCC" w:rsidRPr="008112EC" w:rsidRDefault="00DD5FCC">
            <w:pPr>
              <w:rPr>
                <w:b/>
                <w:sz w:val="18"/>
              </w:rPr>
            </w:pPr>
          </w:p>
        </w:tc>
        <w:tc>
          <w:tcPr>
            <w:tcW w:w="405" w:type="pct"/>
            <w:vMerge/>
          </w:tcPr>
          <w:p w14:paraId="11C2C77B" w14:textId="77777777" w:rsidR="00DD5FCC" w:rsidRPr="008112EC" w:rsidRDefault="00DD5FCC">
            <w:pPr>
              <w:rPr>
                <w:b/>
                <w:sz w:val="18"/>
              </w:rPr>
            </w:pPr>
          </w:p>
        </w:tc>
        <w:tc>
          <w:tcPr>
            <w:tcW w:w="474" w:type="pct"/>
            <w:vMerge/>
          </w:tcPr>
          <w:p w14:paraId="786B74F3" w14:textId="77777777" w:rsidR="00DD5FCC" w:rsidRPr="008112EC" w:rsidRDefault="00DD5FCC">
            <w:pPr>
              <w:rPr>
                <w:b/>
                <w:sz w:val="18"/>
              </w:rPr>
            </w:pPr>
          </w:p>
        </w:tc>
        <w:tc>
          <w:tcPr>
            <w:tcW w:w="608" w:type="pct"/>
            <w:vAlign w:val="center"/>
          </w:tcPr>
          <w:p w14:paraId="4D72821E" w14:textId="77777777" w:rsidR="00DD5FCC" w:rsidRPr="008112EC" w:rsidRDefault="00DD5FCC" w:rsidP="00DD5FCC">
            <w:pPr>
              <w:jc w:val="center"/>
              <w:rPr>
                <w:b/>
                <w:sz w:val="18"/>
              </w:rPr>
            </w:pPr>
            <w:r w:rsidRPr="008112EC">
              <w:rPr>
                <w:b/>
                <w:sz w:val="18"/>
              </w:rPr>
              <w:t>Stwierdzony stan składnika</w:t>
            </w:r>
          </w:p>
        </w:tc>
        <w:tc>
          <w:tcPr>
            <w:tcW w:w="405" w:type="pct"/>
            <w:vAlign w:val="center"/>
          </w:tcPr>
          <w:p w14:paraId="3CF68BD8" w14:textId="77777777" w:rsidR="00DD5FCC" w:rsidRPr="008112EC" w:rsidRDefault="00DD5FCC" w:rsidP="00DD5FCC">
            <w:pPr>
              <w:jc w:val="center"/>
              <w:rPr>
                <w:b/>
                <w:sz w:val="18"/>
              </w:rPr>
            </w:pPr>
            <w:r w:rsidRPr="008112EC">
              <w:rPr>
                <w:b/>
                <w:sz w:val="18"/>
              </w:rPr>
              <w:t>Zużyty / zbędny</w:t>
            </w:r>
          </w:p>
        </w:tc>
        <w:tc>
          <w:tcPr>
            <w:tcW w:w="1758" w:type="pct"/>
            <w:vMerge/>
          </w:tcPr>
          <w:p w14:paraId="595FBA3B" w14:textId="77777777" w:rsidR="00DD5FCC" w:rsidRPr="008112EC" w:rsidRDefault="00DD5FCC">
            <w:pPr>
              <w:rPr>
                <w:sz w:val="18"/>
              </w:rPr>
            </w:pPr>
          </w:p>
        </w:tc>
      </w:tr>
      <w:tr w:rsidR="008112EC" w:rsidRPr="008112EC" w14:paraId="182AB691" w14:textId="77777777" w:rsidTr="00124451">
        <w:tc>
          <w:tcPr>
            <w:tcW w:w="201" w:type="pct"/>
            <w:vAlign w:val="center"/>
          </w:tcPr>
          <w:p w14:paraId="47FBEEA3" w14:textId="77777777" w:rsidR="00DD5FCC" w:rsidRPr="008112EC" w:rsidRDefault="00DD5FCC" w:rsidP="00124451">
            <w:pPr>
              <w:jc w:val="center"/>
              <w:rPr>
                <w:sz w:val="18"/>
              </w:rPr>
            </w:pPr>
            <w:r w:rsidRPr="008112EC">
              <w:rPr>
                <w:sz w:val="18"/>
              </w:rPr>
              <w:t>1</w:t>
            </w:r>
          </w:p>
        </w:tc>
        <w:tc>
          <w:tcPr>
            <w:tcW w:w="676" w:type="pct"/>
            <w:vAlign w:val="center"/>
          </w:tcPr>
          <w:p w14:paraId="26FEC00E" w14:textId="77777777" w:rsidR="00DD5FCC" w:rsidRPr="008112EC" w:rsidRDefault="008112EC" w:rsidP="00124451">
            <w:pPr>
              <w:jc w:val="center"/>
              <w:rPr>
                <w:sz w:val="18"/>
              </w:rPr>
            </w:pPr>
            <w:r w:rsidRPr="008112EC">
              <w:rPr>
                <w:sz w:val="18"/>
              </w:rPr>
              <w:t>Stacja monitoringu Osieczów z wyposażeniem</w:t>
            </w:r>
          </w:p>
        </w:tc>
        <w:tc>
          <w:tcPr>
            <w:tcW w:w="473" w:type="pct"/>
            <w:vAlign w:val="center"/>
          </w:tcPr>
          <w:p w14:paraId="161A8E96" w14:textId="77777777" w:rsidR="00DD5FCC" w:rsidRPr="008112EC" w:rsidRDefault="003142B5" w:rsidP="00124451">
            <w:pPr>
              <w:jc w:val="center"/>
              <w:rPr>
                <w:sz w:val="18"/>
              </w:rPr>
            </w:pPr>
            <w:r w:rsidRPr="008112EC">
              <w:rPr>
                <w:sz w:val="18"/>
              </w:rPr>
              <w:t>8-80-806-0004</w:t>
            </w:r>
          </w:p>
        </w:tc>
        <w:tc>
          <w:tcPr>
            <w:tcW w:w="405" w:type="pct"/>
            <w:vAlign w:val="center"/>
          </w:tcPr>
          <w:p w14:paraId="13DCDE7F" w14:textId="77777777" w:rsidR="00DD5FCC" w:rsidRPr="008112EC" w:rsidRDefault="003142B5" w:rsidP="00124451">
            <w:pPr>
              <w:jc w:val="center"/>
              <w:rPr>
                <w:sz w:val="18"/>
              </w:rPr>
            </w:pPr>
            <w:r w:rsidRPr="008112EC">
              <w:rPr>
                <w:sz w:val="18"/>
              </w:rPr>
              <w:t>ST/806/00008/2019</w:t>
            </w:r>
          </w:p>
        </w:tc>
        <w:tc>
          <w:tcPr>
            <w:tcW w:w="474" w:type="pct"/>
            <w:vAlign w:val="center"/>
          </w:tcPr>
          <w:p w14:paraId="1B5064FD" w14:textId="553E2B6A" w:rsidR="00DD5FCC" w:rsidRPr="00BA6FFB" w:rsidRDefault="003142B5" w:rsidP="00124451">
            <w:pPr>
              <w:jc w:val="center"/>
              <w:rPr>
                <w:b/>
                <w:sz w:val="18"/>
              </w:rPr>
            </w:pPr>
            <w:r w:rsidRPr="00BA6FFB">
              <w:rPr>
                <w:b/>
                <w:sz w:val="18"/>
              </w:rPr>
              <w:t>5</w:t>
            </w:r>
            <w:r w:rsidR="00124451">
              <w:rPr>
                <w:b/>
                <w:sz w:val="18"/>
              </w:rPr>
              <w:t>.</w:t>
            </w:r>
            <w:r w:rsidRPr="00BA6FFB">
              <w:rPr>
                <w:b/>
                <w:sz w:val="18"/>
              </w:rPr>
              <w:t>550,00</w:t>
            </w:r>
          </w:p>
          <w:p w14:paraId="763EEFE2" w14:textId="77777777" w:rsidR="00BA6FFB" w:rsidRDefault="00BA6FFB" w:rsidP="00124451">
            <w:pPr>
              <w:jc w:val="center"/>
              <w:rPr>
                <w:sz w:val="18"/>
              </w:rPr>
            </w:pPr>
          </w:p>
          <w:p w14:paraId="6785B739" w14:textId="77777777" w:rsidR="00BA6FFB" w:rsidRPr="008112EC" w:rsidRDefault="00BA6FFB" w:rsidP="00124451">
            <w:pPr>
              <w:jc w:val="center"/>
              <w:rPr>
                <w:sz w:val="18"/>
              </w:rPr>
            </w:pPr>
            <w:r w:rsidRPr="00BA6FFB">
              <w:rPr>
                <w:sz w:val="18"/>
              </w:rPr>
              <w:t>Załącznik nr 2 Wycena JGP-87-2023-1</w:t>
            </w:r>
          </w:p>
        </w:tc>
        <w:tc>
          <w:tcPr>
            <w:tcW w:w="608" w:type="pct"/>
            <w:vAlign w:val="center"/>
          </w:tcPr>
          <w:p w14:paraId="0FD2E4F2" w14:textId="77777777" w:rsidR="00DD5FCC" w:rsidRPr="008112EC" w:rsidRDefault="003142B5" w:rsidP="00124451">
            <w:pPr>
              <w:jc w:val="center"/>
              <w:rPr>
                <w:sz w:val="18"/>
              </w:rPr>
            </w:pPr>
            <w:r w:rsidRPr="008112EC">
              <w:rPr>
                <w:sz w:val="18"/>
              </w:rPr>
              <w:t>Rok prod. 1994, wyeksploatowany, nieszczelny</w:t>
            </w:r>
          </w:p>
        </w:tc>
        <w:tc>
          <w:tcPr>
            <w:tcW w:w="405" w:type="pct"/>
            <w:vAlign w:val="center"/>
          </w:tcPr>
          <w:p w14:paraId="28A5C639" w14:textId="77777777" w:rsidR="00DD5FCC" w:rsidRPr="008112EC" w:rsidRDefault="003142B5" w:rsidP="00124451">
            <w:pPr>
              <w:jc w:val="center"/>
              <w:rPr>
                <w:sz w:val="18"/>
              </w:rPr>
            </w:pPr>
            <w:r w:rsidRPr="008112EC">
              <w:rPr>
                <w:sz w:val="18"/>
              </w:rPr>
              <w:t>Zbędny</w:t>
            </w:r>
          </w:p>
        </w:tc>
        <w:tc>
          <w:tcPr>
            <w:tcW w:w="1758" w:type="pct"/>
            <w:vAlign w:val="center"/>
          </w:tcPr>
          <w:p w14:paraId="7AB235EC" w14:textId="77777777" w:rsidR="00DD5FCC" w:rsidRDefault="00B71D81" w:rsidP="003142B5">
            <w:pPr>
              <w:jc w:val="center"/>
              <w:rPr>
                <w:sz w:val="18"/>
              </w:rPr>
            </w:pPr>
            <w:r>
              <w:rPr>
                <w:noProof/>
                <w:sz w:val="18"/>
                <w:lang w:eastAsia="pl-PL"/>
              </w:rPr>
              <w:drawing>
                <wp:inline distT="0" distB="0" distL="0" distR="0" wp14:anchorId="54C6B36F" wp14:editId="65DE8ABB">
                  <wp:extent cx="2204085" cy="1652905"/>
                  <wp:effectExtent l="0" t="0" r="5715" b="4445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20240730_141137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4085" cy="1652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CB87F0" w14:textId="77777777" w:rsidR="008112EC" w:rsidRPr="008112EC" w:rsidRDefault="008112EC" w:rsidP="003142B5">
            <w:pPr>
              <w:jc w:val="center"/>
              <w:rPr>
                <w:sz w:val="18"/>
              </w:rPr>
            </w:pPr>
            <w:r>
              <w:rPr>
                <w:noProof/>
                <w:sz w:val="18"/>
                <w:lang w:eastAsia="pl-PL"/>
              </w:rPr>
              <w:drawing>
                <wp:inline distT="0" distB="0" distL="0" distR="0" wp14:anchorId="257D06DF" wp14:editId="487D51CF">
                  <wp:extent cx="2204085" cy="2938780"/>
                  <wp:effectExtent l="0" t="0" r="5715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20240730_141112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4085" cy="2938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12EC" w:rsidRPr="008112EC" w14:paraId="272FC377" w14:textId="77777777" w:rsidTr="00124451">
        <w:trPr>
          <w:trHeight w:val="9920"/>
        </w:trPr>
        <w:tc>
          <w:tcPr>
            <w:tcW w:w="201" w:type="pct"/>
            <w:vAlign w:val="center"/>
          </w:tcPr>
          <w:p w14:paraId="39AA8AE1" w14:textId="77777777" w:rsidR="003142B5" w:rsidRPr="008112EC" w:rsidRDefault="003142B5" w:rsidP="00124451">
            <w:pPr>
              <w:jc w:val="center"/>
              <w:rPr>
                <w:sz w:val="18"/>
              </w:rPr>
            </w:pPr>
            <w:r w:rsidRPr="008112EC">
              <w:rPr>
                <w:sz w:val="18"/>
              </w:rPr>
              <w:lastRenderedPageBreak/>
              <w:t>2</w:t>
            </w:r>
          </w:p>
        </w:tc>
        <w:tc>
          <w:tcPr>
            <w:tcW w:w="676" w:type="pct"/>
            <w:vAlign w:val="center"/>
          </w:tcPr>
          <w:p w14:paraId="5E9EA809" w14:textId="77777777" w:rsidR="003142B5" w:rsidRPr="008112EC" w:rsidRDefault="008112EC" w:rsidP="00124451">
            <w:pPr>
              <w:jc w:val="center"/>
              <w:rPr>
                <w:sz w:val="18"/>
              </w:rPr>
            </w:pPr>
            <w:r w:rsidRPr="008112EC">
              <w:rPr>
                <w:sz w:val="18"/>
              </w:rPr>
              <w:t>Stacja monitoringu Kłodzko (z Czarnej Góry) z wyposażeniem</w:t>
            </w:r>
          </w:p>
        </w:tc>
        <w:tc>
          <w:tcPr>
            <w:tcW w:w="473" w:type="pct"/>
            <w:vAlign w:val="center"/>
          </w:tcPr>
          <w:p w14:paraId="07A15A5B" w14:textId="77777777" w:rsidR="003142B5" w:rsidRPr="008112EC" w:rsidRDefault="003142B5" w:rsidP="00124451">
            <w:pPr>
              <w:jc w:val="center"/>
              <w:rPr>
                <w:sz w:val="18"/>
              </w:rPr>
            </w:pPr>
            <w:r w:rsidRPr="008112EC">
              <w:rPr>
                <w:sz w:val="18"/>
              </w:rPr>
              <w:t>8-80-806-0009</w:t>
            </w:r>
          </w:p>
        </w:tc>
        <w:tc>
          <w:tcPr>
            <w:tcW w:w="405" w:type="pct"/>
            <w:vAlign w:val="center"/>
          </w:tcPr>
          <w:p w14:paraId="54141CEA" w14:textId="77777777" w:rsidR="003142B5" w:rsidRPr="008112EC" w:rsidRDefault="003142B5" w:rsidP="00124451">
            <w:pPr>
              <w:jc w:val="center"/>
              <w:rPr>
                <w:sz w:val="18"/>
              </w:rPr>
            </w:pPr>
            <w:r w:rsidRPr="008112EC">
              <w:rPr>
                <w:sz w:val="18"/>
              </w:rPr>
              <w:t>ST/806/00002/2019</w:t>
            </w:r>
          </w:p>
        </w:tc>
        <w:tc>
          <w:tcPr>
            <w:tcW w:w="474" w:type="pct"/>
            <w:vAlign w:val="center"/>
          </w:tcPr>
          <w:p w14:paraId="22A61E44" w14:textId="11E924F1" w:rsidR="003142B5" w:rsidRPr="00BA6FFB" w:rsidRDefault="003142B5" w:rsidP="00124451">
            <w:pPr>
              <w:jc w:val="center"/>
              <w:rPr>
                <w:b/>
                <w:sz w:val="18"/>
              </w:rPr>
            </w:pPr>
            <w:r w:rsidRPr="00BA6FFB">
              <w:rPr>
                <w:b/>
                <w:sz w:val="18"/>
              </w:rPr>
              <w:t>5</w:t>
            </w:r>
            <w:r w:rsidR="00F4747E">
              <w:rPr>
                <w:b/>
                <w:sz w:val="18"/>
              </w:rPr>
              <w:t>.</w:t>
            </w:r>
            <w:r w:rsidRPr="00BA6FFB">
              <w:rPr>
                <w:b/>
                <w:sz w:val="18"/>
              </w:rPr>
              <w:t>000,00</w:t>
            </w:r>
          </w:p>
          <w:p w14:paraId="59E3E7B3" w14:textId="77777777" w:rsidR="00BA6FFB" w:rsidRDefault="00BA6FFB" w:rsidP="00124451">
            <w:pPr>
              <w:jc w:val="center"/>
              <w:rPr>
                <w:sz w:val="18"/>
              </w:rPr>
            </w:pPr>
          </w:p>
          <w:p w14:paraId="173CA56E" w14:textId="77777777" w:rsidR="00BA6FFB" w:rsidRPr="008112EC" w:rsidRDefault="00BA6FFB" w:rsidP="00124451">
            <w:pPr>
              <w:jc w:val="center"/>
              <w:rPr>
                <w:sz w:val="18"/>
              </w:rPr>
            </w:pPr>
            <w:r w:rsidRPr="00BA6FFB">
              <w:rPr>
                <w:sz w:val="18"/>
              </w:rPr>
              <w:t>Załącznik nr 3 Wycena JGP-87-2023-2</w:t>
            </w:r>
          </w:p>
        </w:tc>
        <w:tc>
          <w:tcPr>
            <w:tcW w:w="608" w:type="pct"/>
            <w:vAlign w:val="center"/>
          </w:tcPr>
          <w:p w14:paraId="0CA339EA" w14:textId="77777777" w:rsidR="003142B5" w:rsidRPr="008112EC" w:rsidRDefault="003142B5" w:rsidP="00124451">
            <w:pPr>
              <w:jc w:val="center"/>
              <w:rPr>
                <w:sz w:val="18"/>
              </w:rPr>
            </w:pPr>
            <w:r w:rsidRPr="008112EC">
              <w:rPr>
                <w:sz w:val="18"/>
              </w:rPr>
              <w:t>Rok prod. 1994, wyeksploatowany, nieszczelny</w:t>
            </w:r>
          </w:p>
        </w:tc>
        <w:tc>
          <w:tcPr>
            <w:tcW w:w="405" w:type="pct"/>
            <w:vAlign w:val="center"/>
          </w:tcPr>
          <w:p w14:paraId="6CF18E63" w14:textId="77777777" w:rsidR="003142B5" w:rsidRPr="008112EC" w:rsidRDefault="003142B5" w:rsidP="00124451">
            <w:pPr>
              <w:jc w:val="center"/>
              <w:rPr>
                <w:sz w:val="18"/>
              </w:rPr>
            </w:pPr>
            <w:r w:rsidRPr="008112EC">
              <w:rPr>
                <w:sz w:val="18"/>
              </w:rPr>
              <w:t>Zbędny</w:t>
            </w:r>
          </w:p>
        </w:tc>
        <w:tc>
          <w:tcPr>
            <w:tcW w:w="1758" w:type="pct"/>
            <w:vAlign w:val="center"/>
          </w:tcPr>
          <w:p w14:paraId="09F057A4" w14:textId="77777777" w:rsidR="003142B5" w:rsidRDefault="00B71D81" w:rsidP="003142B5">
            <w:pPr>
              <w:jc w:val="center"/>
              <w:rPr>
                <w:sz w:val="18"/>
              </w:rPr>
            </w:pPr>
            <w:r>
              <w:rPr>
                <w:noProof/>
                <w:sz w:val="18"/>
                <w:lang w:eastAsia="pl-PL"/>
              </w:rPr>
              <w:drawing>
                <wp:inline distT="0" distB="0" distL="0" distR="0" wp14:anchorId="0AB83FE7" wp14:editId="59784241">
                  <wp:extent cx="2204085" cy="1652905"/>
                  <wp:effectExtent l="0" t="0" r="5715" b="4445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20240730_092853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4085" cy="1652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5EE2CD" w14:textId="77777777" w:rsidR="00B71D81" w:rsidRPr="008112EC" w:rsidRDefault="00B71D81" w:rsidP="003142B5">
            <w:pPr>
              <w:jc w:val="center"/>
              <w:rPr>
                <w:sz w:val="18"/>
              </w:rPr>
            </w:pPr>
            <w:r>
              <w:rPr>
                <w:noProof/>
                <w:sz w:val="18"/>
                <w:lang w:eastAsia="pl-PL"/>
              </w:rPr>
              <w:drawing>
                <wp:inline distT="0" distB="0" distL="0" distR="0" wp14:anchorId="7592A06F" wp14:editId="1521C6F3">
                  <wp:extent cx="2204085" cy="2938780"/>
                  <wp:effectExtent l="0" t="0" r="5715" b="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20240730_092708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4085" cy="2938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12EC" w:rsidRPr="008112EC" w14:paraId="65ADC919" w14:textId="77777777" w:rsidTr="00124451">
        <w:tc>
          <w:tcPr>
            <w:tcW w:w="201" w:type="pct"/>
            <w:vAlign w:val="center"/>
          </w:tcPr>
          <w:p w14:paraId="6E6A82C5" w14:textId="77777777" w:rsidR="003142B5" w:rsidRPr="008112EC" w:rsidRDefault="003142B5" w:rsidP="00124451">
            <w:pPr>
              <w:jc w:val="center"/>
              <w:rPr>
                <w:sz w:val="18"/>
              </w:rPr>
            </w:pPr>
            <w:r w:rsidRPr="008112EC">
              <w:rPr>
                <w:sz w:val="18"/>
              </w:rPr>
              <w:lastRenderedPageBreak/>
              <w:t>3</w:t>
            </w:r>
          </w:p>
        </w:tc>
        <w:tc>
          <w:tcPr>
            <w:tcW w:w="676" w:type="pct"/>
            <w:vAlign w:val="center"/>
          </w:tcPr>
          <w:p w14:paraId="3BC4FCA0" w14:textId="77777777" w:rsidR="00124451" w:rsidRDefault="00124451" w:rsidP="00124451">
            <w:pPr>
              <w:jc w:val="center"/>
              <w:rPr>
                <w:sz w:val="18"/>
              </w:rPr>
            </w:pPr>
          </w:p>
          <w:p w14:paraId="0727B7E8" w14:textId="1BA47F00" w:rsidR="003142B5" w:rsidRPr="008112EC" w:rsidRDefault="008112EC" w:rsidP="00124451">
            <w:pPr>
              <w:jc w:val="center"/>
              <w:rPr>
                <w:sz w:val="18"/>
              </w:rPr>
            </w:pPr>
            <w:r w:rsidRPr="008112EC">
              <w:rPr>
                <w:sz w:val="18"/>
              </w:rPr>
              <w:t>Stacja monitoringu Wleń z wyposażeniem</w:t>
            </w:r>
          </w:p>
        </w:tc>
        <w:tc>
          <w:tcPr>
            <w:tcW w:w="473" w:type="pct"/>
            <w:vAlign w:val="center"/>
          </w:tcPr>
          <w:p w14:paraId="19C6E7F8" w14:textId="77777777" w:rsidR="003142B5" w:rsidRPr="008112EC" w:rsidRDefault="003142B5" w:rsidP="00124451">
            <w:pPr>
              <w:jc w:val="center"/>
              <w:rPr>
                <w:sz w:val="18"/>
              </w:rPr>
            </w:pPr>
            <w:r w:rsidRPr="008112EC">
              <w:rPr>
                <w:sz w:val="18"/>
              </w:rPr>
              <w:t>8-80-806-0003</w:t>
            </w:r>
          </w:p>
        </w:tc>
        <w:tc>
          <w:tcPr>
            <w:tcW w:w="405" w:type="pct"/>
            <w:vAlign w:val="center"/>
          </w:tcPr>
          <w:p w14:paraId="7EBDE0C5" w14:textId="77777777" w:rsidR="003142B5" w:rsidRPr="008112EC" w:rsidRDefault="003142B5" w:rsidP="00124451">
            <w:pPr>
              <w:jc w:val="center"/>
              <w:rPr>
                <w:sz w:val="18"/>
              </w:rPr>
            </w:pPr>
            <w:r w:rsidRPr="008112EC">
              <w:rPr>
                <w:sz w:val="18"/>
              </w:rPr>
              <w:t>ST/806/00003/2019</w:t>
            </w:r>
          </w:p>
        </w:tc>
        <w:tc>
          <w:tcPr>
            <w:tcW w:w="474" w:type="pct"/>
            <w:vAlign w:val="center"/>
          </w:tcPr>
          <w:p w14:paraId="5564D0F0" w14:textId="383AE4CD" w:rsidR="003142B5" w:rsidRPr="00BA6FFB" w:rsidRDefault="003142B5" w:rsidP="00124451">
            <w:pPr>
              <w:jc w:val="center"/>
              <w:rPr>
                <w:b/>
                <w:sz w:val="18"/>
              </w:rPr>
            </w:pPr>
            <w:r w:rsidRPr="00BA6FFB">
              <w:rPr>
                <w:b/>
                <w:sz w:val="18"/>
              </w:rPr>
              <w:t>5</w:t>
            </w:r>
            <w:r w:rsidR="00F4747E">
              <w:rPr>
                <w:b/>
                <w:sz w:val="18"/>
              </w:rPr>
              <w:t>.</w:t>
            </w:r>
            <w:r w:rsidRPr="00BA6FFB">
              <w:rPr>
                <w:b/>
                <w:sz w:val="18"/>
              </w:rPr>
              <w:t>090,00</w:t>
            </w:r>
          </w:p>
          <w:p w14:paraId="17B06C45" w14:textId="77777777" w:rsidR="00BA6FFB" w:rsidRDefault="00BA6FFB" w:rsidP="00124451">
            <w:pPr>
              <w:jc w:val="center"/>
              <w:rPr>
                <w:sz w:val="18"/>
              </w:rPr>
            </w:pPr>
          </w:p>
          <w:p w14:paraId="663647D0" w14:textId="77777777" w:rsidR="00BA6FFB" w:rsidRPr="008112EC" w:rsidRDefault="00BA6FFB" w:rsidP="00124451">
            <w:pPr>
              <w:jc w:val="center"/>
              <w:rPr>
                <w:sz w:val="18"/>
              </w:rPr>
            </w:pPr>
            <w:r w:rsidRPr="00BA6FFB">
              <w:rPr>
                <w:sz w:val="18"/>
              </w:rPr>
              <w:t>Załącznik nr 4 Wycena JGP-87-2023-3</w:t>
            </w:r>
          </w:p>
        </w:tc>
        <w:tc>
          <w:tcPr>
            <w:tcW w:w="608" w:type="pct"/>
            <w:vAlign w:val="center"/>
          </w:tcPr>
          <w:p w14:paraId="4B6DF1F8" w14:textId="77777777" w:rsidR="003142B5" w:rsidRPr="008112EC" w:rsidRDefault="003142B5" w:rsidP="00124451">
            <w:pPr>
              <w:jc w:val="center"/>
              <w:rPr>
                <w:sz w:val="18"/>
              </w:rPr>
            </w:pPr>
            <w:r w:rsidRPr="008112EC">
              <w:rPr>
                <w:sz w:val="18"/>
              </w:rPr>
              <w:t>Rok prod. 1994, wyeksploatowany, nieszczelny</w:t>
            </w:r>
          </w:p>
        </w:tc>
        <w:tc>
          <w:tcPr>
            <w:tcW w:w="405" w:type="pct"/>
            <w:vAlign w:val="center"/>
          </w:tcPr>
          <w:p w14:paraId="53E89727" w14:textId="77777777" w:rsidR="003142B5" w:rsidRPr="008112EC" w:rsidRDefault="003142B5" w:rsidP="00124451">
            <w:pPr>
              <w:jc w:val="center"/>
              <w:rPr>
                <w:sz w:val="18"/>
              </w:rPr>
            </w:pPr>
            <w:r w:rsidRPr="008112EC">
              <w:rPr>
                <w:sz w:val="18"/>
              </w:rPr>
              <w:t>Zbędny</w:t>
            </w:r>
          </w:p>
        </w:tc>
        <w:tc>
          <w:tcPr>
            <w:tcW w:w="1758" w:type="pct"/>
            <w:vAlign w:val="center"/>
          </w:tcPr>
          <w:p w14:paraId="1CFB87C4" w14:textId="77777777" w:rsidR="00B71D81" w:rsidRDefault="00B71D81" w:rsidP="003142B5">
            <w:pPr>
              <w:jc w:val="center"/>
              <w:rPr>
                <w:noProof/>
                <w:sz w:val="18"/>
                <w:lang w:eastAsia="pl-PL"/>
              </w:rPr>
            </w:pPr>
          </w:p>
          <w:p w14:paraId="78942073" w14:textId="77777777" w:rsidR="003142B5" w:rsidRPr="008112EC" w:rsidRDefault="00B71D81" w:rsidP="003142B5">
            <w:pPr>
              <w:jc w:val="center"/>
              <w:rPr>
                <w:sz w:val="18"/>
              </w:rPr>
            </w:pPr>
            <w:r>
              <w:rPr>
                <w:noProof/>
                <w:sz w:val="18"/>
                <w:lang w:eastAsia="pl-PL"/>
              </w:rPr>
              <w:drawing>
                <wp:inline distT="0" distB="0" distL="0" distR="0" wp14:anchorId="4BDA1F3C" wp14:editId="09ED1B2A">
                  <wp:extent cx="2204085" cy="2938780"/>
                  <wp:effectExtent l="0" t="0" r="5715" b="0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20240730_093210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4085" cy="2938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lang w:eastAsia="pl-PL"/>
              </w:rPr>
              <w:drawing>
                <wp:inline distT="0" distB="0" distL="0" distR="0" wp14:anchorId="6837CFFB" wp14:editId="4032B317">
                  <wp:extent cx="2204085" cy="2938780"/>
                  <wp:effectExtent l="0" t="0" r="5715" b="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20240730_093138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4085" cy="2938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12EC" w:rsidRPr="008112EC" w14:paraId="46F64E62" w14:textId="77777777" w:rsidTr="00124451">
        <w:tc>
          <w:tcPr>
            <w:tcW w:w="201" w:type="pct"/>
            <w:vAlign w:val="center"/>
          </w:tcPr>
          <w:p w14:paraId="57089E85" w14:textId="77777777" w:rsidR="003142B5" w:rsidRPr="008112EC" w:rsidRDefault="003142B5" w:rsidP="00124451">
            <w:pPr>
              <w:jc w:val="center"/>
              <w:rPr>
                <w:sz w:val="18"/>
              </w:rPr>
            </w:pPr>
            <w:r w:rsidRPr="008112EC">
              <w:rPr>
                <w:sz w:val="18"/>
              </w:rPr>
              <w:lastRenderedPageBreak/>
              <w:t>4</w:t>
            </w:r>
          </w:p>
        </w:tc>
        <w:tc>
          <w:tcPr>
            <w:tcW w:w="676" w:type="pct"/>
            <w:vAlign w:val="center"/>
          </w:tcPr>
          <w:p w14:paraId="00B63760" w14:textId="77777777" w:rsidR="003142B5" w:rsidRPr="008112EC" w:rsidRDefault="008112EC" w:rsidP="00124451">
            <w:pPr>
              <w:jc w:val="center"/>
              <w:rPr>
                <w:sz w:val="18"/>
              </w:rPr>
            </w:pPr>
            <w:r w:rsidRPr="008112EC">
              <w:rPr>
                <w:sz w:val="18"/>
              </w:rPr>
              <w:t>Stacja monitoringu Nowa Ruda z wyposażeniem</w:t>
            </w:r>
          </w:p>
        </w:tc>
        <w:tc>
          <w:tcPr>
            <w:tcW w:w="473" w:type="pct"/>
            <w:vAlign w:val="center"/>
          </w:tcPr>
          <w:p w14:paraId="6977164B" w14:textId="77777777" w:rsidR="003142B5" w:rsidRPr="008112EC" w:rsidRDefault="003142B5" w:rsidP="00124451">
            <w:pPr>
              <w:jc w:val="center"/>
              <w:rPr>
                <w:sz w:val="18"/>
              </w:rPr>
            </w:pPr>
            <w:r w:rsidRPr="008112EC">
              <w:rPr>
                <w:sz w:val="18"/>
              </w:rPr>
              <w:t>8-80-806-0011</w:t>
            </w:r>
          </w:p>
        </w:tc>
        <w:tc>
          <w:tcPr>
            <w:tcW w:w="405" w:type="pct"/>
            <w:vAlign w:val="center"/>
          </w:tcPr>
          <w:p w14:paraId="189F32D6" w14:textId="77777777" w:rsidR="003142B5" w:rsidRPr="008112EC" w:rsidRDefault="003142B5" w:rsidP="00124451">
            <w:pPr>
              <w:jc w:val="center"/>
              <w:rPr>
                <w:sz w:val="18"/>
              </w:rPr>
            </w:pPr>
            <w:r w:rsidRPr="008112EC">
              <w:rPr>
                <w:sz w:val="18"/>
              </w:rPr>
              <w:t>ST/806/00006/2019</w:t>
            </w:r>
          </w:p>
        </w:tc>
        <w:tc>
          <w:tcPr>
            <w:tcW w:w="474" w:type="pct"/>
            <w:vAlign w:val="center"/>
          </w:tcPr>
          <w:p w14:paraId="2E6DF6C9" w14:textId="46686F9A" w:rsidR="003142B5" w:rsidRPr="00BA6FFB" w:rsidRDefault="003142B5" w:rsidP="00124451">
            <w:pPr>
              <w:jc w:val="center"/>
              <w:rPr>
                <w:b/>
                <w:sz w:val="18"/>
              </w:rPr>
            </w:pPr>
            <w:r w:rsidRPr="00BA6FFB">
              <w:rPr>
                <w:b/>
                <w:sz w:val="18"/>
              </w:rPr>
              <w:t>5</w:t>
            </w:r>
            <w:r w:rsidR="00F4747E">
              <w:rPr>
                <w:b/>
                <w:sz w:val="18"/>
              </w:rPr>
              <w:t>.</w:t>
            </w:r>
            <w:r w:rsidRPr="00BA6FFB">
              <w:rPr>
                <w:b/>
                <w:sz w:val="18"/>
              </w:rPr>
              <w:t>270,00</w:t>
            </w:r>
          </w:p>
          <w:p w14:paraId="4BA15BF4" w14:textId="77777777" w:rsidR="00BA6FFB" w:rsidRDefault="00BA6FFB" w:rsidP="00124451">
            <w:pPr>
              <w:jc w:val="center"/>
              <w:rPr>
                <w:sz w:val="18"/>
              </w:rPr>
            </w:pPr>
          </w:p>
          <w:p w14:paraId="08517ECE" w14:textId="77777777" w:rsidR="00BA6FFB" w:rsidRPr="008112EC" w:rsidRDefault="00BA6FFB" w:rsidP="00124451">
            <w:pPr>
              <w:jc w:val="center"/>
              <w:rPr>
                <w:sz w:val="18"/>
              </w:rPr>
            </w:pPr>
            <w:r w:rsidRPr="00BA6FFB">
              <w:rPr>
                <w:sz w:val="18"/>
              </w:rPr>
              <w:t>Załącznik nr 5 Wycena JGP-87-2023-4</w:t>
            </w:r>
          </w:p>
        </w:tc>
        <w:tc>
          <w:tcPr>
            <w:tcW w:w="608" w:type="pct"/>
            <w:vAlign w:val="center"/>
          </w:tcPr>
          <w:p w14:paraId="397A4C2D" w14:textId="77777777" w:rsidR="003142B5" w:rsidRPr="008112EC" w:rsidRDefault="003142B5" w:rsidP="00124451">
            <w:pPr>
              <w:jc w:val="center"/>
              <w:rPr>
                <w:sz w:val="18"/>
              </w:rPr>
            </w:pPr>
            <w:r w:rsidRPr="008112EC">
              <w:rPr>
                <w:sz w:val="18"/>
              </w:rPr>
              <w:t>Rok prod. 1994, wyeksploatowany, nieszczelny</w:t>
            </w:r>
          </w:p>
        </w:tc>
        <w:tc>
          <w:tcPr>
            <w:tcW w:w="405" w:type="pct"/>
            <w:vAlign w:val="center"/>
          </w:tcPr>
          <w:p w14:paraId="23C91BB0" w14:textId="77777777" w:rsidR="003142B5" w:rsidRPr="008112EC" w:rsidRDefault="003142B5" w:rsidP="00124451">
            <w:pPr>
              <w:jc w:val="center"/>
              <w:rPr>
                <w:sz w:val="18"/>
              </w:rPr>
            </w:pPr>
            <w:r w:rsidRPr="008112EC">
              <w:rPr>
                <w:sz w:val="18"/>
              </w:rPr>
              <w:t>Zbędny</w:t>
            </w:r>
          </w:p>
        </w:tc>
        <w:tc>
          <w:tcPr>
            <w:tcW w:w="1758" w:type="pct"/>
            <w:vAlign w:val="center"/>
          </w:tcPr>
          <w:p w14:paraId="7537F165" w14:textId="77777777" w:rsidR="003142B5" w:rsidRDefault="00B71D81" w:rsidP="003142B5">
            <w:pPr>
              <w:jc w:val="center"/>
              <w:rPr>
                <w:sz w:val="18"/>
              </w:rPr>
            </w:pPr>
            <w:r>
              <w:rPr>
                <w:noProof/>
                <w:sz w:val="18"/>
                <w:lang w:eastAsia="pl-PL"/>
              </w:rPr>
              <w:drawing>
                <wp:inline distT="0" distB="0" distL="0" distR="0" wp14:anchorId="740D4A33" wp14:editId="3CE4865B">
                  <wp:extent cx="2204085" cy="2938780"/>
                  <wp:effectExtent l="0" t="0" r="5715" b="0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20240730_093615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4085" cy="2938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34B450" w14:textId="77777777" w:rsidR="00B71D81" w:rsidRPr="008112EC" w:rsidRDefault="00B71D81" w:rsidP="003142B5">
            <w:pPr>
              <w:jc w:val="center"/>
              <w:rPr>
                <w:sz w:val="18"/>
              </w:rPr>
            </w:pPr>
            <w:r>
              <w:rPr>
                <w:noProof/>
                <w:sz w:val="18"/>
                <w:lang w:eastAsia="pl-PL"/>
              </w:rPr>
              <w:drawing>
                <wp:inline distT="0" distB="0" distL="0" distR="0" wp14:anchorId="26032667" wp14:editId="61E512FC">
                  <wp:extent cx="2204085" cy="2938780"/>
                  <wp:effectExtent l="0" t="0" r="5715" b="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20240730_093532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4085" cy="2938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12EC" w:rsidRPr="008112EC" w14:paraId="0E5C952D" w14:textId="77777777" w:rsidTr="00124451">
        <w:tc>
          <w:tcPr>
            <w:tcW w:w="201" w:type="pct"/>
            <w:vAlign w:val="center"/>
          </w:tcPr>
          <w:p w14:paraId="7229E00A" w14:textId="77777777" w:rsidR="003142B5" w:rsidRPr="008112EC" w:rsidRDefault="003142B5" w:rsidP="00124451">
            <w:pPr>
              <w:jc w:val="center"/>
              <w:rPr>
                <w:sz w:val="18"/>
              </w:rPr>
            </w:pPr>
            <w:r w:rsidRPr="008112EC">
              <w:rPr>
                <w:sz w:val="18"/>
              </w:rPr>
              <w:lastRenderedPageBreak/>
              <w:t>5</w:t>
            </w:r>
          </w:p>
        </w:tc>
        <w:tc>
          <w:tcPr>
            <w:tcW w:w="676" w:type="pct"/>
            <w:vAlign w:val="center"/>
          </w:tcPr>
          <w:p w14:paraId="4B84C2B0" w14:textId="77777777" w:rsidR="003142B5" w:rsidRPr="008112EC" w:rsidRDefault="008112EC" w:rsidP="00124451">
            <w:pPr>
              <w:jc w:val="center"/>
              <w:rPr>
                <w:sz w:val="18"/>
              </w:rPr>
            </w:pPr>
            <w:r w:rsidRPr="008112EC">
              <w:rPr>
                <w:sz w:val="18"/>
              </w:rPr>
              <w:t>Stacja monitoringu Świeradów Zdrój- Czerniawa z wyposażeniem</w:t>
            </w:r>
          </w:p>
        </w:tc>
        <w:tc>
          <w:tcPr>
            <w:tcW w:w="473" w:type="pct"/>
            <w:vAlign w:val="center"/>
          </w:tcPr>
          <w:p w14:paraId="3F2DB8DF" w14:textId="77777777" w:rsidR="003142B5" w:rsidRPr="008112EC" w:rsidRDefault="003142B5" w:rsidP="00124451">
            <w:pPr>
              <w:jc w:val="center"/>
              <w:rPr>
                <w:sz w:val="18"/>
              </w:rPr>
            </w:pPr>
            <w:r w:rsidRPr="008112EC">
              <w:rPr>
                <w:sz w:val="18"/>
              </w:rPr>
              <w:t>8-80-806-0006</w:t>
            </w:r>
          </w:p>
        </w:tc>
        <w:tc>
          <w:tcPr>
            <w:tcW w:w="405" w:type="pct"/>
            <w:vAlign w:val="center"/>
          </w:tcPr>
          <w:p w14:paraId="581A222B" w14:textId="77777777" w:rsidR="003142B5" w:rsidRPr="008112EC" w:rsidRDefault="003142B5" w:rsidP="00124451">
            <w:pPr>
              <w:jc w:val="center"/>
              <w:rPr>
                <w:sz w:val="18"/>
              </w:rPr>
            </w:pPr>
            <w:r w:rsidRPr="008112EC">
              <w:rPr>
                <w:sz w:val="18"/>
              </w:rPr>
              <w:t>ST/806/00004/2019</w:t>
            </w:r>
          </w:p>
        </w:tc>
        <w:tc>
          <w:tcPr>
            <w:tcW w:w="474" w:type="pct"/>
            <w:vAlign w:val="center"/>
          </w:tcPr>
          <w:p w14:paraId="7D9DBFAE" w14:textId="2F8E4CB3" w:rsidR="003142B5" w:rsidRPr="00BA6FFB" w:rsidRDefault="003142B5" w:rsidP="00124451">
            <w:pPr>
              <w:jc w:val="center"/>
              <w:rPr>
                <w:b/>
                <w:sz w:val="18"/>
              </w:rPr>
            </w:pPr>
            <w:r w:rsidRPr="00BA6FFB">
              <w:rPr>
                <w:b/>
                <w:sz w:val="18"/>
              </w:rPr>
              <w:t>5</w:t>
            </w:r>
            <w:r w:rsidR="00F4747E">
              <w:rPr>
                <w:b/>
                <w:sz w:val="18"/>
              </w:rPr>
              <w:t>.</w:t>
            </w:r>
            <w:r w:rsidRPr="00BA6FFB">
              <w:rPr>
                <w:b/>
                <w:sz w:val="18"/>
              </w:rPr>
              <w:t>270,00</w:t>
            </w:r>
          </w:p>
          <w:p w14:paraId="27CF8447" w14:textId="77777777" w:rsidR="00BA6FFB" w:rsidRDefault="00BA6FFB" w:rsidP="00124451">
            <w:pPr>
              <w:jc w:val="center"/>
              <w:rPr>
                <w:sz w:val="18"/>
              </w:rPr>
            </w:pPr>
          </w:p>
          <w:p w14:paraId="5F125A41" w14:textId="77777777" w:rsidR="00BA6FFB" w:rsidRPr="008112EC" w:rsidRDefault="00BA6FFB" w:rsidP="00124451">
            <w:pPr>
              <w:jc w:val="center"/>
              <w:rPr>
                <w:sz w:val="18"/>
              </w:rPr>
            </w:pPr>
            <w:r w:rsidRPr="00BA6FFB">
              <w:rPr>
                <w:sz w:val="18"/>
              </w:rPr>
              <w:t>Załącznik nr 6 Wycena JGP-87-2023-5</w:t>
            </w:r>
          </w:p>
        </w:tc>
        <w:tc>
          <w:tcPr>
            <w:tcW w:w="608" w:type="pct"/>
            <w:vAlign w:val="center"/>
          </w:tcPr>
          <w:p w14:paraId="5E1D4DDF" w14:textId="77777777" w:rsidR="003142B5" w:rsidRPr="008112EC" w:rsidRDefault="003142B5" w:rsidP="00124451">
            <w:pPr>
              <w:jc w:val="center"/>
              <w:rPr>
                <w:sz w:val="18"/>
              </w:rPr>
            </w:pPr>
            <w:r w:rsidRPr="008112EC">
              <w:rPr>
                <w:sz w:val="18"/>
              </w:rPr>
              <w:t>Rok prod. 1994, wyeksploatowany, nieszczelny</w:t>
            </w:r>
          </w:p>
        </w:tc>
        <w:tc>
          <w:tcPr>
            <w:tcW w:w="405" w:type="pct"/>
            <w:vAlign w:val="center"/>
          </w:tcPr>
          <w:p w14:paraId="2541512F" w14:textId="77777777" w:rsidR="003142B5" w:rsidRPr="008112EC" w:rsidRDefault="003142B5" w:rsidP="00124451">
            <w:pPr>
              <w:jc w:val="center"/>
              <w:rPr>
                <w:sz w:val="18"/>
              </w:rPr>
            </w:pPr>
            <w:r w:rsidRPr="008112EC">
              <w:rPr>
                <w:sz w:val="18"/>
              </w:rPr>
              <w:t>Zbędny</w:t>
            </w:r>
          </w:p>
        </w:tc>
        <w:tc>
          <w:tcPr>
            <w:tcW w:w="1758" w:type="pct"/>
            <w:vAlign w:val="center"/>
          </w:tcPr>
          <w:p w14:paraId="55D44480" w14:textId="77777777" w:rsidR="003142B5" w:rsidRDefault="00B71D81" w:rsidP="003142B5">
            <w:pPr>
              <w:jc w:val="center"/>
              <w:rPr>
                <w:sz w:val="18"/>
              </w:rPr>
            </w:pPr>
            <w:r>
              <w:rPr>
                <w:noProof/>
                <w:sz w:val="18"/>
                <w:lang w:eastAsia="pl-PL"/>
              </w:rPr>
              <w:drawing>
                <wp:inline distT="0" distB="0" distL="0" distR="0" wp14:anchorId="2C163806" wp14:editId="6B6FF5ED">
                  <wp:extent cx="2204085" cy="2938780"/>
                  <wp:effectExtent l="0" t="0" r="5715" b="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20240730_094742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4085" cy="2938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54C6D4" w14:textId="77777777" w:rsidR="00B71D81" w:rsidRPr="008112EC" w:rsidRDefault="00B71D81" w:rsidP="003142B5">
            <w:pPr>
              <w:jc w:val="center"/>
              <w:rPr>
                <w:sz w:val="18"/>
              </w:rPr>
            </w:pPr>
            <w:r>
              <w:rPr>
                <w:noProof/>
                <w:sz w:val="18"/>
                <w:lang w:eastAsia="pl-PL"/>
              </w:rPr>
              <w:drawing>
                <wp:inline distT="0" distB="0" distL="0" distR="0" wp14:anchorId="413A6455" wp14:editId="7827E59F">
                  <wp:extent cx="2204085" cy="2938780"/>
                  <wp:effectExtent l="0" t="0" r="5715" b="0"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20240730_094652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4085" cy="2938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12EC" w:rsidRPr="008112EC" w14:paraId="22FCC29A" w14:textId="77777777" w:rsidTr="00124451">
        <w:tc>
          <w:tcPr>
            <w:tcW w:w="201" w:type="pct"/>
            <w:vAlign w:val="center"/>
          </w:tcPr>
          <w:p w14:paraId="10D390E1" w14:textId="77777777" w:rsidR="003142B5" w:rsidRPr="008112EC" w:rsidRDefault="003142B5" w:rsidP="00124451">
            <w:pPr>
              <w:jc w:val="center"/>
              <w:rPr>
                <w:sz w:val="18"/>
              </w:rPr>
            </w:pPr>
            <w:r w:rsidRPr="008112EC">
              <w:rPr>
                <w:sz w:val="18"/>
              </w:rPr>
              <w:lastRenderedPageBreak/>
              <w:t>6</w:t>
            </w:r>
          </w:p>
        </w:tc>
        <w:tc>
          <w:tcPr>
            <w:tcW w:w="676" w:type="pct"/>
            <w:vAlign w:val="center"/>
          </w:tcPr>
          <w:p w14:paraId="1F69BDB0" w14:textId="77777777" w:rsidR="003142B5" w:rsidRPr="008112EC" w:rsidRDefault="008112EC" w:rsidP="00124451">
            <w:pPr>
              <w:jc w:val="center"/>
              <w:rPr>
                <w:sz w:val="18"/>
              </w:rPr>
            </w:pPr>
            <w:r w:rsidRPr="008112EC">
              <w:rPr>
                <w:sz w:val="18"/>
              </w:rPr>
              <w:t>Stacja monitoringu Działoszyn z wyposażeniem</w:t>
            </w:r>
          </w:p>
        </w:tc>
        <w:tc>
          <w:tcPr>
            <w:tcW w:w="473" w:type="pct"/>
            <w:vAlign w:val="center"/>
          </w:tcPr>
          <w:p w14:paraId="369EDA63" w14:textId="77777777" w:rsidR="003142B5" w:rsidRPr="008112EC" w:rsidRDefault="003142B5" w:rsidP="00124451">
            <w:pPr>
              <w:jc w:val="center"/>
              <w:rPr>
                <w:sz w:val="18"/>
              </w:rPr>
            </w:pPr>
            <w:r w:rsidRPr="008112EC">
              <w:rPr>
                <w:sz w:val="18"/>
              </w:rPr>
              <w:t>8-80-806-0008</w:t>
            </w:r>
          </w:p>
        </w:tc>
        <w:tc>
          <w:tcPr>
            <w:tcW w:w="405" w:type="pct"/>
            <w:vAlign w:val="center"/>
          </w:tcPr>
          <w:p w14:paraId="072CCC74" w14:textId="77777777" w:rsidR="003142B5" w:rsidRPr="008112EC" w:rsidRDefault="003142B5" w:rsidP="00124451">
            <w:pPr>
              <w:jc w:val="center"/>
              <w:rPr>
                <w:sz w:val="18"/>
              </w:rPr>
            </w:pPr>
            <w:r w:rsidRPr="008112EC">
              <w:rPr>
                <w:sz w:val="18"/>
              </w:rPr>
              <w:t>ST/806/00005/2019</w:t>
            </w:r>
          </w:p>
        </w:tc>
        <w:tc>
          <w:tcPr>
            <w:tcW w:w="474" w:type="pct"/>
            <w:vAlign w:val="center"/>
          </w:tcPr>
          <w:p w14:paraId="5CAC325D" w14:textId="01213C22" w:rsidR="003142B5" w:rsidRPr="00BA6FFB" w:rsidRDefault="003142B5" w:rsidP="00124451">
            <w:pPr>
              <w:jc w:val="center"/>
              <w:rPr>
                <w:b/>
                <w:sz w:val="18"/>
              </w:rPr>
            </w:pPr>
            <w:r w:rsidRPr="00BA6FFB">
              <w:rPr>
                <w:b/>
                <w:sz w:val="18"/>
              </w:rPr>
              <w:t>5</w:t>
            </w:r>
            <w:r w:rsidR="00F4747E">
              <w:rPr>
                <w:b/>
                <w:sz w:val="18"/>
              </w:rPr>
              <w:t>.</w:t>
            </w:r>
            <w:r w:rsidRPr="00BA6FFB">
              <w:rPr>
                <w:b/>
                <w:sz w:val="18"/>
              </w:rPr>
              <w:t>550,00</w:t>
            </w:r>
          </w:p>
          <w:p w14:paraId="55150AC7" w14:textId="77777777" w:rsidR="00BA6FFB" w:rsidRDefault="00BA6FFB" w:rsidP="00124451">
            <w:pPr>
              <w:jc w:val="center"/>
              <w:rPr>
                <w:sz w:val="18"/>
              </w:rPr>
            </w:pPr>
          </w:p>
          <w:p w14:paraId="234B4AD6" w14:textId="77777777" w:rsidR="00BA6FFB" w:rsidRPr="008112EC" w:rsidRDefault="00BA6FFB" w:rsidP="00124451">
            <w:pPr>
              <w:jc w:val="center"/>
              <w:rPr>
                <w:sz w:val="18"/>
              </w:rPr>
            </w:pPr>
            <w:r w:rsidRPr="00BA6FFB">
              <w:rPr>
                <w:sz w:val="18"/>
              </w:rPr>
              <w:t>Załącznik nr 7 Wycena JGP-87-2023-6</w:t>
            </w:r>
          </w:p>
        </w:tc>
        <w:tc>
          <w:tcPr>
            <w:tcW w:w="608" w:type="pct"/>
            <w:vAlign w:val="center"/>
          </w:tcPr>
          <w:p w14:paraId="1A82C5B7" w14:textId="77777777" w:rsidR="003142B5" w:rsidRPr="008112EC" w:rsidRDefault="003142B5" w:rsidP="00124451">
            <w:pPr>
              <w:jc w:val="center"/>
              <w:rPr>
                <w:sz w:val="18"/>
              </w:rPr>
            </w:pPr>
            <w:r w:rsidRPr="008112EC">
              <w:rPr>
                <w:sz w:val="18"/>
              </w:rPr>
              <w:t>Rok prod. 1994, wyeksploatowany, nieszczelny</w:t>
            </w:r>
          </w:p>
        </w:tc>
        <w:tc>
          <w:tcPr>
            <w:tcW w:w="405" w:type="pct"/>
            <w:vAlign w:val="center"/>
          </w:tcPr>
          <w:p w14:paraId="25E7CC62" w14:textId="77777777" w:rsidR="003142B5" w:rsidRPr="008112EC" w:rsidRDefault="003142B5" w:rsidP="00124451">
            <w:pPr>
              <w:jc w:val="center"/>
              <w:rPr>
                <w:sz w:val="18"/>
              </w:rPr>
            </w:pPr>
            <w:r w:rsidRPr="008112EC">
              <w:rPr>
                <w:sz w:val="18"/>
              </w:rPr>
              <w:t>Zbędny</w:t>
            </w:r>
          </w:p>
        </w:tc>
        <w:tc>
          <w:tcPr>
            <w:tcW w:w="1758" w:type="pct"/>
            <w:vAlign w:val="center"/>
          </w:tcPr>
          <w:p w14:paraId="48988958" w14:textId="77777777" w:rsidR="003142B5" w:rsidRDefault="00B71D81" w:rsidP="003142B5">
            <w:pPr>
              <w:jc w:val="center"/>
              <w:rPr>
                <w:sz w:val="18"/>
              </w:rPr>
            </w:pPr>
            <w:r>
              <w:rPr>
                <w:noProof/>
                <w:sz w:val="18"/>
                <w:lang w:eastAsia="pl-PL"/>
              </w:rPr>
              <w:drawing>
                <wp:inline distT="0" distB="0" distL="0" distR="0" wp14:anchorId="2DA0EF50" wp14:editId="12098EEE">
                  <wp:extent cx="2204085" cy="2938780"/>
                  <wp:effectExtent l="0" t="0" r="5715" b="0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20240730_094133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4085" cy="2938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D9C239" w14:textId="77777777" w:rsidR="00B71D81" w:rsidRPr="008112EC" w:rsidRDefault="00B71D81" w:rsidP="003142B5">
            <w:pPr>
              <w:jc w:val="center"/>
              <w:rPr>
                <w:sz w:val="18"/>
              </w:rPr>
            </w:pPr>
            <w:r>
              <w:rPr>
                <w:noProof/>
                <w:sz w:val="18"/>
                <w:lang w:eastAsia="pl-PL"/>
              </w:rPr>
              <w:drawing>
                <wp:inline distT="0" distB="0" distL="0" distR="0" wp14:anchorId="13BD0326" wp14:editId="552E959B">
                  <wp:extent cx="2204085" cy="2938780"/>
                  <wp:effectExtent l="0" t="0" r="5715" b="0"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20240730_094055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4085" cy="2938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12EC" w:rsidRPr="008112EC" w14:paraId="331383D4" w14:textId="77777777" w:rsidTr="00124451">
        <w:tc>
          <w:tcPr>
            <w:tcW w:w="201" w:type="pct"/>
            <w:vAlign w:val="center"/>
          </w:tcPr>
          <w:p w14:paraId="55C242C5" w14:textId="77777777" w:rsidR="003142B5" w:rsidRPr="008112EC" w:rsidRDefault="003142B5" w:rsidP="00124451">
            <w:pPr>
              <w:jc w:val="center"/>
              <w:rPr>
                <w:sz w:val="18"/>
              </w:rPr>
            </w:pPr>
            <w:r w:rsidRPr="008112EC">
              <w:rPr>
                <w:sz w:val="18"/>
              </w:rPr>
              <w:lastRenderedPageBreak/>
              <w:t>7</w:t>
            </w:r>
          </w:p>
        </w:tc>
        <w:tc>
          <w:tcPr>
            <w:tcW w:w="676" w:type="pct"/>
            <w:vAlign w:val="center"/>
          </w:tcPr>
          <w:p w14:paraId="18885B95" w14:textId="77777777" w:rsidR="003142B5" w:rsidRPr="008112EC" w:rsidRDefault="008112EC" w:rsidP="00124451">
            <w:pPr>
              <w:jc w:val="center"/>
              <w:rPr>
                <w:sz w:val="18"/>
              </w:rPr>
            </w:pPr>
            <w:r w:rsidRPr="008112EC">
              <w:rPr>
                <w:sz w:val="18"/>
              </w:rPr>
              <w:t>Stacja monitoringu Dzierżoniów z wyposażeniem</w:t>
            </w:r>
          </w:p>
        </w:tc>
        <w:tc>
          <w:tcPr>
            <w:tcW w:w="473" w:type="pct"/>
            <w:vAlign w:val="center"/>
          </w:tcPr>
          <w:p w14:paraId="422E18B4" w14:textId="77777777" w:rsidR="003142B5" w:rsidRPr="008112EC" w:rsidRDefault="003142B5" w:rsidP="00124451">
            <w:pPr>
              <w:jc w:val="center"/>
              <w:rPr>
                <w:sz w:val="18"/>
              </w:rPr>
            </w:pPr>
            <w:r w:rsidRPr="008112EC">
              <w:rPr>
                <w:sz w:val="18"/>
              </w:rPr>
              <w:t>8-80-806-0010</w:t>
            </w:r>
          </w:p>
        </w:tc>
        <w:tc>
          <w:tcPr>
            <w:tcW w:w="405" w:type="pct"/>
            <w:vAlign w:val="center"/>
          </w:tcPr>
          <w:p w14:paraId="7D76865B" w14:textId="77777777" w:rsidR="003142B5" w:rsidRPr="008112EC" w:rsidRDefault="003142B5" w:rsidP="00124451">
            <w:pPr>
              <w:jc w:val="center"/>
              <w:rPr>
                <w:sz w:val="18"/>
              </w:rPr>
            </w:pPr>
            <w:r w:rsidRPr="008112EC">
              <w:rPr>
                <w:sz w:val="18"/>
              </w:rPr>
              <w:t>ST/806/00001/2019</w:t>
            </w:r>
          </w:p>
        </w:tc>
        <w:tc>
          <w:tcPr>
            <w:tcW w:w="474" w:type="pct"/>
            <w:vAlign w:val="center"/>
          </w:tcPr>
          <w:p w14:paraId="470D5083" w14:textId="730C944E" w:rsidR="003142B5" w:rsidRPr="00BA6FFB" w:rsidRDefault="003142B5" w:rsidP="00124451">
            <w:pPr>
              <w:jc w:val="center"/>
              <w:rPr>
                <w:b/>
                <w:sz w:val="18"/>
              </w:rPr>
            </w:pPr>
            <w:r w:rsidRPr="00BA6FFB">
              <w:rPr>
                <w:b/>
                <w:sz w:val="18"/>
              </w:rPr>
              <w:t>5</w:t>
            </w:r>
            <w:r w:rsidR="00F4747E">
              <w:rPr>
                <w:b/>
                <w:sz w:val="18"/>
              </w:rPr>
              <w:t>.</w:t>
            </w:r>
            <w:r w:rsidRPr="00BA6FFB">
              <w:rPr>
                <w:b/>
                <w:sz w:val="18"/>
              </w:rPr>
              <w:t>430,00</w:t>
            </w:r>
          </w:p>
          <w:p w14:paraId="64D68A61" w14:textId="77777777" w:rsidR="00BA6FFB" w:rsidRDefault="00BA6FFB" w:rsidP="00124451">
            <w:pPr>
              <w:jc w:val="center"/>
              <w:rPr>
                <w:sz w:val="18"/>
              </w:rPr>
            </w:pPr>
          </w:p>
          <w:p w14:paraId="15878E72" w14:textId="77777777" w:rsidR="00BA6FFB" w:rsidRPr="008112EC" w:rsidRDefault="00BA6FFB" w:rsidP="00124451">
            <w:pPr>
              <w:jc w:val="center"/>
              <w:rPr>
                <w:sz w:val="18"/>
              </w:rPr>
            </w:pPr>
            <w:r w:rsidRPr="00BA6FFB">
              <w:rPr>
                <w:sz w:val="18"/>
              </w:rPr>
              <w:t>Załącznik nr 8 Wycena JGP-87-2023-7</w:t>
            </w:r>
          </w:p>
        </w:tc>
        <w:tc>
          <w:tcPr>
            <w:tcW w:w="608" w:type="pct"/>
            <w:vAlign w:val="center"/>
          </w:tcPr>
          <w:p w14:paraId="0C7071C6" w14:textId="77777777" w:rsidR="003142B5" w:rsidRPr="008112EC" w:rsidRDefault="003142B5" w:rsidP="00124451">
            <w:pPr>
              <w:jc w:val="center"/>
              <w:rPr>
                <w:sz w:val="18"/>
              </w:rPr>
            </w:pPr>
            <w:r w:rsidRPr="008112EC">
              <w:rPr>
                <w:sz w:val="18"/>
              </w:rPr>
              <w:t>Rok prod. 1994, wyeksploatowany, nieszczelny</w:t>
            </w:r>
          </w:p>
        </w:tc>
        <w:tc>
          <w:tcPr>
            <w:tcW w:w="405" w:type="pct"/>
            <w:vAlign w:val="center"/>
          </w:tcPr>
          <w:p w14:paraId="50C981E9" w14:textId="77777777" w:rsidR="003142B5" w:rsidRPr="008112EC" w:rsidRDefault="003142B5" w:rsidP="00124451">
            <w:pPr>
              <w:jc w:val="center"/>
              <w:rPr>
                <w:sz w:val="18"/>
              </w:rPr>
            </w:pPr>
            <w:r w:rsidRPr="008112EC">
              <w:rPr>
                <w:sz w:val="18"/>
              </w:rPr>
              <w:t>Zbędny</w:t>
            </w:r>
          </w:p>
        </w:tc>
        <w:tc>
          <w:tcPr>
            <w:tcW w:w="1758" w:type="pct"/>
            <w:vAlign w:val="center"/>
          </w:tcPr>
          <w:p w14:paraId="5D899E56" w14:textId="77777777" w:rsidR="003142B5" w:rsidRDefault="00B71D81" w:rsidP="003142B5">
            <w:pPr>
              <w:jc w:val="center"/>
              <w:rPr>
                <w:sz w:val="18"/>
              </w:rPr>
            </w:pPr>
            <w:r>
              <w:rPr>
                <w:noProof/>
                <w:sz w:val="18"/>
                <w:lang w:eastAsia="pl-PL"/>
              </w:rPr>
              <w:drawing>
                <wp:inline distT="0" distB="0" distL="0" distR="0" wp14:anchorId="772E3C1D" wp14:editId="43C51873">
                  <wp:extent cx="2204085" cy="2938780"/>
                  <wp:effectExtent l="0" t="0" r="5715" b="0"/>
                  <wp:docPr id="14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20240730_094456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4085" cy="2938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8C2928" w14:textId="77777777" w:rsidR="00B71D81" w:rsidRPr="008112EC" w:rsidRDefault="00B71D81" w:rsidP="003142B5">
            <w:pPr>
              <w:jc w:val="center"/>
              <w:rPr>
                <w:sz w:val="18"/>
              </w:rPr>
            </w:pPr>
            <w:r>
              <w:rPr>
                <w:noProof/>
                <w:sz w:val="18"/>
                <w:lang w:eastAsia="pl-PL"/>
              </w:rPr>
              <w:drawing>
                <wp:inline distT="0" distB="0" distL="0" distR="0" wp14:anchorId="7B47CD9D" wp14:editId="0CA7F813">
                  <wp:extent cx="2204085" cy="2938780"/>
                  <wp:effectExtent l="0" t="0" r="5715" b="0"/>
                  <wp:docPr id="15" name="Obraz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20240730_094409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4085" cy="2938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EB51A82" w14:textId="77777777" w:rsidR="007C6409" w:rsidRDefault="007C6409"/>
    <w:sectPr w:rsidR="007C6409" w:rsidSect="00124451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706C2E" w14:textId="77777777" w:rsidR="00A51785" w:rsidRDefault="00A51785" w:rsidP="00C42579">
      <w:pPr>
        <w:spacing w:after="0" w:line="240" w:lineRule="auto"/>
      </w:pPr>
      <w:r>
        <w:separator/>
      </w:r>
    </w:p>
  </w:endnote>
  <w:endnote w:type="continuationSeparator" w:id="0">
    <w:p w14:paraId="6557244D" w14:textId="77777777" w:rsidR="00A51785" w:rsidRDefault="00A51785" w:rsidP="00C42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86FFFC" w14:textId="77777777" w:rsidR="00C42579" w:rsidRDefault="00C4257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DCDE53" w14:textId="77777777" w:rsidR="00C42579" w:rsidRDefault="00C4257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3815EC" w14:textId="77777777" w:rsidR="00C42579" w:rsidRDefault="00C4257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83E458" w14:textId="77777777" w:rsidR="00A51785" w:rsidRDefault="00A51785" w:rsidP="00C42579">
      <w:pPr>
        <w:spacing w:after="0" w:line="240" w:lineRule="auto"/>
      </w:pPr>
      <w:r>
        <w:separator/>
      </w:r>
    </w:p>
  </w:footnote>
  <w:footnote w:type="continuationSeparator" w:id="0">
    <w:p w14:paraId="52BA5AD8" w14:textId="77777777" w:rsidR="00A51785" w:rsidRDefault="00A51785" w:rsidP="00C425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A9323A" w14:textId="77777777" w:rsidR="00C42579" w:rsidRDefault="00C4257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ADCD08" w14:textId="36646A95" w:rsidR="00C42579" w:rsidRDefault="00C42579">
    <w:pPr>
      <w:pStyle w:val="Nagwek"/>
    </w:pPr>
    <w:r>
      <w:t>Wykaz zbędnych i zużytych składników mienia ruchomego w CLB Jelenia Góra.</w:t>
    </w:r>
  </w:p>
  <w:p w14:paraId="1C94A814" w14:textId="77777777" w:rsidR="00C42579" w:rsidRDefault="00C4257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FE6422" w14:textId="77777777" w:rsidR="00C42579" w:rsidRDefault="00C4257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FCC"/>
    <w:rsid w:val="00124451"/>
    <w:rsid w:val="002E485B"/>
    <w:rsid w:val="003142B5"/>
    <w:rsid w:val="007C6409"/>
    <w:rsid w:val="008112EC"/>
    <w:rsid w:val="009C5143"/>
    <w:rsid w:val="00A51785"/>
    <w:rsid w:val="00A81412"/>
    <w:rsid w:val="00B71D81"/>
    <w:rsid w:val="00BA6FFB"/>
    <w:rsid w:val="00C42579"/>
    <w:rsid w:val="00DD5FCC"/>
    <w:rsid w:val="00DE2135"/>
    <w:rsid w:val="00F4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76F6E"/>
  <w15:chartTrackingRefBased/>
  <w15:docId w15:val="{0E6BF45B-3DAC-4D35-967B-31089AEC7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D5F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425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2579"/>
  </w:style>
  <w:style w:type="paragraph" w:styleId="Stopka">
    <w:name w:val="footer"/>
    <w:basedOn w:val="Normalny"/>
    <w:link w:val="StopkaZnak"/>
    <w:uiPriority w:val="99"/>
    <w:unhideWhenUsed/>
    <w:rsid w:val="00C425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25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eader" Target="header2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footer" Target="footer2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212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Marek Telechon</cp:lastModifiedBy>
  <cp:revision>2</cp:revision>
  <dcterms:created xsi:type="dcterms:W3CDTF">2024-08-19T14:33:00Z</dcterms:created>
  <dcterms:modified xsi:type="dcterms:W3CDTF">2024-08-19T14:33:00Z</dcterms:modified>
</cp:coreProperties>
</file>