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92B04" w14:textId="77777777" w:rsidR="00581A81" w:rsidRPr="00581A81" w:rsidRDefault="00581A81" w:rsidP="00581A81">
      <w:pPr>
        <w:jc w:val="right"/>
      </w:pPr>
      <w:r w:rsidRPr="00581A81">
        <w:t>Appendix No. 2</w:t>
      </w:r>
    </w:p>
    <w:p w14:paraId="4C942087" w14:textId="77777777" w:rsidR="00581A81" w:rsidRPr="00581A81" w:rsidRDefault="00581A81" w:rsidP="00581A81">
      <w:pPr>
        <w:jc w:val="center"/>
      </w:pPr>
      <w:r w:rsidRPr="00581A81">
        <w:t>OFFER</w:t>
      </w:r>
    </w:p>
    <w:p w14:paraId="69B0C058" w14:textId="77777777" w:rsidR="00581A81" w:rsidRPr="00581A81" w:rsidRDefault="00581A81" w:rsidP="00581A81">
      <w:pPr>
        <w:jc w:val="center"/>
      </w:pPr>
      <w:r w:rsidRPr="00581A81">
        <w:t xml:space="preserve">for the </w:t>
      </w:r>
      <w:proofErr w:type="spellStart"/>
      <w:r w:rsidRPr="00581A81">
        <w:t>purchase</w:t>
      </w:r>
      <w:proofErr w:type="spellEnd"/>
      <w:r w:rsidRPr="00581A81">
        <w:t xml:space="preserve"> of </w:t>
      </w:r>
      <w:proofErr w:type="spellStart"/>
      <w:r w:rsidRPr="00581A81">
        <w:t>an</w:t>
      </w:r>
      <w:proofErr w:type="spellEnd"/>
      <w:r w:rsidRPr="00581A81">
        <w:t xml:space="preserve"> </w:t>
      </w:r>
      <w:proofErr w:type="spellStart"/>
      <w:r w:rsidRPr="00581A81">
        <w:t>embassy</w:t>
      </w:r>
      <w:proofErr w:type="spellEnd"/>
      <w:r w:rsidRPr="00581A81">
        <w:t xml:space="preserve"> </w:t>
      </w:r>
      <w:proofErr w:type="spellStart"/>
      <w:r w:rsidRPr="00581A81">
        <w:t>asset</w:t>
      </w:r>
      <w:proofErr w:type="spellEnd"/>
    </w:p>
    <w:p w14:paraId="1AD3430A" w14:textId="77777777" w:rsidR="00581A81" w:rsidRPr="00581A81" w:rsidRDefault="00581A81" w:rsidP="00581A81">
      <w:r w:rsidRPr="00581A81">
        <w:t xml:space="preserve">I, the </w:t>
      </w:r>
      <w:proofErr w:type="spellStart"/>
      <w:r w:rsidRPr="00581A81">
        <w:t>undersigned</w:t>
      </w:r>
      <w:proofErr w:type="spellEnd"/>
      <w:r w:rsidRPr="00581A81">
        <w:t>: …………………</w:t>
      </w:r>
      <w:proofErr w:type="gramStart"/>
      <w:r w:rsidRPr="00581A81">
        <w:t>…….</w:t>
      </w:r>
      <w:proofErr w:type="gramEnd"/>
      <w:r w:rsidRPr="00581A81">
        <w:t>………………………………………………………………</w:t>
      </w:r>
      <w:proofErr w:type="gramStart"/>
      <w:r w:rsidRPr="00581A81">
        <w:t>…….</w:t>
      </w:r>
      <w:proofErr w:type="gramEnd"/>
      <w:r w:rsidRPr="00581A81">
        <w:t>.</w:t>
      </w:r>
    </w:p>
    <w:p w14:paraId="31DD29F3" w14:textId="2FC13D29" w:rsidR="00581A81" w:rsidRPr="00581A81" w:rsidRDefault="00581A81" w:rsidP="00581A81">
      <w:proofErr w:type="spellStart"/>
      <w:r w:rsidRPr="00581A81">
        <w:t>address</w:t>
      </w:r>
      <w:proofErr w:type="spellEnd"/>
      <w:r w:rsidRPr="00581A81">
        <w:t>: ……………………</w:t>
      </w:r>
      <w:proofErr w:type="gramStart"/>
      <w:r w:rsidRPr="00581A81">
        <w:t>…….</w:t>
      </w:r>
      <w:proofErr w:type="gramEnd"/>
      <w:r w:rsidRPr="00581A81">
        <w:t>.………………………………………</w:t>
      </w:r>
      <w:r>
        <w:t>…………………………………</w:t>
      </w:r>
      <w:proofErr w:type="gramStart"/>
      <w:r>
        <w:t>…….</w:t>
      </w:r>
      <w:proofErr w:type="gramEnd"/>
      <w:r>
        <w:t>.</w:t>
      </w:r>
      <w:r w:rsidRPr="00581A81">
        <w:t xml:space="preserve"> Phone: …………………………</w:t>
      </w:r>
      <w:r>
        <w:t>…</w:t>
      </w:r>
      <w:proofErr w:type="gramStart"/>
      <w:r>
        <w:t>…….</w:t>
      </w:r>
      <w:proofErr w:type="gramEnd"/>
      <w:r>
        <w:t>.</w:t>
      </w:r>
      <w:r w:rsidRPr="00581A81">
        <w:t xml:space="preserve">… </w:t>
      </w:r>
      <w:proofErr w:type="gramStart"/>
      <w:r w:rsidRPr="00581A81">
        <w:t>Email: ….</w:t>
      </w:r>
      <w:proofErr w:type="gramEnd"/>
      <w:r w:rsidRPr="00581A81">
        <w:t>.………………………</w:t>
      </w:r>
      <w:proofErr w:type="gramStart"/>
      <w:r w:rsidRPr="00581A81">
        <w:t>…….</w:t>
      </w:r>
      <w:proofErr w:type="gramEnd"/>
      <w:r w:rsidRPr="00581A81">
        <w:t>.…………………………</w:t>
      </w:r>
    </w:p>
    <w:p w14:paraId="29B3778F" w14:textId="77013999" w:rsidR="00581A81" w:rsidRPr="00581A81" w:rsidRDefault="00581A81" w:rsidP="00581A81">
      <w:pPr>
        <w:spacing w:after="0" w:line="240" w:lineRule="auto"/>
      </w:pPr>
      <w:r w:rsidRPr="00581A81">
        <w:t xml:space="preserve">* </w:t>
      </w:r>
      <w:proofErr w:type="spellStart"/>
      <w:r w:rsidRPr="00581A81">
        <w:t>Acting</w:t>
      </w:r>
      <w:proofErr w:type="spellEnd"/>
      <w:r w:rsidRPr="00581A81">
        <w:t xml:space="preserve"> on </w:t>
      </w:r>
      <w:proofErr w:type="spellStart"/>
      <w:r w:rsidRPr="00581A81">
        <w:t>behalf</w:t>
      </w:r>
      <w:proofErr w:type="spellEnd"/>
      <w:r w:rsidRPr="00581A81">
        <w:t xml:space="preserve"> </w:t>
      </w:r>
      <w:proofErr w:type="gramStart"/>
      <w:r w:rsidRPr="00581A81">
        <w:t>of:…</w:t>
      </w:r>
      <w:proofErr w:type="gramEnd"/>
      <w:r w:rsidRPr="00581A81">
        <w:t>…………………………………………………………………………………………………………………</w:t>
      </w:r>
    </w:p>
    <w:p w14:paraId="64FE712E" w14:textId="77777777" w:rsidR="00581A81" w:rsidRPr="00581A81" w:rsidRDefault="00581A81" w:rsidP="00581A81">
      <w:pPr>
        <w:spacing w:after="0" w:line="240" w:lineRule="auto"/>
        <w:rPr>
          <w:sz w:val="20"/>
          <w:szCs w:val="20"/>
        </w:rPr>
      </w:pPr>
      <w:r w:rsidRPr="00581A81">
        <w:rPr>
          <w:sz w:val="20"/>
          <w:szCs w:val="20"/>
        </w:rPr>
        <w:t>/</w:t>
      </w:r>
      <w:proofErr w:type="spellStart"/>
      <w:r w:rsidRPr="00581A81">
        <w:rPr>
          <w:sz w:val="20"/>
          <w:szCs w:val="20"/>
        </w:rPr>
        <w:t>name</w:t>
      </w:r>
      <w:proofErr w:type="spellEnd"/>
      <w:r w:rsidRPr="00581A81">
        <w:rPr>
          <w:sz w:val="20"/>
          <w:szCs w:val="20"/>
        </w:rPr>
        <w:t xml:space="preserve"> and </w:t>
      </w:r>
      <w:proofErr w:type="spellStart"/>
      <w:r w:rsidRPr="00581A81">
        <w:rPr>
          <w:sz w:val="20"/>
          <w:szCs w:val="20"/>
        </w:rPr>
        <w:t>address</w:t>
      </w:r>
      <w:proofErr w:type="spellEnd"/>
      <w:r w:rsidRPr="00581A81">
        <w:rPr>
          <w:sz w:val="20"/>
          <w:szCs w:val="20"/>
        </w:rPr>
        <w:t xml:space="preserve">, </w:t>
      </w:r>
      <w:proofErr w:type="spellStart"/>
      <w:r w:rsidRPr="00581A81">
        <w:rPr>
          <w:sz w:val="20"/>
          <w:szCs w:val="20"/>
        </w:rPr>
        <w:t>if</w:t>
      </w:r>
      <w:proofErr w:type="spellEnd"/>
      <w:r w:rsidRPr="00581A81">
        <w:rPr>
          <w:sz w:val="20"/>
          <w:szCs w:val="20"/>
        </w:rPr>
        <w:t xml:space="preserve"> the </w:t>
      </w:r>
      <w:proofErr w:type="spellStart"/>
      <w:r w:rsidRPr="00581A81">
        <w:rPr>
          <w:sz w:val="20"/>
          <w:szCs w:val="20"/>
        </w:rPr>
        <w:t>purchaser</w:t>
      </w:r>
      <w:proofErr w:type="spellEnd"/>
      <w:r w:rsidRPr="00581A81">
        <w:rPr>
          <w:sz w:val="20"/>
          <w:szCs w:val="20"/>
        </w:rPr>
        <w:t xml:space="preserve"> </w:t>
      </w:r>
      <w:proofErr w:type="spellStart"/>
      <w:r w:rsidRPr="00581A81">
        <w:rPr>
          <w:sz w:val="20"/>
          <w:szCs w:val="20"/>
        </w:rPr>
        <w:t>is</w:t>
      </w:r>
      <w:proofErr w:type="spellEnd"/>
      <w:r w:rsidRPr="00581A81">
        <w:rPr>
          <w:sz w:val="20"/>
          <w:szCs w:val="20"/>
        </w:rPr>
        <w:t xml:space="preserve"> a </w:t>
      </w:r>
      <w:proofErr w:type="spellStart"/>
      <w:r w:rsidRPr="00581A81">
        <w:rPr>
          <w:sz w:val="20"/>
          <w:szCs w:val="20"/>
        </w:rPr>
        <w:t>company</w:t>
      </w:r>
      <w:proofErr w:type="spellEnd"/>
      <w:r w:rsidRPr="00581A81">
        <w:rPr>
          <w:sz w:val="20"/>
          <w:szCs w:val="20"/>
        </w:rPr>
        <w:t>/</w:t>
      </w:r>
    </w:p>
    <w:p w14:paraId="409B186B" w14:textId="77777777" w:rsidR="00581A81" w:rsidRDefault="00581A81" w:rsidP="00581A81"/>
    <w:p w14:paraId="544B2B2B" w14:textId="3F8B8F92" w:rsidR="00581A81" w:rsidRPr="00581A81" w:rsidRDefault="00581A81" w:rsidP="00581A81">
      <w:r>
        <w:t>Company</w:t>
      </w:r>
      <w:r w:rsidRPr="00581A81">
        <w:t xml:space="preserve"> </w:t>
      </w:r>
      <w:proofErr w:type="spellStart"/>
      <w:r w:rsidRPr="00581A81">
        <w:t>Registration</w:t>
      </w:r>
      <w:proofErr w:type="spellEnd"/>
      <w:r w:rsidRPr="00581A81">
        <w:t xml:space="preserve"> </w:t>
      </w:r>
      <w:proofErr w:type="spellStart"/>
      <w:r w:rsidRPr="00581A81">
        <w:t>Number</w:t>
      </w:r>
      <w:proofErr w:type="spellEnd"/>
      <w:r w:rsidRPr="00581A81">
        <w:t xml:space="preserve"> ……</w:t>
      </w:r>
      <w:r>
        <w:t>……………………</w:t>
      </w:r>
      <w:proofErr w:type="gramStart"/>
      <w:r>
        <w:t>…….</w:t>
      </w:r>
      <w:proofErr w:type="gramEnd"/>
      <w:r w:rsidRPr="00581A81">
        <w:t>…………………………………………….</w:t>
      </w:r>
    </w:p>
    <w:p w14:paraId="62C3F9E5" w14:textId="772645DA" w:rsidR="00581A81" w:rsidRPr="00581A81" w:rsidRDefault="00581A81" w:rsidP="00581A81">
      <w:r w:rsidRPr="00581A81">
        <w:t>Phone: ……</w:t>
      </w:r>
      <w:r>
        <w:t>……</w:t>
      </w:r>
      <w:r w:rsidRPr="00581A81">
        <w:t>……………………… Email:</w:t>
      </w:r>
      <w:r>
        <w:t xml:space="preserve"> …</w:t>
      </w:r>
      <w:proofErr w:type="gramStart"/>
      <w:r w:rsidRPr="00581A81">
        <w:t>…….</w:t>
      </w:r>
      <w:proofErr w:type="gramEnd"/>
      <w:r w:rsidRPr="00581A81">
        <w:t>.………………………</w:t>
      </w:r>
      <w:proofErr w:type="gramStart"/>
      <w:r w:rsidRPr="00581A81">
        <w:t>…….</w:t>
      </w:r>
      <w:proofErr w:type="gramEnd"/>
      <w:r w:rsidRPr="00581A81">
        <w:t>.…………………………</w:t>
      </w:r>
    </w:p>
    <w:p w14:paraId="41D789AD" w14:textId="77777777" w:rsidR="00581A81" w:rsidRPr="00581A81" w:rsidRDefault="00581A81" w:rsidP="00581A81">
      <w:r w:rsidRPr="00581A81">
        <w:t xml:space="preserve">In </w:t>
      </w:r>
      <w:proofErr w:type="spellStart"/>
      <w:r w:rsidRPr="00581A81">
        <w:t>response</w:t>
      </w:r>
      <w:proofErr w:type="spellEnd"/>
      <w:r w:rsidRPr="00581A81">
        <w:t xml:space="preserve"> to the </w:t>
      </w:r>
      <w:proofErr w:type="spellStart"/>
      <w:r w:rsidRPr="00581A81">
        <w:t>announcement</w:t>
      </w:r>
      <w:proofErr w:type="spellEnd"/>
      <w:r w:rsidRPr="00581A81">
        <w:t xml:space="preserve"> </w:t>
      </w:r>
      <w:proofErr w:type="spellStart"/>
      <w:r w:rsidRPr="00581A81">
        <w:t>dated</w:t>
      </w:r>
      <w:proofErr w:type="spellEnd"/>
      <w:r w:rsidRPr="00581A81">
        <w:t xml:space="preserve"> ........................ </w:t>
      </w:r>
      <w:proofErr w:type="spellStart"/>
      <w:r w:rsidRPr="00581A81">
        <w:t>regarding</w:t>
      </w:r>
      <w:proofErr w:type="spellEnd"/>
      <w:r w:rsidRPr="00581A81">
        <w:t xml:space="preserve"> the sale of </w:t>
      </w:r>
      <w:proofErr w:type="spellStart"/>
      <w:r w:rsidRPr="00581A81">
        <w:t>embassy</w:t>
      </w:r>
      <w:proofErr w:type="spellEnd"/>
      <w:r w:rsidRPr="00581A81">
        <w:t xml:space="preserve"> </w:t>
      </w:r>
      <w:proofErr w:type="spellStart"/>
      <w:r w:rsidRPr="00581A81">
        <w:t>assets</w:t>
      </w:r>
      <w:proofErr w:type="spellEnd"/>
      <w:r w:rsidRPr="00581A81">
        <w:t xml:space="preserve">, I </w:t>
      </w:r>
      <w:proofErr w:type="spellStart"/>
      <w:r w:rsidRPr="00581A81">
        <w:t>hereby</w:t>
      </w:r>
      <w:proofErr w:type="spellEnd"/>
      <w:r w:rsidRPr="00581A81">
        <w:t xml:space="preserve"> </w:t>
      </w:r>
      <w:proofErr w:type="spellStart"/>
      <w:r w:rsidRPr="00581A81">
        <w:t>submit</w:t>
      </w:r>
      <w:proofErr w:type="spellEnd"/>
      <w:r w:rsidRPr="00581A81">
        <w:t xml:space="preserve"> </w:t>
      </w:r>
      <w:proofErr w:type="spellStart"/>
      <w:r w:rsidRPr="00581A81">
        <w:t>an</w:t>
      </w:r>
      <w:proofErr w:type="spellEnd"/>
      <w:r w:rsidRPr="00581A81">
        <w:t xml:space="preserve"> </w:t>
      </w:r>
      <w:proofErr w:type="spellStart"/>
      <w:r w:rsidRPr="00581A81">
        <w:t>offer</w:t>
      </w:r>
      <w:proofErr w:type="spellEnd"/>
      <w:r w:rsidRPr="00581A81">
        <w:t xml:space="preserve"> to </w:t>
      </w:r>
      <w:proofErr w:type="spellStart"/>
      <w:r w:rsidRPr="00581A81">
        <w:t>purchase</w:t>
      </w:r>
      <w:proofErr w:type="spellEnd"/>
      <w:r w:rsidRPr="00581A81">
        <w:t xml:space="preserve"> the </w:t>
      </w:r>
      <w:proofErr w:type="spellStart"/>
      <w:r w:rsidRPr="00581A81">
        <w:t>listed</w:t>
      </w:r>
      <w:proofErr w:type="spellEnd"/>
      <w:r w:rsidRPr="00581A81">
        <w:t xml:space="preserve"> </w:t>
      </w:r>
      <w:proofErr w:type="spellStart"/>
      <w:r w:rsidRPr="00581A81">
        <w:t>items</w:t>
      </w:r>
      <w:proofErr w:type="spellEnd"/>
      <w:r w:rsidRPr="00581A81">
        <w:t>.</w:t>
      </w:r>
    </w:p>
    <w:p w14:paraId="3E02415E" w14:textId="77777777" w:rsidR="00581A81" w:rsidRPr="00581A81" w:rsidRDefault="00581A81" w:rsidP="00581A81">
      <w:pPr>
        <w:jc w:val="center"/>
        <w:rPr>
          <w:b/>
          <w:bCs/>
        </w:rPr>
      </w:pPr>
      <w:r w:rsidRPr="00581A81">
        <w:rPr>
          <w:b/>
          <w:bCs/>
        </w:rPr>
        <w:t xml:space="preserve">List of </w:t>
      </w:r>
      <w:proofErr w:type="spellStart"/>
      <w:r w:rsidRPr="00581A81">
        <w:rPr>
          <w:b/>
          <w:bCs/>
        </w:rPr>
        <w:t>Items</w:t>
      </w:r>
      <w:proofErr w:type="spellEnd"/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704"/>
        <w:gridCol w:w="2977"/>
        <w:gridCol w:w="1701"/>
        <w:gridCol w:w="1984"/>
        <w:gridCol w:w="1701"/>
      </w:tblGrid>
      <w:tr w:rsidR="00581A81" w:rsidRPr="002656A1" w14:paraId="63DE2663" w14:textId="77777777" w:rsidTr="00581A81">
        <w:tc>
          <w:tcPr>
            <w:tcW w:w="704" w:type="dxa"/>
            <w:vAlign w:val="center"/>
          </w:tcPr>
          <w:p w14:paraId="0D45EFD8" w14:textId="656AE6EC" w:rsidR="00581A81" w:rsidRPr="00581A81" w:rsidRDefault="00581A81" w:rsidP="00F36231">
            <w:pPr>
              <w:pStyle w:val="Bezodstpw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81A81">
              <w:rPr>
                <w:b/>
                <w:bCs/>
              </w:rPr>
              <w:t>No</w:t>
            </w:r>
            <w:r w:rsidRPr="00581A81">
              <w:rPr>
                <w:b/>
                <w:bCs/>
              </w:rPr>
              <w:t>.</w:t>
            </w:r>
          </w:p>
        </w:tc>
        <w:tc>
          <w:tcPr>
            <w:tcW w:w="2977" w:type="dxa"/>
            <w:vAlign w:val="center"/>
          </w:tcPr>
          <w:p w14:paraId="0B719292" w14:textId="4FCBCDAE" w:rsidR="00581A81" w:rsidRPr="00581A81" w:rsidRDefault="00581A81" w:rsidP="00581A81">
            <w:pPr>
              <w:spacing w:after="160" w:line="278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581A81">
              <w:rPr>
                <w:b/>
                <w:bCs/>
              </w:rPr>
              <w:t>Name</w:t>
            </w:r>
            <w:proofErr w:type="spellEnd"/>
            <w:r w:rsidRPr="00581A81">
              <w:rPr>
                <w:b/>
                <w:bCs/>
              </w:rPr>
              <w:t xml:space="preserve"> </w:t>
            </w:r>
            <w:r w:rsidRPr="00581A81">
              <w:rPr>
                <w:b/>
                <w:bCs/>
              </w:rPr>
              <w:t xml:space="preserve">of </w:t>
            </w:r>
            <w:proofErr w:type="spellStart"/>
            <w:r w:rsidRPr="00581A81">
              <w:rPr>
                <w:b/>
                <w:bCs/>
              </w:rPr>
              <w:t>asset</w:t>
            </w:r>
            <w:proofErr w:type="spellEnd"/>
          </w:p>
        </w:tc>
        <w:tc>
          <w:tcPr>
            <w:tcW w:w="1701" w:type="dxa"/>
            <w:vAlign w:val="center"/>
          </w:tcPr>
          <w:p w14:paraId="1F10996C" w14:textId="59A84BBB" w:rsidR="00581A81" w:rsidRPr="00581A81" w:rsidRDefault="00581A81" w:rsidP="00F36231">
            <w:pPr>
              <w:pStyle w:val="Bezodstpw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81A81">
              <w:rPr>
                <w:b/>
                <w:bCs/>
              </w:rPr>
              <w:t>Inventory No.</w:t>
            </w:r>
          </w:p>
        </w:tc>
        <w:tc>
          <w:tcPr>
            <w:tcW w:w="1984" w:type="dxa"/>
            <w:vAlign w:val="center"/>
          </w:tcPr>
          <w:p w14:paraId="5ADA886B" w14:textId="3587A5AB" w:rsidR="00581A81" w:rsidRPr="00581A81" w:rsidRDefault="00581A81" w:rsidP="00F36231">
            <w:pPr>
              <w:pStyle w:val="Bezodstpw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581A81">
              <w:rPr>
                <w:b/>
                <w:bCs/>
              </w:rPr>
              <w:t>Starting</w:t>
            </w:r>
            <w:proofErr w:type="spellEnd"/>
            <w:r w:rsidRPr="00581A81">
              <w:rPr>
                <w:b/>
                <w:bCs/>
              </w:rPr>
              <w:t xml:space="preserve"> </w:t>
            </w:r>
            <w:proofErr w:type="spellStart"/>
            <w:r w:rsidRPr="00581A81">
              <w:rPr>
                <w:b/>
                <w:bCs/>
              </w:rPr>
              <w:t>Price</w:t>
            </w:r>
            <w:proofErr w:type="spellEnd"/>
            <w:r w:rsidRPr="00581A81">
              <w:rPr>
                <w:b/>
                <w:bCs/>
              </w:rPr>
              <w:t xml:space="preserve"> (KWD)</w:t>
            </w:r>
          </w:p>
        </w:tc>
        <w:tc>
          <w:tcPr>
            <w:tcW w:w="1701" w:type="dxa"/>
            <w:vAlign w:val="center"/>
          </w:tcPr>
          <w:p w14:paraId="0CB055F4" w14:textId="65416473" w:rsidR="00581A81" w:rsidRPr="00581A81" w:rsidRDefault="00581A81" w:rsidP="00F36231">
            <w:pPr>
              <w:pStyle w:val="Bezodstpw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581A81">
              <w:rPr>
                <w:b/>
                <w:bCs/>
              </w:rPr>
              <w:t>Offered</w:t>
            </w:r>
            <w:proofErr w:type="spellEnd"/>
            <w:r w:rsidRPr="00581A81">
              <w:rPr>
                <w:b/>
                <w:bCs/>
              </w:rPr>
              <w:t xml:space="preserve"> </w:t>
            </w:r>
            <w:proofErr w:type="spellStart"/>
            <w:r w:rsidRPr="00581A81">
              <w:rPr>
                <w:b/>
                <w:bCs/>
              </w:rPr>
              <w:t>purchase</w:t>
            </w:r>
            <w:proofErr w:type="spellEnd"/>
            <w:r w:rsidRPr="00581A81">
              <w:rPr>
                <w:b/>
                <w:bCs/>
              </w:rPr>
              <w:t xml:space="preserve"> </w:t>
            </w:r>
            <w:proofErr w:type="spellStart"/>
            <w:r w:rsidRPr="00581A81">
              <w:rPr>
                <w:b/>
                <w:bCs/>
              </w:rPr>
              <w:t>price</w:t>
            </w:r>
            <w:proofErr w:type="spellEnd"/>
            <w:r w:rsidRPr="00581A81">
              <w:rPr>
                <w:b/>
                <w:bCs/>
              </w:rPr>
              <w:t xml:space="preserve"> (</w:t>
            </w:r>
            <w:r w:rsidRPr="00581A81">
              <w:rPr>
                <w:b/>
                <w:bCs/>
              </w:rPr>
              <w:t>KWD</w:t>
            </w:r>
            <w:r w:rsidRPr="00581A81">
              <w:rPr>
                <w:b/>
                <w:bCs/>
              </w:rPr>
              <w:t>)</w:t>
            </w:r>
            <w:r>
              <w:rPr>
                <w:rStyle w:val="Odwoanieprzypisudolnego"/>
                <w:b/>
                <w:bCs/>
              </w:rPr>
              <w:footnoteReference w:id="1"/>
            </w:r>
          </w:p>
        </w:tc>
      </w:tr>
      <w:tr w:rsidR="00581A81" w:rsidRPr="002656A1" w14:paraId="53CD14E6" w14:textId="77777777" w:rsidTr="00581A81">
        <w:tc>
          <w:tcPr>
            <w:tcW w:w="704" w:type="dxa"/>
            <w:vAlign w:val="center"/>
          </w:tcPr>
          <w:p w14:paraId="1CBD4C87" w14:textId="77777777" w:rsidR="00581A81" w:rsidRPr="00B20CCE" w:rsidRDefault="00581A81" w:rsidP="00F36231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977" w:type="dxa"/>
            <w:vAlign w:val="center"/>
          </w:tcPr>
          <w:p w14:paraId="252D8906" w14:textId="77777777" w:rsidR="00581A81" w:rsidRPr="00B20CCE" w:rsidRDefault="00581A81" w:rsidP="00F36231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EEE6493" w14:textId="77777777" w:rsidR="00581A81" w:rsidRPr="00B20CCE" w:rsidRDefault="00581A81" w:rsidP="00F36231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A953A7C" w14:textId="77777777" w:rsidR="00581A81" w:rsidRPr="00B20CCE" w:rsidRDefault="00581A81" w:rsidP="00F36231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9F19424" w14:textId="77777777" w:rsidR="00581A81" w:rsidRPr="00B20CCE" w:rsidRDefault="00581A81" w:rsidP="00F36231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1A81" w:rsidRPr="002656A1" w14:paraId="1C0EB678" w14:textId="77777777" w:rsidTr="00581A81">
        <w:tc>
          <w:tcPr>
            <w:tcW w:w="704" w:type="dxa"/>
            <w:vAlign w:val="center"/>
          </w:tcPr>
          <w:p w14:paraId="7DA7A400" w14:textId="77777777" w:rsidR="00581A81" w:rsidRPr="00B20CCE" w:rsidRDefault="00581A81" w:rsidP="00F36231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977" w:type="dxa"/>
            <w:vAlign w:val="center"/>
          </w:tcPr>
          <w:p w14:paraId="234B9C26" w14:textId="77777777" w:rsidR="00581A81" w:rsidRPr="00B20CCE" w:rsidRDefault="00581A81" w:rsidP="00F36231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6B212EE" w14:textId="77777777" w:rsidR="00581A81" w:rsidRPr="00B20CCE" w:rsidRDefault="00581A81" w:rsidP="00F36231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88D05FC" w14:textId="77777777" w:rsidR="00581A81" w:rsidRPr="00B20CCE" w:rsidRDefault="00581A81" w:rsidP="00F36231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52B5FFF" w14:textId="77777777" w:rsidR="00581A81" w:rsidRPr="00B20CCE" w:rsidRDefault="00581A81" w:rsidP="00F36231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1A81" w:rsidRPr="002656A1" w14:paraId="35B9FD40" w14:textId="77777777" w:rsidTr="00581A81">
        <w:tc>
          <w:tcPr>
            <w:tcW w:w="704" w:type="dxa"/>
            <w:vAlign w:val="center"/>
          </w:tcPr>
          <w:p w14:paraId="7B7AE4BE" w14:textId="77777777" w:rsidR="00581A81" w:rsidRPr="00B20CCE" w:rsidRDefault="00581A81" w:rsidP="00F36231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977" w:type="dxa"/>
            <w:vAlign w:val="center"/>
          </w:tcPr>
          <w:p w14:paraId="34A65458" w14:textId="77777777" w:rsidR="00581A81" w:rsidRPr="00B20CCE" w:rsidRDefault="00581A81" w:rsidP="00F36231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BFE8F9B" w14:textId="77777777" w:rsidR="00581A81" w:rsidRPr="00B20CCE" w:rsidRDefault="00581A81" w:rsidP="00F36231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FD80CC5" w14:textId="77777777" w:rsidR="00581A81" w:rsidRPr="00B20CCE" w:rsidRDefault="00581A81" w:rsidP="00F36231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E6EA4ED" w14:textId="77777777" w:rsidR="00581A81" w:rsidRPr="00B20CCE" w:rsidRDefault="00581A81" w:rsidP="00F36231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1A81" w:rsidRPr="002656A1" w14:paraId="0A7C0016" w14:textId="77777777" w:rsidTr="00581A81">
        <w:tc>
          <w:tcPr>
            <w:tcW w:w="704" w:type="dxa"/>
            <w:vAlign w:val="center"/>
          </w:tcPr>
          <w:p w14:paraId="3B356255" w14:textId="77777777" w:rsidR="00581A81" w:rsidRPr="00B20CCE" w:rsidRDefault="00581A81" w:rsidP="00F36231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977" w:type="dxa"/>
            <w:vAlign w:val="center"/>
          </w:tcPr>
          <w:p w14:paraId="0A0A27CE" w14:textId="77777777" w:rsidR="00581A81" w:rsidRPr="00B20CCE" w:rsidRDefault="00581A81" w:rsidP="00F36231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2A5C3E8" w14:textId="77777777" w:rsidR="00581A81" w:rsidRPr="00B20CCE" w:rsidRDefault="00581A81" w:rsidP="00F36231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C596C5A" w14:textId="77777777" w:rsidR="00581A81" w:rsidRPr="00B20CCE" w:rsidRDefault="00581A81" w:rsidP="00F36231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D9EA711" w14:textId="77777777" w:rsidR="00581A81" w:rsidRPr="00B20CCE" w:rsidRDefault="00581A81" w:rsidP="00F36231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1A81" w14:paraId="5E864EBA" w14:textId="77777777" w:rsidTr="00581A81">
        <w:trPr>
          <w:trHeight w:val="120"/>
        </w:trPr>
        <w:tc>
          <w:tcPr>
            <w:tcW w:w="704" w:type="dxa"/>
            <w:vAlign w:val="center"/>
          </w:tcPr>
          <w:p w14:paraId="521BF55A" w14:textId="77777777" w:rsidR="00581A81" w:rsidRPr="00B20CCE" w:rsidRDefault="00581A81" w:rsidP="00F36231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977" w:type="dxa"/>
            <w:vAlign w:val="center"/>
          </w:tcPr>
          <w:p w14:paraId="15A061BA" w14:textId="77777777" w:rsidR="00581A81" w:rsidRPr="00B20CCE" w:rsidRDefault="00581A81" w:rsidP="00F36231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4D1E2DA" w14:textId="77777777" w:rsidR="00581A81" w:rsidRPr="00B20CCE" w:rsidRDefault="00581A81" w:rsidP="00F36231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2F8AD92" w14:textId="77777777" w:rsidR="00581A81" w:rsidRPr="00B20CCE" w:rsidRDefault="00581A81" w:rsidP="00F36231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92794DA" w14:textId="77777777" w:rsidR="00581A81" w:rsidRPr="00B20CCE" w:rsidRDefault="00581A81" w:rsidP="00F36231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1A81" w14:paraId="24AD4D1C" w14:textId="77777777" w:rsidTr="00581A81">
        <w:trPr>
          <w:trHeight w:val="120"/>
        </w:trPr>
        <w:tc>
          <w:tcPr>
            <w:tcW w:w="704" w:type="dxa"/>
            <w:vAlign w:val="center"/>
          </w:tcPr>
          <w:p w14:paraId="5D0DEB6B" w14:textId="0389C522" w:rsidR="00581A81" w:rsidRDefault="00581A81" w:rsidP="00F36231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977" w:type="dxa"/>
            <w:vAlign w:val="center"/>
          </w:tcPr>
          <w:p w14:paraId="7A0D5EC7" w14:textId="77777777" w:rsidR="00581A81" w:rsidRPr="00B20CCE" w:rsidRDefault="00581A81" w:rsidP="00F36231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DFA029C" w14:textId="77777777" w:rsidR="00581A81" w:rsidRPr="00B20CCE" w:rsidRDefault="00581A81" w:rsidP="00F36231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2B430080" w14:textId="77777777" w:rsidR="00581A81" w:rsidRPr="00B20CCE" w:rsidRDefault="00581A81" w:rsidP="00F36231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47702A5" w14:textId="77777777" w:rsidR="00581A81" w:rsidRPr="00B20CCE" w:rsidRDefault="00581A81" w:rsidP="00F36231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1A81" w14:paraId="5BA5D283" w14:textId="77777777" w:rsidTr="00581A81">
        <w:trPr>
          <w:trHeight w:val="120"/>
        </w:trPr>
        <w:tc>
          <w:tcPr>
            <w:tcW w:w="704" w:type="dxa"/>
            <w:vAlign w:val="center"/>
          </w:tcPr>
          <w:p w14:paraId="2ECEB59E" w14:textId="575C5F26" w:rsidR="00581A81" w:rsidRDefault="00581A81" w:rsidP="00F36231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977" w:type="dxa"/>
            <w:vAlign w:val="center"/>
          </w:tcPr>
          <w:p w14:paraId="4B1A355B" w14:textId="77777777" w:rsidR="00581A81" w:rsidRPr="00B20CCE" w:rsidRDefault="00581A81" w:rsidP="00F36231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77DBE6C" w14:textId="77777777" w:rsidR="00581A81" w:rsidRPr="00B20CCE" w:rsidRDefault="00581A81" w:rsidP="00F36231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DFF1152" w14:textId="77777777" w:rsidR="00581A81" w:rsidRPr="00B20CCE" w:rsidRDefault="00581A81" w:rsidP="00F36231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D4859B1" w14:textId="77777777" w:rsidR="00581A81" w:rsidRPr="00B20CCE" w:rsidRDefault="00581A81" w:rsidP="00F36231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1A81" w14:paraId="311BDE3E" w14:textId="77777777" w:rsidTr="00581A81">
        <w:trPr>
          <w:trHeight w:val="120"/>
        </w:trPr>
        <w:tc>
          <w:tcPr>
            <w:tcW w:w="704" w:type="dxa"/>
            <w:vAlign w:val="center"/>
          </w:tcPr>
          <w:p w14:paraId="4BF998C7" w14:textId="0DBB1EAF" w:rsidR="00581A81" w:rsidRDefault="00581A81" w:rsidP="00F36231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977" w:type="dxa"/>
            <w:vAlign w:val="center"/>
          </w:tcPr>
          <w:p w14:paraId="4166D5AC" w14:textId="77777777" w:rsidR="00581A81" w:rsidRPr="00B20CCE" w:rsidRDefault="00581A81" w:rsidP="00F36231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11FF6FC" w14:textId="77777777" w:rsidR="00581A81" w:rsidRPr="00B20CCE" w:rsidRDefault="00581A81" w:rsidP="00F36231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252F0AB" w14:textId="77777777" w:rsidR="00581A81" w:rsidRPr="00B20CCE" w:rsidRDefault="00581A81" w:rsidP="00F36231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2E7C922" w14:textId="77777777" w:rsidR="00581A81" w:rsidRPr="00B20CCE" w:rsidRDefault="00581A81" w:rsidP="00F36231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1A81" w14:paraId="68C1ACAA" w14:textId="77777777" w:rsidTr="00581A81">
        <w:trPr>
          <w:trHeight w:val="120"/>
        </w:trPr>
        <w:tc>
          <w:tcPr>
            <w:tcW w:w="704" w:type="dxa"/>
            <w:vAlign w:val="center"/>
          </w:tcPr>
          <w:p w14:paraId="7D2372A2" w14:textId="5E94C5F0" w:rsidR="00581A81" w:rsidRDefault="00581A81" w:rsidP="00F36231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977" w:type="dxa"/>
            <w:vAlign w:val="center"/>
          </w:tcPr>
          <w:p w14:paraId="53F1B3FA" w14:textId="77777777" w:rsidR="00581A81" w:rsidRPr="00B20CCE" w:rsidRDefault="00581A81" w:rsidP="00F36231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A9252DC" w14:textId="77777777" w:rsidR="00581A81" w:rsidRPr="00B20CCE" w:rsidRDefault="00581A81" w:rsidP="00F36231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A81C858" w14:textId="77777777" w:rsidR="00581A81" w:rsidRPr="00B20CCE" w:rsidRDefault="00581A81" w:rsidP="00F36231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FEFACB7" w14:textId="77777777" w:rsidR="00581A81" w:rsidRPr="00B20CCE" w:rsidRDefault="00581A81" w:rsidP="00F36231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1A81" w14:paraId="1E1C9063" w14:textId="77777777" w:rsidTr="00581A81">
        <w:trPr>
          <w:trHeight w:val="120"/>
        </w:trPr>
        <w:tc>
          <w:tcPr>
            <w:tcW w:w="704" w:type="dxa"/>
            <w:vAlign w:val="center"/>
          </w:tcPr>
          <w:p w14:paraId="051F5F77" w14:textId="4E0F7837" w:rsidR="00581A81" w:rsidRDefault="00581A81" w:rsidP="00F36231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977" w:type="dxa"/>
            <w:vAlign w:val="center"/>
          </w:tcPr>
          <w:p w14:paraId="1F9E1261" w14:textId="77777777" w:rsidR="00581A81" w:rsidRPr="00B20CCE" w:rsidRDefault="00581A81" w:rsidP="00F36231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E33C4EB" w14:textId="77777777" w:rsidR="00581A81" w:rsidRPr="00B20CCE" w:rsidRDefault="00581A81" w:rsidP="00F36231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3162F41" w14:textId="77777777" w:rsidR="00581A81" w:rsidRPr="00B20CCE" w:rsidRDefault="00581A81" w:rsidP="00F36231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51FC02F" w14:textId="77777777" w:rsidR="00581A81" w:rsidRPr="00B20CCE" w:rsidRDefault="00581A81" w:rsidP="00F36231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1A81" w14:paraId="48B87E17" w14:textId="77777777" w:rsidTr="00F36231">
        <w:tc>
          <w:tcPr>
            <w:tcW w:w="5382" w:type="dxa"/>
            <w:gridSpan w:val="3"/>
            <w:tcBorders>
              <w:left w:val="nil"/>
              <w:bottom w:val="nil"/>
            </w:tcBorders>
            <w:vAlign w:val="center"/>
          </w:tcPr>
          <w:p w14:paraId="6187261C" w14:textId="77777777" w:rsidR="00581A81" w:rsidRPr="00B20CCE" w:rsidRDefault="00581A81" w:rsidP="00F36231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nil"/>
              <w:bottom w:val="single" w:sz="4" w:space="0" w:color="auto"/>
            </w:tcBorders>
            <w:vAlign w:val="center"/>
          </w:tcPr>
          <w:p w14:paraId="18CDF9A2" w14:textId="641E9409" w:rsidR="00581A81" w:rsidRPr="00581A81" w:rsidRDefault="00581A81" w:rsidP="00581A81">
            <w:pPr>
              <w:spacing w:after="160" w:line="278" w:lineRule="auto"/>
              <w:rPr>
                <w:b/>
                <w:bCs/>
              </w:rPr>
            </w:pPr>
            <w:r w:rsidRPr="00581A81">
              <w:rPr>
                <w:b/>
                <w:bCs/>
              </w:rPr>
              <w:t>Total</w:t>
            </w:r>
          </w:p>
        </w:tc>
        <w:tc>
          <w:tcPr>
            <w:tcW w:w="1701" w:type="dxa"/>
            <w:vAlign w:val="center"/>
          </w:tcPr>
          <w:p w14:paraId="30EE8030" w14:textId="77777777" w:rsidR="00581A81" w:rsidRPr="00B20CCE" w:rsidRDefault="00581A81" w:rsidP="00F36231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8CA0B39" w14:textId="77777777" w:rsidR="00581A81" w:rsidRDefault="00581A81" w:rsidP="00581A81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475AE603" w14:textId="77777777" w:rsidR="00581A81" w:rsidRPr="00581A81" w:rsidRDefault="00581A81" w:rsidP="00581A81">
      <w:r w:rsidRPr="00581A81">
        <w:t>I he</w:t>
      </w:r>
      <w:proofErr w:type="spellStart"/>
      <w:r w:rsidRPr="00581A81">
        <w:t>reby</w:t>
      </w:r>
      <w:proofErr w:type="spellEnd"/>
      <w:r w:rsidRPr="00581A81">
        <w:t xml:space="preserve"> </w:t>
      </w:r>
      <w:proofErr w:type="spellStart"/>
      <w:r w:rsidRPr="00581A81">
        <w:t>declare</w:t>
      </w:r>
      <w:proofErr w:type="spellEnd"/>
      <w:r w:rsidRPr="00581A81">
        <w:t xml:space="preserve"> </w:t>
      </w:r>
      <w:proofErr w:type="spellStart"/>
      <w:r w:rsidRPr="00581A81">
        <w:t>that</w:t>
      </w:r>
      <w:proofErr w:type="spellEnd"/>
      <w:r w:rsidRPr="00581A81">
        <w:t xml:space="preserve"> I </w:t>
      </w:r>
      <w:proofErr w:type="spellStart"/>
      <w:r w:rsidRPr="00581A81">
        <w:t>am</w:t>
      </w:r>
      <w:proofErr w:type="spellEnd"/>
      <w:r w:rsidRPr="00581A81">
        <w:t xml:space="preserve"> </w:t>
      </w:r>
      <w:proofErr w:type="spellStart"/>
      <w:r w:rsidRPr="00581A81">
        <w:t>aware</w:t>
      </w:r>
      <w:proofErr w:type="spellEnd"/>
      <w:r w:rsidRPr="00581A81">
        <w:t xml:space="preserve"> of the </w:t>
      </w:r>
      <w:proofErr w:type="spellStart"/>
      <w:r w:rsidRPr="00581A81">
        <w:t>technical</w:t>
      </w:r>
      <w:proofErr w:type="spellEnd"/>
      <w:r w:rsidRPr="00581A81">
        <w:t xml:space="preserve"> </w:t>
      </w:r>
      <w:proofErr w:type="spellStart"/>
      <w:r w:rsidRPr="00581A81">
        <w:t>condition</w:t>
      </w:r>
      <w:proofErr w:type="spellEnd"/>
      <w:r w:rsidRPr="00581A81">
        <w:t xml:space="preserve"> of the </w:t>
      </w:r>
      <w:proofErr w:type="spellStart"/>
      <w:r w:rsidRPr="00581A81">
        <w:t>items</w:t>
      </w:r>
      <w:proofErr w:type="spellEnd"/>
      <w:r w:rsidRPr="00581A81">
        <w:t xml:space="preserve"> </w:t>
      </w:r>
      <w:proofErr w:type="spellStart"/>
      <w:r w:rsidRPr="00581A81">
        <w:t>being</w:t>
      </w:r>
      <w:proofErr w:type="spellEnd"/>
      <w:r w:rsidRPr="00581A81">
        <w:t xml:space="preserve"> </w:t>
      </w:r>
      <w:proofErr w:type="spellStart"/>
      <w:r w:rsidRPr="00581A81">
        <w:t>purchased</w:t>
      </w:r>
      <w:proofErr w:type="spellEnd"/>
      <w:r w:rsidRPr="00581A81">
        <w:t xml:space="preserve"> and </w:t>
      </w:r>
      <w:proofErr w:type="spellStart"/>
      <w:r w:rsidRPr="00581A81">
        <w:t>accept</w:t>
      </w:r>
      <w:proofErr w:type="spellEnd"/>
      <w:r w:rsidRPr="00581A81">
        <w:t xml:space="preserve"> </w:t>
      </w:r>
      <w:proofErr w:type="spellStart"/>
      <w:r w:rsidRPr="00581A81">
        <w:t>it</w:t>
      </w:r>
      <w:proofErr w:type="spellEnd"/>
      <w:r w:rsidRPr="00581A81">
        <w:t xml:space="preserve"> </w:t>
      </w:r>
      <w:proofErr w:type="spellStart"/>
      <w:r w:rsidRPr="00581A81">
        <w:t>without</w:t>
      </w:r>
      <w:proofErr w:type="spellEnd"/>
      <w:r w:rsidRPr="00581A81">
        <w:t xml:space="preserve"> </w:t>
      </w:r>
      <w:proofErr w:type="spellStart"/>
      <w:r w:rsidRPr="00581A81">
        <w:t>reservation</w:t>
      </w:r>
      <w:proofErr w:type="spellEnd"/>
      <w:r w:rsidRPr="00581A81">
        <w:t xml:space="preserve">—I </w:t>
      </w:r>
      <w:proofErr w:type="spellStart"/>
      <w:r w:rsidRPr="00581A81">
        <w:t>will</w:t>
      </w:r>
      <w:proofErr w:type="spellEnd"/>
      <w:r w:rsidRPr="00581A81">
        <w:t xml:space="preserve"> not file </w:t>
      </w:r>
      <w:proofErr w:type="spellStart"/>
      <w:r w:rsidRPr="00581A81">
        <w:t>any</w:t>
      </w:r>
      <w:proofErr w:type="spellEnd"/>
      <w:r w:rsidRPr="00581A81">
        <w:t xml:space="preserve"> </w:t>
      </w:r>
      <w:proofErr w:type="spellStart"/>
      <w:r w:rsidRPr="00581A81">
        <w:t>claims</w:t>
      </w:r>
      <w:proofErr w:type="spellEnd"/>
      <w:r w:rsidRPr="00581A81">
        <w:t xml:space="preserve"> </w:t>
      </w:r>
      <w:proofErr w:type="spellStart"/>
      <w:r w:rsidRPr="00581A81">
        <w:t>or</w:t>
      </w:r>
      <w:proofErr w:type="spellEnd"/>
      <w:r w:rsidRPr="00581A81">
        <w:t xml:space="preserve"> </w:t>
      </w:r>
      <w:proofErr w:type="spellStart"/>
      <w:r w:rsidRPr="00581A81">
        <w:t>complaints</w:t>
      </w:r>
      <w:proofErr w:type="spellEnd"/>
      <w:r w:rsidRPr="00581A81">
        <w:t xml:space="preserve"> </w:t>
      </w:r>
      <w:proofErr w:type="spellStart"/>
      <w:r w:rsidRPr="00581A81">
        <w:t>related</w:t>
      </w:r>
      <w:proofErr w:type="spellEnd"/>
      <w:r w:rsidRPr="00581A81">
        <w:t xml:space="preserve"> to </w:t>
      </w:r>
      <w:proofErr w:type="spellStart"/>
      <w:r w:rsidRPr="00581A81">
        <w:t>their</w:t>
      </w:r>
      <w:proofErr w:type="spellEnd"/>
      <w:r w:rsidRPr="00581A81">
        <w:t xml:space="preserve"> </w:t>
      </w:r>
      <w:proofErr w:type="spellStart"/>
      <w:r w:rsidRPr="00581A81">
        <w:t>technical</w:t>
      </w:r>
      <w:proofErr w:type="spellEnd"/>
      <w:r w:rsidRPr="00581A81">
        <w:t xml:space="preserve"> </w:t>
      </w:r>
      <w:proofErr w:type="spellStart"/>
      <w:r w:rsidRPr="00581A81">
        <w:t>condition</w:t>
      </w:r>
      <w:proofErr w:type="spellEnd"/>
      <w:r w:rsidRPr="00581A81">
        <w:t xml:space="preserve">; </w:t>
      </w:r>
      <w:proofErr w:type="spellStart"/>
      <w:r w:rsidRPr="00581A81">
        <w:t>at</w:t>
      </w:r>
      <w:proofErr w:type="spellEnd"/>
      <w:r w:rsidRPr="00581A81">
        <w:t xml:space="preserve"> the same </w:t>
      </w:r>
      <w:proofErr w:type="spellStart"/>
      <w:r w:rsidRPr="00581A81">
        <w:t>time</w:t>
      </w:r>
      <w:proofErr w:type="spellEnd"/>
      <w:r w:rsidRPr="00581A81">
        <w:t xml:space="preserve">, I </w:t>
      </w:r>
      <w:proofErr w:type="spellStart"/>
      <w:r w:rsidRPr="00581A81">
        <w:t>assume</w:t>
      </w:r>
      <w:proofErr w:type="spellEnd"/>
      <w:r w:rsidRPr="00581A81">
        <w:t xml:space="preserve"> </w:t>
      </w:r>
      <w:proofErr w:type="spellStart"/>
      <w:r w:rsidRPr="00581A81">
        <w:t>responsibility</w:t>
      </w:r>
      <w:proofErr w:type="spellEnd"/>
      <w:r w:rsidRPr="00581A81">
        <w:t xml:space="preserve"> for the </w:t>
      </w:r>
      <w:proofErr w:type="spellStart"/>
      <w:r w:rsidRPr="00581A81">
        <w:t>consequences</w:t>
      </w:r>
      <w:proofErr w:type="spellEnd"/>
      <w:r w:rsidRPr="00581A81">
        <w:t xml:space="preserve"> of </w:t>
      </w:r>
      <w:proofErr w:type="spellStart"/>
      <w:r w:rsidRPr="00581A81">
        <w:t>waiving</w:t>
      </w:r>
      <w:proofErr w:type="spellEnd"/>
      <w:r w:rsidRPr="00581A81">
        <w:t xml:space="preserve"> the </w:t>
      </w:r>
      <w:proofErr w:type="spellStart"/>
      <w:r w:rsidRPr="00581A81">
        <w:t>right</w:t>
      </w:r>
      <w:proofErr w:type="spellEnd"/>
      <w:r w:rsidRPr="00581A81">
        <w:t xml:space="preserve"> to </w:t>
      </w:r>
      <w:proofErr w:type="spellStart"/>
      <w:r w:rsidRPr="00581A81">
        <w:t>inspect</w:t>
      </w:r>
      <w:proofErr w:type="spellEnd"/>
      <w:r w:rsidRPr="00581A81">
        <w:t xml:space="preserve"> the </w:t>
      </w:r>
      <w:proofErr w:type="spellStart"/>
      <w:r w:rsidRPr="00581A81">
        <w:t>items</w:t>
      </w:r>
      <w:proofErr w:type="spellEnd"/>
      <w:r w:rsidRPr="00581A81">
        <w:t>.</w:t>
      </w:r>
    </w:p>
    <w:p w14:paraId="73AEC10F" w14:textId="77777777" w:rsidR="001D147A" w:rsidRDefault="001D147A" w:rsidP="00581A81">
      <w:pPr>
        <w:spacing w:after="0" w:line="240" w:lineRule="auto"/>
      </w:pPr>
    </w:p>
    <w:p w14:paraId="6D77BB21" w14:textId="7D1A43FA" w:rsidR="00581A81" w:rsidRPr="00581A81" w:rsidRDefault="00581A81" w:rsidP="00581A81">
      <w:pPr>
        <w:spacing w:after="0" w:line="240" w:lineRule="auto"/>
      </w:pPr>
      <w:r w:rsidRPr="00581A81">
        <w:t>………………………………………………………………………..</w:t>
      </w:r>
    </w:p>
    <w:p w14:paraId="2552E4F0" w14:textId="1ABF409A" w:rsidR="00581A81" w:rsidRDefault="00581A81" w:rsidP="00581A81">
      <w:pPr>
        <w:spacing w:after="0" w:line="240" w:lineRule="auto"/>
        <w:rPr>
          <w:sz w:val="20"/>
          <w:szCs w:val="20"/>
        </w:rPr>
      </w:pPr>
      <w:r w:rsidRPr="00581A81">
        <w:rPr>
          <w:sz w:val="20"/>
          <w:szCs w:val="20"/>
        </w:rPr>
        <w:t>/</w:t>
      </w:r>
      <w:r w:rsidRPr="00581A81">
        <w:rPr>
          <w:sz w:val="20"/>
          <w:szCs w:val="20"/>
        </w:rPr>
        <w:t>place</w:t>
      </w:r>
      <w:r w:rsidRPr="00581A81">
        <w:rPr>
          <w:sz w:val="20"/>
          <w:szCs w:val="20"/>
        </w:rPr>
        <w:t xml:space="preserve">, </w:t>
      </w:r>
      <w:proofErr w:type="spellStart"/>
      <w:r w:rsidRPr="00581A81">
        <w:rPr>
          <w:sz w:val="20"/>
          <w:szCs w:val="20"/>
        </w:rPr>
        <w:t>date</w:t>
      </w:r>
      <w:proofErr w:type="spellEnd"/>
      <w:r w:rsidRPr="00581A81">
        <w:rPr>
          <w:sz w:val="20"/>
          <w:szCs w:val="20"/>
        </w:rPr>
        <w:t xml:space="preserve">, and </w:t>
      </w:r>
      <w:proofErr w:type="spellStart"/>
      <w:r w:rsidRPr="00581A81">
        <w:rPr>
          <w:sz w:val="20"/>
          <w:szCs w:val="20"/>
        </w:rPr>
        <w:t>legible</w:t>
      </w:r>
      <w:proofErr w:type="spellEnd"/>
      <w:r w:rsidRPr="00581A81">
        <w:rPr>
          <w:sz w:val="20"/>
          <w:szCs w:val="20"/>
        </w:rPr>
        <w:t xml:space="preserve"> </w:t>
      </w:r>
      <w:proofErr w:type="spellStart"/>
      <w:r w:rsidRPr="00581A81">
        <w:rPr>
          <w:sz w:val="20"/>
          <w:szCs w:val="20"/>
        </w:rPr>
        <w:t>signature</w:t>
      </w:r>
      <w:proofErr w:type="spellEnd"/>
      <w:r w:rsidRPr="00581A81">
        <w:rPr>
          <w:sz w:val="20"/>
          <w:szCs w:val="20"/>
        </w:rPr>
        <w:t xml:space="preserve"> of the person </w:t>
      </w:r>
      <w:proofErr w:type="spellStart"/>
      <w:r w:rsidRPr="00581A81">
        <w:rPr>
          <w:sz w:val="20"/>
          <w:szCs w:val="20"/>
        </w:rPr>
        <w:t>submitting</w:t>
      </w:r>
      <w:proofErr w:type="spellEnd"/>
      <w:r w:rsidRPr="00581A81">
        <w:rPr>
          <w:sz w:val="20"/>
          <w:szCs w:val="20"/>
        </w:rPr>
        <w:t xml:space="preserve"> the </w:t>
      </w:r>
      <w:proofErr w:type="spellStart"/>
      <w:r w:rsidRPr="00581A81">
        <w:rPr>
          <w:sz w:val="20"/>
          <w:szCs w:val="20"/>
        </w:rPr>
        <w:t>offer</w:t>
      </w:r>
      <w:proofErr w:type="spellEnd"/>
      <w:r w:rsidRPr="00581A81">
        <w:rPr>
          <w:sz w:val="20"/>
          <w:szCs w:val="20"/>
        </w:rPr>
        <w:t>/</w:t>
      </w:r>
    </w:p>
    <w:p w14:paraId="32F5E2D2" w14:textId="77777777" w:rsidR="001D147A" w:rsidRDefault="001D147A" w:rsidP="00581A81">
      <w:pPr>
        <w:spacing w:after="0" w:line="240" w:lineRule="auto"/>
        <w:rPr>
          <w:sz w:val="20"/>
          <w:szCs w:val="20"/>
        </w:rPr>
      </w:pPr>
    </w:p>
    <w:p w14:paraId="5DB69421" w14:textId="7641A786" w:rsidR="003020AA" w:rsidRPr="001D147A" w:rsidRDefault="001D147A">
      <w:pPr>
        <w:rPr>
          <w:sz w:val="20"/>
          <w:szCs w:val="20"/>
        </w:rPr>
      </w:pPr>
      <w:r w:rsidRPr="001D147A">
        <w:rPr>
          <w:sz w:val="20"/>
          <w:szCs w:val="20"/>
        </w:rPr>
        <w:t xml:space="preserve">* </w:t>
      </w:r>
      <w:proofErr w:type="spellStart"/>
      <w:r w:rsidRPr="001D147A">
        <w:rPr>
          <w:sz w:val="20"/>
          <w:szCs w:val="20"/>
        </w:rPr>
        <w:t>if</w:t>
      </w:r>
      <w:proofErr w:type="spellEnd"/>
      <w:r w:rsidRPr="001D147A">
        <w:rPr>
          <w:sz w:val="20"/>
          <w:szCs w:val="20"/>
        </w:rPr>
        <w:t xml:space="preserve"> </w:t>
      </w:r>
      <w:proofErr w:type="spellStart"/>
      <w:r w:rsidRPr="001D147A">
        <w:rPr>
          <w:sz w:val="20"/>
          <w:szCs w:val="20"/>
        </w:rPr>
        <w:t>applicable</w:t>
      </w:r>
      <w:proofErr w:type="spellEnd"/>
    </w:p>
    <w:sectPr w:rsidR="003020AA" w:rsidRPr="001D147A" w:rsidSect="001D147A">
      <w:pgSz w:w="11906" w:h="16838"/>
      <w:pgMar w:top="851" w:right="1417" w:bottom="851" w:left="1417" w:header="708" w:footer="4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7B2A3" w14:textId="77777777" w:rsidR="00521254" w:rsidRDefault="00521254" w:rsidP="00581A81">
      <w:pPr>
        <w:spacing w:after="0" w:line="240" w:lineRule="auto"/>
      </w:pPr>
      <w:r>
        <w:separator/>
      </w:r>
    </w:p>
  </w:endnote>
  <w:endnote w:type="continuationSeparator" w:id="0">
    <w:p w14:paraId="16333026" w14:textId="77777777" w:rsidR="00521254" w:rsidRDefault="00521254" w:rsidP="00581A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56EFA" w14:textId="77777777" w:rsidR="00521254" w:rsidRDefault="00521254" w:rsidP="00581A81">
      <w:pPr>
        <w:spacing w:after="0" w:line="240" w:lineRule="auto"/>
      </w:pPr>
      <w:r>
        <w:separator/>
      </w:r>
    </w:p>
  </w:footnote>
  <w:footnote w:type="continuationSeparator" w:id="0">
    <w:p w14:paraId="56A0C8EC" w14:textId="77777777" w:rsidR="00521254" w:rsidRDefault="00521254" w:rsidP="00581A81">
      <w:pPr>
        <w:spacing w:after="0" w:line="240" w:lineRule="auto"/>
      </w:pPr>
      <w:r>
        <w:continuationSeparator/>
      </w:r>
    </w:p>
  </w:footnote>
  <w:footnote w:id="1">
    <w:p w14:paraId="18B789B0" w14:textId="5295A591" w:rsidR="00581A81" w:rsidRDefault="00581A8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proofErr w:type="spellStart"/>
      <w:r w:rsidR="001D147A" w:rsidRPr="001D147A">
        <w:t>Note</w:t>
      </w:r>
      <w:proofErr w:type="spellEnd"/>
      <w:r w:rsidR="001D147A" w:rsidRPr="001D147A">
        <w:t xml:space="preserve">: The </w:t>
      </w:r>
      <w:proofErr w:type="spellStart"/>
      <w:r w:rsidR="001D147A" w:rsidRPr="001D147A">
        <w:t>purchase</w:t>
      </w:r>
      <w:proofErr w:type="spellEnd"/>
      <w:r w:rsidR="001D147A" w:rsidRPr="001D147A">
        <w:t xml:space="preserve"> </w:t>
      </w:r>
      <w:proofErr w:type="spellStart"/>
      <w:r w:rsidR="001D147A" w:rsidRPr="001D147A">
        <w:t>price</w:t>
      </w:r>
      <w:proofErr w:type="spellEnd"/>
      <w:r w:rsidR="001D147A" w:rsidRPr="001D147A">
        <w:t xml:space="preserve"> </w:t>
      </w:r>
      <w:proofErr w:type="spellStart"/>
      <w:r w:rsidR="001D147A" w:rsidRPr="001D147A">
        <w:t>offered</w:t>
      </w:r>
      <w:proofErr w:type="spellEnd"/>
      <w:r w:rsidR="001D147A" w:rsidRPr="001D147A">
        <w:t xml:space="preserve"> </w:t>
      </w:r>
      <w:proofErr w:type="spellStart"/>
      <w:r w:rsidR="001D147A" w:rsidRPr="001D147A">
        <w:t>cannot</w:t>
      </w:r>
      <w:proofErr w:type="spellEnd"/>
      <w:r w:rsidR="001D147A" w:rsidRPr="001D147A">
        <w:t xml:space="preserve"> be </w:t>
      </w:r>
      <w:proofErr w:type="spellStart"/>
      <w:r w:rsidR="001D147A" w:rsidRPr="001D147A">
        <w:t>lower</w:t>
      </w:r>
      <w:proofErr w:type="spellEnd"/>
      <w:r w:rsidR="001D147A" w:rsidRPr="001D147A">
        <w:t xml:space="preserve"> </w:t>
      </w:r>
      <w:proofErr w:type="spellStart"/>
      <w:r w:rsidR="001D147A" w:rsidRPr="001D147A">
        <w:t>than</w:t>
      </w:r>
      <w:proofErr w:type="spellEnd"/>
      <w:r w:rsidR="001D147A" w:rsidRPr="001D147A">
        <w:t xml:space="preserve"> the </w:t>
      </w:r>
      <w:proofErr w:type="spellStart"/>
      <w:r w:rsidR="001D147A" w:rsidRPr="001D147A">
        <w:t>starting</w:t>
      </w:r>
      <w:proofErr w:type="spellEnd"/>
      <w:r w:rsidR="001D147A" w:rsidRPr="001D147A">
        <w:t xml:space="preserve"> </w:t>
      </w:r>
      <w:proofErr w:type="spellStart"/>
      <w:r w:rsidR="001D147A" w:rsidRPr="001D147A">
        <w:t>price</w:t>
      </w:r>
      <w:proofErr w:type="spellEnd"/>
      <w:r w:rsidR="001D147A" w:rsidRPr="001D147A"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A81"/>
    <w:rsid w:val="000D1365"/>
    <w:rsid w:val="001D147A"/>
    <w:rsid w:val="003020AA"/>
    <w:rsid w:val="00521254"/>
    <w:rsid w:val="00581A81"/>
    <w:rsid w:val="006E032A"/>
    <w:rsid w:val="00994678"/>
    <w:rsid w:val="00C66358"/>
    <w:rsid w:val="00F5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1CFF18"/>
  <w15:chartTrackingRefBased/>
  <w15:docId w15:val="{8D26914A-4CFF-417F-B658-0B40D1D0F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81A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81A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81A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81A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81A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81A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81A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81A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81A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81A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81A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81A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81A8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81A8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81A8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81A8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81A8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81A8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81A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81A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81A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81A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81A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81A8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81A8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81A8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81A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81A8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81A81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uiPriority w:val="1"/>
    <w:qFormat/>
    <w:rsid w:val="00581A81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Tabela-Siatka">
    <w:name w:val="Table Grid"/>
    <w:basedOn w:val="Standardowy"/>
    <w:uiPriority w:val="39"/>
    <w:rsid w:val="00581A8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81A8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81A8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81A8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81A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81A81"/>
  </w:style>
  <w:style w:type="paragraph" w:styleId="Stopka">
    <w:name w:val="footer"/>
    <w:basedOn w:val="Normalny"/>
    <w:link w:val="StopkaZnak"/>
    <w:uiPriority w:val="99"/>
    <w:unhideWhenUsed/>
    <w:rsid w:val="00581A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81A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ADBE34-8AA0-4A25-8B98-5DE7E7B66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175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Spraw Zagranicznych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Krasiński Marcin</dc:creator>
  <cp:keywords/>
  <dc:description/>
  <cp:lastModifiedBy>Krasiński Marcin</cp:lastModifiedBy>
  <cp:revision>1</cp:revision>
  <dcterms:created xsi:type="dcterms:W3CDTF">2026-09-08T05:22:00Z</dcterms:created>
  <dcterms:modified xsi:type="dcterms:W3CDTF">2026-09-08T05:34:00Z</dcterms:modified>
</cp:coreProperties>
</file>