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EED3" w14:textId="77777777" w:rsidR="008C3D17" w:rsidRDefault="008C3D17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noProof/>
          <w:sz w:val="18"/>
          <w:szCs w:val="18"/>
        </w:rPr>
      </w:pPr>
    </w:p>
    <w:p w14:paraId="076A0905" w14:textId="77777777" w:rsidR="008C3D17" w:rsidRPr="001E109C" w:rsidRDefault="00162A7B" w:rsidP="008C3D17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1E109C">
        <w:rPr>
          <w:rFonts w:ascii="Verdana" w:hAnsi="Verdana"/>
          <w:b/>
          <w:noProof/>
          <w:sz w:val="20"/>
          <w:szCs w:val="20"/>
        </w:rPr>
        <w:t>Informacja</w:t>
      </w:r>
      <w:r w:rsidR="008C3D17" w:rsidRPr="001E109C">
        <w:rPr>
          <w:rFonts w:ascii="Verdana" w:hAnsi="Verdana"/>
          <w:b/>
          <w:noProof/>
          <w:sz w:val="20"/>
          <w:szCs w:val="20"/>
        </w:rPr>
        <w:t xml:space="preserve"> dotycząc</w:t>
      </w:r>
      <w:r w:rsidRPr="001E109C">
        <w:rPr>
          <w:rFonts w:ascii="Verdana" w:hAnsi="Verdana"/>
          <w:b/>
          <w:noProof/>
          <w:sz w:val="20"/>
          <w:szCs w:val="20"/>
        </w:rPr>
        <w:t>a</w:t>
      </w:r>
      <w:r w:rsidR="008C3D17" w:rsidRPr="001E109C">
        <w:rPr>
          <w:rFonts w:ascii="Verdana" w:hAnsi="Verdana"/>
          <w:b/>
          <w:noProof/>
          <w:sz w:val="20"/>
          <w:szCs w:val="20"/>
        </w:rPr>
        <w:t xml:space="preserve"> zamówienia </w:t>
      </w:r>
      <w:r w:rsidR="008C3D17" w:rsidRPr="001E109C">
        <w:rPr>
          <w:rFonts w:ascii="Verdana" w:hAnsi="Verdana"/>
          <w:b/>
          <w:sz w:val="20"/>
          <w:szCs w:val="20"/>
        </w:rPr>
        <w:t xml:space="preserve">o wartości mniejszej niż 130.000 PLN (netto) </w:t>
      </w:r>
      <w:r w:rsidRPr="001E109C">
        <w:rPr>
          <w:rFonts w:ascii="Verdana" w:hAnsi="Verdana"/>
          <w:b/>
          <w:sz w:val="20"/>
          <w:szCs w:val="20"/>
        </w:rPr>
        <w:t xml:space="preserve">lub </w:t>
      </w:r>
      <w:r w:rsidR="008C3D17" w:rsidRPr="001E109C">
        <w:rPr>
          <w:rFonts w:ascii="Verdana" w:hAnsi="Verdana"/>
          <w:b/>
          <w:sz w:val="20"/>
          <w:szCs w:val="20"/>
        </w:rPr>
        <w:t>wyłączon</w:t>
      </w:r>
      <w:r w:rsidRPr="001E109C">
        <w:rPr>
          <w:rFonts w:ascii="Verdana" w:hAnsi="Verdana"/>
          <w:b/>
          <w:sz w:val="20"/>
          <w:szCs w:val="20"/>
        </w:rPr>
        <w:t>ej</w:t>
      </w:r>
      <w:r w:rsidR="008C3D17" w:rsidRPr="001E109C">
        <w:rPr>
          <w:rFonts w:ascii="Verdana" w:hAnsi="Verdana"/>
          <w:b/>
          <w:sz w:val="20"/>
          <w:szCs w:val="20"/>
        </w:rPr>
        <w:t xml:space="preserve"> spod stosowania ustawy </w:t>
      </w:r>
      <w:proofErr w:type="spellStart"/>
      <w:r w:rsidR="008C3D17" w:rsidRPr="001E109C">
        <w:rPr>
          <w:rFonts w:ascii="Verdana" w:hAnsi="Verdana"/>
          <w:b/>
          <w:sz w:val="20"/>
          <w:szCs w:val="20"/>
        </w:rPr>
        <w:t>Pzp</w:t>
      </w:r>
      <w:proofErr w:type="spellEnd"/>
    </w:p>
    <w:p w14:paraId="09E8BBAB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0744119" w14:textId="77777777" w:rsidR="008C3D17" w:rsidRDefault="008C3D17" w:rsidP="008C3D17">
      <w:pPr>
        <w:spacing w:after="0" w:line="240" w:lineRule="auto"/>
        <w:textAlignment w:val="baseline"/>
        <w:outlineLvl w:val="1"/>
        <w:rPr>
          <w:rFonts w:ascii="Verdana" w:hAnsi="Verdana"/>
          <w:sz w:val="18"/>
          <w:szCs w:val="18"/>
        </w:rPr>
      </w:pPr>
    </w:p>
    <w:p w14:paraId="46F23BD7" w14:textId="77777777" w:rsidR="00162A7B" w:rsidRPr="001E109C" w:rsidRDefault="00162A7B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1E109C">
        <w:rPr>
          <w:rFonts w:ascii="Verdana" w:hAnsi="Verdana"/>
          <w:b/>
          <w:sz w:val="20"/>
          <w:szCs w:val="20"/>
        </w:rPr>
        <w:t xml:space="preserve">Zamawiający: </w:t>
      </w:r>
    </w:p>
    <w:p w14:paraId="55EE8630" w14:textId="0255BD35" w:rsidR="00162A7B" w:rsidRPr="001E109C" w:rsidRDefault="00162A7B" w:rsidP="00162A7B">
      <w:pPr>
        <w:spacing w:after="0" w:line="276" w:lineRule="auto"/>
        <w:textAlignment w:val="baseline"/>
        <w:outlineLvl w:val="1"/>
        <w:rPr>
          <w:rFonts w:ascii="Verdana" w:eastAsia="Calibri" w:hAnsi="Verdana"/>
          <w:i/>
          <w:sz w:val="20"/>
          <w:szCs w:val="20"/>
        </w:rPr>
      </w:pPr>
      <w:r w:rsidRPr="001E109C">
        <w:rPr>
          <w:rFonts w:ascii="Verdana" w:eastAsia="Calibri" w:hAnsi="Verdana"/>
          <w:i/>
          <w:sz w:val="20"/>
          <w:szCs w:val="20"/>
        </w:rPr>
        <w:t xml:space="preserve">Generalna Dyrekcja Dróg Krajowych i Autostrad </w:t>
      </w:r>
      <w:r w:rsidR="003D45BC" w:rsidRPr="001E109C">
        <w:rPr>
          <w:rFonts w:ascii="Verdana" w:eastAsia="Calibri" w:hAnsi="Verdana"/>
          <w:i/>
          <w:sz w:val="20"/>
          <w:szCs w:val="20"/>
        </w:rPr>
        <w:t xml:space="preserve">Oddział </w:t>
      </w:r>
      <w:r w:rsidRPr="001E109C">
        <w:rPr>
          <w:rFonts w:ascii="Verdana" w:eastAsia="Calibri" w:hAnsi="Verdana"/>
          <w:i/>
          <w:sz w:val="20"/>
          <w:szCs w:val="20"/>
        </w:rPr>
        <w:t xml:space="preserve">we Wrocławiu </w:t>
      </w:r>
      <w:r w:rsidR="001E109C">
        <w:rPr>
          <w:rFonts w:ascii="Verdana" w:eastAsia="Calibri" w:hAnsi="Verdana"/>
          <w:i/>
          <w:sz w:val="20"/>
          <w:szCs w:val="20"/>
        </w:rPr>
        <w:t xml:space="preserve">                                 </w:t>
      </w:r>
      <w:r w:rsidRPr="001E109C">
        <w:rPr>
          <w:rFonts w:ascii="Verdana" w:eastAsia="Calibri" w:hAnsi="Verdana"/>
          <w:i/>
          <w:sz w:val="20"/>
          <w:szCs w:val="20"/>
        </w:rPr>
        <w:t xml:space="preserve">ul. Powstańców Śląskich 186, 53-139 Wrocław </w:t>
      </w:r>
    </w:p>
    <w:p w14:paraId="0D36D6AA" w14:textId="77777777" w:rsidR="00F362F7" w:rsidRPr="001E109C" w:rsidRDefault="00F362F7" w:rsidP="00F362F7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</w:rPr>
      </w:pPr>
    </w:p>
    <w:p w14:paraId="0525ED0A" w14:textId="1169A6FB" w:rsidR="00F362F7" w:rsidRPr="001E109C" w:rsidRDefault="00F362F7" w:rsidP="00F362F7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1E109C">
        <w:rPr>
          <w:rFonts w:ascii="Verdana" w:hAnsi="Verdana"/>
          <w:b/>
          <w:sz w:val="20"/>
          <w:szCs w:val="20"/>
        </w:rPr>
        <w:t xml:space="preserve">Prowadzący postępowanie: </w:t>
      </w:r>
    </w:p>
    <w:p w14:paraId="5C37ACC5" w14:textId="326F8BE1" w:rsidR="00C11405" w:rsidRPr="001E109C" w:rsidRDefault="00C11405" w:rsidP="00C11405">
      <w:pPr>
        <w:spacing w:after="0" w:line="276" w:lineRule="auto"/>
        <w:textAlignment w:val="baseline"/>
        <w:outlineLvl w:val="1"/>
        <w:rPr>
          <w:rFonts w:ascii="Verdana" w:eastAsia="Calibri" w:hAnsi="Verdana"/>
          <w:i/>
          <w:iCs/>
          <w:sz w:val="20"/>
          <w:szCs w:val="20"/>
        </w:rPr>
      </w:pPr>
      <w:r w:rsidRPr="001E109C">
        <w:rPr>
          <w:rFonts w:ascii="Verdana" w:hAnsi="Verdana"/>
          <w:i/>
          <w:iCs/>
          <w:sz w:val="20"/>
          <w:szCs w:val="20"/>
        </w:rPr>
        <w:t>Generalna</w:t>
      </w:r>
      <w:r w:rsidRPr="001E109C">
        <w:rPr>
          <w:rFonts w:ascii="Verdana" w:eastAsia="Calibri" w:hAnsi="Verdana"/>
          <w:i/>
          <w:iCs/>
          <w:sz w:val="20"/>
          <w:szCs w:val="20"/>
        </w:rPr>
        <w:t xml:space="preserve"> Dyrekcja Dróg Krajowych i Autostrad Oddział we Wrocławiu</w:t>
      </w:r>
      <w:r w:rsidRPr="001E109C">
        <w:rPr>
          <w:rFonts w:ascii="Verdana" w:eastAsia="Calibri" w:hAnsi="Verdana"/>
          <w:i/>
          <w:iCs/>
          <w:sz w:val="20"/>
          <w:szCs w:val="20"/>
        </w:rPr>
        <w:br/>
        <w:t>Rejon w</w:t>
      </w:r>
      <w:r w:rsidR="000E5D7B" w:rsidRPr="001E109C">
        <w:rPr>
          <w:rFonts w:ascii="Verdana" w:eastAsia="Calibri" w:hAnsi="Verdana"/>
          <w:i/>
          <w:iCs/>
          <w:sz w:val="20"/>
          <w:szCs w:val="20"/>
        </w:rPr>
        <w:t xml:space="preserve"> Oleśnicy, ul. Wojska Polskiego 52e, 56-400 Oleśnica</w:t>
      </w:r>
    </w:p>
    <w:p w14:paraId="7DD37888" w14:textId="77777777" w:rsidR="00F362F7" w:rsidRPr="001E109C" w:rsidRDefault="00F362F7" w:rsidP="00F362F7">
      <w:pPr>
        <w:spacing w:after="0" w:line="276" w:lineRule="auto"/>
        <w:textAlignment w:val="baseline"/>
        <w:outlineLvl w:val="1"/>
        <w:rPr>
          <w:rFonts w:ascii="Verdana" w:hAnsi="Verdana"/>
          <w:sz w:val="20"/>
          <w:szCs w:val="20"/>
        </w:rPr>
      </w:pPr>
    </w:p>
    <w:p w14:paraId="69F4B0DB" w14:textId="69C7425A" w:rsidR="00D14000" w:rsidRPr="001E109C" w:rsidRDefault="00F362F7" w:rsidP="00F362F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1E109C">
        <w:rPr>
          <w:rFonts w:ascii="Verdana" w:hAnsi="Verdana"/>
          <w:b/>
          <w:sz w:val="20"/>
          <w:szCs w:val="20"/>
        </w:rPr>
        <w:t>Przedmiot zamówienia</w:t>
      </w:r>
      <w:r w:rsidRPr="001E109C">
        <w:rPr>
          <w:rFonts w:ascii="Verdana" w:hAnsi="Verdana"/>
          <w:sz w:val="20"/>
          <w:szCs w:val="20"/>
        </w:rPr>
        <w:t xml:space="preserve">: </w:t>
      </w:r>
    </w:p>
    <w:p w14:paraId="0B5EDB50" w14:textId="4466F684" w:rsidR="000E5D7B" w:rsidRPr="001E109C" w:rsidRDefault="00EE3EEF" w:rsidP="00F362F7">
      <w:pPr>
        <w:spacing w:after="0" w:line="276" w:lineRule="auto"/>
        <w:textAlignment w:val="baseline"/>
        <w:outlineLvl w:val="1"/>
        <w:rPr>
          <w:rFonts w:ascii="Verdana" w:hAnsi="Verdana"/>
          <w:sz w:val="20"/>
          <w:szCs w:val="20"/>
        </w:rPr>
      </w:pPr>
      <w:r w:rsidRPr="00EE3EEF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Przegląd techniczny stacji meteorologicznych wraz z doładowaniem telefonów w Rejonie w Oleśnicy oraz w Obwodach Drogowych w Miliczu i w Polwicy</w:t>
      </w:r>
    </w:p>
    <w:p w14:paraId="3A9ECC89" w14:textId="29BC6250" w:rsidR="00162A7B" w:rsidRPr="001E109C" w:rsidRDefault="00F362F7" w:rsidP="00162A7B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  <w:u w:val="single"/>
        </w:rPr>
      </w:pPr>
      <w:r w:rsidRPr="001E109C">
        <w:rPr>
          <w:rFonts w:ascii="Verdana" w:hAnsi="Verdana"/>
          <w:b/>
          <w:sz w:val="20"/>
          <w:szCs w:val="20"/>
        </w:rPr>
        <w:t>Nr sprawy</w:t>
      </w:r>
      <w:r w:rsidRPr="001E109C">
        <w:rPr>
          <w:rFonts w:ascii="Verdana" w:hAnsi="Verdana"/>
          <w:sz w:val="20"/>
          <w:szCs w:val="20"/>
        </w:rPr>
        <w:t xml:space="preserve">: </w:t>
      </w:r>
    </w:p>
    <w:p w14:paraId="140F8914" w14:textId="505F4BE0" w:rsidR="00C20446" w:rsidRPr="00162A7B" w:rsidRDefault="00EE3EEF" w:rsidP="00162A7B">
      <w:pPr>
        <w:spacing w:after="0" w:line="276" w:lineRule="auto"/>
        <w:textAlignment w:val="baseline"/>
        <w:outlineLvl w:val="1"/>
        <w:rPr>
          <w:rFonts w:ascii="Verdana" w:eastAsia="Times New Roman" w:hAnsi="Verdana" w:cs="Times New Roman"/>
          <w:bCs/>
          <w:color w:val="000000"/>
          <w:sz w:val="18"/>
          <w:szCs w:val="18"/>
          <w:lang w:eastAsia="pl-PL"/>
        </w:rPr>
      </w:pPr>
      <w:r w:rsidRPr="00EE3EEF">
        <w:rPr>
          <w:rFonts w:ascii="Verdana" w:hAnsi="Verdana"/>
          <w:bCs/>
          <w:i/>
          <w:iCs/>
          <w:sz w:val="20"/>
          <w:szCs w:val="20"/>
        </w:rPr>
        <w:t>OWR.Z-15.2431.5.2025</w:t>
      </w:r>
    </w:p>
    <w:p w14:paraId="61AFA384" w14:textId="77777777" w:rsidR="00DE7066" w:rsidRDefault="00DE7066" w:rsidP="00F362F7">
      <w:pPr>
        <w:spacing w:after="0" w:line="240" w:lineRule="auto"/>
        <w:ind w:right="23"/>
        <w:jc w:val="center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INFORMACJA O ZAWARCIU UMOWY</w:t>
      </w:r>
    </w:p>
    <w:p w14:paraId="4E4E3A30" w14:textId="77777777" w:rsidR="00DE7066" w:rsidRDefault="00DE706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</w:pPr>
    </w:p>
    <w:p w14:paraId="52CA3F29" w14:textId="4A0F6A85" w:rsidR="00DE7066" w:rsidRPr="001E109C" w:rsidRDefault="00DE706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</w:pPr>
      <w:r w:rsidRPr="001E109C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pl-PL"/>
        </w:rPr>
        <w:t>Umowa została zawarta w dniu</w:t>
      </w:r>
      <w:r w:rsidR="00F362F7" w:rsidRPr="001E109C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pl-PL"/>
        </w:rPr>
        <w:t>:</w:t>
      </w:r>
      <w:r w:rsidRPr="001E109C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="00EE3EEF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>1</w:t>
      </w:r>
      <w:r w:rsidR="001D2CC1" w:rsidRPr="001E109C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>2</w:t>
      </w:r>
      <w:r w:rsidR="00C20446" w:rsidRPr="001E109C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>.</w:t>
      </w:r>
      <w:r w:rsidR="00EE3EEF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>11</w:t>
      </w:r>
      <w:r w:rsidR="00C20446" w:rsidRPr="001E109C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>.202</w:t>
      </w:r>
      <w:r w:rsidR="00EE3EEF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>5</w:t>
      </w:r>
      <w:r w:rsidR="00C20446" w:rsidRPr="001E109C">
        <w:rPr>
          <w:rFonts w:ascii="Verdana" w:eastAsia="Times New Roman" w:hAnsi="Verdana" w:cs="Times New Roman"/>
          <w:b/>
          <w:bCs/>
          <w:sz w:val="20"/>
          <w:szCs w:val="20"/>
          <w:bdr w:val="none" w:sz="0" w:space="0" w:color="auto" w:frame="1"/>
          <w:lang w:eastAsia="pl-PL"/>
        </w:rPr>
        <w:t xml:space="preserve"> r.</w:t>
      </w:r>
    </w:p>
    <w:p w14:paraId="67348FF0" w14:textId="77777777" w:rsidR="003A7176" w:rsidRPr="001E109C" w:rsidRDefault="003A717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pl-PL"/>
        </w:rPr>
      </w:pPr>
    </w:p>
    <w:p w14:paraId="64065523" w14:textId="348DF673" w:rsidR="001D2CC1" w:rsidRPr="0014142B" w:rsidRDefault="00DE7066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sz w:val="20"/>
          <w:szCs w:val="20"/>
          <w:bdr w:val="none" w:sz="0" w:space="0" w:color="auto" w:frame="1"/>
          <w:lang w:eastAsia="pl-PL"/>
        </w:rPr>
      </w:pPr>
      <w:r w:rsidRPr="001E109C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pl-PL"/>
        </w:rPr>
        <w:t xml:space="preserve">z: </w:t>
      </w:r>
      <w:r w:rsidR="001E109C" w:rsidRPr="001E109C">
        <w:rPr>
          <w:rFonts w:ascii="Verdana" w:eastAsia="Times New Roman" w:hAnsi="Verdana" w:cs="Times New Roman"/>
          <w:bCs/>
          <w:sz w:val="20"/>
          <w:szCs w:val="20"/>
          <w:bdr w:val="none" w:sz="0" w:space="0" w:color="auto" w:frame="1"/>
          <w:lang w:eastAsia="pl-PL"/>
        </w:rPr>
        <w:t xml:space="preserve"> </w:t>
      </w:r>
      <w:r w:rsidR="00EE3EEF" w:rsidRPr="0014142B">
        <w:rPr>
          <w:rFonts w:ascii="Verdana" w:hAnsi="Verdana" w:cs="Tahoma"/>
          <w:b/>
          <w:sz w:val="20"/>
          <w:szCs w:val="20"/>
        </w:rPr>
        <w:t>ZAKŁAD ELEKTRYCZNY mgr inż. Jerzy Ratman</w:t>
      </w:r>
      <w:r w:rsidR="001D2CC1" w:rsidRPr="0014142B">
        <w:rPr>
          <w:rFonts w:ascii="Verdana" w:hAnsi="Verdana" w:cs="Tahoma"/>
          <w:b/>
          <w:sz w:val="20"/>
          <w:szCs w:val="20"/>
        </w:rPr>
        <w:t xml:space="preserve"> </w:t>
      </w:r>
    </w:p>
    <w:p w14:paraId="3DC4FE2F" w14:textId="634538B4" w:rsidR="00C20446" w:rsidRPr="0014142B" w:rsidRDefault="001E109C" w:rsidP="00DE7066">
      <w:pPr>
        <w:spacing w:after="0" w:line="240" w:lineRule="auto"/>
        <w:ind w:right="23"/>
        <w:jc w:val="both"/>
        <w:rPr>
          <w:rFonts w:ascii="Verdana" w:eastAsia="Times New Roman" w:hAnsi="Verdana" w:cs="Times New Roman"/>
          <w:b/>
          <w:sz w:val="20"/>
          <w:szCs w:val="20"/>
          <w:bdr w:val="none" w:sz="0" w:space="0" w:color="auto" w:frame="1"/>
          <w:lang w:eastAsia="pl-PL"/>
        </w:rPr>
      </w:pPr>
      <w:r w:rsidRPr="0014142B">
        <w:rPr>
          <w:rFonts w:ascii="Verdana" w:hAnsi="Verdana" w:cs="Tahoma"/>
          <w:b/>
          <w:sz w:val="20"/>
          <w:szCs w:val="20"/>
        </w:rPr>
        <w:t xml:space="preserve">     </w:t>
      </w:r>
      <w:r w:rsidR="00EE3EEF" w:rsidRPr="0014142B">
        <w:rPr>
          <w:rFonts w:ascii="Verdana" w:hAnsi="Verdana" w:cs="Tahoma"/>
          <w:b/>
          <w:sz w:val="20"/>
          <w:szCs w:val="20"/>
        </w:rPr>
        <w:t>ul. Obr. Westerplatte 27/2</w:t>
      </w:r>
      <w:r w:rsidR="00ED0EC2">
        <w:rPr>
          <w:rFonts w:ascii="Verdana" w:hAnsi="Verdana" w:cs="Tahoma"/>
          <w:b/>
          <w:sz w:val="20"/>
          <w:szCs w:val="20"/>
        </w:rPr>
        <w:t>6</w:t>
      </w:r>
      <w:r w:rsidR="0014142B" w:rsidRPr="0014142B">
        <w:rPr>
          <w:rFonts w:ascii="Verdana" w:hAnsi="Verdana" w:cs="Tahoma"/>
          <w:b/>
          <w:sz w:val="20"/>
          <w:szCs w:val="20"/>
        </w:rPr>
        <w:t>, 42</w:t>
      </w:r>
      <w:r w:rsidR="001D2CC1" w:rsidRPr="0014142B">
        <w:rPr>
          <w:rFonts w:ascii="Verdana" w:hAnsi="Verdana" w:cs="Tahoma"/>
          <w:b/>
          <w:sz w:val="20"/>
          <w:szCs w:val="20"/>
        </w:rPr>
        <w:t>-</w:t>
      </w:r>
      <w:r w:rsidR="0014142B" w:rsidRPr="0014142B">
        <w:rPr>
          <w:rFonts w:ascii="Verdana" w:hAnsi="Verdana" w:cs="Tahoma"/>
          <w:b/>
          <w:sz w:val="20"/>
          <w:szCs w:val="20"/>
        </w:rPr>
        <w:t>200</w:t>
      </w:r>
      <w:r w:rsidR="001D2CC1" w:rsidRPr="0014142B">
        <w:rPr>
          <w:rFonts w:ascii="Verdana" w:hAnsi="Verdana" w:cs="Tahoma"/>
          <w:b/>
          <w:sz w:val="20"/>
          <w:szCs w:val="20"/>
        </w:rPr>
        <w:t xml:space="preserve"> </w:t>
      </w:r>
      <w:r w:rsidR="0014142B" w:rsidRPr="0014142B">
        <w:rPr>
          <w:rFonts w:ascii="Verdana" w:hAnsi="Verdana" w:cs="Tahoma"/>
          <w:b/>
          <w:sz w:val="20"/>
          <w:szCs w:val="20"/>
        </w:rPr>
        <w:t>Częstochowa</w:t>
      </w:r>
    </w:p>
    <w:p w14:paraId="79A6C4B2" w14:textId="277ADC1D" w:rsidR="00890A43" w:rsidRPr="001E109C" w:rsidRDefault="00890A43" w:rsidP="001D2CC1">
      <w:pPr>
        <w:spacing w:before="120" w:after="0"/>
        <w:jc w:val="both"/>
        <w:rPr>
          <w:rFonts w:ascii="Verdana" w:hAnsi="Verdana"/>
          <w:b/>
          <w:sz w:val="20"/>
          <w:szCs w:val="20"/>
        </w:rPr>
      </w:pPr>
      <w:r w:rsidRPr="001E109C">
        <w:rPr>
          <w:rFonts w:ascii="Verdana" w:hAnsi="Verdana"/>
          <w:sz w:val="20"/>
          <w:szCs w:val="20"/>
        </w:rPr>
        <w:t>o wartości:</w:t>
      </w:r>
      <w:r w:rsidRPr="001E109C">
        <w:rPr>
          <w:rFonts w:ascii="Verdana" w:hAnsi="Verdana"/>
          <w:b/>
          <w:sz w:val="20"/>
          <w:szCs w:val="20"/>
        </w:rPr>
        <w:t xml:space="preserve"> </w:t>
      </w:r>
      <w:r w:rsidR="00EE3EEF">
        <w:rPr>
          <w:rFonts w:ascii="Verdana" w:hAnsi="Verdana"/>
          <w:b/>
          <w:sz w:val="20"/>
          <w:szCs w:val="20"/>
        </w:rPr>
        <w:t>11 931,00</w:t>
      </w:r>
      <w:r w:rsidR="00C20446" w:rsidRPr="001E109C">
        <w:rPr>
          <w:rFonts w:ascii="Verdana" w:hAnsi="Verdana"/>
          <w:b/>
          <w:sz w:val="20"/>
          <w:szCs w:val="20"/>
        </w:rPr>
        <w:t xml:space="preserve"> </w:t>
      </w:r>
      <w:r w:rsidRPr="001E109C">
        <w:rPr>
          <w:rFonts w:ascii="Verdana" w:hAnsi="Verdana"/>
          <w:b/>
          <w:sz w:val="20"/>
          <w:szCs w:val="20"/>
        </w:rPr>
        <w:t>zł brutto</w:t>
      </w:r>
    </w:p>
    <w:p w14:paraId="634DEC7E" w14:textId="77777777" w:rsidR="002F1494" w:rsidRPr="001E109C" w:rsidRDefault="002F1494" w:rsidP="00DE706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0CFCE82" w14:textId="4AA96CD2" w:rsidR="00890A43" w:rsidRPr="001E109C" w:rsidRDefault="00DE7066" w:rsidP="001E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1E109C">
        <w:rPr>
          <w:rFonts w:ascii="Verdana" w:hAnsi="Verdana"/>
          <w:sz w:val="20"/>
          <w:szCs w:val="20"/>
        </w:rPr>
        <w:t>w</w:t>
      </w:r>
      <w:r w:rsidR="00890A43" w:rsidRPr="001E109C">
        <w:rPr>
          <w:rFonts w:ascii="Verdana" w:hAnsi="Verdana"/>
          <w:sz w:val="20"/>
          <w:szCs w:val="20"/>
        </w:rPr>
        <w:t xml:space="preserve"> zakresie</w:t>
      </w:r>
      <w:r w:rsidR="00EE3EEF">
        <w:rPr>
          <w:rFonts w:ascii="Verdana" w:hAnsi="Verdana"/>
          <w:sz w:val="20"/>
          <w:szCs w:val="20"/>
        </w:rPr>
        <w:t xml:space="preserve"> wykonania </w:t>
      </w:r>
      <w:r w:rsidR="00EE3EEF" w:rsidRPr="00EE3EEF">
        <w:rPr>
          <w:rFonts w:ascii="Verdana" w:hAnsi="Verdana"/>
          <w:sz w:val="20"/>
          <w:szCs w:val="20"/>
        </w:rPr>
        <w:t>Przegląd</w:t>
      </w:r>
      <w:r w:rsidR="00EE3EEF">
        <w:rPr>
          <w:rFonts w:ascii="Verdana" w:hAnsi="Verdana"/>
          <w:sz w:val="20"/>
          <w:szCs w:val="20"/>
        </w:rPr>
        <w:t>u</w:t>
      </w:r>
      <w:r w:rsidR="00EE3EEF" w:rsidRPr="00EE3EEF">
        <w:rPr>
          <w:rFonts w:ascii="Verdana" w:hAnsi="Verdana"/>
          <w:sz w:val="20"/>
          <w:szCs w:val="20"/>
        </w:rPr>
        <w:t xml:space="preserve"> techniczn</w:t>
      </w:r>
      <w:r w:rsidR="00EE3EEF">
        <w:rPr>
          <w:rFonts w:ascii="Verdana" w:hAnsi="Verdana"/>
          <w:sz w:val="20"/>
          <w:szCs w:val="20"/>
        </w:rPr>
        <w:t>ego</w:t>
      </w:r>
      <w:r w:rsidR="00EE3EEF" w:rsidRPr="00EE3EEF">
        <w:rPr>
          <w:rFonts w:ascii="Verdana" w:hAnsi="Verdana"/>
          <w:sz w:val="20"/>
          <w:szCs w:val="20"/>
        </w:rPr>
        <w:t xml:space="preserve"> stacji meteorologicznych wraz z doładowaniem telefonów w Rejonie w Oleśnicy oraz w Obwodach Drogowych w Miliczu i w Polwicy</w:t>
      </w:r>
    </w:p>
    <w:sectPr w:rsidR="00890A43" w:rsidRPr="001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107E"/>
    <w:multiLevelType w:val="hybridMultilevel"/>
    <w:tmpl w:val="BDB080F2"/>
    <w:lvl w:ilvl="0" w:tplc="7C1CBFAA">
      <w:start w:val="1"/>
      <w:numFmt w:val="decimal"/>
      <w:lvlText w:val="%1)"/>
      <w:lvlJc w:val="left"/>
      <w:pPr>
        <w:tabs>
          <w:tab w:val="num" w:pos="813"/>
        </w:tabs>
        <w:ind w:left="813" w:hanging="453"/>
      </w:pPr>
      <w:rPr>
        <w:rFonts w:ascii="Verdana" w:hAnsi="Verdana" w:cs="Times New Roman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5743C0"/>
    <w:multiLevelType w:val="hybridMultilevel"/>
    <w:tmpl w:val="34169BFA"/>
    <w:lvl w:ilvl="0" w:tplc="0FC08B80">
      <w:start w:val="1"/>
      <w:numFmt w:val="decimal"/>
      <w:lvlText w:val="%1."/>
      <w:lvlJc w:val="left"/>
      <w:pPr>
        <w:ind w:left="644" w:hanging="360"/>
      </w:pPr>
      <w:rPr>
        <w:rFonts w:eastAsiaTheme="minorHAnsi" w:cstheme="minorHAnsi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7655A"/>
    <w:multiLevelType w:val="hybridMultilevel"/>
    <w:tmpl w:val="4EE8904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A0F6B"/>
    <w:multiLevelType w:val="hybridMultilevel"/>
    <w:tmpl w:val="34169BFA"/>
    <w:lvl w:ilvl="0" w:tplc="FFFFFFFF">
      <w:start w:val="1"/>
      <w:numFmt w:val="decimal"/>
      <w:lvlText w:val="%1."/>
      <w:lvlJc w:val="left"/>
      <w:pPr>
        <w:ind w:left="644" w:hanging="360"/>
      </w:pPr>
      <w:rPr>
        <w:rFonts w:eastAsiaTheme="minorHAnsi" w:cstheme="minorHAnsi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970E7E"/>
    <w:multiLevelType w:val="hybridMultilevel"/>
    <w:tmpl w:val="F5C0600E"/>
    <w:lvl w:ilvl="0" w:tplc="3D904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FD"/>
    <w:rsid w:val="00094B57"/>
    <w:rsid w:val="000C605F"/>
    <w:rsid w:val="000E278A"/>
    <w:rsid w:val="000E299E"/>
    <w:rsid w:val="000E5D7B"/>
    <w:rsid w:val="001225ED"/>
    <w:rsid w:val="0014142B"/>
    <w:rsid w:val="00162A7B"/>
    <w:rsid w:val="001D2CC1"/>
    <w:rsid w:val="001E109C"/>
    <w:rsid w:val="001F2883"/>
    <w:rsid w:val="002008F5"/>
    <w:rsid w:val="002B4D24"/>
    <w:rsid w:val="002C0AD9"/>
    <w:rsid w:val="002E6D17"/>
    <w:rsid w:val="002F1494"/>
    <w:rsid w:val="003A7176"/>
    <w:rsid w:val="003C4F93"/>
    <w:rsid w:val="003D45BC"/>
    <w:rsid w:val="00516BF6"/>
    <w:rsid w:val="0055622A"/>
    <w:rsid w:val="00637DDB"/>
    <w:rsid w:val="006C64FD"/>
    <w:rsid w:val="006E6E9D"/>
    <w:rsid w:val="006F05AB"/>
    <w:rsid w:val="00755FDA"/>
    <w:rsid w:val="007A451A"/>
    <w:rsid w:val="007D3594"/>
    <w:rsid w:val="007D7732"/>
    <w:rsid w:val="007E3B25"/>
    <w:rsid w:val="0083589A"/>
    <w:rsid w:val="0087000F"/>
    <w:rsid w:val="00890A43"/>
    <w:rsid w:val="008959AB"/>
    <w:rsid w:val="008C3D17"/>
    <w:rsid w:val="008C5D23"/>
    <w:rsid w:val="00906239"/>
    <w:rsid w:val="00914FBD"/>
    <w:rsid w:val="009211F9"/>
    <w:rsid w:val="00931B8E"/>
    <w:rsid w:val="00933FFA"/>
    <w:rsid w:val="00934B7E"/>
    <w:rsid w:val="00A173EB"/>
    <w:rsid w:val="00A91F29"/>
    <w:rsid w:val="00B07840"/>
    <w:rsid w:val="00B64500"/>
    <w:rsid w:val="00B6554B"/>
    <w:rsid w:val="00BB3C1A"/>
    <w:rsid w:val="00C11405"/>
    <w:rsid w:val="00C20446"/>
    <w:rsid w:val="00C31360"/>
    <w:rsid w:val="00C74380"/>
    <w:rsid w:val="00D14000"/>
    <w:rsid w:val="00D550FC"/>
    <w:rsid w:val="00D932AA"/>
    <w:rsid w:val="00DA1015"/>
    <w:rsid w:val="00DE7066"/>
    <w:rsid w:val="00EA0504"/>
    <w:rsid w:val="00ED0EC2"/>
    <w:rsid w:val="00ED34AE"/>
    <w:rsid w:val="00EE3EEF"/>
    <w:rsid w:val="00F362F7"/>
    <w:rsid w:val="00F4121A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7BFD"/>
  <w15:chartTrackingRefBased/>
  <w15:docId w15:val="{92AAA885-2A25-45ED-A457-A2A255E0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C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4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64F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6239"/>
    <w:rPr>
      <w:color w:val="0563C1" w:themeColor="hyperlink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700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58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8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8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8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8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89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1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Magdalena</dc:creator>
  <cp:keywords/>
  <dc:description/>
  <cp:lastModifiedBy>Barczyk Agnieszka</cp:lastModifiedBy>
  <cp:revision>2</cp:revision>
  <dcterms:created xsi:type="dcterms:W3CDTF">2025-11-17T09:13:00Z</dcterms:created>
  <dcterms:modified xsi:type="dcterms:W3CDTF">2025-11-17T09:13:00Z</dcterms:modified>
</cp:coreProperties>
</file>