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C08DD" w14:textId="77777777" w:rsidR="000942C9" w:rsidRPr="00513B11" w:rsidRDefault="009608EB" w:rsidP="000942C9">
      <w:pPr>
        <w:spacing w:after="120" w:line="276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513B11">
        <w:rPr>
          <w:rFonts w:ascii="Arial" w:hAnsi="Arial" w:cs="Arial"/>
          <w:b/>
        </w:rPr>
        <w:t>Załącznik nr 6</w:t>
      </w:r>
    </w:p>
    <w:p w14:paraId="359CEB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EC7F8C">
        <w:rPr>
          <w:rFonts w:ascii="Arial" w:hAnsi="Arial" w:cs="Arial"/>
          <w:b/>
          <w:sz w:val="28"/>
        </w:rPr>
        <w:t>ePUAP</w:t>
      </w:r>
      <w:proofErr w:type="spellEnd"/>
    </w:p>
    <w:p w14:paraId="49B1FCD4" w14:textId="77777777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„Formularz oferty”</w:t>
      </w:r>
      <w:r w:rsidRPr="007E060E">
        <w:rPr>
          <w:rFonts w:ascii="Arial" w:hAnsi="Arial" w:cs="Arial"/>
        </w:rPr>
        <w:t xml:space="preserve">, </w:t>
      </w:r>
      <w:r w:rsidRPr="007E060E">
        <w:rPr>
          <w:rFonts w:ascii="Arial" w:hAnsi="Arial" w:cs="Arial"/>
          <w:b/>
          <w:bCs/>
        </w:rPr>
        <w:t>załącznika nr 2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„Karta oceny oferty”</w:t>
      </w:r>
      <w:r w:rsidRPr="007E060E">
        <w:rPr>
          <w:rFonts w:ascii="Arial" w:hAnsi="Arial" w:cs="Arial"/>
        </w:rPr>
        <w:t xml:space="preserve"> oraz </w:t>
      </w:r>
      <w:r w:rsidRPr="007E060E">
        <w:rPr>
          <w:rFonts w:ascii="Arial" w:hAnsi="Arial" w:cs="Arial"/>
          <w:b/>
          <w:bCs/>
        </w:rPr>
        <w:t>załącznika nr 3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„Pełnomocnictwo do przygotowania i przeprowadzenia postępowania o udzielenie zamówienia publicznego”</w:t>
      </w:r>
      <w:r w:rsidRPr="007E060E">
        <w:rPr>
          <w:rFonts w:ascii="Arial" w:hAnsi="Arial" w:cs="Arial"/>
        </w:rPr>
        <w:t xml:space="preserve">. </w:t>
      </w:r>
    </w:p>
    <w:p w14:paraId="4C3D2E13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 xml:space="preserve">Formularz oferty, Karta oceny oferty oraz Pełnomocnictwo muszą zostać oddzielnie podpisane kwalifikowanym podpisem elektronicznym w 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oferty, Karta oceny oferty oraz Pełnomocnictwo należy wypełnić odpowiednimi danymi, w każdym dokumencie osobno</w:t>
      </w:r>
      <w:r>
        <w:rPr>
          <w:rFonts w:ascii="Arial" w:hAnsi="Arial" w:cs="Arial"/>
        </w:rPr>
        <w:t>,</w:t>
      </w:r>
      <w:r w:rsidRPr="007E060E">
        <w:rPr>
          <w:rFonts w:ascii="Arial" w:hAnsi="Arial" w:cs="Arial"/>
        </w:rPr>
        <w:t xml:space="preserve">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miejsce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sprawdzić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77777777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 xml:space="preserve">Tak przygotowane i podpisane dokumenty należy wysłać za pośrednictwem </w:t>
      </w:r>
      <w:proofErr w:type="spellStart"/>
      <w:r w:rsidRPr="00C67ACA">
        <w:rPr>
          <w:rFonts w:ascii="Arial" w:hAnsi="Arial" w:cs="Arial"/>
        </w:rPr>
        <w:t>ePUAP</w:t>
      </w:r>
      <w:proofErr w:type="spellEnd"/>
      <w:r w:rsidRPr="00C67ACA">
        <w:rPr>
          <w:rFonts w:ascii="Arial" w:hAnsi="Arial" w:cs="Arial"/>
        </w:rPr>
        <w:t xml:space="preserve">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 xml:space="preserve">Wysyłanie za pośrednictwem </w:t>
      </w:r>
      <w:proofErr w:type="spellStart"/>
      <w:r w:rsidRPr="00C67938">
        <w:rPr>
          <w:rFonts w:ascii="Arial" w:hAnsi="Arial" w:cs="Arial"/>
          <w:b/>
        </w:rPr>
        <w:t>ePUAP</w:t>
      </w:r>
      <w:proofErr w:type="spellEnd"/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 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>należy wybrać urząd do którego chcemy skierować pismo – Ministerstwo Zdrowia  skrzynka dotycząca konkursów ofert</w:t>
      </w:r>
      <w:r w:rsidRPr="00C67938">
        <w:rPr>
          <w:rFonts w:ascii="Arial" w:hAnsi="Arial" w:cs="Arial"/>
          <w:b/>
        </w:rPr>
        <w:t>: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Adres elektronicznej skrzynki podawczej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77777777" w:rsidR="00513B11" w:rsidRPr="005B44BF" w:rsidRDefault="00513B11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77777777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możliwe jest wybranie następnego właściwego adresu skrzynki podawczej: </w:t>
      </w:r>
      <w:r w:rsidRPr="005B44BF">
        <w:rPr>
          <w:rFonts w:ascii="Arial" w:hAnsi="Arial" w:cs="Arial"/>
          <w:b/>
          <w:bCs/>
        </w:rPr>
        <w:t>/8tk37sxx6h/</w:t>
      </w:r>
      <w:proofErr w:type="spellStart"/>
      <w:r w:rsidRPr="005B44BF">
        <w:rPr>
          <w:rFonts w:ascii="Arial" w:hAnsi="Arial" w:cs="Arial"/>
          <w:b/>
          <w:bCs/>
        </w:rPr>
        <w:t>SkrytkaESP</w:t>
      </w:r>
      <w:proofErr w:type="spellEnd"/>
      <w:r w:rsidRPr="005B44BF">
        <w:rPr>
          <w:rFonts w:ascii="Arial" w:hAnsi="Arial" w:cs="Arial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–„inne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43574845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wpisz tytuł pisma – „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Onkologiczna,</w:t>
      </w:r>
      <w:r w:rsidR="00DC2CA5" w:rsidRPr="00513B11">
        <w:rPr>
          <w:rFonts w:ascii="Arial" w:hAnsi="Arial" w:cs="Arial"/>
          <w:b/>
        </w:rPr>
        <w:t xml:space="preserve"> zadanie: </w:t>
      </w:r>
      <w:r w:rsidR="00C6327D" w:rsidRPr="00513B11">
        <w:rPr>
          <w:rFonts w:ascii="Arial" w:hAnsi="Arial" w:cs="Arial"/>
          <w:b/>
          <w:bCs/>
        </w:rPr>
        <w:t>Zakup aparatury diagnostycznej dla wczesnego wykrywania nowotworów - mammografy</w:t>
      </w:r>
      <w:r w:rsidR="00DC2CA5" w:rsidRPr="00513B11">
        <w:rPr>
          <w:rFonts w:ascii="Arial" w:hAnsi="Arial" w:cs="Arial"/>
          <w:b/>
        </w:rPr>
        <w:t xml:space="preserve"> na rok 20</w:t>
      </w:r>
      <w:r w:rsidR="00EC7F8C" w:rsidRPr="00513B11">
        <w:rPr>
          <w:rFonts w:ascii="Arial" w:hAnsi="Arial" w:cs="Arial"/>
          <w:b/>
        </w:rPr>
        <w:t>20</w:t>
      </w:r>
      <w:r w:rsidR="00DC2CA5" w:rsidRPr="00513B11">
        <w:rPr>
          <w:rFonts w:ascii="Arial" w:hAnsi="Arial" w:cs="Arial"/>
          <w:b/>
        </w:rPr>
        <w:t>.</w:t>
      </w:r>
      <w:r w:rsidRPr="00513B11">
        <w:rPr>
          <w:rFonts w:ascii="Arial" w:hAnsi="Arial" w:cs="Arial"/>
        </w:rPr>
        <w:t>”,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 - ofertę konkursowa i kartę oceny.</w:t>
      </w:r>
    </w:p>
    <w:p w14:paraId="2921EB01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>załącznikami do podmiotu. Dokument elektroniczny powinien zawierać podpis osoby składającej ofertę.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Po wysłaniu oferty, Oferent otrzyma, wygenerowane przez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Ministerstwem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Oferentem odbywa się w formie elektronicznej, tj.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14:paraId="1DAFFE49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7E060E">
        <w:rPr>
          <w:rFonts w:ascii="Arial" w:hAnsi="Arial" w:cs="Arial"/>
        </w:rPr>
        <w:t>ePUAP</w:t>
      </w:r>
      <w:proofErr w:type="spellEnd"/>
      <w:r w:rsidRPr="007E060E">
        <w:rPr>
          <w:rFonts w:ascii="Arial" w:hAnsi="Arial" w:cs="Arial"/>
        </w:rPr>
        <w:t xml:space="preserve"> Oferenta lub e-mail wskazany w załączniku nr 1 formularza oferty w części I pn. Zgłoszenie ofertowe. </w:t>
      </w:r>
    </w:p>
    <w:p w14:paraId="03BAFE3B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Oferent  zobowiązany jest do zapewnienia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poczty elektronicznej, na którą Ministerstwo Zdrowia będzie kierować korespondencję, jak również do aktualizacji tych skrzynek w przypadku ich zmiany. </w:t>
      </w:r>
    </w:p>
    <w:p w14:paraId="37B7CA64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 przypadku zmiany danych do kontaktu z Oferentem, wskazanych w załączniku nr 1 do oferty, Oferent jest zobowiązany do niezwłocznego powiadomienia Ministerstwa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e-mail, w wyniku czego Ministerstwo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FE3F2F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942C9"/>
    <w:rsid w:val="000B6641"/>
    <w:rsid w:val="001240B5"/>
    <w:rsid w:val="00146EEF"/>
    <w:rsid w:val="001C1D70"/>
    <w:rsid w:val="002323D2"/>
    <w:rsid w:val="00251FE4"/>
    <w:rsid w:val="00294D4A"/>
    <w:rsid w:val="003A2C1D"/>
    <w:rsid w:val="003B5495"/>
    <w:rsid w:val="00513B11"/>
    <w:rsid w:val="00557695"/>
    <w:rsid w:val="005D62FF"/>
    <w:rsid w:val="006014BC"/>
    <w:rsid w:val="007B430C"/>
    <w:rsid w:val="00863EEE"/>
    <w:rsid w:val="009608EB"/>
    <w:rsid w:val="00C6327D"/>
    <w:rsid w:val="00D14706"/>
    <w:rsid w:val="00DC2CA5"/>
    <w:rsid w:val="00E42311"/>
    <w:rsid w:val="00EC7F8C"/>
    <w:rsid w:val="00F924FA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Górecka Ewelina</cp:lastModifiedBy>
  <cp:revision>2</cp:revision>
  <cp:lastPrinted>2019-05-07T09:00:00Z</cp:lastPrinted>
  <dcterms:created xsi:type="dcterms:W3CDTF">2020-04-17T10:33:00Z</dcterms:created>
  <dcterms:modified xsi:type="dcterms:W3CDTF">2020-04-17T10:33:00Z</dcterms:modified>
</cp:coreProperties>
</file>