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E4081F6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 xml:space="preserve">UMOWA Nr  </w:t>
      </w:r>
      <w:r>
        <w:rPr>
          <w:b/>
          <w:color w:val="000000"/>
          <w:sz w:val="24"/>
          <w:szCs w:val="24"/>
        </w:rPr>
        <w:br/>
        <w:t xml:space="preserve">Znak sprawy: </w:t>
      </w:r>
      <w:r w:rsidR="00C42349">
        <w:rPr>
          <w:b/>
          <w:color w:val="000000"/>
          <w:sz w:val="24"/>
          <w:szCs w:val="24"/>
        </w:rPr>
        <w:t>DK.0152.13.2024</w:t>
      </w:r>
    </w:p>
    <w:p w14:paraId="00000002" w14:textId="572DF468" w:rsidR="003F42E4" w:rsidRDefault="00C4234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 w:rsidRPr="00C42349">
        <w:rPr>
          <w:b/>
          <w:color w:val="000000"/>
          <w:sz w:val="24"/>
          <w:szCs w:val="24"/>
          <w:highlight w:val="yellow"/>
        </w:rPr>
        <w:t>PROJEKT</w:t>
      </w:r>
    </w:p>
    <w:p w14:paraId="00000004" w14:textId="38F7B6B0" w:rsidR="003F42E4" w:rsidRDefault="0084299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zawarta w dniu ………………………....</w:t>
      </w:r>
      <w:r w:rsidR="00537020">
        <w:rPr>
          <w:color w:val="000000"/>
          <w:sz w:val="24"/>
          <w:szCs w:val="24"/>
        </w:rPr>
        <w:t>..</w:t>
      </w:r>
      <w:r>
        <w:rPr>
          <w:color w:val="000000"/>
          <w:sz w:val="24"/>
          <w:szCs w:val="24"/>
        </w:rPr>
        <w:t xml:space="preserve"> r. w Warszawie pomiędzy:</w:t>
      </w:r>
    </w:p>
    <w:p w14:paraId="00000005" w14:textId="77777777" w:rsidR="003F42E4" w:rsidRDefault="003F42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6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Skarbem Państwa - Regionalną Dyrekcją Lasów Państwowych w Warszawie 03-841 Warszawa ul. Grochowska 278 zwaną dalej Zamawiającym, reprezentowaną przez:</w:t>
      </w:r>
    </w:p>
    <w:p w14:paraId="00000007" w14:textId="77777777" w:rsidR="003F42E4" w:rsidRDefault="003F42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8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…………………………………………. - Dyrektora </w:t>
      </w:r>
    </w:p>
    <w:p w14:paraId="00000009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</w:p>
    <w:p w14:paraId="0000000A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przedsiębiorstwem (podać pełną nazwę, KRS oraz NIP)</w:t>
      </w:r>
    </w:p>
    <w:p w14:paraId="0000000B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...……………..………………………………………., zwaną dalej Wykonawcą reprezentowaną przez (podać imiona, nazwiska i funkcje osób podpisujących umowę): ………………………………………………………..……………………………………….…………………………………………………………………………………………………………...</w:t>
      </w:r>
    </w:p>
    <w:p w14:paraId="0000000C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została zawarta umowa następującej treści.</w:t>
      </w:r>
    </w:p>
    <w:p w14:paraId="0000000D" w14:textId="77777777" w:rsidR="003F42E4" w:rsidRDefault="003F42E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</w:p>
    <w:p w14:paraId="0000000E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14:paraId="0000000F" w14:textId="77777777" w:rsidR="003F42E4" w:rsidRDefault="008429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Przedmiotem niniejszej umowy jest przeprowadzenie audytu certyfikacyjnego oraz trzech audytów okresowych, wydanie certyfikatu w przypadku spełniania przez Zamawiającego wymagań certyfikacji gospodarki leśnej FSC oraz nadzoru nad certyfikatem wydanym Zamawiającemu w czasie określonym w umowie - według kryteriów gospodarki leśnej w systemie FSC.</w:t>
      </w:r>
    </w:p>
    <w:p w14:paraId="00000010" w14:textId="77777777" w:rsidR="003F42E4" w:rsidRDefault="008429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powierza, a Wykonawca przyjmuje do wykonania przedmiot umowy określony w ust. 1.</w:t>
      </w:r>
    </w:p>
    <w:p w14:paraId="00000011" w14:textId="77777777" w:rsidR="003F42E4" w:rsidRDefault="008429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Przedmiot umowy jest szczegółowo określony w ofercie wykonawcy z dnia ………………, która stanowi załącznik do niniejszej umowy.</w:t>
      </w:r>
    </w:p>
    <w:p w14:paraId="00000012" w14:textId="77777777" w:rsidR="003F42E4" w:rsidRDefault="008429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oświadcza, że posiada wszystkie niezbędne uprawnienia do wykonania przedmiotu niniejszej umowy. </w:t>
      </w:r>
    </w:p>
    <w:p w14:paraId="00000013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14:paraId="00000014" w14:textId="0F6BE02C" w:rsidR="003F42E4" w:rsidRDefault="008429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zrealizuje przedmiot umowy, o którym mowa </w:t>
      </w:r>
      <w:r w:rsidR="001E6D62">
        <w:rPr>
          <w:color w:val="000000"/>
          <w:sz w:val="24"/>
          <w:szCs w:val="24"/>
        </w:rPr>
        <w:t>w § 1 ust. 2, w terminie do 31.0</w:t>
      </w:r>
      <w:r w:rsidR="0053702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1E6D62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roku, z tym że poszczególne świadczenia wchodzące w zakres przedmiotu umowy zostaną wykonane w następujących terminach:</w:t>
      </w:r>
    </w:p>
    <w:p w14:paraId="00000015" w14:textId="3341DF47" w:rsidR="003F42E4" w:rsidRPr="00537020" w:rsidRDefault="008429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 w:rsidRPr="00537020">
        <w:rPr>
          <w:color w:val="000000"/>
          <w:sz w:val="24"/>
          <w:szCs w:val="24"/>
        </w:rPr>
        <w:lastRenderedPageBreak/>
        <w:t xml:space="preserve">przeprowadzenie audytu certyfikacyjnego </w:t>
      </w:r>
      <w:r w:rsidR="00537020" w:rsidRPr="00537020">
        <w:rPr>
          <w:color w:val="000000"/>
          <w:sz w:val="24"/>
          <w:szCs w:val="24"/>
        </w:rPr>
        <w:t>oraz</w:t>
      </w:r>
      <w:r w:rsidRPr="00537020">
        <w:rPr>
          <w:color w:val="000000"/>
          <w:sz w:val="24"/>
          <w:szCs w:val="24"/>
        </w:rPr>
        <w:t xml:space="preserve"> przekazanie certyf</w:t>
      </w:r>
      <w:r w:rsidR="007F4EA4" w:rsidRPr="00537020">
        <w:rPr>
          <w:color w:val="000000"/>
          <w:sz w:val="24"/>
          <w:szCs w:val="24"/>
        </w:rPr>
        <w:t>ikatu</w:t>
      </w:r>
      <w:r w:rsidR="00537020" w:rsidRPr="00537020">
        <w:rPr>
          <w:bCs/>
          <w:iCs/>
          <w:sz w:val="24"/>
          <w:szCs w:val="24"/>
        </w:rPr>
        <w:t xml:space="preserve">, po spełnieniu wymogów przez </w:t>
      </w:r>
      <w:r w:rsidR="00537020" w:rsidRPr="00BB1553">
        <w:rPr>
          <w:bCs/>
          <w:iCs/>
          <w:sz w:val="24"/>
          <w:szCs w:val="24"/>
        </w:rPr>
        <w:t>Zamawiającego</w:t>
      </w:r>
      <w:r w:rsidR="007F4EA4" w:rsidRPr="00BB1553">
        <w:rPr>
          <w:color w:val="000000"/>
          <w:sz w:val="24"/>
          <w:szCs w:val="24"/>
        </w:rPr>
        <w:t xml:space="preserve"> – w terminie do dnia 31.0</w:t>
      </w:r>
      <w:r w:rsidR="00537020" w:rsidRPr="00BB1553">
        <w:rPr>
          <w:color w:val="000000"/>
          <w:sz w:val="24"/>
          <w:szCs w:val="24"/>
        </w:rPr>
        <w:t>8</w:t>
      </w:r>
      <w:r w:rsidR="007F4EA4" w:rsidRPr="00BB1553">
        <w:rPr>
          <w:color w:val="000000"/>
          <w:sz w:val="24"/>
          <w:szCs w:val="24"/>
        </w:rPr>
        <w:t>.2025</w:t>
      </w:r>
      <w:r w:rsidR="00BB1553" w:rsidRPr="00BB1553">
        <w:rPr>
          <w:color w:val="000000"/>
          <w:sz w:val="24"/>
          <w:szCs w:val="24"/>
        </w:rPr>
        <w:t xml:space="preserve"> roku. Zgodnie z </w:t>
      </w:r>
      <w:r w:rsidR="00BB1553" w:rsidRPr="00BB1553">
        <w:rPr>
          <w:sz w:val="24"/>
          <w:szCs w:val="24"/>
        </w:rPr>
        <w:t xml:space="preserve">normą PN-EN ISO/IEC 17021-1 </w:t>
      </w:r>
      <w:r w:rsidR="00BB1553" w:rsidRPr="00BB1553">
        <w:rPr>
          <w:bCs/>
          <w:iCs/>
          <w:sz w:val="24"/>
          <w:szCs w:val="24"/>
        </w:rPr>
        <w:t xml:space="preserve">audyt certyfikacyjny </w:t>
      </w:r>
      <w:r w:rsidR="00BB1553" w:rsidRPr="00BB1553">
        <w:rPr>
          <w:sz w:val="24"/>
          <w:szCs w:val="24"/>
        </w:rPr>
        <w:t>zostanie przeprowadzany w dwóch etapach.</w:t>
      </w:r>
    </w:p>
    <w:p w14:paraId="00000016" w14:textId="77777777" w:rsidR="003F42E4" w:rsidRDefault="008429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przeprowadzenie audytów okresowych (nadzoru) – w terminach zapewniający </w:t>
      </w:r>
      <w:r>
        <w:rPr>
          <w:sz w:val="24"/>
          <w:szCs w:val="24"/>
        </w:rPr>
        <w:t>ciągło</w:t>
      </w:r>
      <w:r>
        <w:rPr>
          <w:color w:val="000000"/>
          <w:sz w:val="24"/>
          <w:szCs w:val="24"/>
        </w:rPr>
        <w:t>ść certyfikatu.</w:t>
      </w:r>
    </w:p>
    <w:p w14:paraId="00000017" w14:textId="77777777" w:rsidR="003F42E4" w:rsidRDefault="008429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Niniejsza umowa nie obejmuje audytów weryfikacyjnych (kontrolnych).</w:t>
      </w:r>
    </w:p>
    <w:p w14:paraId="00000018" w14:textId="77777777" w:rsidR="003F42E4" w:rsidRDefault="008429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Jeżeli w okresie objętym nadzorem nad certyfikatem zajdzie potrzeba wykonania dodatkowych prac związanych z przeprowadzeniem audytu weryfikacyjnego, których to prac nie można było przewidzieć na etapie negocjacji z Wykonawcą, wówczas Wykonawca może wykonać te prace tylko i wyłącznie za zgodą Zamawiającego po wcześniejszym ustaleniu wynagrodzenia.</w:t>
      </w:r>
    </w:p>
    <w:p w14:paraId="00000019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14:paraId="0000001A" w14:textId="77777777" w:rsidR="003F42E4" w:rsidRDefault="00842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Celem audytów będzie przeprowadzenie oceny wdrożonej u Zamawiającego gospodarki leśnej, w celu ustalenia jej zgodności z wymaganiami certyfikacji gospodarki leśnej FSC. </w:t>
      </w:r>
    </w:p>
    <w:p w14:paraId="0000001B" w14:textId="77777777" w:rsidR="003F42E4" w:rsidRDefault="00842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zaangażuje do wykonania umowy specjalistów o kwalifikacjach i doświadczeniu gwarantującym należyte wykonanie przedmiotu umowy. W szczególności do wykonania przedmiotu umowy Wykonawca zaangażuje następujące osoby, wymienione w złożonym przez Wykonawcę wraz z ofertą wykazie osób:</w:t>
      </w:r>
    </w:p>
    <w:p w14:paraId="0000001C" w14:textId="77777777" w:rsidR="003F42E4" w:rsidRDefault="0084299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…………………….</w:t>
      </w:r>
    </w:p>
    <w:p w14:paraId="0000001D" w14:textId="77777777" w:rsidR="003F42E4" w:rsidRDefault="0084299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…………………….</w:t>
      </w:r>
    </w:p>
    <w:p w14:paraId="0000001E" w14:textId="77777777" w:rsidR="003F42E4" w:rsidRDefault="0084299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……………………..</w:t>
      </w:r>
    </w:p>
    <w:p w14:paraId="0000001F" w14:textId="00F1EA47" w:rsidR="003F42E4" w:rsidRDefault="00842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terminie 14 dni przed przystąpieniem do przeprowadzenia każdego z audytów, Wykonawca przedstawi Zamawiającemu skład zespołu przeprowadzającego audyt oraz plan audytu. </w:t>
      </w:r>
    </w:p>
    <w:p w14:paraId="00000020" w14:textId="31451EBB" w:rsidR="003F42E4" w:rsidRDefault="00842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przekaże Zamawiającemu raport z każdego z przeprowadzanych audytów</w:t>
      </w:r>
      <w:r>
        <w:rPr>
          <w:color w:val="000000"/>
          <w:sz w:val="24"/>
          <w:szCs w:val="24"/>
        </w:rPr>
        <w:br/>
        <w:t xml:space="preserve">w nieprzekraczalnym terminie </w:t>
      </w:r>
      <w:r w:rsidR="0029062E">
        <w:rPr>
          <w:color w:val="000000"/>
          <w:sz w:val="24"/>
          <w:szCs w:val="24"/>
        </w:rPr>
        <w:t>90 dni</w:t>
      </w:r>
      <w:r>
        <w:rPr>
          <w:color w:val="000000"/>
          <w:sz w:val="24"/>
          <w:szCs w:val="24"/>
        </w:rPr>
        <w:t xml:space="preserve"> od jego zakończenia. </w:t>
      </w:r>
    </w:p>
    <w:p w14:paraId="00000021" w14:textId="77777777" w:rsidR="003F42E4" w:rsidRDefault="00842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okresie ważności certyfikatu Zamawiający będzie:</w:t>
      </w:r>
    </w:p>
    <w:p w14:paraId="00000022" w14:textId="77777777" w:rsidR="003F42E4" w:rsidRDefault="008429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utrzymywać prowadzoną przez siebie gospodarkę leśną zgodnie z wymaganiami Systemu Certyfikacji Leśnictwa FSC, </w:t>
      </w:r>
    </w:p>
    <w:p w14:paraId="00000023" w14:textId="77777777" w:rsidR="003F42E4" w:rsidRDefault="008429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93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informować Wykonawcę o wszystkich ważnych zmianach gospodarki leśnej</w:t>
      </w:r>
      <w:r>
        <w:rPr>
          <w:color w:val="000000"/>
          <w:sz w:val="24"/>
          <w:szCs w:val="24"/>
        </w:rPr>
        <w:br/>
        <w:t>i struktury organizacyjnej oraz będzie przechowywał zapisy, dotyczące wszystkich reklamacji, wynikających z niniejszej umowy, także działań korygujących</w:t>
      </w:r>
      <w:r>
        <w:rPr>
          <w:color w:val="000000"/>
          <w:sz w:val="24"/>
          <w:szCs w:val="24"/>
        </w:rPr>
        <w:br/>
        <w:t xml:space="preserve">i zapobiegawczych. </w:t>
      </w:r>
    </w:p>
    <w:p w14:paraId="00000024" w14:textId="77777777" w:rsidR="003F42E4" w:rsidRDefault="00842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ma prawo powoływać się na certyfikat wydany przez Wykonawcę w celach marketingowych oraz w kontaktach z klientami wyłącznie w odniesieniu do zakresu objętego certyfikatem. </w:t>
      </w:r>
    </w:p>
    <w:p w14:paraId="00000025" w14:textId="77777777" w:rsidR="003F42E4" w:rsidRDefault="00842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zaprzestanie powoływania się na certyfikat z chwilą: </w:t>
      </w:r>
    </w:p>
    <w:p w14:paraId="00000026" w14:textId="77777777" w:rsidR="003F42E4" w:rsidRDefault="008429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wygaśnięcia ważności certyfikatu, </w:t>
      </w:r>
    </w:p>
    <w:p w14:paraId="00000027" w14:textId="77777777" w:rsidR="003F42E4" w:rsidRDefault="008429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otrzymania decyzji o zawieszeniu lub cofnięciu certyfikatu, </w:t>
      </w:r>
    </w:p>
    <w:p w14:paraId="00000028" w14:textId="77777777" w:rsidR="003F42E4" w:rsidRDefault="008429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76" w:lineRule="auto"/>
        <w:ind w:left="70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otrzymania decyzji o odmowie wznowienia ważności certyfikatu. </w:t>
      </w:r>
    </w:p>
    <w:p w14:paraId="00000029" w14:textId="77777777" w:rsidR="003F42E4" w:rsidRDefault="00842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zobowiązuje się zwrócić certyfikat Wykonawcy w przypadku otrzymania  decyzji o jego zawieszeniu lub cofnięciu. </w:t>
      </w:r>
    </w:p>
    <w:p w14:paraId="0000002A" w14:textId="77777777" w:rsidR="003F42E4" w:rsidRDefault="00842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Wznowienie ważności certyfikatu może nastąpić w przypadku ustania przyczyn powodujących jego zawieszenie. </w:t>
      </w:r>
    </w:p>
    <w:p w14:paraId="0000002B" w14:textId="77777777" w:rsidR="003F42E4" w:rsidRDefault="00842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wyrazi zgodę na udostępnienie jednostce akredytującej przez Wykonawcę informacji dotyczących tajemnicy przedsiębiorstwa Zamawiającego, które są niezbędne do wydania certyfikatu. </w:t>
      </w:r>
    </w:p>
    <w:p w14:paraId="0000002C" w14:textId="41A7E61F" w:rsidR="003F42E4" w:rsidRDefault="00842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okresie obowiązywania umowy, Wykonawca będzie informował Zamawiającego o wszelkich zmianach w wymaganiach certyfikacyjnych listem poleconym, kurierem lub w równoważny sposób zapewniający uzyskanie potwierdzenia otrzymania przesyłki przez adresata.</w:t>
      </w:r>
    </w:p>
    <w:p w14:paraId="0000002D" w14:textId="77777777" w:rsidR="003F42E4" w:rsidRDefault="00842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Obowiązującym językiem w korespondencji pomiędzy Zamawiającym a Wykonawcą będzie wyłącznie język polski. </w:t>
      </w:r>
    </w:p>
    <w:p w14:paraId="0000002E" w14:textId="77777777" w:rsidR="003F42E4" w:rsidRDefault="00842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Wyjątek stanowi dokumentacja Zamawiającego kierowana do Organizacji FSC za pośrednictwem Wykonawcy. W tym jednym przypadku językiem obowiązującym jest język angielski. </w:t>
      </w:r>
    </w:p>
    <w:p w14:paraId="0000002F" w14:textId="77777777" w:rsidR="003F42E4" w:rsidRDefault="00842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Dokumenty obcojęzyczne dotyczące procesu certyfikacji gospodarki leśnej  i wynikające bezpośrednio z nadzoru nad certyfikatem Wykonawca będzie przekazywać Zamawiającemu wraz z tłumaczeniem przysięgłym dokumentów na język polski. Dokumenty dostarczone przez pracowników Wykonawcy w języku  angielskim będę tłumaczone przez tłumacza przysięgłego na zlecenie RDLP w Warszawie, zaś kosztami tłumaczenia przysięgłego obciążony zostanie Wykonawca.  </w:t>
      </w:r>
    </w:p>
    <w:p w14:paraId="00000030" w14:textId="77777777" w:rsidR="003F42E4" w:rsidRDefault="00842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Pozostałe dokumenty związane z polityką FSC, a nie mające wpływu na proces certyfikacji Zamawiającego mogą być wysłane w języku angielskim pod warunkiem dołączenia wyjaśnienia w języku polskim o zakresie merytorycznym przesyłanego dokumentu. </w:t>
      </w:r>
    </w:p>
    <w:p w14:paraId="00000031" w14:textId="77777777" w:rsidR="003F42E4" w:rsidRDefault="003F42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4"/>
          <w:szCs w:val="24"/>
        </w:rPr>
      </w:pPr>
    </w:p>
    <w:p w14:paraId="00000032" w14:textId="77777777" w:rsidR="003F42E4" w:rsidRDefault="00842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Jeżeli Zamawiający nie dostosuje swojej gospodarki leśnej do nowych wymagań standardów FSC Wykonawca może wnioskować o cofnięcie certyfikatu.</w:t>
      </w:r>
    </w:p>
    <w:p w14:paraId="00000033" w14:textId="77777777" w:rsidR="003F42E4" w:rsidRDefault="003F42E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</w:p>
    <w:p w14:paraId="00000034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14:paraId="00000035" w14:textId="77777777" w:rsidR="003F42E4" w:rsidRDefault="00842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okresie obowiązywania umowy, sprawowany będzie nadzór poprzez przeprowadzenie przez Wykonawcę audytu okresowego.</w:t>
      </w:r>
    </w:p>
    <w:p w14:paraId="00000036" w14:textId="77777777" w:rsidR="003F42E4" w:rsidRDefault="00842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Audyty okresowe, Wykonawca przeprowadzi w terminach zapewniających ciągłość certyfikatu.</w:t>
      </w:r>
    </w:p>
    <w:p w14:paraId="00000037" w14:textId="77777777" w:rsidR="003F42E4" w:rsidRDefault="00842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Wszystkie audyty gospodarki leśnej będą przeprowadzane w języku polskim.</w:t>
      </w:r>
    </w:p>
    <w:p w14:paraId="00000038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14:paraId="00000039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Prawa i zasady używania logo FSC określone są przez odpowiednie dokumenty FSC. </w:t>
      </w:r>
    </w:p>
    <w:p w14:paraId="0000003A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14:paraId="0000003B" w14:textId="77777777" w:rsidR="003F42E4" w:rsidRDefault="008429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Proces certyfikacji może zostać przerwany przez każdą ze stron w formie pisemnego oświadczenia wraz z uzasadnieniem.</w:t>
      </w:r>
    </w:p>
    <w:p w14:paraId="0000003C" w14:textId="77777777" w:rsidR="003F42E4" w:rsidRDefault="008429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Przerwanie procesu certyfikacji ma miejsce wówczas, gdy:</w:t>
      </w:r>
    </w:p>
    <w:p w14:paraId="0000003D" w14:textId="77777777" w:rsidR="003F42E4" w:rsidRDefault="0084299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jedna ze stron nie wywiązuje się ze zobowiązań wynikających z niniejszej umowy,</w:t>
      </w:r>
    </w:p>
    <w:p w14:paraId="0000003E" w14:textId="77777777" w:rsidR="003F42E4" w:rsidRDefault="0084299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nie wykona działań korygujących po audycie, w terminie uzgodnionym </w:t>
      </w:r>
      <w:r>
        <w:rPr>
          <w:color w:val="000000"/>
          <w:sz w:val="24"/>
          <w:szCs w:val="24"/>
        </w:rPr>
        <w:br/>
        <w:t>z Wykonawcą,</w:t>
      </w:r>
    </w:p>
    <w:p w14:paraId="0000003F" w14:textId="77777777" w:rsidR="003F42E4" w:rsidRDefault="0084299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nie uzupełni wymaganych przez Wykonawcę informacji w uzgodnionym terminie,</w:t>
      </w:r>
    </w:p>
    <w:p w14:paraId="00000040" w14:textId="77777777" w:rsidR="003F42E4" w:rsidRDefault="0084299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zgłosi rezygnację z posiadania certyfikatu.</w:t>
      </w:r>
    </w:p>
    <w:p w14:paraId="00000041" w14:textId="77777777" w:rsidR="003F42E4" w:rsidRDefault="008429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Zawieszenie ważności certyfikatu następuje w przypadku:</w:t>
      </w:r>
    </w:p>
    <w:p w14:paraId="00000042" w14:textId="77777777" w:rsidR="003F42E4" w:rsidRDefault="0084299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zgłoszenia przez Zamawiającego czasowej rezygnacji z certyfikatu,</w:t>
      </w:r>
    </w:p>
    <w:p w14:paraId="00000043" w14:textId="77777777" w:rsidR="003F42E4" w:rsidRDefault="0084299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stwierdzenia w wyniku przeprowadzonego audytu w ramach nadzoru, niezgodności z kryteriami będącymi podstawą certyfikacji,</w:t>
      </w:r>
    </w:p>
    <w:p w14:paraId="00000044" w14:textId="77777777" w:rsidR="003F42E4" w:rsidRDefault="0084299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niemożliwości przeprowadzenia działalności objętej zakresem certyfikacji.</w:t>
      </w:r>
    </w:p>
    <w:p w14:paraId="00000045" w14:textId="77777777" w:rsidR="003F42E4" w:rsidRDefault="008429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Cofnięcie certyfikatu może być następstwem:</w:t>
      </w:r>
    </w:p>
    <w:p w14:paraId="00000046" w14:textId="77777777" w:rsidR="003F42E4" w:rsidRDefault="0084299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świadomego naruszenia przez Zamawiającego praw klienta,</w:t>
      </w:r>
    </w:p>
    <w:p w14:paraId="00000047" w14:textId="77777777" w:rsidR="003F42E4" w:rsidRDefault="0084299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uniemożliwienia przez Zamawiającego przeprowadzenia audytu nadzoru,</w:t>
      </w:r>
    </w:p>
    <w:p w14:paraId="00000048" w14:textId="77777777" w:rsidR="003F42E4" w:rsidRDefault="0084299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niespełnienia w ustalonym terminie warunków, postawionych przy zawieszeniu ważności certyfikatu.</w:t>
      </w:r>
    </w:p>
    <w:p w14:paraId="00000049" w14:textId="77777777" w:rsidR="003F42E4" w:rsidRDefault="008429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Decyzja o zawieszeniu ważności lub cofnięciu certyfikatu jest przekazywana Zamawiającemu wraz z uzasadnieniem w formie pisemnej.</w:t>
      </w:r>
    </w:p>
    <w:p w14:paraId="0000004A" w14:textId="77777777" w:rsidR="003F42E4" w:rsidRDefault="008429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Zawieszenie certyfikatu nie może trwać dłużej niż 12 miesięcy.</w:t>
      </w:r>
    </w:p>
    <w:p w14:paraId="0000004B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14:paraId="0000004C" w14:textId="706499D6" w:rsidR="003F42E4" w:rsidRPr="00FF1981" w:rsidRDefault="00D83D5E" w:rsidP="00FF1981">
      <w:pPr>
        <w:numPr>
          <w:ilvl w:val="0"/>
          <w:numId w:val="6"/>
        </w:numPr>
        <w:spacing w:after="120" w:line="360" w:lineRule="auto"/>
        <w:ind w:left="426" w:hanging="426"/>
        <w:jc w:val="both"/>
        <w:rPr>
          <w:sz w:val="24"/>
          <w:szCs w:val="24"/>
        </w:rPr>
      </w:pPr>
      <w:r w:rsidRPr="00FF1981">
        <w:rPr>
          <w:sz w:val="24"/>
          <w:szCs w:val="24"/>
        </w:rPr>
        <w:t>Niniejsza umowa obowiązuje od dnia jej zawarcia przez okres ważności wydanego certyfikatu.</w:t>
      </w:r>
    </w:p>
    <w:p w14:paraId="0000004D" w14:textId="77777777" w:rsidR="003F42E4" w:rsidRDefault="00842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okresie obowiązywania niniejszej umowy Zamawiający umożliwi przeprowadzenie u siebie audy</w:t>
      </w:r>
      <w:r>
        <w:rPr>
          <w:sz w:val="24"/>
          <w:szCs w:val="24"/>
        </w:rPr>
        <w:t>tu certyfikacyjnego</w:t>
      </w:r>
      <w:r>
        <w:rPr>
          <w:color w:val="000000"/>
          <w:sz w:val="24"/>
          <w:szCs w:val="24"/>
        </w:rPr>
        <w:t xml:space="preserve"> oraz audytów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okresow</w:t>
      </w:r>
      <w:r>
        <w:rPr>
          <w:sz w:val="24"/>
          <w:szCs w:val="24"/>
        </w:rPr>
        <w:t>ych</w:t>
      </w:r>
      <w:r>
        <w:rPr>
          <w:color w:val="000000"/>
          <w:sz w:val="24"/>
          <w:szCs w:val="24"/>
        </w:rPr>
        <w:t>, a także zapewni audytorom Wykonawcy dostęp do dokumentacji i obszarów działalności, związanych z audytami, jak również udzieli wymaganych informacji.</w:t>
      </w:r>
    </w:p>
    <w:p w14:paraId="0000004E" w14:textId="77777777" w:rsidR="003F42E4" w:rsidRDefault="00842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zastrzega sobie prawo do przerwania procesu certyfikacji i rozwiązania umowy ze skutkiem natychmiastowym, w przypadku rażącego niewywiązywania się przez Zamawiającego z zobowiązań wynikających z niniejszej umowy.</w:t>
      </w:r>
    </w:p>
    <w:p w14:paraId="0000004F" w14:textId="77777777" w:rsidR="003F42E4" w:rsidRDefault="00842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ma prawo do rezygnacji z korzystania z usług Wykonawcy i odstąpienia od umowy ze skutkiem natychmiastowym, w przypadku rażącego niewywiązywania się Wykonawcy ze zobowiązań wynikających z niniejszej umowy.</w:t>
      </w:r>
    </w:p>
    <w:p w14:paraId="00000050" w14:textId="77777777" w:rsidR="003F42E4" w:rsidRDefault="00842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powodach ewentualnego rozwiązania umowy strony poinformują się na piśmie.</w:t>
      </w:r>
    </w:p>
    <w:p w14:paraId="00000052" w14:textId="1A201D2D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8</w:t>
      </w:r>
    </w:p>
    <w:p w14:paraId="00000053" w14:textId="77777777" w:rsidR="003F42E4" w:rsidRDefault="008429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wykonanie przedmiotu umowy Wykonawca otrzyma wynagrodzenie ryczałtowe, zgodnie ze złożoną ofertą. W kwocie netto …………………..zł (słownie ………………….. złotych) wraz z należnym podatkiem VAT w wysokości …. %, tj.  kwotę brutto …………………….zł (słownie ………………………………………. zł),</w:t>
      </w:r>
    </w:p>
    <w:p w14:paraId="00000054" w14:textId="77777777" w:rsidR="003F42E4" w:rsidRDefault="008429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Wartość przedmiotu umowy opisana w ust. 1 będzie wypłacana w następujących transzach:</w:t>
      </w:r>
    </w:p>
    <w:p w14:paraId="00000055" w14:textId="29931E3E" w:rsidR="003F42E4" w:rsidRDefault="00842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opłata netto za przeprowadzenie audytu certyfikacyjnego oraz wydanie certyfikatu</w:t>
      </w:r>
      <w:r w:rsidR="00D83D5E" w:rsidRPr="00537020">
        <w:rPr>
          <w:bCs/>
          <w:iCs/>
          <w:sz w:val="24"/>
          <w:szCs w:val="24"/>
        </w:rPr>
        <w:t>,</w:t>
      </w:r>
      <w:r w:rsidR="00D83D5E" w:rsidRPr="00D83D5E">
        <w:t xml:space="preserve"> </w:t>
      </w:r>
      <w:r w:rsidR="00D83D5E" w:rsidRPr="00537020">
        <w:rPr>
          <w:bCs/>
          <w:iCs/>
          <w:sz w:val="24"/>
          <w:szCs w:val="24"/>
        </w:rPr>
        <w:t xml:space="preserve">po spełnieniu wymogów przez </w:t>
      </w:r>
      <w:r w:rsidR="00D83D5E" w:rsidRPr="00BB1553">
        <w:rPr>
          <w:bCs/>
          <w:iCs/>
          <w:sz w:val="24"/>
          <w:szCs w:val="24"/>
        </w:rPr>
        <w:t>Zamawiającego</w:t>
      </w:r>
      <w:r>
        <w:rPr>
          <w:sz w:val="24"/>
          <w:szCs w:val="24"/>
        </w:rPr>
        <w:t xml:space="preserve"> </w:t>
      </w:r>
      <w:r w:rsidR="00D83D5E" w:rsidRPr="00D83D5E">
        <w:rPr>
          <w:sz w:val="24"/>
          <w:szCs w:val="24"/>
        </w:rPr>
        <w:t>wymagań certyfikacji FSC</w:t>
      </w:r>
      <w:r w:rsidR="00D83D5E" w:rsidRPr="00537020">
        <w:rPr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(w tym opłata za audyt oraz roczna opłata akredytacyjna) ………………………………… zł (słownie …………………. złotych) wraz z należnym podatkiem VAT w wysokości ….%, tj. kwotę brutto …………………….zł (słownie ………………………………………. zł),</w:t>
      </w:r>
    </w:p>
    <w:p w14:paraId="00000056" w14:textId="77777777" w:rsidR="003F42E4" w:rsidRDefault="00842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opłata netto za nadzór w </w:t>
      </w:r>
      <w:r>
        <w:rPr>
          <w:sz w:val="24"/>
          <w:szCs w:val="24"/>
        </w:rPr>
        <w:t>drugim</w:t>
      </w:r>
      <w:r>
        <w:rPr>
          <w:color w:val="000000"/>
          <w:sz w:val="24"/>
          <w:szCs w:val="24"/>
        </w:rPr>
        <w:t xml:space="preserve"> roku ważności certyfikatu (w tym opłata za audyt okresowy oraz roczna opłata akredytacyjna) ………………………………… zł (słownie …………………. złotych) wraz z należnym podatkiem VAT w wysokości ….%, tj. kwotę brutto …………………….zł (słownie ………………………………………. zł),</w:t>
      </w:r>
    </w:p>
    <w:p w14:paraId="00000057" w14:textId="77777777" w:rsidR="003F42E4" w:rsidRDefault="00842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opłata netto za nadzór w </w:t>
      </w:r>
      <w:r>
        <w:rPr>
          <w:sz w:val="24"/>
          <w:szCs w:val="24"/>
        </w:rPr>
        <w:t xml:space="preserve">trzecim </w:t>
      </w:r>
      <w:r>
        <w:rPr>
          <w:color w:val="000000"/>
          <w:sz w:val="24"/>
          <w:szCs w:val="24"/>
        </w:rPr>
        <w:t>roku ważności certyfikatu (w tym opłata za audyt okresowy oraz roczna opłata akredytacyjna) ………………………………… zł (słownie …………………. złotych) wraz z należnym podatkiem VAT w wysokości ….%, tj. kwotę brutto …………………….zł (słownie ………………………………………. zł),</w:t>
      </w:r>
    </w:p>
    <w:p w14:paraId="00000058" w14:textId="77777777" w:rsidR="003F42E4" w:rsidRDefault="00842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opłata netto za nadzór w </w:t>
      </w:r>
      <w:r>
        <w:rPr>
          <w:sz w:val="24"/>
          <w:szCs w:val="24"/>
        </w:rPr>
        <w:t xml:space="preserve">czwartym </w:t>
      </w:r>
      <w:r>
        <w:rPr>
          <w:color w:val="000000"/>
          <w:sz w:val="24"/>
          <w:szCs w:val="24"/>
        </w:rPr>
        <w:t>roku ważności certyfikatu (w tym opłata za audyt okresowy oraz roczna opłata akredytacyjna) ………………………………… zł (słownie …………………. złotych) wraz z należnym podatkiem VAT w wysokości ….%, tj. kwotę brutto …………………….zł (słownie ………………………………………. zł).</w:t>
      </w:r>
    </w:p>
    <w:p w14:paraId="00000059" w14:textId="77777777" w:rsidR="003F42E4" w:rsidRDefault="008429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przerwania przez Zamawiającego z jego winy procesu certyfikacji, opłatę za przeprowadzone prace certyfikacyjne ustali Wykonawca zgodnie ze stanem zaawansowania prac, ograniczając opłatę do przedstawionych Zamawiającemu poniesionych kosztów.</w:t>
      </w:r>
    </w:p>
    <w:p w14:paraId="0000005A" w14:textId="77777777" w:rsidR="003F42E4" w:rsidRDefault="008429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Zapłata każdej z transz wynagrodzenia, o których mowa w ust. 1  nastąpi w terminie 21 dni od daty przedłożenia Zamawiającemu faktury VAT.</w:t>
      </w:r>
    </w:p>
    <w:p w14:paraId="0000005B" w14:textId="77777777" w:rsidR="003F42E4" w:rsidRDefault="008429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Podstawą do wystawienia przez Wykonawcę faktury na kwoty, o której mowa w §8 ust. 2 lit. a) – 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) - będzie dostarczenie do siedziby Zamawiającego raportu z </w:t>
      </w:r>
      <w:r>
        <w:rPr>
          <w:sz w:val="24"/>
          <w:szCs w:val="24"/>
        </w:rPr>
        <w:t xml:space="preserve">audytu. </w:t>
      </w:r>
    </w:p>
    <w:p w14:paraId="0000005C" w14:textId="77777777" w:rsidR="003F42E4" w:rsidRDefault="008429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nieterminowego realizowania płatności Wykonawca ma prawo naliczyć Zamawiającemu odsetki ustawowe za każdy dzień zwłoki.</w:t>
      </w:r>
    </w:p>
    <w:p w14:paraId="0000005D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9</w:t>
      </w:r>
    </w:p>
    <w:p w14:paraId="0000005E" w14:textId="77777777" w:rsidR="003F42E4" w:rsidRDefault="008429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zapłaci Zamawiającemu kary umowne:</w:t>
      </w:r>
    </w:p>
    <w:p w14:paraId="0000005F" w14:textId="77777777" w:rsidR="003F42E4" w:rsidRDefault="0084299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9" w:hanging="3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Za opóźnienie w wykonaniu przedmiotu umowy w wysokości 0,5% wynagrodzenia brutto określonego w § 8 ust. 2 lit. a lub b (w zależności od etapu prac), za każdy dzień opóźnienia,</w:t>
      </w:r>
    </w:p>
    <w:p w14:paraId="00000060" w14:textId="77777777" w:rsidR="003F42E4" w:rsidRDefault="0084299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9" w:hanging="3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opóźnienie w przekazaniu raportu z audytu w wysokości 0,1% wynagrodzenia brutto określonego w § 8 ust. 2 lit. a lub b (w zależności od etapu prac), za każdy dzień opóźnienia,</w:t>
      </w:r>
    </w:p>
    <w:p w14:paraId="00000061" w14:textId="77777777" w:rsidR="003F42E4" w:rsidRDefault="0084299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9" w:hanging="3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tytułu odstąpienia przez Wykonawcę od wykonania umowy z przyczyn leżących po stronie Wykonawcy w wysokości 20% łącznego wynagrodzenia brutto określonego w § 8 ust. 2 lit. a i b.</w:t>
      </w:r>
    </w:p>
    <w:p w14:paraId="00000062" w14:textId="77777777" w:rsidR="003F42E4" w:rsidRDefault="008429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może odstąpić od umowy w razie wystąpienia istotnej zmiany okoliczności powodującej, że wykonanie umowy nie leży w interesie Zamawiającego, czego nie można było przewidzieć w chwili jej zawarcia, zawiadamiając o tym Wykonawcę na piśmie w terminie 1 (jednego) miesiąca od powzięcia wiadomości o powyższych okolicznościach. W przypadku odstąpienia od umowy z przyczyn wskazanych z zdaniu poprzednim zastosowanie mają postanowienia § 8 ust. 3 umowy.</w:t>
      </w:r>
    </w:p>
    <w:p w14:paraId="00000063" w14:textId="77777777" w:rsidR="003F42E4" w:rsidRDefault="003F42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  <w:sz w:val="24"/>
          <w:szCs w:val="24"/>
        </w:rPr>
      </w:pPr>
    </w:p>
    <w:p w14:paraId="4298F8B9" w14:textId="0E36E883" w:rsidR="00E92259" w:rsidRPr="00AC5B68" w:rsidRDefault="0084299F" w:rsidP="00AC5B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określonym w ustępie 2 postanowienia o karze umownej nie mają zastosowania.</w:t>
      </w:r>
    </w:p>
    <w:p w14:paraId="0EB3D8E3" w14:textId="77777777" w:rsidR="00E92259" w:rsidRDefault="00E92259" w:rsidP="00E92259">
      <w:pPr>
        <w:pStyle w:val="Akapitzlist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E92259">
        <w:rPr>
          <w:color w:val="000000"/>
          <w:sz w:val="24"/>
          <w:szCs w:val="24"/>
        </w:rPr>
        <w:t xml:space="preserve">Jeśli wysokość szkody poniesionej przez Zamawiającego w związku z opóźnieniem przewyższy wysokość kar umownych, wówczas Zamawiający może dochodzić – na zasadach ogólnych – odszkodowania uzupełniającego, przewyższającego kary umowne. </w:t>
      </w:r>
    </w:p>
    <w:p w14:paraId="0A231642" w14:textId="77777777" w:rsidR="00E92259" w:rsidRPr="00AC5B68" w:rsidRDefault="00E92259" w:rsidP="00AC5B68">
      <w:pPr>
        <w:pStyle w:val="Akapitzlist"/>
        <w:rPr>
          <w:color w:val="000000"/>
          <w:sz w:val="24"/>
          <w:szCs w:val="24"/>
        </w:rPr>
      </w:pPr>
    </w:p>
    <w:p w14:paraId="2BDAF62E" w14:textId="3A26759D" w:rsidR="00E92259" w:rsidRPr="00E92259" w:rsidRDefault="00E92259" w:rsidP="00AC5B68">
      <w:pPr>
        <w:pStyle w:val="Akapitzlist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może potrącić wysokość kar umownych z przysługującego Wykonawcy wynagrodzenia, na co Wykonawca wyraża zgodę. </w:t>
      </w:r>
    </w:p>
    <w:p w14:paraId="5652D3EC" w14:textId="77777777" w:rsidR="00E92259" w:rsidRDefault="00E92259" w:rsidP="00AC5B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both"/>
        <w:rPr>
          <w:color w:val="000000"/>
          <w:sz w:val="24"/>
          <w:szCs w:val="24"/>
        </w:rPr>
      </w:pPr>
    </w:p>
    <w:p w14:paraId="00000065" w14:textId="77777777" w:rsidR="003F42E4" w:rsidRDefault="003F42E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p w14:paraId="00000066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10</w:t>
      </w:r>
    </w:p>
    <w:p w14:paraId="00000067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zachowa poufność wszystkich informacji o charakterze technicznym i ekonomicznym, uzyskanych od Zamawiającego w związku z realizacją niniejszej umowy, chyba, że Zamawiający udzieli pisemnej zgody na ich rozpowszechnianie.</w:t>
      </w:r>
    </w:p>
    <w:p w14:paraId="00000068" w14:textId="77777777" w:rsidR="003F42E4" w:rsidRDefault="003F42E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p w14:paraId="00000069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11</w:t>
      </w:r>
    </w:p>
    <w:p w14:paraId="0000006A" w14:textId="77777777" w:rsidR="003F42E4" w:rsidRDefault="008429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 xml:space="preserve">Oferta Wykonawcy złożona w postępowaniu oznaczonym znakiem sprawy stanowi załącznik nr 1 do niniejszej umowy. </w:t>
      </w:r>
    </w:p>
    <w:p w14:paraId="0000006B" w14:textId="77777777" w:rsidR="003F42E4" w:rsidRDefault="008429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  <w:sz w:val="24"/>
          <w:szCs w:val="24"/>
        </w:rPr>
        <w:t>Opis przedmiotu zamówienia stanowi załącznik nr 2 do niniejszej umowy.</w:t>
      </w:r>
    </w:p>
    <w:p w14:paraId="0000006C" w14:textId="77777777" w:rsidR="003F42E4" w:rsidRDefault="003F42E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</w:p>
    <w:p w14:paraId="0000006D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12</w:t>
      </w:r>
    </w:p>
    <w:p w14:paraId="0000006E" w14:textId="77777777" w:rsidR="003F42E4" w:rsidRDefault="008429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sprawach nieuregulowanych niniejszą umową będą miały zastosowanie przepisy Kodeksu cywilnego oraz inne powszechnie obowiązujące przepisy prawa polskiego.</w:t>
      </w:r>
    </w:p>
    <w:p w14:paraId="0000006F" w14:textId="77777777" w:rsidR="003F42E4" w:rsidRDefault="008429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Ewentualne spory rozstrzygać będzie sąd miejscowo właściwy dla siedziby Zamawiającego.</w:t>
      </w:r>
    </w:p>
    <w:p w14:paraId="00000070" w14:textId="77777777" w:rsidR="003F42E4" w:rsidRDefault="008429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Wszelkie zmiany niniejszej umowy wymagają formy pisemnej pod rygorem nieważności.</w:t>
      </w:r>
    </w:p>
    <w:p w14:paraId="00000071" w14:textId="77777777" w:rsidR="003F42E4" w:rsidRDefault="008429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Umowa została sporządzona w dwóch jednobrzmiących egzemplarzach, po jednym dla każdej ze Stron.</w:t>
      </w:r>
    </w:p>
    <w:p w14:paraId="00000072" w14:textId="77777777" w:rsidR="003F42E4" w:rsidRDefault="003F42E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color w:val="000000"/>
          <w:sz w:val="24"/>
          <w:szCs w:val="24"/>
        </w:rPr>
      </w:pPr>
    </w:p>
    <w:p w14:paraId="00000073" w14:textId="77777777" w:rsidR="003F42E4" w:rsidRDefault="0084299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Zamawiający :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Wykonawca: </w:t>
      </w:r>
    </w:p>
    <w:p w14:paraId="00000074" w14:textId="77777777" w:rsidR="003F42E4" w:rsidRDefault="003F42E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p w14:paraId="00000075" w14:textId="77777777" w:rsidR="003F42E4" w:rsidRDefault="003F42E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sectPr w:rsidR="003F42E4" w:rsidSect="006339B3">
      <w:pgSz w:w="11906" w:h="16838"/>
      <w:pgMar w:top="993" w:right="1274" w:bottom="709" w:left="127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1CA"/>
    <w:multiLevelType w:val="multilevel"/>
    <w:tmpl w:val="47FE2D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41B3FD2"/>
    <w:multiLevelType w:val="multilevel"/>
    <w:tmpl w:val="371465CC"/>
    <w:lvl w:ilvl="0">
      <w:start w:val="1"/>
      <w:numFmt w:val="lowerLetter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055257D9"/>
    <w:multiLevelType w:val="multilevel"/>
    <w:tmpl w:val="B69855F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8AE346D"/>
    <w:multiLevelType w:val="multilevel"/>
    <w:tmpl w:val="D27EB27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00C417F"/>
    <w:multiLevelType w:val="multilevel"/>
    <w:tmpl w:val="E0B8832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102C28BC"/>
    <w:multiLevelType w:val="hybridMultilevel"/>
    <w:tmpl w:val="FC0862E4"/>
    <w:lvl w:ilvl="0" w:tplc="3AF43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B3EC0"/>
    <w:multiLevelType w:val="multilevel"/>
    <w:tmpl w:val="365006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7CF6E7E"/>
    <w:multiLevelType w:val="multilevel"/>
    <w:tmpl w:val="44EA248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8AE2772"/>
    <w:multiLevelType w:val="multilevel"/>
    <w:tmpl w:val="D0909A2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 w15:restartNumberingAfterBreak="0">
    <w:nsid w:val="3B5871A9"/>
    <w:multiLevelType w:val="multilevel"/>
    <w:tmpl w:val="4FE43C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7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A7C297F"/>
    <w:multiLevelType w:val="multilevel"/>
    <w:tmpl w:val="298EAC4A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1" w15:restartNumberingAfterBreak="0">
    <w:nsid w:val="5CDF2B24"/>
    <w:multiLevelType w:val="multilevel"/>
    <w:tmpl w:val="593CA6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3F16593"/>
    <w:multiLevelType w:val="multilevel"/>
    <w:tmpl w:val="1B50222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4896D5B"/>
    <w:multiLevelType w:val="multilevel"/>
    <w:tmpl w:val="1AB02CC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4" w15:restartNumberingAfterBreak="0">
    <w:nsid w:val="78F355CF"/>
    <w:multiLevelType w:val="multilevel"/>
    <w:tmpl w:val="7A1AD4C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0"/>
  </w:num>
  <w:num w:numId="5">
    <w:abstractNumId w:val="12"/>
  </w:num>
  <w:num w:numId="6">
    <w:abstractNumId w:val="9"/>
  </w:num>
  <w:num w:numId="7">
    <w:abstractNumId w:val="13"/>
  </w:num>
  <w:num w:numId="8">
    <w:abstractNumId w:val="7"/>
  </w:num>
  <w:num w:numId="9">
    <w:abstractNumId w:val="4"/>
  </w:num>
  <w:num w:numId="10">
    <w:abstractNumId w:val="2"/>
  </w:num>
  <w:num w:numId="11">
    <w:abstractNumId w:val="11"/>
  </w:num>
  <w:num w:numId="12">
    <w:abstractNumId w:val="8"/>
  </w:num>
  <w:num w:numId="13">
    <w:abstractNumId w:val="10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E4"/>
    <w:rsid w:val="00052DF9"/>
    <w:rsid w:val="001E6D62"/>
    <w:rsid w:val="0029062E"/>
    <w:rsid w:val="003E30AE"/>
    <w:rsid w:val="003F42E4"/>
    <w:rsid w:val="0045736E"/>
    <w:rsid w:val="00537020"/>
    <w:rsid w:val="006339B3"/>
    <w:rsid w:val="00775762"/>
    <w:rsid w:val="007E6D9E"/>
    <w:rsid w:val="007F4EA4"/>
    <w:rsid w:val="0084299F"/>
    <w:rsid w:val="00AC5B68"/>
    <w:rsid w:val="00BB1553"/>
    <w:rsid w:val="00C42349"/>
    <w:rsid w:val="00D83D5E"/>
    <w:rsid w:val="00E92259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F071"/>
  <w15:docId w15:val="{AE9B49FE-998B-43BC-ACFE-B787A447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E92259"/>
    <w:pPr>
      <w:ind w:left="720"/>
      <w:contextualSpacing/>
    </w:pPr>
  </w:style>
  <w:style w:type="paragraph" w:styleId="Poprawka">
    <w:name w:val="Revision"/>
    <w:hidden/>
    <w:uiPriority w:val="99"/>
    <w:semiHidden/>
    <w:rsid w:val="00E92259"/>
  </w:style>
  <w:style w:type="paragraph" w:styleId="Tekstdymka">
    <w:name w:val="Balloon Text"/>
    <w:basedOn w:val="Normalny"/>
    <w:link w:val="TekstdymkaZnak"/>
    <w:uiPriority w:val="99"/>
    <w:semiHidden/>
    <w:unhideWhenUsed/>
    <w:rsid w:val="00AC5B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1842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Kucab</dc:creator>
  <cp:lastModifiedBy>Karina Rudzka</cp:lastModifiedBy>
  <cp:revision>2</cp:revision>
  <cp:lastPrinted>2024-10-07T05:50:00Z</cp:lastPrinted>
  <dcterms:created xsi:type="dcterms:W3CDTF">2024-11-04T11:29:00Z</dcterms:created>
  <dcterms:modified xsi:type="dcterms:W3CDTF">2024-11-04T11:29:00Z</dcterms:modified>
</cp:coreProperties>
</file>