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09" w:rsidRPr="002D38B5" w:rsidRDefault="00C52F09" w:rsidP="002D38B5">
      <w:pPr>
        <w:spacing w:after="0" w:line="276" w:lineRule="auto"/>
        <w:ind w:left="-5"/>
        <w:jc w:val="center"/>
        <w:rPr>
          <w:rFonts w:ascii="Lato" w:hAnsi="Lato" w:cstheme="minorHAnsi"/>
        </w:rPr>
      </w:pPr>
      <w:r w:rsidRPr="002D38B5">
        <w:rPr>
          <w:rFonts w:ascii="Lato" w:hAnsi="Lato" w:cstheme="minorHAnsi"/>
          <w:b/>
        </w:rPr>
        <w:t>Zaproszenie do złożenia oferty</w:t>
      </w:r>
    </w:p>
    <w:p w:rsidR="00C52F09" w:rsidRPr="002D38B5" w:rsidRDefault="00C52F09" w:rsidP="002D38B5">
      <w:pPr>
        <w:spacing w:after="225" w:line="276" w:lineRule="auto"/>
        <w:ind w:left="-5"/>
        <w:rPr>
          <w:rFonts w:ascii="Lato" w:hAnsi="Lato" w:cstheme="minorHAnsi"/>
        </w:rPr>
      </w:pPr>
    </w:p>
    <w:p w:rsidR="00E626E4" w:rsidRPr="002D38B5" w:rsidRDefault="00E626E4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  <w:r w:rsidRPr="002D38B5">
        <w:rPr>
          <w:rFonts w:ascii="Lato" w:hAnsi="Lato" w:cstheme="minorHAnsi"/>
          <w:b/>
        </w:rPr>
        <w:t>Zamawiający</w:t>
      </w:r>
      <w:r w:rsidR="003B66D8" w:rsidRPr="002D38B5">
        <w:rPr>
          <w:rFonts w:ascii="Lato" w:hAnsi="Lato" w:cstheme="minorHAnsi"/>
          <w:b/>
        </w:rPr>
        <w:t>:</w:t>
      </w:r>
    </w:p>
    <w:p w:rsidR="002D38B5" w:rsidRPr="002D38B5" w:rsidRDefault="002D38B5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</w:p>
    <w:p w:rsidR="00E626E4" w:rsidRDefault="00E626E4" w:rsidP="002D38B5">
      <w:pPr>
        <w:spacing w:after="0" w:line="276" w:lineRule="auto"/>
        <w:ind w:left="-142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Ministerstwo Rodziny i Polityki Społecznej, ul. Nowogrodzka 1/3/5, 00-513 Warszawa zaprasza do złożenia oferty w postępowaniu o udzielenie zamówienia publiczneg</w:t>
      </w:r>
      <w:r w:rsidR="002D38B5" w:rsidRPr="002D38B5">
        <w:rPr>
          <w:rFonts w:ascii="Lato" w:hAnsi="Lato" w:cstheme="minorHAnsi"/>
        </w:rPr>
        <w:t xml:space="preserve">o </w:t>
      </w:r>
      <w:r w:rsidRPr="002D38B5">
        <w:rPr>
          <w:rFonts w:ascii="Lato" w:hAnsi="Lato" w:cstheme="minorHAnsi"/>
        </w:rPr>
        <w:t xml:space="preserve">o wartości poniżej </w:t>
      </w:r>
      <w:r w:rsidR="00722184">
        <w:rPr>
          <w:rFonts w:ascii="Lato" w:hAnsi="Lato" w:cstheme="minorHAnsi"/>
        </w:rPr>
        <w:br/>
      </w:r>
      <w:r w:rsidRPr="002D38B5">
        <w:rPr>
          <w:rFonts w:ascii="Lato" w:hAnsi="Lato" w:cstheme="minorHAnsi"/>
        </w:rPr>
        <w:t xml:space="preserve">130 000 zł, do którego nie mają zastosowania przepisy ustawy Prawo zamówień publicznych </w:t>
      </w:r>
      <w:r w:rsidRPr="002D38B5">
        <w:rPr>
          <w:rFonts w:ascii="Lato" w:hAnsi="Lato" w:cs="Arial"/>
          <w:color w:val="333333"/>
          <w:shd w:val="clear" w:color="auto" w:fill="FFFFFF"/>
        </w:rPr>
        <w:t>z dnia 11 września 2019 r.</w:t>
      </w:r>
      <w:r w:rsidRPr="002D38B5">
        <w:rPr>
          <w:rFonts w:ascii="Lato" w:hAnsi="Lato" w:cstheme="minorHAnsi"/>
        </w:rPr>
        <w:t xml:space="preserve"> (Dz.U. z 2022 r. poz. 1710), którego przedmiotem jest </w:t>
      </w:r>
      <w:r w:rsidRPr="002D38B5">
        <w:rPr>
          <w:rFonts w:ascii="Lato" w:hAnsi="Lato" w:cstheme="minorHAnsi"/>
          <w:i/>
        </w:rPr>
        <w:t xml:space="preserve">zakup i dostawa papieru w formacie A3 i A4 - o różnej </w:t>
      </w:r>
      <w:r w:rsidR="002D38B5">
        <w:rPr>
          <w:rFonts w:ascii="Lato" w:hAnsi="Lato" w:cstheme="minorHAnsi"/>
          <w:i/>
        </w:rPr>
        <w:t xml:space="preserve">gramaturze </w:t>
      </w:r>
      <w:r w:rsidR="002D38B5" w:rsidRPr="002D38B5">
        <w:rPr>
          <w:rFonts w:ascii="Lato" w:hAnsi="Lato" w:cstheme="minorHAnsi"/>
          <w:i/>
        </w:rPr>
        <w:t xml:space="preserve">i </w:t>
      </w:r>
      <w:r w:rsidRPr="002D38B5">
        <w:rPr>
          <w:rFonts w:ascii="Lato" w:hAnsi="Lato" w:cstheme="minorHAnsi"/>
          <w:i/>
        </w:rPr>
        <w:t>wymiarach - na bieżące potrzeby Ministerstw</w:t>
      </w:r>
      <w:r w:rsidR="002D38B5" w:rsidRPr="002D38B5">
        <w:rPr>
          <w:rFonts w:ascii="Lato" w:hAnsi="Lato" w:cstheme="minorHAnsi"/>
          <w:i/>
        </w:rPr>
        <w:t xml:space="preserve">a Rodziny i Polityki Społecznej </w:t>
      </w:r>
      <w:r w:rsidRPr="002D38B5">
        <w:rPr>
          <w:rFonts w:ascii="Lato" w:hAnsi="Lato" w:cstheme="minorHAnsi"/>
          <w:i/>
        </w:rPr>
        <w:t>w 2023 roku</w:t>
      </w:r>
      <w:r w:rsidRPr="002D38B5">
        <w:rPr>
          <w:rFonts w:ascii="Lato" w:hAnsi="Lato" w:cstheme="minorHAnsi"/>
        </w:rPr>
        <w:t>.</w:t>
      </w:r>
    </w:p>
    <w:p w:rsidR="002D38B5" w:rsidRPr="002D38B5" w:rsidRDefault="002D38B5" w:rsidP="002D38B5">
      <w:pPr>
        <w:spacing w:after="0" w:line="276" w:lineRule="auto"/>
        <w:ind w:left="-142" w:firstLine="0"/>
        <w:rPr>
          <w:rFonts w:ascii="Lato" w:hAnsi="Lato" w:cstheme="minorHAnsi"/>
        </w:rPr>
      </w:pPr>
    </w:p>
    <w:p w:rsidR="00E626E4" w:rsidRDefault="00E626E4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  <w:r w:rsidRPr="002D38B5">
        <w:rPr>
          <w:rFonts w:ascii="Lato" w:hAnsi="Lato" w:cstheme="minorHAnsi"/>
          <w:b/>
        </w:rPr>
        <w:t>Opis przedmiot zamówienia</w:t>
      </w:r>
      <w:r w:rsidR="003B66D8" w:rsidRPr="002D38B5">
        <w:rPr>
          <w:rFonts w:ascii="Lato" w:hAnsi="Lato" w:cstheme="minorHAnsi"/>
          <w:b/>
        </w:rPr>
        <w:t>:</w:t>
      </w:r>
    </w:p>
    <w:p w:rsidR="00BD0590" w:rsidRPr="002D38B5" w:rsidRDefault="00BD0590" w:rsidP="002D38B5">
      <w:pPr>
        <w:spacing w:after="0" w:line="276" w:lineRule="auto"/>
        <w:ind w:left="-142" w:firstLine="0"/>
        <w:rPr>
          <w:rFonts w:ascii="Lato" w:hAnsi="Lato" w:cstheme="minorHAnsi"/>
        </w:rPr>
      </w:pPr>
    </w:p>
    <w:p w:rsidR="00C52F09" w:rsidRPr="002D38B5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 </w:t>
      </w:r>
      <w:r w:rsidR="002D38B5" w:rsidRPr="002D38B5">
        <w:rPr>
          <w:rFonts w:ascii="Lato" w:hAnsi="Lato" w:cstheme="minorHAnsi"/>
        </w:rPr>
        <w:t>Przedmiotem zamówienia jest</w:t>
      </w:r>
      <w:r w:rsidRPr="002D38B5">
        <w:rPr>
          <w:rFonts w:ascii="Lato" w:hAnsi="Lato" w:cstheme="minorHAnsi"/>
        </w:rPr>
        <w:t xml:space="preserve"> zakup i dostawa papieru w formacie A3 i A4</w:t>
      </w:r>
      <w:r w:rsidR="000571AC" w:rsidRPr="002D38B5">
        <w:rPr>
          <w:rFonts w:ascii="Lato" w:hAnsi="Lato" w:cstheme="minorHAnsi"/>
        </w:rPr>
        <w:t xml:space="preserve"> -</w:t>
      </w:r>
      <w:r w:rsidR="002D38B5" w:rsidRPr="002D38B5">
        <w:rPr>
          <w:rFonts w:ascii="Lato" w:hAnsi="Lato" w:cstheme="minorHAnsi"/>
        </w:rPr>
        <w:t xml:space="preserve"> o różnej gramaturze i </w:t>
      </w:r>
      <w:r w:rsidRPr="002D38B5">
        <w:rPr>
          <w:rFonts w:ascii="Lato" w:hAnsi="Lato" w:cstheme="minorHAnsi"/>
        </w:rPr>
        <w:t>wymiarach</w:t>
      </w:r>
      <w:r w:rsidR="000571AC" w:rsidRPr="002D38B5">
        <w:rPr>
          <w:rFonts w:ascii="Lato" w:hAnsi="Lato" w:cstheme="minorHAnsi"/>
        </w:rPr>
        <w:t xml:space="preserve"> - </w:t>
      </w:r>
      <w:r w:rsidRPr="002D38B5">
        <w:rPr>
          <w:rFonts w:ascii="Lato" w:hAnsi="Lato" w:cstheme="minorHAnsi"/>
        </w:rPr>
        <w:t>realizowane zgodnie z</w:t>
      </w:r>
      <w:r w:rsidR="000571AC" w:rsidRPr="002D38B5">
        <w:rPr>
          <w:rFonts w:ascii="Lato" w:hAnsi="Lato" w:cstheme="minorHAnsi"/>
        </w:rPr>
        <w:t xml:space="preserve"> sukcesywnymi</w:t>
      </w:r>
      <w:r w:rsidRPr="002D38B5">
        <w:rPr>
          <w:rFonts w:ascii="Lato" w:hAnsi="Lato" w:cstheme="minorHAnsi"/>
        </w:rPr>
        <w:t xml:space="preserve"> zgłoszeniami Zamawiającego.</w:t>
      </w:r>
    </w:p>
    <w:p w:rsidR="008E1B3D" w:rsidRPr="002D38B5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Zamawiający </w:t>
      </w:r>
      <w:r w:rsidR="000571AC" w:rsidRPr="002D38B5">
        <w:rPr>
          <w:rFonts w:ascii="Lato" w:hAnsi="Lato" w:cstheme="minorHAnsi"/>
        </w:rPr>
        <w:t xml:space="preserve">każdorazowo </w:t>
      </w:r>
      <w:r w:rsidRPr="002D38B5">
        <w:rPr>
          <w:rFonts w:ascii="Lato" w:hAnsi="Lato" w:cstheme="minorHAnsi"/>
        </w:rPr>
        <w:t>w zamówieniu</w:t>
      </w:r>
      <w:r w:rsidR="000571AC" w:rsidRPr="002D38B5">
        <w:rPr>
          <w:rFonts w:ascii="Lato" w:hAnsi="Lato" w:cstheme="minorHAnsi"/>
        </w:rPr>
        <w:t xml:space="preserve">, o którym mowa powyżej, </w:t>
      </w:r>
      <w:r w:rsidRPr="002D38B5">
        <w:rPr>
          <w:rFonts w:ascii="Lato" w:hAnsi="Lato" w:cstheme="minorHAnsi"/>
        </w:rPr>
        <w:t xml:space="preserve">określi rodzaj </w:t>
      </w:r>
      <w:r w:rsidR="000571AC" w:rsidRPr="002D38B5">
        <w:rPr>
          <w:rFonts w:ascii="Lato" w:hAnsi="Lato" w:cstheme="minorHAnsi"/>
        </w:rPr>
        <w:t xml:space="preserve">       </w:t>
      </w:r>
    </w:p>
    <w:p w:rsidR="00C52F09" w:rsidRPr="002D38B5" w:rsidRDefault="00C52F09" w:rsidP="002D38B5">
      <w:pPr>
        <w:pStyle w:val="Akapitzlist"/>
        <w:spacing w:after="0" w:line="276" w:lineRule="auto"/>
        <w:ind w:left="284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i ilość potrzebnego papieru.</w:t>
      </w:r>
    </w:p>
    <w:p w:rsidR="00C52F09" w:rsidRPr="002D38B5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Wykonawca zobowiązuje się dostarczyć </w:t>
      </w:r>
      <w:r w:rsidR="002D38B5" w:rsidRPr="002D38B5">
        <w:rPr>
          <w:rFonts w:ascii="Lato" w:hAnsi="Lato" w:cstheme="minorHAnsi"/>
        </w:rPr>
        <w:t>właściwie zabezpieczony</w:t>
      </w:r>
      <w:r w:rsidR="00EF593D">
        <w:rPr>
          <w:rFonts w:ascii="Lato" w:hAnsi="Lato" w:cstheme="minorHAnsi"/>
        </w:rPr>
        <w:t>,</w:t>
      </w:r>
      <w:r w:rsidR="002D38B5" w:rsidRPr="002D38B5">
        <w:rPr>
          <w:rFonts w:ascii="Lato" w:hAnsi="Lato" w:cstheme="minorHAnsi"/>
        </w:rPr>
        <w:t xml:space="preserve"> na czas transportu</w:t>
      </w:r>
      <w:r w:rsidR="00EF593D">
        <w:rPr>
          <w:rFonts w:ascii="Lato" w:hAnsi="Lato" w:cstheme="minorHAnsi"/>
        </w:rPr>
        <w:t>,</w:t>
      </w:r>
      <w:r w:rsidR="002D38B5" w:rsidRPr="002D38B5">
        <w:rPr>
          <w:rFonts w:ascii="Lato" w:hAnsi="Lato" w:cstheme="minorHAnsi"/>
        </w:rPr>
        <w:t xml:space="preserve"> </w:t>
      </w:r>
      <w:r w:rsidRPr="002D38B5">
        <w:rPr>
          <w:rFonts w:ascii="Lato" w:hAnsi="Lato" w:cstheme="minorHAnsi"/>
        </w:rPr>
        <w:t>przedmiot zamówienia:</w:t>
      </w:r>
    </w:p>
    <w:p w:rsidR="00C52F09" w:rsidRPr="002D38B5" w:rsidRDefault="00C52F09" w:rsidP="002D38B5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w terminie wskazanym w złożonej ofercie, do siedziby Zamawiającego zlokalizowanej w Warszawie (00-513) przy ul. Nowogrodzkiej 1/3/5, na </w:t>
      </w:r>
      <w:r w:rsidR="000571AC" w:rsidRPr="002D38B5">
        <w:rPr>
          <w:rFonts w:ascii="Lato" w:hAnsi="Lato" w:cstheme="minorHAnsi"/>
        </w:rPr>
        <w:t xml:space="preserve">własny </w:t>
      </w:r>
      <w:r w:rsidRPr="002D38B5">
        <w:rPr>
          <w:rFonts w:ascii="Lato" w:hAnsi="Lato" w:cstheme="minorHAnsi"/>
        </w:rPr>
        <w:t>koszt i  ryzyko</w:t>
      </w:r>
      <w:r w:rsidR="000571AC" w:rsidRPr="002D38B5">
        <w:rPr>
          <w:rFonts w:ascii="Lato" w:hAnsi="Lato" w:cstheme="minorHAnsi"/>
        </w:rPr>
        <w:t>;</w:t>
      </w:r>
    </w:p>
    <w:p w:rsidR="00C52F09" w:rsidRPr="002D38B5" w:rsidRDefault="00C52F09" w:rsidP="002D38B5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w pierwszym gatunku, </w:t>
      </w:r>
      <w:r w:rsidR="000571AC" w:rsidRPr="002D38B5">
        <w:rPr>
          <w:rFonts w:ascii="Lato" w:hAnsi="Lato" w:cstheme="minorHAnsi"/>
        </w:rPr>
        <w:t>wolny od wad czy fizycznych</w:t>
      </w:r>
      <w:r w:rsidRPr="002D38B5">
        <w:rPr>
          <w:rFonts w:ascii="Lato" w:hAnsi="Lato" w:cstheme="minorHAnsi"/>
        </w:rPr>
        <w:t xml:space="preserve"> uszkodzeń</w:t>
      </w:r>
      <w:r w:rsidR="000571AC" w:rsidRPr="002D38B5">
        <w:rPr>
          <w:rFonts w:ascii="Lato" w:hAnsi="Lato" w:cstheme="minorHAnsi"/>
        </w:rPr>
        <w:t>.</w:t>
      </w:r>
    </w:p>
    <w:p w:rsidR="00C52F09" w:rsidRPr="002D38B5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Wykonawca oświadcza i gwarantuje, że dostarczany przedmiot zamówienia będzie zgodny z </w:t>
      </w:r>
      <w:r w:rsidR="00425E31">
        <w:rPr>
          <w:rFonts w:ascii="Lato" w:hAnsi="Lato" w:cstheme="minorHAnsi"/>
        </w:rPr>
        <w:t xml:space="preserve">normami ISO </w:t>
      </w:r>
      <w:r w:rsidRPr="002D38B5">
        <w:rPr>
          <w:rFonts w:ascii="Lato" w:hAnsi="Lato" w:cstheme="minorHAnsi"/>
        </w:rPr>
        <w:t xml:space="preserve">i atestami jakościowymi oraz </w:t>
      </w:r>
      <w:r w:rsidR="00425E31">
        <w:rPr>
          <w:rFonts w:ascii="Lato" w:hAnsi="Lato" w:cstheme="minorHAnsi"/>
        </w:rPr>
        <w:t>standardami</w:t>
      </w:r>
      <w:r w:rsidR="00425E31" w:rsidRPr="002D38B5">
        <w:rPr>
          <w:rFonts w:ascii="Lato" w:hAnsi="Lato" w:cstheme="minorHAnsi"/>
        </w:rPr>
        <w:t xml:space="preserve"> </w:t>
      </w:r>
      <w:r w:rsidRPr="002D38B5">
        <w:rPr>
          <w:rFonts w:ascii="Lato" w:hAnsi="Lato" w:cstheme="minorHAnsi"/>
        </w:rPr>
        <w:t>w zakresie ich oznakowania, zgodnie  z przepisami prawa obowiązującymi na terenie Polski.</w:t>
      </w:r>
    </w:p>
    <w:p w:rsidR="00C52F09" w:rsidRPr="002D38B5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Ceny podane w Formularzu asortymentowo-</w:t>
      </w:r>
      <w:r w:rsidR="000571AC" w:rsidRPr="002D38B5">
        <w:rPr>
          <w:rFonts w:ascii="Lato" w:hAnsi="Lato" w:cstheme="minorHAnsi"/>
        </w:rPr>
        <w:t>cenowym będą</w:t>
      </w:r>
      <w:r w:rsidRPr="002D38B5">
        <w:rPr>
          <w:rFonts w:ascii="Lato" w:hAnsi="Lato" w:cstheme="minorHAnsi"/>
        </w:rPr>
        <w:t xml:space="preserve"> niezmienne przez cały okres obowiązywania umowy lub do  wyczerpania całkowitej wartości oferty.</w:t>
      </w:r>
    </w:p>
    <w:p w:rsidR="00C52F09" w:rsidRPr="00425E31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Płatności będą następowały </w:t>
      </w:r>
      <w:r w:rsidR="00273257" w:rsidRPr="002D38B5">
        <w:rPr>
          <w:rFonts w:ascii="Lato" w:hAnsi="Lato" w:cstheme="minorHAnsi"/>
        </w:rPr>
        <w:t xml:space="preserve">po </w:t>
      </w:r>
      <w:r w:rsidR="002D38B5" w:rsidRPr="002D38B5">
        <w:rPr>
          <w:rFonts w:ascii="Lato" w:hAnsi="Lato" w:cstheme="minorHAnsi"/>
        </w:rPr>
        <w:t xml:space="preserve">każdej, </w:t>
      </w:r>
      <w:r w:rsidR="00273257" w:rsidRPr="002D38B5">
        <w:rPr>
          <w:rFonts w:ascii="Lato" w:hAnsi="Lato" w:cstheme="minorHAnsi"/>
        </w:rPr>
        <w:t>zrealizowanej</w:t>
      </w:r>
      <w:r w:rsidR="002D38B5" w:rsidRPr="002D38B5">
        <w:rPr>
          <w:rFonts w:ascii="Lato" w:hAnsi="Lato" w:cstheme="minorHAnsi"/>
        </w:rPr>
        <w:t xml:space="preserve"> cząstkowej</w:t>
      </w:r>
      <w:r w:rsidR="00273257" w:rsidRPr="002D38B5">
        <w:rPr>
          <w:rFonts w:ascii="Lato" w:hAnsi="Lato" w:cstheme="minorHAnsi"/>
        </w:rPr>
        <w:t xml:space="preserve"> dostawie</w:t>
      </w:r>
      <w:r w:rsidRPr="002D38B5">
        <w:rPr>
          <w:rFonts w:ascii="Lato" w:hAnsi="Lato" w:cstheme="minorHAnsi"/>
        </w:rPr>
        <w:t>. Zamaw</w:t>
      </w:r>
      <w:r w:rsidR="002D38B5" w:rsidRPr="002D38B5">
        <w:rPr>
          <w:rFonts w:ascii="Lato" w:hAnsi="Lato" w:cstheme="minorHAnsi"/>
        </w:rPr>
        <w:t xml:space="preserve">iający dokona zapłaty Wykonawcy, </w:t>
      </w:r>
      <w:r w:rsidRPr="002D38B5">
        <w:rPr>
          <w:rFonts w:ascii="Lato" w:hAnsi="Lato" w:cstheme="minorHAnsi"/>
        </w:rPr>
        <w:t>na podstawie poprawnie wystawionej faktury</w:t>
      </w:r>
      <w:r w:rsidR="002D38B5" w:rsidRPr="002D38B5">
        <w:rPr>
          <w:rFonts w:ascii="Lato" w:hAnsi="Lato" w:cstheme="minorHAnsi"/>
        </w:rPr>
        <w:t>,</w:t>
      </w:r>
      <w:r w:rsidRPr="002D38B5">
        <w:rPr>
          <w:rFonts w:ascii="Lato" w:hAnsi="Lato" w:cstheme="minorHAnsi"/>
        </w:rPr>
        <w:t xml:space="preserve"> w ciąg</w:t>
      </w:r>
      <w:r w:rsidR="008E1B3D" w:rsidRPr="002D38B5">
        <w:rPr>
          <w:rFonts w:ascii="Lato" w:hAnsi="Lato" w:cstheme="minorHAnsi"/>
        </w:rPr>
        <w:t xml:space="preserve">u 14 dni od daty jej otrzymania </w:t>
      </w:r>
      <w:r w:rsidR="008E1B3D" w:rsidRPr="00425E31">
        <w:rPr>
          <w:rFonts w:ascii="Lato" w:hAnsi="Lato" w:cstheme="minorHAnsi"/>
        </w:rPr>
        <w:t>drogą elektroniczną</w:t>
      </w:r>
      <w:r w:rsidR="00265885" w:rsidRPr="00425E31">
        <w:rPr>
          <w:rFonts w:ascii="Lato" w:hAnsi="Lato" w:cstheme="minorHAnsi"/>
        </w:rPr>
        <w:t>.</w:t>
      </w:r>
    </w:p>
    <w:p w:rsidR="002D38B5" w:rsidRPr="002D38B5" w:rsidRDefault="002D38B5" w:rsidP="002D38B5">
      <w:pPr>
        <w:pStyle w:val="Akapitzlist"/>
        <w:spacing w:after="0" w:line="276" w:lineRule="auto"/>
        <w:ind w:left="284" w:firstLine="0"/>
        <w:rPr>
          <w:rFonts w:ascii="Lato" w:hAnsi="Lato" w:cstheme="minorHAnsi"/>
        </w:rPr>
      </w:pPr>
    </w:p>
    <w:p w:rsidR="00C52F09" w:rsidRDefault="00C52F09" w:rsidP="002D38B5">
      <w:pPr>
        <w:spacing w:after="0" w:line="276" w:lineRule="auto"/>
        <w:ind w:left="0" w:firstLine="0"/>
        <w:rPr>
          <w:rFonts w:ascii="Lato" w:hAnsi="Lato" w:cstheme="minorHAnsi"/>
          <w:b/>
        </w:rPr>
      </w:pPr>
      <w:r w:rsidRPr="002D38B5">
        <w:rPr>
          <w:rFonts w:ascii="Lato" w:hAnsi="Lato" w:cstheme="minorHAnsi"/>
          <w:b/>
        </w:rPr>
        <w:t>Termin wykonania przedmiotu umowy:</w:t>
      </w:r>
    </w:p>
    <w:p w:rsidR="00BD0590" w:rsidRPr="002D38B5" w:rsidRDefault="00BD0590" w:rsidP="002D38B5">
      <w:pPr>
        <w:spacing w:after="0" w:line="276" w:lineRule="auto"/>
        <w:ind w:left="0" w:firstLine="0"/>
        <w:rPr>
          <w:rFonts w:ascii="Lato" w:hAnsi="Lato" w:cstheme="minorHAnsi"/>
          <w:b/>
        </w:rPr>
      </w:pPr>
    </w:p>
    <w:p w:rsidR="008E1B3D" w:rsidRDefault="00C52F09" w:rsidP="002D38B5">
      <w:pPr>
        <w:spacing w:after="0" w:line="276" w:lineRule="auto"/>
        <w:ind w:left="0" w:firstLine="0"/>
        <w:jc w:val="left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Przedmiot zamówienia będzie realizowany od dnia podpisania umowy </w:t>
      </w:r>
      <w:r w:rsidRPr="002D38B5">
        <w:rPr>
          <w:rFonts w:ascii="Lato" w:hAnsi="Lato" w:cstheme="minorHAnsi"/>
          <w:b/>
        </w:rPr>
        <w:t>do 31 lipca 2023 roku</w:t>
      </w:r>
      <w:r w:rsidRPr="002D38B5">
        <w:rPr>
          <w:rFonts w:ascii="Lato" w:hAnsi="Lato" w:cstheme="minorHAnsi"/>
        </w:rPr>
        <w:t xml:space="preserve"> lub wcześniejszego wyczerpania wynagrodzenia określonego w umowie.</w:t>
      </w:r>
    </w:p>
    <w:p w:rsidR="002D38B5" w:rsidRPr="002D38B5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</w:rPr>
      </w:pPr>
    </w:p>
    <w:p w:rsidR="00C52F09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Kryteria oceny ofert:</w:t>
      </w:r>
    </w:p>
    <w:p w:rsidR="002D38B5" w:rsidRPr="002D38B5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</w:p>
    <w:p w:rsidR="008E1B3D" w:rsidRPr="002D38B5" w:rsidRDefault="008E1B3D" w:rsidP="002D38B5">
      <w:pPr>
        <w:pStyle w:val="Akapitzlist"/>
        <w:numPr>
          <w:ilvl w:val="0"/>
          <w:numId w:val="8"/>
        </w:numPr>
        <w:spacing w:after="0" w:line="276" w:lineRule="auto"/>
        <w:jc w:val="left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Cena – waga 80% „C”</w:t>
      </w:r>
    </w:p>
    <w:p w:rsidR="008E1B3D" w:rsidRDefault="008E1B3D" w:rsidP="002D38B5">
      <w:pPr>
        <w:pStyle w:val="Akapitzlist"/>
        <w:numPr>
          <w:ilvl w:val="0"/>
          <w:numId w:val="8"/>
        </w:numPr>
        <w:spacing w:after="0" w:line="276" w:lineRule="auto"/>
        <w:jc w:val="left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Termin realizacji zlecenia – waga 20% „T”</w:t>
      </w:r>
    </w:p>
    <w:p w:rsidR="002D38B5" w:rsidRPr="002D38B5" w:rsidRDefault="002D38B5" w:rsidP="002D38B5">
      <w:pPr>
        <w:pStyle w:val="Akapitzlist"/>
        <w:spacing w:after="0" w:line="276" w:lineRule="auto"/>
        <w:ind w:firstLine="0"/>
        <w:jc w:val="left"/>
        <w:rPr>
          <w:rFonts w:ascii="Lato" w:hAnsi="Lato" w:cstheme="minorHAnsi"/>
        </w:rPr>
      </w:pPr>
    </w:p>
    <w:p w:rsidR="008E1B3D" w:rsidRPr="002D38B5" w:rsidRDefault="00C52F09" w:rsidP="002D38B5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 w:cstheme="minorHAnsi"/>
        </w:rPr>
      </w:pPr>
      <w:r w:rsidRPr="002D38B5">
        <w:rPr>
          <w:rFonts w:ascii="Lato" w:hAnsi="Lato" w:cstheme="minorHAnsi"/>
          <w:b/>
        </w:rPr>
        <w:t>C</w:t>
      </w:r>
      <w:r w:rsidR="003B66D8" w:rsidRPr="002D38B5">
        <w:rPr>
          <w:rFonts w:ascii="Lato" w:hAnsi="Lato" w:cstheme="minorHAnsi"/>
          <w:b/>
        </w:rPr>
        <w:t>ena oferty z VAT – (C):</w:t>
      </w:r>
    </w:p>
    <w:p w:rsidR="002D38B5" w:rsidRPr="002D38B5" w:rsidRDefault="002D38B5" w:rsidP="002D38B5">
      <w:pPr>
        <w:pStyle w:val="Akapitzlist"/>
        <w:spacing w:after="0" w:line="276" w:lineRule="auto"/>
        <w:ind w:firstLine="0"/>
        <w:rPr>
          <w:rFonts w:ascii="Lato" w:hAnsi="Lato" w:cstheme="minorHAnsi"/>
        </w:rPr>
      </w:pPr>
    </w:p>
    <w:p w:rsidR="00C52F09" w:rsidRPr="002D38B5" w:rsidRDefault="00C52F09" w:rsidP="002D38B5">
      <w:pPr>
        <w:spacing w:after="0" w:line="276" w:lineRule="auto"/>
        <w:ind w:left="0" w:firstLine="0"/>
        <w:contextualSpacing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Punkty za kryterium „Cena” (C) – maksymalnie 80 pkt (1 pkt – 1%), zostaną obliczone w  następujący sposób:</w:t>
      </w:r>
    </w:p>
    <w:p w:rsidR="00C52F09" w:rsidRPr="002D38B5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:rsidR="00C52F09" w:rsidRPr="002D38B5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gdzie:</w:t>
      </w:r>
    </w:p>
    <w:p w:rsidR="00C52F09" w:rsidRP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lastRenderedPageBreak/>
        <w:t>C – ilość punktów, jakie otrzyma oferta „i” za kryterium „Cena”;</w:t>
      </w:r>
    </w:p>
    <w:p w:rsidR="00C52F09" w:rsidRP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C  min – najniższa cena spośród ofert niepodlegających odrzuceniu;</w:t>
      </w:r>
    </w:p>
    <w:p w:rsid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C bad. – cena oferty badanej.</w:t>
      </w:r>
    </w:p>
    <w:p w:rsidR="00BD0590" w:rsidRPr="002D38B5" w:rsidRDefault="00BD0590" w:rsidP="002D38B5">
      <w:pPr>
        <w:spacing w:after="0" w:line="276" w:lineRule="auto"/>
        <w:ind w:left="708" w:firstLine="0"/>
        <w:rPr>
          <w:rFonts w:ascii="Lato" w:hAnsi="Lato" w:cstheme="minorHAnsi"/>
        </w:rPr>
      </w:pPr>
    </w:p>
    <w:p w:rsidR="00C52F09" w:rsidRPr="002D38B5" w:rsidRDefault="00C52F09" w:rsidP="002D38B5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 w:cstheme="minorHAnsi"/>
        </w:rPr>
      </w:pPr>
      <w:r w:rsidRPr="002D38B5">
        <w:rPr>
          <w:rFonts w:ascii="Lato" w:hAnsi="Lato" w:cstheme="minorHAnsi"/>
          <w:b/>
        </w:rPr>
        <w:t>Termin realizacji jednorazowego zamówienia</w:t>
      </w:r>
      <w:r w:rsidR="008E1B3D" w:rsidRPr="002D38B5">
        <w:rPr>
          <w:rFonts w:ascii="Lato" w:hAnsi="Lato" w:cstheme="minorHAnsi"/>
          <w:b/>
        </w:rPr>
        <w:t xml:space="preserve"> (T)</w:t>
      </w:r>
      <w:r w:rsidR="003B66D8" w:rsidRPr="002D38B5">
        <w:rPr>
          <w:rFonts w:ascii="Lato" w:hAnsi="Lato" w:cstheme="minorHAnsi"/>
          <w:b/>
        </w:rPr>
        <w:t>:</w:t>
      </w:r>
    </w:p>
    <w:p w:rsidR="002D38B5" w:rsidRPr="002D38B5" w:rsidRDefault="002D38B5" w:rsidP="002D38B5">
      <w:pPr>
        <w:spacing w:after="0" w:line="276" w:lineRule="auto"/>
        <w:ind w:left="360" w:firstLine="0"/>
        <w:rPr>
          <w:rFonts w:ascii="Lato" w:hAnsi="Lato" w:cstheme="minorHAnsi"/>
        </w:rPr>
      </w:pPr>
    </w:p>
    <w:p w:rsidR="008E1B3D" w:rsidRPr="002D38B5" w:rsidRDefault="008E1B3D" w:rsidP="002D38B5">
      <w:pPr>
        <w:spacing w:after="0" w:line="276" w:lineRule="auto"/>
        <w:ind w:left="-76" w:firstLine="0"/>
        <w:contextualSpacing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Punkty zostaną przyznane na podstawie podanego przez Wykonawcę terminu realizacji zamówienia, przy czym maksymalny termin wynosi 4 dni kalendarzowych, minimalny: dwa dni kalendarzowe.</w:t>
      </w:r>
    </w:p>
    <w:p w:rsidR="00C52F09" w:rsidRP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4 dni – 0 pkt</w:t>
      </w:r>
    </w:p>
    <w:p w:rsidR="00C52F09" w:rsidRP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3 dni – 10 pkt</w:t>
      </w:r>
    </w:p>
    <w:p w:rsidR="00C52F09" w:rsidRPr="002D38B5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2 dni – 20 pkt</w:t>
      </w:r>
    </w:p>
    <w:p w:rsidR="008E1B3D" w:rsidRDefault="008E1B3D" w:rsidP="002D38B5">
      <w:pPr>
        <w:spacing w:after="0" w:line="276" w:lineRule="auto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>Wykonawca w powyższym kryterium może otrzymać maksymalnie 20 pkt. Zamawiający</w:t>
      </w:r>
      <w:r w:rsidR="003B66D8" w:rsidRPr="002D38B5">
        <w:rPr>
          <w:rFonts w:ascii="Lato" w:hAnsi="Lato" w:cstheme="minorHAnsi"/>
        </w:rPr>
        <w:t xml:space="preserve"> odrzuci ofertę w której zaoferowano termin dłuższy niż 4 dni kalendarzowe.</w:t>
      </w:r>
      <w:r w:rsidR="002D38B5">
        <w:rPr>
          <w:rFonts w:ascii="Lato" w:hAnsi="Lato" w:cstheme="minorHAnsi"/>
        </w:rPr>
        <w:t xml:space="preserve">  </w:t>
      </w:r>
      <w:r w:rsidR="003B66D8" w:rsidRPr="002D38B5">
        <w:rPr>
          <w:rFonts w:ascii="Lato" w:hAnsi="Lato" w:cstheme="minorHAnsi"/>
        </w:rPr>
        <w:t>W przypadku nie podania terminu realizacji – Zamawiający uzna zadeklarowanie terminu najdłuższego, tj. 4 dni kalendarzowych.</w:t>
      </w:r>
    </w:p>
    <w:p w:rsidR="00BD0590" w:rsidRPr="002D38B5" w:rsidRDefault="00BD0590" w:rsidP="002D38B5">
      <w:pPr>
        <w:spacing w:after="0" w:line="276" w:lineRule="auto"/>
        <w:rPr>
          <w:rFonts w:ascii="Lato" w:hAnsi="Lato" w:cstheme="minorHAnsi"/>
        </w:rPr>
      </w:pPr>
    </w:p>
    <w:p w:rsidR="00C52F09" w:rsidRDefault="00C52F09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  <w:r w:rsidRPr="002D38B5">
        <w:rPr>
          <w:rFonts w:ascii="Lato" w:hAnsi="Lato" w:cstheme="minorHAnsi"/>
          <w:b/>
        </w:rPr>
        <w:t xml:space="preserve">Warunki udziału: </w:t>
      </w:r>
    </w:p>
    <w:p w:rsidR="00BD0590" w:rsidRDefault="00BD0590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</w:p>
    <w:p w:rsidR="00C52F09" w:rsidRPr="002D38B5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2D38B5">
        <w:rPr>
          <w:rFonts w:ascii="Lato" w:hAnsi="Lato" w:cstheme="minorHAnsi"/>
        </w:rPr>
        <w:t xml:space="preserve">O udzielenie zamówienia mogą ubiegać się Wykonawcy, którzy nie podlegają wykluczeniu na podstawie art. 7 ust. 1 ustawy z dnia 13 kwietnia 2022 r o szczególnych rozwiązaniach w zakresie przeciwdziałania wspieraniu agresji na Ukrainę oraz służących ochronie bezpieczeństwa narodowego </w:t>
      </w:r>
      <w:r w:rsidRPr="00425E31">
        <w:rPr>
          <w:rFonts w:ascii="Lato" w:hAnsi="Lato" w:cstheme="minorHAnsi"/>
        </w:rPr>
        <w:t>(Dz. U. 202</w:t>
      </w:r>
      <w:r w:rsidR="00425E31" w:rsidRPr="00425E31">
        <w:rPr>
          <w:rFonts w:ascii="Lato" w:hAnsi="Lato" w:cstheme="minorHAnsi"/>
        </w:rPr>
        <w:t>3</w:t>
      </w:r>
      <w:r w:rsidRPr="00425E31">
        <w:rPr>
          <w:rFonts w:ascii="Lato" w:hAnsi="Lato" w:cstheme="minorHAnsi"/>
        </w:rPr>
        <w:t xml:space="preserve">, poz. </w:t>
      </w:r>
      <w:r w:rsidR="00425E31" w:rsidRPr="00425E31">
        <w:rPr>
          <w:rFonts w:ascii="Lato" w:hAnsi="Lato" w:cstheme="minorHAnsi"/>
        </w:rPr>
        <w:t>129</w:t>
      </w:r>
      <w:r w:rsidRPr="00425E31">
        <w:rPr>
          <w:rFonts w:ascii="Lato" w:hAnsi="Lato" w:cstheme="minorHAnsi"/>
        </w:rPr>
        <w:t>).</w:t>
      </w:r>
    </w:p>
    <w:p w:rsidR="00BD0590" w:rsidRDefault="00BD0590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  <w:b/>
        </w:rPr>
      </w:pPr>
    </w:p>
    <w:p w:rsidR="00C52F09" w:rsidRDefault="003B66D8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  <w:b/>
        </w:rPr>
      </w:pPr>
      <w:r w:rsidRPr="002D38B5">
        <w:rPr>
          <w:rFonts w:ascii="Lato" w:hAnsi="Lato"/>
          <w:b/>
        </w:rPr>
        <w:t>Termin składania ofert:</w:t>
      </w:r>
    </w:p>
    <w:p w:rsidR="00BD0590" w:rsidRPr="002D38B5" w:rsidRDefault="00BD0590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</w:rPr>
      </w:pPr>
    </w:p>
    <w:p w:rsidR="00C52F09" w:rsidRDefault="00C52F09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  <w:r w:rsidRPr="002D38B5">
        <w:rPr>
          <w:rFonts w:ascii="Lato" w:hAnsi="Lato"/>
        </w:rPr>
        <w:t xml:space="preserve">Ofertę należy założyć w terminie do  </w:t>
      </w:r>
      <w:r w:rsidRPr="002D38B5">
        <w:rPr>
          <w:rFonts w:ascii="Lato" w:hAnsi="Lato"/>
          <w:b/>
        </w:rPr>
        <w:t>2</w:t>
      </w:r>
      <w:r w:rsidR="00791943">
        <w:rPr>
          <w:rFonts w:ascii="Lato" w:hAnsi="Lato"/>
          <w:b/>
        </w:rPr>
        <w:t>7</w:t>
      </w:r>
      <w:r w:rsidRPr="002D38B5">
        <w:rPr>
          <w:rFonts w:ascii="Lato" w:hAnsi="Lato"/>
          <w:b/>
        </w:rPr>
        <w:t xml:space="preserve"> lutego 2023 roku</w:t>
      </w:r>
      <w:r w:rsidRPr="002D38B5">
        <w:rPr>
          <w:rFonts w:ascii="Lato" w:hAnsi="Lato"/>
        </w:rPr>
        <w:t>.</w:t>
      </w:r>
    </w:p>
    <w:p w:rsidR="00BD0590" w:rsidRPr="002D38B5" w:rsidRDefault="00BD0590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</w:p>
    <w:p w:rsidR="00C52F09" w:rsidRDefault="00C52F09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 w:cstheme="minorHAnsi"/>
          <w:b/>
        </w:rPr>
      </w:pPr>
      <w:r w:rsidRPr="002D38B5">
        <w:rPr>
          <w:rFonts w:ascii="Lato" w:hAnsi="Lato" w:cstheme="minorHAnsi"/>
          <w:b/>
        </w:rPr>
        <w:t xml:space="preserve">Sposób przygotowania i termin składania ofert: </w:t>
      </w:r>
    </w:p>
    <w:p w:rsidR="00BD0590" w:rsidRPr="002D38B5" w:rsidRDefault="00BD0590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</w:p>
    <w:p w:rsidR="00C52F09" w:rsidRPr="002D38B5" w:rsidRDefault="00C52F09" w:rsidP="002D38B5">
      <w:pPr>
        <w:pStyle w:val="Akapitzlist"/>
        <w:numPr>
          <w:ilvl w:val="0"/>
          <w:numId w:val="6"/>
        </w:numPr>
        <w:spacing w:after="0" w:line="276" w:lineRule="auto"/>
        <w:ind w:left="284" w:hanging="426"/>
        <w:rPr>
          <w:rFonts w:ascii="Lato" w:hAnsi="Lato"/>
        </w:rPr>
      </w:pPr>
      <w:r w:rsidRPr="002D38B5">
        <w:rPr>
          <w:rFonts w:ascii="Lato" w:hAnsi="Lato"/>
        </w:rPr>
        <w:t>Ofertę należy sporządzić w języku polskim.</w:t>
      </w:r>
    </w:p>
    <w:p w:rsidR="00C52F09" w:rsidRPr="002D38B5" w:rsidRDefault="004213CE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2D38B5">
        <w:rPr>
          <w:rFonts w:ascii="Lato" w:hAnsi="Lato"/>
        </w:rPr>
        <w:t>Oferta winna zostać</w:t>
      </w:r>
      <w:r w:rsidR="00C52F09" w:rsidRPr="002D38B5">
        <w:rPr>
          <w:rFonts w:ascii="Lato" w:hAnsi="Lato"/>
        </w:rPr>
        <w:t xml:space="preserve"> podpisana przez osob</w:t>
      </w:r>
      <w:r w:rsidRPr="002D38B5">
        <w:rPr>
          <w:rFonts w:ascii="Lato" w:hAnsi="Lato"/>
        </w:rPr>
        <w:t>ę/</w:t>
      </w:r>
      <w:r w:rsidR="00C52F09" w:rsidRPr="002D38B5">
        <w:rPr>
          <w:rFonts w:ascii="Lato" w:hAnsi="Lato"/>
        </w:rPr>
        <w:t>y uprawnione do reprezentowania Wykonawcy, której</w:t>
      </w:r>
      <w:r w:rsidRPr="002D38B5">
        <w:rPr>
          <w:rFonts w:ascii="Lato" w:hAnsi="Lato"/>
        </w:rPr>
        <w:t>/ych</w:t>
      </w:r>
      <w:r w:rsidR="00C52F09" w:rsidRPr="002D38B5">
        <w:rPr>
          <w:rFonts w:ascii="Lato" w:hAnsi="Lato"/>
        </w:rPr>
        <w:t xml:space="preserve"> umocowanie wynika z odpowiedniego rejestru. W przypadku, gdy oferta będzie pod</w:t>
      </w:r>
      <w:r w:rsidR="009F1E9C" w:rsidRPr="002D38B5">
        <w:rPr>
          <w:rFonts w:ascii="Lato" w:hAnsi="Lato"/>
        </w:rPr>
        <w:t xml:space="preserve">pisana przez inną/e osobę/y, należy </w:t>
      </w:r>
      <w:r w:rsidR="00C52F09" w:rsidRPr="002D38B5">
        <w:rPr>
          <w:rFonts w:ascii="Lato" w:hAnsi="Lato"/>
        </w:rPr>
        <w:t>do oferty załączy</w:t>
      </w:r>
      <w:r w:rsidR="009F1E9C" w:rsidRPr="002D38B5">
        <w:rPr>
          <w:rFonts w:ascii="Lato" w:hAnsi="Lato"/>
        </w:rPr>
        <w:t>ć stosowne pełnomocnictwo.</w:t>
      </w:r>
    </w:p>
    <w:p w:rsidR="00C52F09" w:rsidRPr="002D38B5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2D38B5">
        <w:rPr>
          <w:rFonts w:ascii="Lato" w:hAnsi="Lato"/>
        </w:rPr>
        <w:t xml:space="preserve">Formularz asortymentowo-cenowy </w:t>
      </w:r>
      <w:r w:rsidR="009F1E9C" w:rsidRPr="002D38B5">
        <w:rPr>
          <w:rFonts w:ascii="Lato" w:hAnsi="Lato"/>
        </w:rPr>
        <w:t>(</w:t>
      </w:r>
      <w:r w:rsidRPr="002D38B5">
        <w:rPr>
          <w:rFonts w:ascii="Lato" w:hAnsi="Lato"/>
        </w:rPr>
        <w:t>zał. nr 1</w:t>
      </w:r>
      <w:r w:rsidR="009F1E9C" w:rsidRPr="002D38B5">
        <w:rPr>
          <w:rFonts w:ascii="Lato" w:hAnsi="Lato"/>
        </w:rPr>
        <w:t>)</w:t>
      </w:r>
      <w:r w:rsidRPr="002D38B5">
        <w:rPr>
          <w:rFonts w:ascii="Lato" w:hAnsi="Lato"/>
        </w:rPr>
        <w:t xml:space="preserve">, </w:t>
      </w:r>
      <w:r w:rsidR="00BD0590">
        <w:rPr>
          <w:rFonts w:ascii="Lato" w:hAnsi="Lato"/>
        </w:rPr>
        <w:t>O</w:t>
      </w:r>
      <w:r w:rsidR="00BD0590" w:rsidRPr="002D38B5">
        <w:rPr>
          <w:rFonts w:ascii="Lato" w:hAnsi="Lato"/>
        </w:rPr>
        <w:t>świadczenie o  niepodleganiu wykluczeniu (zał. nr 2)</w:t>
      </w:r>
      <w:r w:rsidR="00BD0590">
        <w:rPr>
          <w:rFonts w:ascii="Lato" w:hAnsi="Lato"/>
        </w:rPr>
        <w:t xml:space="preserve">, </w:t>
      </w:r>
      <w:r w:rsidRPr="002D38B5">
        <w:rPr>
          <w:rFonts w:ascii="Lato" w:hAnsi="Lato"/>
        </w:rPr>
        <w:t xml:space="preserve">Formularz ofertowy </w:t>
      </w:r>
      <w:r w:rsidR="009F1E9C" w:rsidRPr="002D38B5">
        <w:rPr>
          <w:rFonts w:ascii="Lato" w:hAnsi="Lato"/>
        </w:rPr>
        <w:t>(</w:t>
      </w:r>
      <w:r w:rsidRPr="002D38B5">
        <w:rPr>
          <w:rFonts w:ascii="Lato" w:hAnsi="Lato"/>
        </w:rPr>
        <w:t>zał. nr 3</w:t>
      </w:r>
      <w:r w:rsidR="009F1E9C" w:rsidRPr="002D38B5">
        <w:rPr>
          <w:rFonts w:ascii="Lato" w:hAnsi="Lato"/>
        </w:rPr>
        <w:t>)</w:t>
      </w:r>
      <w:r w:rsidR="00BD0590">
        <w:rPr>
          <w:rFonts w:ascii="Lato" w:hAnsi="Lato"/>
        </w:rPr>
        <w:t>, K</w:t>
      </w:r>
      <w:r w:rsidR="009F1E9C" w:rsidRPr="002D38B5">
        <w:rPr>
          <w:rFonts w:ascii="Lato" w:hAnsi="Lato"/>
        </w:rPr>
        <w:t>lauzulę</w:t>
      </w:r>
      <w:r w:rsidRPr="002D38B5">
        <w:rPr>
          <w:rFonts w:ascii="Lato" w:hAnsi="Lato"/>
        </w:rPr>
        <w:t xml:space="preserve"> informacyjną </w:t>
      </w:r>
      <w:r w:rsidR="009F1E9C" w:rsidRPr="002D38B5">
        <w:rPr>
          <w:rFonts w:ascii="Lato" w:hAnsi="Lato"/>
        </w:rPr>
        <w:t>(</w:t>
      </w:r>
      <w:r w:rsidRPr="002D38B5">
        <w:rPr>
          <w:rFonts w:ascii="Lato" w:hAnsi="Lato"/>
        </w:rPr>
        <w:t>zał. nr 5</w:t>
      </w:r>
      <w:r w:rsidR="009F1E9C" w:rsidRPr="002D38B5">
        <w:rPr>
          <w:rFonts w:ascii="Lato" w:hAnsi="Lato"/>
        </w:rPr>
        <w:t>)</w:t>
      </w:r>
      <w:r w:rsidRPr="002D38B5">
        <w:rPr>
          <w:rFonts w:ascii="Lato" w:hAnsi="Lato"/>
        </w:rPr>
        <w:t xml:space="preserve"> </w:t>
      </w:r>
      <w:r w:rsidR="009F1E9C" w:rsidRPr="002D38B5">
        <w:rPr>
          <w:rFonts w:ascii="Lato" w:hAnsi="Lato"/>
        </w:rPr>
        <w:t>wraz z  pełnomocnictwem</w:t>
      </w:r>
      <w:r w:rsidR="00BD0590">
        <w:rPr>
          <w:rFonts w:ascii="Lato" w:hAnsi="Lato"/>
        </w:rPr>
        <w:t>/ami</w:t>
      </w:r>
      <w:r w:rsidRPr="002D38B5">
        <w:rPr>
          <w:rFonts w:ascii="Lato" w:hAnsi="Lato"/>
        </w:rPr>
        <w:t xml:space="preserve"> należy złożyć pocztą elektroniczną na adres e-mail: </w:t>
      </w:r>
      <w:hyperlink r:id="rId7" w:history="1">
        <w:r w:rsidRPr="002D38B5">
          <w:rPr>
            <w:rFonts w:ascii="Lato" w:hAnsi="Lato"/>
            <w:color w:val="0563C1" w:themeColor="hyperlink"/>
            <w:u w:val="single"/>
          </w:rPr>
          <w:t>sekretariat.bom@mrips.gov.pl</w:t>
        </w:r>
      </w:hyperlink>
      <w:r w:rsidRPr="002D38B5">
        <w:rPr>
          <w:rFonts w:ascii="Lato" w:hAnsi="Lato"/>
        </w:rPr>
        <w:t xml:space="preserve">. </w:t>
      </w:r>
    </w:p>
    <w:p w:rsidR="00C52F09" w:rsidRPr="002D38B5" w:rsidRDefault="00C52F09" w:rsidP="002D38B5">
      <w:pPr>
        <w:tabs>
          <w:tab w:val="left" w:pos="142"/>
        </w:tabs>
        <w:spacing w:after="0" w:line="276" w:lineRule="auto"/>
        <w:ind w:left="284" w:firstLine="0"/>
        <w:contextualSpacing/>
        <w:rPr>
          <w:rFonts w:ascii="Lato" w:hAnsi="Lato"/>
        </w:rPr>
      </w:pPr>
      <w:r w:rsidRPr="002D38B5">
        <w:rPr>
          <w:rFonts w:ascii="Lato" w:hAnsi="Lato"/>
        </w:rPr>
        <w:t>W nazwie wiadomości e-mail należy wpisać: „Oferta w postępowaniu</w:t>
      </w:r>
      <w:r w:rsidRPr="002D38B5">
        <w:rPr>
          <w:rFonts w:ascii="Lato" w:hAnsi="Lato" w:cstheme="minorHAnsi"/>
        </w:rPr>
        <w:t xml:space="preserve">, którego przedmiotem jest zakup i dostawa papieru w formacie A3 i A4 </w:t>
      </w:r>
      <w:r w:rsidR="002D38B5" w:rsidRPr="002D38B5">
        <w:rPr>
          <w:rFonts w:ascii="Lato" w:hAnsi="Lato" w:cstheme="minorHAnsi"/>
        </w:rPr>
        <w:t xml:space="preserve">- </w:t>
      </w:r>
      <w:r w:rsidR="00BD0590">
        <w:rPr>
          <w:rFonts w:ascii="Lato" w:hAnsi="Lato" w:cstheme="minorHAnsi"/>
        </w:rPr>
        <w:t xml:space="preserve">o różnej gramaturze </w:t>
      </w:r>
      <w:r w:rsidR="002D38B5" w:rsidRPr="002D38B5">
        <w:rPr>
          <w:rFonts w:ascii="Lato" w:hAnsi="Lato" w:cstheme="minorHAnsi"/>
        </w:rPr>
        <w:t xml:space="preserve">i </w:t>
      </w:r>
      <w:r w:rsidRPr="002D38B5">
        <w:rPr>
          <w:rFonts w:ascii="Lato" w:hAnsi="Lato" w:cstheme="minorHAnsi"/>
        </w:rPr>
        <w:t xml:space="preserve">wymiarach </w:t>
      </w:r>
      <w:r w:rsidR="002D38B5" w:rsidRPr="002D38B5">
        <w:rPr>
          <w:rFonts w:ascii="Lato" w:hAnsi="Lato" w:cstheme="minorHAnsi"/>
        </w:rPr>
        <w:t xml:space="preserve">- </w:t>
      </w:r>
      <w:r w:rsidRPr="002D38B5">
        <w:rPr>
          <w:rFonts w:ascii="Lato" w:hAnsi="Lato"/>
        </w:rPr>
        <w:t>na bieżące potrzeby Ministerstwa Rodziny i Polityki Społecznej w 2023 roku”.</w:t>
      </w:r>
    </w:p>
    <w:p w:rsidR="00C52F09" w:rsidRPr="002D38B5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2D38B5">
        <w:rPr>
          <w:rFonts w:ascii="Lato" w:hAnsi="Lato"/>
        </w:rPr>
        <w:t>Oferta, która wpłynie po wyznaczonym terminie składania ofert zostanie odrzucona.</w:t>
      </w:r>
    </w:p>
    <w:p w:rsidR="00C52F09" w:rsidRPr="002D38B5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2D38B5">
        <w:rPr>
          <w:rFonts w:ascii="Lato" w:hAnsi="Lato"/>
        </w:rPr>
        <w:t>Wykonawca może złożyć tylko jedną ofertę.</w:t>
      </w:r>
    </w:p>
    <w:p w:rsidR="00BD0590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:rsidR="00C52F09" w:rsidRDefault="002D38B5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  <w:r w:rsidRPr="002D38B5">
        <w:rPr>
          <w:rFonts w:ascii="Lato" w:hAnsi="Lato"/>
          <w:b/>
        </w:rPr>
        <w:t>Okres związania ofertą:</w:t>
      </w:r>
    </w:p>
    <w:p w:rsidR="00BD0590" w:rsidRPr="002D38B5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:rsidR="00C52F09" w:rsidRPr="002D38B5" w:rsidRDefault="00C52F09" w:rsidP="002D38B5">
      <w:pPr>
        <w:pStyle w:val="Akapitzlist"/>
        <w:spacing w:after="0" w:line="276" w:lineRule="auto"/>
        <w:ind w:left="284" w:firstLine="0"/>
        <w:rPr>
          <w:rFonts w:ascii="Lato" w:hAnsi="Lato"/>
        </w:rPr>
      </w:pPr>
      <w:r w:rsidRPr="002D38B5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sk</w:t>
      </w:r>
      <w:r w:rsidR="002D38B5" w:rsidRPr="002D38B5">
        <w:rPr>
          <w:rFonts w:ascii="Lato" w:hAnsi="Lato"/>
        </w:rPr>
        <w:t>ładania ofert.</w:t>
      </w:r>
    </w:p>
    <w:p w:rsidR="00BD0590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:rsidR="00BD0590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:rsidR="00C52F09" w:rsidRDefault="002D38B5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  <w:r w:rsidRPr="002D38B5">
        <w:rPr>
          <w:rFonts w:ascii="Lato" w:hAnsi="Lato"/>
          <w:b/>
        </w:rPr>
        <w:t>Informacje dodatkowe:</w:t>
      </w:r>
    </w:p>
    <w:p w:rsidR="00BD0590" w:rsidRPr="002D38B5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:rsidR="00C52F09" w:rsidRPr="002D38B5" w:rsidRDefault="00C52F09" w:rsidP="002D38B5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2D38B5">
        <w:rPr>
          <w:rFonts w:ascii="Lato" w:hAnsi="Lato"/>
        </w:rPr>
        <w:t>Zamawiający zastrzega sobie prawo unieważnienia postępowania w dowolnym czasie bez  podania przyczyny.</w:t>
      </w:r>
    </w:p>
    <w:p w:rsidR="00C52F09" w:rsidRPr="002D38B5" w:rsidRDefault="00C52F09" w:rsidP="002D38B5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2D38B5">
        <w:rPr>
          <w:rFonts w:ascii="Lato" w:hAnsi="Lato"/>
        </w:rPr>
        <w:t>Po przeprowadzonym postępowaniu z wybranym Wykonawcą zostanie zawarta umowa. Miejsce i termin zawarcia wskaże Zamawiający.</w:t>
      </w:r>
    </w:p>
    <w:p w:rsidR="00C52F09" w:rsidRPr="002D38B5" w:rsidRDefault="00C52F09" w:rsidP="002D38B5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2D38B5">
        <w:rPr>
          <w:rFonts w:ascii="Lato" w:hAnsi="Lato"/>
        </w:rPr>
        <w:t xml:space="preserve">Zamawiający podpisuje umowy na podstawie własnych wzorów umów stosowanych </w:t>
      </w:r>
    </w:p>
    <w:p w:rsidR="00C52F09" w:rsidRPr="002D38B5" w:rsidRDefault="00C52F09" w:rsidP="002D38B5">
      <w:pPr>
        <w:pStyle w:val="Akapitzlist"/>
        <w:spacing w:after="0" w:line="276" w:lineRule="auto"/>
        <w:ind w:left="284" w:firstLine="0"/>
        <w:rPr>
          <w:rFonts w:ascii="Lato" w:hAnsi="Lato"/>
        </w:rPr>
      </w:pPr>
      <w:r w:rsidRPr="002D38B5">
        <w:rPr>
          <w:rFonts w:ascii="Lato" w:hAnsi="Lato"/>
        </w:rPr>
        <w:t>w Ministerstwie.</w:t>
      </w:r>
    </w:p>
    <w:p w:rsidR="00BD0590" w:rsidRDefault="00BD0590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:rsidR="00C52F09" w:rsidRPr="002D38B5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Załączniki:</w:t>
      </w:r>
    </w:p>
    <w:p w:rsidR="00C52F09" w:rsidRPr="002D38B5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 nr 1 – Formularz asortymentowo-cenowy;</w:t>
      </w:r>
    </w:p>
    <w:p w:rsidR="00C52F09" w:rsidRPr="002D38B5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 nr 2 - Oświadczenie Oferenta o niepodleganiu wykluczeniu;</w:t>
      </w:r>
    </w:p>
    <w:p w:rsidR="00C52F09" w:rsidRPr="002D38B5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 nr 3 – Formularz ofertowy</w:t>
      </w:r>
    </w:p>
    <w:p w:rsidR="00C52F09" w:rsidRPr="002D38B5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 nr 4 – Wzór istotnych postanowień umowy;</w:t>
      </w:r>
    </w:p>
    <w:p w:rsidR="00C52F09" w:rsidRPr="002D38B5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2D38B5">
        <w:rPr>
          <w:rFonts w:ascii="Lato" w:hAnsi="Lato" w:cstheme="minorHAnsi"/>
          <w:color w:val="auto"/>
        </w:rPr>
        <w:t>Załącznik nr 5 – Klauzula informacyjna.</w:t>
      </w:r>
    </w:p>
    <w:p w:rsidR="00C52F09" w:rsidRPr="002D38B5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:rsidR="00C52F09" w:rsidRPr="002D38B5" w:rsidRDefault="00616261" w:rsidP="002D38B5">
      <w:pPr>
        <w:spacing w:after="0" w:line="276" w:lineRule="auto"/>
        <w:ind w:left="4820"/>
        <w:rPr>
          <w:rFonts w:ascii="Lato" w:hAnsi="Lato" w:cstheme="minorHAnsi"/>
        </w:rPr>
      </w:pPr>
      <w:bookmarkStart w:id="0" w:name="_GoBack"/>
      <w:r>
        <w:rPr>
          <w:rFonts w:ascii="Lato" w:hAnsi="Lato" w:cstheme="minorHAnsi"/>
        </w:rPr>
        <w:t>Ewa Gniewek</w:t>
      </w:r>
    </w:p>
    <w:p w:rsidR="00C52F09" w:rsidRDefault="00616261" w:rsidP="002D38B5">
      <w:pPr>
        <w:spacing w:after="0" w:line="276" w:lineRule="auto"/>
        <w:ind w:left="4820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Naczelnik Wydziału </w:t>
      </w:r>
    </w:p>
    <w:p w:rsidR="00616261" w:rsidRPr="002D38B5" w:rsidRDefault="00616261" w:rsidP="002D38B5">
      <w:pPr>
        <w:spacing w:after="0" w:line="276" w:lineRule="auto"/>
        <w:ind w:left="4820"/>
        <w:rPr>
          <w:rFonts w:ascii="Lato" w:hAnsi="Lato" w:cstheme="minorHAnsi"/>
        </w:rPr>
      </w:pPr>
      <w:r>
        <w:rPr>
          <w:rFonts w:ascii="Lato" w:hAnsi="Lato" w:cstheme="minorHAnsi"/>
        </w:rPr>
        <w:t>wz. Dyrektora Biura Obsługi Ministerstwa</w:t>
      </w:r>
    </w:p>
    <w:sdt>
      <w:sdtPr>
        <w:rPr>
          <w:rFonts w:ascii="Lato" w:hAnsi="Lato" w:cstheme="minorHAnsi"/>
          <w:bCs/>
          <w:sz w:val="22"/>
          <w:szCs w:val="22"/>
        </w:rPr>
        <w:alias w:val="Informacje o podpisie"/>
        <w:tag w:val="Informacje o podpisie"/>
        <w:id w:val="1477878272"/>
        <w:placeholder>
          <w:docPart w:val="6C2F2E5555334C169DB95701FB6B4CD5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:rsidR="00C52F09" w:rsidRPr="002D38B5" w:rsidRDefault="00C52F09" w:rsidP="002D38B5">
          <w:pPr>
            <w:pStyle w:val="menfont"/>
            <w:spacing w:line="276" w:lineRule="auto"/>
            <w:ind w:left="4820"/>
            <w:rPr>
              <w:rFonts w:ascii="Lato" w:hAnsi="Lato" w:cs="Calibri"/>
              <w:sz w:val="22"/>
              <w:szCs w:val="22"/>
            </w:rPr>
          </w:pPr>
          <w:r w:rsidRPr="002D38B5">
            <w:rPr>
              <w:rFonts w:ascii="Lato" w:hAnsi="Lato" w:cstheme="minorHAnsi"/>
              <w:bCs/>
              <w:sz w:val="22"/>
              <w:szCs w:val="22"/>
            </w:rPr>
            <w:t>/-kwalifikowany podpis elektroniczny-/</w:t>
          </w:r>
        </w:p>
      </w:sdtContent>
    </w:sdt>
    <w:bookmarkEnd w:id="0"/>
    <w:p w:rsidR="00C52F09" w:rsidRPr="002D38B5" w:rsidRDefault="00C52F09" w:rsidP="002D38B5">
      <w:pPr>
        <w:spacing w:after="0" w:line="276" w:lineRule="auto"/>
        <w:rPr>
          <w:rFonts w:ascii="Lato" w:eastAsia="Calibri" w:hAnsi="Lato" w:cstheme="minorHAnsi"/>
        </w:rPr>
      </w:pPr>
    </w:p>
    <w:p w:rsidR="00C52F09" w:rsidRPr="002D38B5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:rsidR="00C52F09" w:rsidRPr="002D38B5" w:rsidRDefault="00C52F09" w:rsidP="002D38B5">
      <w:pPr>
        <w:spacing w:line="276" w:lineRule="auto"/>
        <w:rPr>
          <w:rFonts w:ascii="Lato" w:hAnsi="Lato"/>
        </w:rPr>
      </w:pPr>
    </w:p>
    <w:p w:rsidR="008649E0" w:rsidRPr="002D38B5" w:rsidRDefault="008649E0" w:rsidP="002D38B5">
      <w:pPr>
        <w:spacing w:line="276" w:lineRule="auto"/>
        <w:rPr>
          <w:rFonts w:ascii="Lato" w:hAnsi="Lato"/>
        </w:rPr>
      </w:pPr>
    </w:p>
    <w:sectPr w:rsidR="008649E0" w:rsidRPr="002D38B5">
      <w:footerReference w:type="default" r:id="rId8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7C" w:rsidRDefault="00A9077C" w:rsidP="00BD0590">
      <w:pPr>
        <w:spacing w:after="0" w:line="240" w:lineRule="auto"/>
      </w:pPr>
      <w:r>
        <w:separator/>
      </w:r>
    </w:p>
  </w:endnote>
  <w:endnote w:type="continuationSeparator" w:id="0">
    <w:p w:rsidR="00A9077C" w:rsidRDefault="00A9077C" w:rsidP="00BD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60349"/>
      <w:docPartObj>
        <w:docPartGallery w:val="Page Numbers (Bottom of Page)"/>
        <w:docPartUnique/>
      </w:docPartObj>
    </w:sdtPr>
    <w:sdtEndPr/>
    <w:sdtContent>
      <w:p w:rsidR="00BD0590" w:rsidRDefault="00BD0590" w:rsidP="00BD05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261">
          <w:rPr>
            <w:noProof/>
          </w:rPr>
          <w:t>3</w:t>
        </w:r>
        <w:r>
          <w:fldChar w:fldCharType="end"/>
        </w:r>
      </w:p>
    </w:sdtContent>
  </w:sdt>
  <w:p w:rsidR="00BD0590" w:rsidRDefault="00BD0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7C" w:rsidRDefault="00A9077C" w:rsidP="00BD0590">
      <w:pPr>
        <w:spacing w:after="0" w:line="240" w:lineRule="auto"/>
      </w:pPr>
      <w:r>
        <w:separator/>
      </w:r>
    </w:p>
  </w:footnote>
  <w:footnote w:type="continuationSeparator" w:id="0">
    <w:p w:rsidR="00A9077C" w:rsidRDefault="00A9077C" w:rsidP="00BD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9"/>
    <w:rsid w:val="000571AC"/>
    <w:rsid w:val="000D0FD2"/>
    <w:rsid w:val="00265885"/>
    <w:rsid w:val="00273257"/>
    <w:rsid w:val="002D38B5"/>
    <w:rsid w:val="003B66D8"/>
    <w:rsid w:val="004213CE"/>
    <w:rsid w:val="00425E31"/>
    <w:rsid w:val="0059281A"/>
    <w:rsid w:val="00616261"/>
    <w:rsid w:val="00722184"/>
    <w:rsid w:val="00791943"/>
    <w:rsid w:val="008649E0"/>
    <w:rsid w:val="00884303"/>
    <w:rsid w:val="008E1B3D"/>
    <w:rsid w:val="00953FF6"/>
    <w:rsid w:val="009639FD"/>
    <w:rsid w:val="009F1E9C"/>
    <w:rsid w:val="00A9077C"/>
    <w:rsid w:val="00B846A1"/>
    <w:rsid w:val="00BD0590"/>
    <w:rsid w:val="00C0231D"/>
    <w:rsid w:val="00C52F09"/>
    <w:rsid w:val="00E626E4"/>
    <w:rsid w:val="00EF593D"/>
    <w:rsid w:val="00F37211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085F"/>
  <w15:chartTrackingRefBased/>
  <w15:docId w15:val="{76CC4286-4268-481E-90C9-E7C1D27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F09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2F09"/>
    <w:pPr>
      <w:ind w:left="720"/>
      <w:contextualSpacing/>
    </w:pPr>
  </w:style>
  <w:style w:type="paragraph" w:customStyle="1" w:styleId="menfont">
    <w:name w:val="men font"/>
    <w:basedOn w:val="Normalny"/>
    <w:rsid w:val="00C52F09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1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1A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F2E5555334C169DB95701FB6B4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727A9-49C6-4ECA-9B7B-9D83B0FF181F}"/>
      </w:docPartPr>
      <w:docPartBody>
        <w:p w:rsidR="00FB10F0" w:rsidRDefault="00725D3D" w:rsidP="00725D3D">
          <w:pPr>
            <w:pStyle w:val="6C2F2E5555334C169DB95701FB6B4CD5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3D"/>
    <w:rsid w:val="001A1110"/>
    <w:rsid w:val="00355CC0"/>
    <w:rsid w:val="003F000E"/>
    <w:rsid w:val="004143A6"/>
    <w:rsid w:val="00485B40"/>
    <w:rsid w:val="006436FE"/>
    <w:rsid w:val="00725D3D"/>
    <w:rsid w:val="00A5680A"/>
    <w:rsid w:val="00A64425"/>
    <w:rsid w:val="00BC419E"/>
    <w:rsid w:val="00FB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5D3D"/>
  </w:style>
  <w:style w:type="paragraph" w:customStyle="1" w:styleId="6C2F2E5555334C169DB95701FB6B4CD5">
    <w:name w:val="6C2F2E5555334C169DB95701FB6B4CD5"/>
    <w:rsid w:val="00725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Marta Przybyła</cp:lastModifiedBy>
  <cp:revision>3</cp:revision>
  <dcterms:created xsi:type="dcterms:W3CDTF">2023-02-20T06:50:00Z</dcterms:created>
  <dcterms:modified xsi:type="dcterms:W3CDTF">2023-02-20T06:54:00Z</dcterms:modified>
</cp:coreProperties>
</file>