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49FE6" w14:textId="45D2FF27" w:rsidR="001C0562" w:rsidRPr="00DE7FB1" w:rsidRDefault="001C0562" w:rsidP="001C0562">
      <w:pPr>
        <w:keepNext/>
        <w:keepLines/>
        <w:spacing w:after="0"/>
        <w:jc w:val="right"/>
        <w:outlineLvl w:val="0"/>
        <w:rPr>
          <w:rFonts w:eastAsia="Times New Roman" w:cstheme="minorHAnsi"/>
          <w:bCs/>
          <w:sz w:val="24"/>
          <w:szCs w:val="24"/>
        </w:rPr>
      </w:pPr>
      <w:bookmarkStart w:id="0" w:name="_Toc280177625"/>
      <w:bookmarkStart w:id="1" w:name="_Toc215387090"/>
      <w:r w:rsidRPr="00DE7FB1">
        <w:rPr>
          <w:rFonts w:eastAsia="Times New Roman" w:cstheme="minorHAnsi"/>
          <w:bCs/>
          <w:sz w:val="24"/>
          <w:szCs w:val="24"/>
        </w:rPr>
        <w:t xml:space="preserve">Załącznik nr </w:t>
      </w:r>
      <w:r w:rsidR="00FB5E1D">
        <w:rPr>
          <w:rFonts w:eastAsia="Times New Roman" w:cstheme="minorHAnsi"/>
          <w:bCs/>
          <w:sz w:val="24"/>
          <w:szCs w:val="24"/>
        </w:rPr>
        <w:t xml:space="preserve">1d </w:t>
      </w:r>
      <w:bookmarkStart w:id="2" w:name="_GoBack"/>
      <w:bookmarkEnd w:id="2"/>
      <w:r w:rsidRPr="00DE7FB1">
        <w:rPr>
          <w:rFonts w:eastAsia="Times New Roman" w:cstheme="minorHAnsi"/>
          <w:bCs/>
          <w:sz w:val="24"/>
          <w:szCs w:val="24"/>
        </w:rPr>
        <w:t>do SWZ</w:t>
      </w:r>
      <w:r w:rsidRPr="00DE7FB1">
        <w:rPr>
          <w:rFonts w:eastAsia="Times New Roman" w:cstheme="minorHAnsi"/>
          <w:bCs/>
          <w:sz w:val="24"/>
          <w:szCs w:val="24"/>
        </w:rPr>
        <w:br/>
        <w:t>Projektowane postanowienia umowy</w:t>
      </w:r>
    </w:p>
    <w:p w14:paraId="5DF70CAD" w14:textId="77777777" w:rsidR="001C0562" w:rsidRPr="00DE7FB1" w:rsidRDefault="001C0562" w:rsidP="001C0562">
      <w:pPr>
        <w:keepNext/>
        <w:keepLines/>
        <w:spacing w:after="0"/>
        <w:outlineLvl w:val="0"/>
        <w:rPr>
          <w:rFonts w:eastAsia="Times New Roman" w:cstheme="minorHAnsi"/>
          <w:b/>
          <w:bCs/>
          <w:sz w:val="24"/>
          <w:szCs w:val="24"/>
        </w:rPr>
      </w:pPr>
    </w:p>
    <w:p w14:paraId="69AE25AE" w14:textId="77777777" w:rsidR="001C0562" w:rsidRPr="00DE7FB1" w:rsidRDefault="001C0562" w:rsidP="001C0562">
      <w:pPr>
        <w:keepNext/>
        <w:keepLines/>
        <w:spacing w:after="0"/>
        <w:outlineLvl w:val="0"/>
        <w:rPr>
          <w:rFonts w:eastAsia="Times New Roman" w:cstheme="minorHAnsi"/>
          <w:b/>
          <w:bCs/>
          <w:sz w:val="24"/>
          <w:szCs w:val="24"/>
        </w:rPr>
      </w:pPr>
      <w:r w:rsidRPr="00DE7FB1">
        <w:rPr>
          <w:rFonts w:eastAsia="Times New Roman" w:cstheme="minorHAnsi"/>
          <w:b/>
          <w:bCs/>
          <w:sz w:val="24"/>
          <w:szCs w:val="24"/>
        </w:rPr>
        <w:t>UMOWA</w:t>
      </w:r>
    </w:p>
    <w:p w14:paraId="58E8866F" w14:textId="49AA10A6" w:rsidR="001C0562" w:rsidRPr="00DE7FB1" w:rsidRDefault="00D16DFC" w:rsidP="001C0562">
      <w:pPr>
        <w:keepNext/>
        <w:keepLines/>
        <w:spacing w:after="0"/>
        <w:outlineLvl w:val="0"/>
        <w:rPr>
          <w:rFonts w:eastAsia="Times New Roman" w:cstheme="minorHAnsi"/>
          <w:b/>
          <w:bCs/>
          <w:sz w:val="24"/>
          <w:szCs w:val="24"/>
        </w:rPr>
      </w:pPr>
      <w:r>
        <w:rPr>
          <w:rFonts w:eastAsia="Times New Roman" w:cstheme="minorHAnsi"/>
          <w:b/>
          <w:bCs/>
          <w:sz w:val="24"/>
          <w:szCs w:val="24"/>
        </w:rPr>
        <w:t>Nr 1370/BDG/22/4</w:t>
      </w:r>
    </w:p>
    <w:p w14:paraId="6B7A44AF" w14:textId="77777777" w:rsidR="001C0562" w:rsidRPr="00DE7FB1" w:rsidRDefault="001C0562" w:rsidP="001C0562">
      <w:pPr>
        <w:autoSpaceDE w:val="0"/>
        <w:autoSpaceDN w:val="0"/>
        <w:spacing w:after="0"/>
        <w:rPr>
          <w:rFonts w:eastAsia="Times New Roman" w:cstheme="minorHAnsi"/>
          <w:sz w:val="24"/>
          <w:szCs w:val="24"/>
        </w:rPr>
      </w:pPr>
    </w:p>
    <w:p w14:paraId="4CA9F126" w14:textId="15EA0629"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sz w:val="24"/>
          <w:szCs w:val="24"/>
        </w:rPr>
        <w:t xml:space="preserve">zawarta w formie </w:t>
      </w:r>
      <w:r w:rsidR="00117473" w:rsidRPr="00DE7FB1">
        <w:rPr>
          <w:rFonts w:eastAsia="Times New Roman" w:cstheme="minorHAnsi"/>
          <w:sz w:val="24"/>
          <w:szCs w:val="24"/>
        </w:rPr>
        <w:t>elektro</w:t>
      </w:r>
      <w:r w:rsidRPr="00DE7FB1">
        <w:rPr>
          <w:rFonts w:eastAsia="Times New Roman" w:cstheme="minorHAnsi"/>
          <w:iCs/>
          <w:sz w:val="24"/>
          <w:szCs w:val="24"/>
        </w:rPr>
        <w:t>nicznej w</w:t>
      </w:r>
      <w:r w:rsidR="00D16DFC">
        <w:rPr>
          <w:rFonts w:eastAsia="Times New Roman" w:cstheme="minorHAnsi"/>
          <w:sz w:val="24"/>
          <w:szCs w:val="24"/>
        </w:rPr>
        <w:t xml:space="preserve"> dniu, o którym</w:t>
      </w:r>
      <w:r w:rsidRPr="00DE7FB1">
        <w:rPr>
          <w:rFonts w:eastAsia="Times New Roman" w:cstheme="minorHAnsi"/>
          <w:sz w:val="24"/>
          <w:szCs w:val="24"/>
        </w:rPr>
        <w:t xml:space="preserve"> mowa w § 10 ust. 1 niniejszej Umowy, </w:t>
      </w:r>
      <w:r w:rsidRPr="00DE7FB1">
        <w:rPr>
          <w:rFonts w:eastAsia="Times New Roman" w:cstheme="minorHAnsi"/>
          <w:sz w:val="24"/>
          <w:szCs w:val="24"/>
        </w:rPr>
        <w:br/>
        <w:t xml:space="preserve">zwanej dalej </w:t>
      </w:r>
      <w:r w:rsidRPr="00DE7FB1">
        <w:rPr>
          <w:rFonts w:eastAsia="Times New Roman" w:cstheme="minorHAnsi"/>
          <w:b/>
          <w:sz w:val="24"/>
          <w:szCs w:val="24"/>
        </w:rPr>
        <w:t>„Umową”,</w:t>
      </w:r>
      <w:r w:rsidRPr="00DE7FB1">
        <w:rPr>
          <w:rFonts w:eastAsia="Times New Roman" w:cstheme="minorHAnsi"/>
          <w:sz w:val="24"/>
          <w:szCs w:val="24"/>
        </w:rPr>
        <w:t xml:space="preserve"> </w:t>
      </w:r>
    </w:p>
    <w:p w14:paraId="2E951726" w14:textId="77777777" w:rsidR="001C0562" w:rsidRPr="00DE7FB1" w:rsidRDefault="001C0562" w:rsidP="001C0562">
      <w:pPr>
        <w:autoSpaceDE w:val="0"/>
        <w:autoSpaceDN w:val="0"/>
        <w:spacing w:after="0"/>
        <w:rPr>
          <w:rFonts w:eastAsia="Times New Roman" w:cstheme="minorHAnsi"/>
          <w:sz w:val="24"/>
          <w:szCs w:val="24"/>
        </w:rPr>
      </w:pPr>
    </w:p>
    <w:p w14:paraId="28A5C634" w14:textId="600780C4"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sz w:val="24"/>
          <w:szCs w:val="24"/>
        </w:rPr>
        <w:t>[</w:t>
      </w:r>
      <w:r w:rsidRPr="00DE7FB1">
        <w:rPr>
          <w:rFonts w:eastAsia="Times New Roman" w:cstheme="minorHAnsi"/>
          <w:i/>
          <w:sz w:val="24"/>
          <w:szCs w:val="24"/>
        </w:rPr>
        <w:t>w przypadku zawarcia Umowy w formie pisemnej</w:t>
      </w:r>
      <w:r w:rsidRPr="00DE7FB1">
        <w:rPr>
          <w:rFonts w:eastAsia="Times New Roman" w:cstheme="minorHAnsi"/>
          <w:sz w:val="24"/>
          <w:szCs w:val="24"/>
        </w:rPr>
        <w:t>: zawarta w dniu ………………… r.]</w:t>
      </w:r>
    </w:p>
    <w:p w14:paraId="7AB1719C" w14:textId="77777777" w:rsidR="001C0562" w:rsidRPr="00DE7FB1" w:rsidRDefault="001C0562" w:rsidP="001C0562">
      <w:pPr>
        <w:autoSpaceDE w:val="0"/>
        <w:autoSpaceDN w:val="0"/>
        <w:spacing w:after="0"/>
        <w:rPr>
          <w:rFonts w:eastAsia="Times New Roman" w:cstheme="minorHAnsi"/>
          <w:sz w:val="24"/>
          <w:szCs w:val="24"/>
        </w:rPr>
      </w:pPr>
    </w:p>
    <w:p w14:paraId="04605AC5" w14:textId="77777777"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sz w:val="24"/>
          <w:szCs w:val="24"/>
        </w:rPr>
        <w:t>pomiędzy:</w:t>
      </w:r>
    </w:p>
    <w:p w14:paraId="7F86FD05" w14:textId="77777777" w:rsidR="001C0562" w:rsidRPr="00DE7FB1" w:rsidRDefault="001C0562" w:rsidP="001C0562">
      <w:pPr>
        <w:autoSpaceDE w:val="0"/>
        <w:autoSpaceDN w:val="0"/>
        <w:spacing w:after="0"/>
        <w:rPr>
          <w:rFonts w:eastAsia="Times New Roman" w:cstheme="minorHAnsi"/>
          <w:sz w:val="24"/>
          <w:szCs w:val="24"/>
        </w:rPr>
      </w:pPr>
    </w:p>
    <w:p w14:paraId="78A5B7A0" w14:textId="77777777"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b/>
          <w:sz w:val="24"/>
          <w:szCs w:val="24"/>
        </w:rPr>
        <w:t>SKARBEM PAŃSTWA - KANCELARIĄ PREZESA RADY MINISTRÓW</w:t>
      </w:r>
      <w:r w:rsidRPr="00DE7FB1">
        <w:rPr>
          <w:rFonts w:eastAsia="Times New Roman" w:cstheme="minorHAnsi"/>
          <w:sz w:val="24"/>
          <w:szCs w:val="24"/>
        </w:rPr>
        <w:t xml:space="preserve"> z siedzibą w Warszawie, </w:t>
      </w:r>
    </w:p>
    <w:p w14:paraId="08827D6C"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adres: 00-583 Warszawa, Al. Ujazdowskie 1/3, </w:t>
      </w:r>
    </w:p>
    <w:p w14:paraId="11125B4C"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posługującym się nadanym NIP: 526-16-45-000, </w:t>
      </w:r>
    </w:p>
    <w:p w14:paraId="08453BE5"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zwanym dalej „</w:t>
      </w:r>
      <w:r w:rsidRPr="00DE7FB1">
        <w:rPr>
          <w:rFonts w:eastAsia="Times New Roman" w:cstheme="minorHAnsi"/>
          <w:b/>
          <w:sz w:val="24"/>
          <w:szCs w:val="24"/>
        </w:rPr>
        <w:t>Zamawiającym</w:t>
      </w:r>
      <w:r w:rsidRPr="00DE7FB1">
        <w:rPr>
          <w:rFonts w:eastAsia="Times New Roman" w:cstheme="minorHAnsi"/>
          <w:sz w:val="24"/>
          <w:szCs w:val="24"/>
        </w:rPr>
        <w:t>”</w:t>
      </w:r>
      <w:r w:rsidRPr="00DE7FB1">
        <w:rPr>
          <w:rFonts w:eastAsia="Times New Roman" w:cstheme="minorHAnsi"/>
          <w:b/>
          <w:sz w:val="24"/>
          <w:szCs w:val="24"/>
        </w:rPr>
        <w:t xml:space="preserve"> </w:t>
      </w:r>
      <w:r w:rsidRPr="00DE7FB1">
        <w:rPr>
          <w:rFonts w:eastAsia="Times New Roman" w:cstheme="minorHAnsi"/>
          <w:sz w:val="24"/>
          <w:szCs w:val="24"/>
        </w:rPr>
        <w:t>lub „</w:t>
      </w:r>
      <w:r w:rsidRPr="00DE7FB1">
        <w:rPr>
          <w:rFonts w:eastAsia="Times New Roman" w:cstheme="minorHAnsi"/>
          <w:b/>
          <w:sz w:val="24"/>
          <w:szCs w:val="24"/>
        </w:rPr>
        <w:t>KPRM</w:t>
      </w:r>
      <w:r w:rsidRPr="00DE7FB1">
        <w:rPr>
          <w:rFonts w:eastAsia="Times New Roman" w:cstheme="minorHAnsi"/>
          <w:sz w:val="24"/>
          <w:szCs w:val="24"/>
        </w:rPr>
        <w:t xml:space="preserve">”, </w:t>
      </w:r>
    </w:p>
    <w:p w14:paraId="63176607"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reprezentowanym przez ……………………………, </w:t>
      </w:r>
    </w:p>
    <w:p w14:paraId="13B21055" w14:textId="77777777" w:rsidR="001C0562" w:rsidRPr="00DE7FB1" w:rsidRDefault="001C0562" w:rsidP="001C0562">
      <w:pPr>
        <w:autoSpaceDE w:val="0"/>
        <w:autoSpaceDN w:val="0"/>
        <w:spacing w:after="0"/>
        <w:rPr>
          <w:rFonts w:eastAsia="Times New Roman" w:cstheme="minorHAnsi"/>
          <w:sz w:val="24"/>
          <w:szCs w:val="24"/>
        </w:rPr>
      </w:pPr>
    </w:p>
    <w:p w14:paraId="31295509" w14:textId="77777777" w:rsidR="001C0562" w:rsidRPr="00DE7FB1" w:rsidRDefault="001C0562" w:rsidP="001C0562">
      <w:pPr>
        <w:tabs>
          <w:tab w:val="left" w:pos="2694"/>
          <w:tab w:val="left" w:pos="3119"/>
        </w:tabs>
        <w:autoSpaceDE w:val="0"/>
        <w:autoSpaceDN w:val="0"/>
        <w:spacing w:after="0"/>
        <w:rPr>
          <w:rFonts w:eastAsia="Times New Roman" w:cstheme="minorHAnsi"/>
          <w:sz w:val="24"/>
          <w:szCs w:val="24"/>
        </w:rPr>
      </w:pPr>
      <w:r w:rsidRPr="00DE7FB1">
        <w:rPr>
          <w:rFonts w:eastAsia="Times New Roman" w:cstheme="minorHAnsi"/>
          <w:sz w:val="24"/>
          <w:szCs w:val="24"/>
        </w:rPr>
        <w:t>a</w:t>
      </w:r>
    </w:p>
    <w:bookmarkEnd w:id="0"/>
    <w:bookmarkEnd w:id="1"/>
    <w:p w14:paraId="19B0110A" w14:textId="77777777" w:rsidR="001C0562" w:rsidRPr="00DE7FB1" w:rsidRDefault="001C0562" w:rsidP="001C0562">
      <w:pPr>
        <w:autoSpaceDE w:val="0"/>
        <w:autoSpaceDN w:val="0"/>
        <w:spacing w:after="0"/>
        <w:rPr>
          <w:rFonts w:eastAsia="Times New Roman" w:cstheme="minorHAnsi"/>
          <w:sz w:val="24"/>
          <w:szCs w:val="24"/>
        </w:rPr>
      </w:pPr>
    </w:p>
    <w:p w14:paraId="128A6D26" w14:textId="77777777"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sz w:val="24"/>
          <w:szCs w:val="24"/>
        </w:rPr>
        <w:t xml:space="preserve">…. (z siedzibą w …………………), </w:t>
      </w:r>
    </w:p>
    <w:p w14:paraId="638A0D57"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adres: ………………………………., </w:t>
      </w:r>
    </w:p>
    <w:p w14:paraId="422EA7D5"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 </w:t>
      </w:r>
    </w:p>
    <w:p w14:paraId="12E97F6E"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posługującym się nadanym NIP: ……………, </w:t>
      </w:r>
    </w:p>
    <w:p w14:paraId="22CA6BC4"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zwanym dalej „</w:t>
      </w:r>
      <w:r w:rsidRPr="00DE7FB1">
        <w:rPr>
          <w:rFonts w:eastAsia="Times New Roman" w:cstheme="minorHAnsi"/>
          <w:b/>
          <w:sz w:val="24"/>
          <w:szCs w:val="24"/>
        </w:rPr>
        <w:t>Wykonawcą</w:t>
      </w:r>
      <w:r w:rsidRPr="00DE7FB1">
        <w:rPr>
          <w:rFonts w:eastAsia="Times New Roman" w:cstheme="minorHAnsi"/>
          <w:sz w:val="24"/>
          <w:szCs w:val="24"/>
        </w:rPr>
        <w:t>”</w:t>
      </w:r>
    </w:p>
    <w:p w14:paraId="4A94F8A6"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(reprezentowanym przez …., działającym na podstawie / zgodnie z ………...) </w:t>
      </w:r>
    </w:p>
    <w:p w14:paraId="5013C5DB" w14:textId="77777777" w:rsidR="001C0562" w:rsidRPr="00DE7FB1" w:rsidRDefault="001C0562" w:rsidP="001C0562">
      <w:pPr>
        <w:autoSpaceDE w:val="0"/>
        <w:autoSpaceDN w:val="0"/>
        <w:spacing w:after="0"/>
        <w:rPr>
          <w:rFonts w:eastAsia="Times New Roman" w:cstheme="minorHAnsi"/>
          <w:sz w:val="24"/>
          <w:szCs w:val="24"/>
        </w:rPr>
      </w:pPr>
    </w:p>
    <w:p w14:paraId="219A3C53" w14:textId="77777777" w:rsidR="001C0562" w:rsidRPr="00DE7FB1" w:rsidRDefault="001C0562" w:rsidP="001C0562">
      <w:pPr>
        <w:autoSpaceDE w:val="0"/>
        <w:autoSpaceDN w:val="0"/>
        <w:spacing w:after="0"/>
        <w:rPr>
          <w:rFonts w:eastAsia="Times New Roman" w:cstheme="minorHAnsi"/>
          <w:b/>
          <w:sz w:val="24"/>
          <w:szCs w:val="24"/>
        </w:rPr>
      </w:pPr>
      <w:r w:rsidRPr="00DE7FB1">
        <w:rPr>
          <w:rFonts w:eastAsia="Times New Roman" w:cstheme="minorHAnsi"/>
          <w:sz w:val="24"/>
          <w:szCs w:val="24"/>
        </w:rPr>
        <w:t xml:space="preserve"> – zwanymi dalej łącznie „</w:t>
      </w:r>
      <w:r w:rsidRPr="00DE7FB1">
        <w:rPr>
          <w:rFonts w:eastAsia="Times New Roman" w:cstheme="minorHAnsi"/>
          <w:b/>
          <w:sz w:val="24"/>
          <w:szCs w:val="24"/>
        </w:rPr>
        <w:t>Stronami</w:t>
      </w:r>
      <w:r w:rsidRPr="00DE7FB1">
        <w:rPr>
          <w:rFonts w:eastAsia="Times New Roman" w:cstheme="minorHAnsi"/>
          <w:sz w:val="24"/>
          <w:szCs w:val="24"/>
        </w:rPr>
        <w:t>”, a każde z osobna „</w:t>
      </w:r>
      <w:r w:rsidRPr="00DE7FB1">
        <w:rPr>
          <w:rFonts w:eastAsia="Times New Roman" w:cstheme="minorHAnsi"/>
          <w:b/>
          <w:sz w:val="24"/>
          <w:szCs w:val="24"/>
        </w:rPr>
        <w:t>Stroną</w:t>
      </w:r>
      <w:r w:rsidRPr="00DE7FB1">
        <w:rPr>
          <w:rFonts w:eastAsia="Times New Roman" w:cstheme="minorHAnsi"/>
          <w:sz w:val="24"/>
          <w:szCs w:val="24"/>
        </w:rPr>
        <w:t>”,</w:t>
      </w:r>
    </w:p>
    <w:p w14:paraId="350906DB" w14:textId="77777777" w:rsidR="001C0562" w:rsidRPr="00DE7FB1" w:rsidRDefault="001C0562" w:rsidP="001C0562">
      <w:pPr>
        <w:autoSpaceDE w:val="0"/>
        <w:autoSpaceDN w:val="0"/>
        <w:spacing w:after="0"/>
        <w:rPr>
          <w:rFonts w:eastAsia="Times New Roman" w:cstheme="minorHAnsi"/>
          <w:b/>
          <w:sz w:val="24"/>
          <w:szCs w:val="24"/>
        </w:rPr>
      </w:pPr>
    </w:p>
    <w:p w14:paraId="3658DD12" w14:textId="77777777"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sz w:val="24"/>
          <w:szCs w:val="24"/>
        </w:rPr>
        <w:t>[</w:t>
      </w:r>
      <w:r w:rsidRPr="00DE7FB1">
        <w:rPr>
          <w:rFonts w:eastAsia="Times New Roman" w:cstheme="minorHAnsi"/>
          <w:i/>
          <w:sz w:val="24"/>
          <w:szCs w:val="24"/>
        </w:rPr>
        <w:t>w przypadku zawarcia Umowy w formie pisemnej</w:t>
      </w:r>
      <w:r w:rsidRPr="00DE7FB1">
        <w:rPr>
          <w:rFonts w:eastAsia="Times New Roman" w:cstheme="minorHAnsi"/>
          <w:sz w:val="24"/>
          <w:szCs w:val="24"/>
        </w:rPr>
        <w:t>: zwana dalej „</w:t>
      </w:r>
      <w:r w:rsidRPr="00DE7FB1">
        <w:rPr>
          <w:rFonts w:eastAsia="Times New Roman" w:cstheme="minorHAnsi"/>
          <w:b/>
          <w:sz w:val="24"/>
          <w:szCs w:val="24"/>
        </w:rPr>
        <w:t>Umową</w:t>
      </w:r>
      <w:r w:rsidRPr="00DE7FB1">
        <w:rPr>
          <w:rFonts w:eastAsia="Times New Roman" w:cstheme="minorHAnsi"/>
          <w:sz w:val="24"/>
          <w:szCs w:val="24"/>
        </w:rPr>
        <w:t>”,]</w:t>
      </w:r>
    </w:p>
    <w:p w14:paraId="0A25C965" w14:textId="77777777" w:rsidR="001C0562" w:rsidRPr="00DE7FB1" w:rsidRDefault="001C0562" w:rsidP="001C0562">
      <w:pPr>
        <w:autoSpaceDE w:val="0"/>
        <w:autoSpaceDN w:val="0"/>
        <w:spacing w:after="0"/>
        <w:rPr>
          <w:rFonts w:eastAsia="Times New Roman" w:cstheme="minorHAnsi"/>
          <w:b/>
          <w:sz w:val="24"/>
          <w:szCs w:val="24"/>
        </w:rPr>
      </w:pPr>
    </w:p>
    <w:p w14:paraId="66ABD09A" w14:textId="77777777" w:rsidR="001C0562" w:rsidRPr="00DE7FB1" w:rsidRDefault="001C0562" w:rsidP="001C0562">
      <w:pPr>
        <w:autoSpaceDE w:val="0"/>
        <w:autoSpaceDN w:val="0"/>
        <w:adjustRightInd w:val="0"/>
        <w:spacing w:after="0"/>
        <w:rPr>
          <w:rFonts w:eastAsia="Calibri" w:cstheme="minorHAnsi"/>
          <w:color w:val="000000"/>
          <w:sz w:val="24"/>
          <w:szCs w:val="24"/>
          <w:lang w:eastAsia="en-US"/>
        </w:rPr>
      </w:pPr>
      <w:r w:rsidRPr="00DE7FB1">
        <w:rPr>
          <w:rFonts w:eastAsia="Calibri" w:cstheme="minorHAnsi"/>
          <w:color w:val="000000"/>
          <w:sz w:val="24"/>
          <w:szCs w:val="24"/>
          <w:lang w:eastAsia="en-US"/>
        </w:rPr>
        <w:t xml:space="preserve">w wyniku udzielenia przez Zamawiającego zamówienia publicznego w trybie przetargu nieograniczonego, o którym mowa w art. 132 ustawy z dnia 11 września 2019 r. - Prawo zamówień publicznych (Dz. U. z 2022 r. poz. 1710, z </w:t>
      </w:r>
      <w:proofErr w:type="spellStart"/>
      <w:r w:rsidRPr="00DE7FB1">
        <w:rPr>
          <w:rFonts w:eastAsia="Calibri" w:cstheme="minorHAnsi"/>
          <w:color w:val="000000"/>
          <w:sz w:val="24"/>
          <w:szCs w:val="24"/>
          <w:lang w:eastAsia="en-US"/>
        </w:rPr>
        <w:t>późn</w:t>
      </w:r>
      <w:proofErr w:type="spellEnd"/>
      <w:r w:rsidRPr="00DE7FB1">
        <w:rPr>
          <w:rFonts w:eastAsia="Calibri" w:cstheme="minorHAnsi"/>
          <w:color w:val="000000"/>
          <w:sz w:val="24"/>
          <w:szCs w:val="24"/>
          <w:lang w:eastAsia="en-US"/>
        </w:rPr>
        <w:t xml:space="preserve">. zm.; zwanej dalej „PZP”), </w:t>
      </w:r>
    </w:p>
    <w:p w14:paraId="686E8487" w14:textId="77777777" w:rsidR="001C0562" w:rsidRPr="00DE7FB1" w:rsidRDefault="001C0562" w:rsidP="001C0562">
      <w:pPr>
        <w:autoSpaceDE w:val="0"/>
        <w:autoSpaceDN w:val="0"/>
        <w:adjustRightInd w:val="0"/>
        <w:spacing w:after="0"/>
        <w:rPr>
          <w:rFonts w:eastAsia="Calibri" w:cstheme="minorHAnsi"/>
          <w:color w:val="000000"/>
          <w:sz w:val="24"/>
          <w:szCs w:val="24"/>
          <w:lang w:eastAsia="en-US"/>
        </w:rPr>
      </w:pPr>
    </w:p>
    <w:p w14:paraId="72DF0E0D" w14:textId="77777777" w:rsidR="001C0562" w:rsidRPr="00DE7FB1" w:rsidRDefault="001C0562" w:rsidP="001C0562">
      <w:pPr>
        <w:autoSpaceDE w:val="0"/>
        <w:autoSpaceDN w:val="0"/>
        <w:adjustRightInd w:val="0"/>
        <w:spacing w:after="0"/>
        <w:rPr>
          <w:rFonts w:eastAsia="Calibri" w:cstheme="minorHAnsi"/>
          <w:color w:val="000000"/>
          <w:sz w:val="24"/>
          <w:szCs w:val="24"/>
          <w:lang w:eastAsia="en-US"/>
        </w:rPr>
      </w:pPr>
      <w:r w:rsidRPr="00DE7FB1">
        <w:rPr>
          <w:rFonts w:eastAsia="Calibri" w:cstheme="minorHAnsi"/>
          <w:color w:val="000000"/>
          <w:sz w:val="24"/>
          <w:szCs w:val="24"/>
          <w:lang w:eastAsia="en-US"/>
        </w:rPr>
        <w:t>o następującej treści:</w:t>
      </w:r>
    </w:p>
    <w:p w14:paraId="722AEED9" w14:textId="77777777" w:rsidR="00A76CD0" w:rsidRPr="00DE7FB1" w:rsidRDefault="00A76CD0" w:rsidP="007A4070">
      <w:pPr>
        <w:spacing w:after="0"/>
        <w:rPr>
          <w:rFonts w:cstheme="minorHAnsi"/>
          <w:sz w:val="24"/>
          <w:szCs w:val="24"/>
        </w:rPr>
      </w:pPr>
    </w:p>
    <w:p w14:paraId="7419EAD9" w14:textId="77777777" w:rsidR="00D670BE" w:rsidRPr="00DE7FB1" w:rsidRDefault="00D670BE" w:rsidP="00D670BE">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 1</w:t>
      </w:r>
    </w:p>
    <w:p w14:paraId="215375F4" w14:textId="77777777" w:rsidR="00D670BE" w:rsidRPr="00DE7FB1" w:rsidRDefault="00D670BE" w:rsidP="00D670BE">
      <w:pPr>
        <w:pStyle w:val="Tytu"/>
        <w:spacing w:before="0" w:line="276" w:lineRule="auto"/>
        <w:jc w:val="left"/>
        <w:rPr>
          <w:rFonts w:asciiTheme="minorHAnsi" w:hAnsiTheme="minorHAnsi" w:cstheme="minorHAnsi"/>
          <w:w w:val="100"/>
          <w:sz w:val="24"/>
          <w:szCs w:val="24"/>
        </w:rPr>
      </w:pPr>
      <w:bookmarkStart w:id="3" w:name="_Toc215387092"/>
      <w:bookmarkStart w:id="4" w:name="_Toc280177627"/>
      <w:bookmarkStart w:id="5" w:name="_Toc314224543"/>
      <w:bookmarkStart w:id="6" w:name="_Toc314228199"/>
      <w:r w:rsidRPr="00DE7FB1">
        <w:rPr>
          <w:rFonts w:asciiTheme="minorHAnsi" w:hAnsiTheme="minorHAnsi" w:cstheme="minorHAnsi"/>
          <w:w w:val="100"/>
          <w:sz w:val="24"/>
          <w:szCs w:val="24"/>
        </w:rPr>
        <w:t>Przedmiot Umowy</w:t>
      </w:r>
      <w:bookmarkEnd w:id="3"/>
      <w:bookmarkEnd w:id="4"/>
      <w:bookmarkEnd w:id="5"/>
      <w:bookmarkEnd w:id="6"/>
    </w:p>
    <w:p w14:paraId="19E0D381" w14:textId="678FBAEC" w:rsidR="00D670BE" w:rsidRPr="00ED0067" w:rsidRDefault="00D670BE" w:rsidP="00FA150D">
      <w:pPr>
        <w:pStyle w:val="Tekstpodstawowy"/>
        <w:numPr>
          <w:ilvl w:val="0"/>
          <w:numId w:val="2"/>
        </w:numPr>
        <w:tabs>
          <w:tab w:val="clear" w:pos="360"/>
          <w:tab w:val="num" w:pos="426"/>
        </w:tabs>
        <w:spacing w:before="0" w:line="276" w:lineRule="auto"/>
        <w:jc w:val="left"/>
        <w:rPr>
          <w:rFonts w:asciiTheme="minorHAnsi" w:hAnsiTheme="minorHAnsi" w:cstheme="minorHAnsi"/>
          <w:w w:val="100"/>
        </w:rPr>
      </w:pPr>
      <w:r w:rsidRPr="00FA150D">
        <w:rPr>
          <w:rFonts w:asciiTheme="minorHAnsi" w:hAnsiTheme="minorHAnsi" w:cstheme="minorHAnsi"/>
          <w:w w:val="100"/>
        </w:rPr>
        <w:t>Przedmiotem Umowy jest</w:t>
      </w:r>
      <w:r w:rsidRPr="00FA150D">
        <w:rPr>
          <w:rFonts w:asciiTheme="minorHAnsi" w:hAnsiTheme="minorHAnsi" w:cstheme="minorHAnsi"/>
          <w:b/>
          <w:w w:val="100"/>
        </w:rPr>
        <w:t xml:space="preserve"> systematyczna dostawa na rzecz Zamawiającego </w:t>
      </w:r>
      <w:r w:rsidR="00681EAF">
        <w:rPr>
          <w:rFonts w:asciiTheme="minorHAnsi" w:hAnsiTheme="minorHAnsi" w:cstheme="minorHAnsi"/>
          <w:b/>
          <w:w w:val="100"/>
        </w:rPr>
        <w:t>zagranicznych</w:t>
      </w:r>
      <w:r w:rsidR="00FA150D" w:rsidRPr="00FA150D">
        <w:rPr>
          <w:rFonts w:asciiTheme="minorHAnsi" w:hAnsiTheme="minorHAnsi" w:cstheme="minorHAnsi"/>
          <w:b/>
          <w:w w:val="100"/>
        </w:rPr>
        <w:t xml:space="preserve"> tytułów prasowych</w:t>
      </w:r>
      <w:r w:rsidR="00FA150D">
        <w:rPr>
          <w:rFonts w:asciiTheme="minorHAnsi" w:hAnsiTheme="minorHAnsi" w:cstheme="minorHAnsi"/>
          <w:b/>
          <w:w w:val="100"/>
        </w:rPr>
        <w:t xml:space="preserve"> w postaci papierowej</w:t>
      </w:r>
      <w:r w:rsidRPr="00FA150D">
        <w:rPr>
          <w:rFonts w:asciiTheme="minorHAnsi" w:hAnsiTheme="minorHAnsi" w:cstheme="minorHAnsi"/>
          <w:color w:val="auto"/>
          <w:w w:val="100"/>
        </w:rPr>
        <w:t xml:space="preserve">, zgodnie </w:t>
      </w:r>
      <w:r w:rsidRPr="00FA150D">
        <w:rPr>
          <w:rFonts w:asciiTheme="minorHAnsi" w:hAnsiTheme="minorHAnsi" w:cstheme="minorHAnsi"/>
          <w:w w:val="100"/>
        </w:rPr>
        <w:t>z</w:t>
      </w:r>
      <w:r w:rsidRPr="00FA150D">
        <w:rPr>
          <w:rFonts w:asciiTheme="minorHAnsi" w:hAnsiTheme="minorHAnsi" w:cstheme="minorHAnsi"/>
          <w:iCs/>
          <w:w w:val="100"/>
        </w:rPr>
        <w:t xml:space="preserve"> </w:t>
      </w:r>
      <w:r w:rsidRPr="00FA150D">
        <w:rPr>
          <w:rFonts w:asciiTheme="minorHAnsi" w:hAnsiTheme="minorHAnsi" w:cstheme="minorHAnsi"/>
          <w:w w:val="100"/>
        </w:rPr>
        <w:t>ofertą i formularzem cenowym</w:t>
      </w:r>
      <w:r w:rsidR="00D57DE1" w:rsidRPr="00FA150D">
        <w:rPr>
          <w:rFonts w:asciiTheme="minorHAnsi" w:hAnsiTheme="minorHAnsi" w:cstheme="minorHAnsi"/>
          <w:w w:val="100"/>
        </w:rPr>
        <w:t xml:space="preserve"> opracowanym na podstawie tej oferty,</w:t>
      </w:r>
      <w:r w:rsidRPr="00FA150D">
        <w:rPr>
          <w:rFonts w:asciiTheme="minorHAnsi" w:hAnsiTheme="minorHAnsi" w:cstheme="minorHAnsi"/>
          <w:w w:val="100"/>
        </w:rPr>
        <w:t xml:space="preserve"> stanowiącymi odpowiednio Załącznik nr 1 do Umowy oraz </w:t>
      </w:r>
      <w:r w:rsidRPr="00FA150D">
        <w:rPr>
          <w:rFonts w:asciiTheme="minorHAnsi" w:hAnsiTheme="minorHAnsi" w:cstheme="minorHAnsi"/>
          <w:w w:val="100"/>
        </w:rPr>
        <w:lastRenderedPageBreak/>
        <w:t>Załącznik nr 2 do Umowy (dalej zwanymi łącznie „</w:t>
      </w:r>
      <w:r w:rsidRPr="00FA150D">
        <w:rPr>
          <w:rFonts w:asciiTheme="minorHAnsi" w:hAnsiTheme="minorHAnsi" w:cstheme="minorHAnsi"/>
          <w:b/>
          <w:w w:val="100"/>
        </w:rPr>
        <w:t>Ofertą Wykonawcy</w:t>
      </w:r>
      <w:r w:rsidRPr="00FA150D">
        <w:rPr>
          <w:rFonts w:asciiTheme="minorHAnsi" w:hAnsiTheme="minorHAnsi" w:cstheme="minorHAnsi"/>
          <w:iCs/>
          <w:w w:val="100"/>
        </w:rPr>
        <w:t>“), zwana dalej „</w:t>
      </w:r>
      <w:r w:rsidRPr="00FA150D">
        <w:rPr>
          <w:rFonts w:asciiTheme="minorHAnsi" w:hAnsiTheme="minorHAnsi" w:cstheme="minorHAnsi"/>
          <w:b/>
          <w:iCs/>
          <w:w w:val="100"/>
        </w:rPr>
        <w:t>prenumeratą</w:t>
      </w:r>
      <w:r w:rsidRPr="00FA150D">
        <w:rPr>
          <w:rFonts w:asciiTheme="minorHAnsi" w:hAnsiTheme="minorHAnsi" w:cstheme="minorHAnsi"/>
          <w:iCs/>
          <w:w w:val="100"/>
        </w:rPr>
        <w:t>“ lub „</w:t>
      </w:r>
      <w:r w:rsidRPr="00FA150D">
        <w:rPr>
          <w:rFonts w:asciiTheme="minorHAnsi" w:hAnsiTheme="minorHAnsi" w:cstheme="minorHAnsi"/>
          <w:b/>
          <w:iCs/>
          <w:w w:val="100"/>
        </w:rPr>
        <w:t>przedmiotem Umowy</w:t>
      </w:r>
      <w:r w:rsidRPr="00ED0067">
        <w:rPr>
          <w:rFonts w:asciiTheme="minorHAnsi" w:hAnsiTheme="minorHAnsi" w:cstheme="minorHAnsi"/>
          <w:iCs/>
          <w:w w:val="100"/>
        </w:rPr>
        <w:t>“</w:t>
      </w:r>
      <w:r w:rsidR="00EB27B3" w:rsidRPr="00ED0067">
        <w:rPr>
          <w:rFonts w:asciiTheme="minorHAnsi" w:hAnsiTheme="minorHAnsi" w:cstheme="minorHAnsi"/>
          <w:iCs/>
          <w:w w:val="100"/>
        </w:rPr>
        <w:t>, „</w:t>
      </w:r>
      <w:r w:rsidR="00EB27B3" w:rsidRPr="00ED0067">
        <w:rPr>
          <w:rFonts w:asciiTheme="minorHAnsi" w:hAnsiTheme="minorHAnsi" w:cstheme="minorHAnsi"/>
          <w:b/>
          <w:iCs/>
          <w:w w:val="100"/>
        </w:rPr>
        <w:t>dostawą</w:t>
      </w:r>
      <w:r w:rsidR="00EB27B3" w:rsidRPr="00ED0067">
        <w:rPr>
          <w:rFonts w:asciiTheme="minorHAnsi" w:hAnsiTheme="minorHAnsi" w:cstheme="minorHAnsi"/>
          <w:iCs/>
          <w:w w:val="100"/>
        </w:rPr>
        <w:t>“</w:t>
      </w:r>
      <w:r w:rsidRPr="00ED0067">
        <w:rPr>
          <w:rFonts w:asciiTheme="minorHAnsi" w:hAnsiTheme="minorHAnsi" w:cstheme="minorHAnsi"/>
          <w:iCs/>
          <w:w w:val="100"/>
        </w:rPr>
        <w:t xml:space="preserve"> bądź </w:t>
      </w:r>
      <w:r w:rsidRPr="00ED0067">
        <w:rPr>
          <w:rFonts w:asciiTheme="minorHAnsi" w:hAnsiTheme="minorHAnsi" w:cstheme="minorHAnsi"/>
          <w:w w:val="100"/>
        </w:rPr>
        <w:t>„</w:t>
      </w:r>
      <w:r w:rsidRPr="00ED0067">
        <w:rPr>
          <w:rFonts w:asciiTheme="minorHAnsi" w:hAnsiTheme="minorHAnsi" w:cstheme="minorHAnsi"/>
          <w:b/>
          <w:iCs/>
          <w:w w:val="100"/>
        </w:rPr>
        <w:t>zamówieniem</w:t>
      </w:r>
      <w:r w:rsidRPr="00ED0067">
        <w:rPr>
          <w:rFonts w:asciiTheme="minorHAnsi" w:hAnsiTheme="minorHAnsi" w:cstheme="minorHAnsi"/>
          <w:w w:val="100"/>
        </w:rPr>
        <w:t>“.</w:t>
      </w:r>
      <w:r w:rsidR="00526D10" w:rsidRPr="00ED0067">
        <w:rPr>
          <w:rFonts w:asciiTheme="minorHAnsi" w:hAnsiTheme="minorHAnsi" w:cstheme="minorHAnsi"/>
          <w:iCs/>
          <w:color w:val="auto"/>
          <w:w w:val="100"/>
        </w:rPr>
        <w:t xml:space="preserve"> </w:t>
      </w:r>
    </w:p>
    <w:p w14:paraId="611EC8BD" w14:textId="3BC42C92" w:rsidR="00D670BE" w:rsidRPr="00DE7FB1" w:rsidRDefault="000C22C3" w:rsidP="00327B7E">
      <w:pPr>
        <w:pStyle w:val="Tekstpodstawowy"/>
        <w:numPr>
          <w:ilvl w:val="0"/>
          <w:numId w:val="2"/>
        </w:numPr>
        <w:tabs>
          <w:tab w:val="clear" w:pos="360"/>
          <w:tab w:val="num" w:pos="426"/>
        </w:tabs>
        <w:spacing w:before="0" w:line="276" w:lineRule="auto"/>
        <w:jc w:val="left"/>
        <w:rPr>
          <w:rFonts w:asciiTheme="minorHAnsi" w:hAnsiTheme="minorHAnsi" w:cstheme="minorHAnsi"/>
          <w:iCs/>
          <w:color w:val="auto"/>
          <w:w w:val="100"/>
        </w:rPr>
      </w:pPr>
      <w:r w:rsidRPr="00DE7FB1">
        <w:rPr>
          <w:rFonts w:asciiTheme="minorHAnsi" w:hAnsiTheme="minorHAnsi" w:cstheme="minorHAnsi"/>
          <w:iCs/>
          <w:color w:val="auto"/>
          <w:w w:val="100"/>
        </w:rPr>
        <w:t>Papierowe</w:t>
      </w:r>
      <w:r w:rsidR="00D670BE" w:rsidRPr="00DE7FB1">
        <w:rPr>
          <w:rFonts w:asciiTheme="minorHAnsi" w:hAnsiTheme="minorHAnsi" w:cstheme="minorHAnsi"/>
          <w:iCs/>
          <w:color w:val="auto"/>
          <w:w w:val="100"/>
        </w:rPr>
        <w:t xml:space="preserve"> wydania </w:t>
      </w:r>
      <w:r w:rsidR="00681EAF">
        <w:rPr>
          <w:rFonts w:asciiTheme="minorHAnsi" w:hAnsiTheme="minorHAnsi" w:cstheme="minorHAnsi"/>
          <w:iCs/>
          <w:color w:val="auto"/>
          <w:w w:val="100"/>
        </w:rPr>
        <w:t>zagranicznych</w:t>
      </w:r>
      <w:r w:rsidR="00D670BE" w:rsidRPr="00DE7FB1">
        <w:rPr>
          <w:rFonts w:asciiTheme="minorHAnsi" w:hAnsiTheme="minorHAnsi" w:cstheme="minorHAnsi"/>
          <w:iCs/>
          <w:color w:val="auto"/>
          <w:w w:val="100"/>
        </w:rPr>
        <w:t xml:space="preserve"> tytułów prasowych</w:t>
      </w:r>
      <w:r w:rsidR="00583F86" w:rsidRPr="00583F86">
        <w:rPr>
          <w:rFonts w:asciiTheme="minorHAnsi" w:hAnsiTheme="minorHAnsi" w:cstheme="minorHAnsi"/>
          <w:iCs/>
          <w:color w:val="auto"/>
          <w:w w:val="100"/>
        </w:rPr>
        <w:t xml:space="preserve"> </w:t>
      </w:r>
      <w:r w:rsidR="00583F86" w:rsidRPr="00C44E80">
        <w:rPr>
          <w:rFonts w:asciiTheme="minorHAnsi" w:hAnsiTheme="minorHAnsi" w:cstheme="minorHAnsi"/>
          <w:iCs/>
          <w:color w:val="auto"/>
          <w:w w:val="100"/>
        </w:rPr>
        <w:t>w</w:t>
      </w:r>
      <w:r w:rsidR="00583F86">
        <w:rPr>
          <w:rFonts w:asciiTheme="minorHAnsi" w:hAnsiTheme="minorHAnsi" w:cstheme="minorHAnsi"/>
          <w:iCs/>
          <w:color w:val="auto"/>
          <w:w w:val="100"/>
        </w:rPr>
        <w:t>skazanych</w:t>
      </w:r>
      <w:r w:rsidR="00583F86" w:rsidRPr="00C44E80">
        <w:rPr>
          <w:rFonts w:asciiTheme="minorHAnsi" w:hAnsiTheme="minorHAnsi" w:cstheme="minorHAnsi"/>
          <w:iCs/>
          <w:color w:val="auto"/>
          <w:w w:val="100"/>
        </w:rPr>
        <w:t xml:space="preserve"> w </w:t>
      </w:r>
      <w:r w:rsidR="00583F86" w:rsidRPr="00C44E80">
        <w:rPr>
          <w:rFonts w:asciiTheme="minorHAnsi" w:hAnsiTheme="minorHAnsi" w:cstheme="minorHAnsi"/>
          <w:iCs/>
          <w:w w:val="100"/>
        </w:rPr>
        <w:t>Ofercie Wykonawcy</w:t>
      </w:r>
      <w:r w:rsidR="008D2378" w:rsidRPr="00DE7FB1">
        <w:rPr>
          <w:rFonts w:asciiTheme="minorHAnsi" w:hAnsiTheme="minorHAnsi" w:cstheme="minorHAnsi"/>
          <w:iCs/>
          <w:color w:val="auto"/>
          <w:w w:val="100"/>
        </w:rPr>
        <w:t>, zwane dalej „</w:t>
      </w:r>
      <w:r w:rsidR="00681EAF">
        <w:rPr>
          <w:rFonts w:asciiTheme="minorHAnsi" w:hAnsiTheme="minorHAnsi" w:cstheme="minorHAnsi"/>
          <w:b/>
          <w:iCs/>
          <w:color w:val="auto"/>
          <w:w w:val="100"/>
        </w:rPr>
        <w:t>zagranicznymi</w:t>
      </w:r>
      <w:r w:rsidR="008D2378" w:rsidRPr="00DE7FB1">
        <w:rPr>
          <w:rFonts w:asciiTheme="minorHAnsi" w:hAnsiTheme="minorHAnsi" w:cstheme="minorHAnsi"/>
          <w:b/>
          <w:iCs/>
          <w:color w:val="auto"/>
          <w:w w:val="100"/>
        </w:rPr>
        <w:t xml:space="preserve"> tytułami prasowymi</w:t>
      </w:r>
      <w:r w:rsidR="008D2378" w:rsidRPr="00DE7FB1">
        <w:rPr>
          <w:rFonts w:asciiTheme="minorHAnsi" w:hAnsiTheme="minorHAnsi" w:cstheme="minorHAnsi"/>
          <w:iCs/>
          <w:color w:val="auto"/>
          <w:w w:val="100"/>
        </w:rPr>
        <w:t>“,</w:t>
      </w:r>
      <w:r w:rsidR="00D670BE" w:rsidRPr="00DE7FB1">
        <w:rPr>
          <w:rFonts w:asciiTheme="minorHAnsi" w:hAnsiTheme="minorHAnsi" w:cstheme="minorHAnsi"/>
          <w:iCs/>
          <w:color w:val="auto"/>
          <w:w w:val="100"/>
        </w:rPr>
        <w:t xml:space="preserve"> zawierać będą wszystkie dodatki wliczone w cenę danego tytułu oferowanego przez jego wydawcę w wersji </w:t>
      </w:r>
      <w:r w:rsidR="0032119E" w:rsidRPr="00DE7FB1">
        <w:rPr>
          <w:rFonts w:asciiTheme="minorHAnsi" w:hAnsiTheme="minorHAnsi" w:cstheme="minorHAnsi"/>
          <w:iCs/>
          <w:color w:val="auto"/>
          <w:w w:val="100"/>
        </w:rPr>
        <w:t>papierowej</w:t>
      </w:r>
      <w:r w:rsidR="00D670BE" w:rsidRPr="00DE7FB1">
        <w:rPr>
          <w:rFonts w:asciiTheme="minorHAnsi" w:hAnsiTheme="minorHAnsi" w:cstheme="minorHAnsi"/>
          <w:iCs/>
          <w:color w:val="auto"/>
          <w:w w:val="100"/>
        </w:rPr>
        <w:t>.</w:t>
      </w:r>
      <w:r w:rsidR="003334FF" w:rsidRPr="003334FF">
        <w:rPr>
          <w:rFonts w:asciiTheme="minorHAnsi" w:hAnsiTheme="minorHAnsi" w:cstheme="minorHAnsi"/>
          <w:iCs/>
          <w:color w:val="auto"/>
          <w:w w:val="100"/>
        </w:rPr>
        <w:t xml:space="preserve"> </w:t>
      </w:r>
      <w:r w:rsidR="003334FF" w:rsidRPr="002E5AC5">
        <w:rPr>
          <w:rFonts w:asciiTheme="minorHAnsi" w:hAnsiTheme="minorHAnsi" w:cstheme="minorHAnsi"/>
          <w:iCs/>
          <w:color w:val="auto"/>
          <w:w w:val="100"/>
        </w:rPr>
        <w:t xml:space="preserve">Wykonawca </w:t>
      </w:r>
      <w:r w:rsidR="00137D8C">
        <w:rPr>
          <w:rFonts w:asciiTheme="minorHAnsi" w:hAnsiTheme="minorHAnsi" w:cstheme="minorHAnsi"/>
          <w:iCs/>
          <w:color w:val="auto"/>
          <w:w w:val="100"/>
        </w:rPr>
        <w:t xml:space="preserve">zapewnia realizację przedmiotu Umowy </w:t>
      </w:r>
      <w:r w:rsidR="003334FF" w:rsidRPr="002E5AC5">
        <w:rPr>
          <w:rFonts w:asciiTheme="minorHAnsi" w:hAnsiTheme="minorHAnsi" w:cstheme="minorHAnsi"/>
          <w:iCs/>
          <w:color w:val="auto"/>
          <w:w w:val="100"/>
        </w:rPr>
        <w:t>w pakietach</w:t>
      </w:r>
      <w:r w:rsidR="00D06880">
        <w:rPr>
          <w:rFonts w:asciiTheme="minorHAnsi" w:hAnsiTheme="minorHAnsi" w:cstheme="minorHAnsi"/>
          <w:iCs/>
          <w:color w:val="auto"/>
          <w:w w:val="100"/>
        </w:rPr>
        <w:t>,</w:t>
      </w:r>
      <w:r w:rsidR="00D06880" w:rsidRPr="00477668">
        <w:rPr>
          <w:rFonts w:asciiTheme="minorHAnsi" w:hAnsiTheme="minorHAnsi" w:cstheme="minorHAnsi"/>
          <w:iCs/>
          <w:color w:val="auto"/>
          <w:w w:val="100"/>
        </w:rPr>
        <w:t xml:space="preserve"> zwanych dalej „</w:t>
      </w:r>
      <w:r w:rsidR="00D06880" w:rsidRPr="00477668">
        <w:rPr>
          <w:rFonts w:asciiTheme="minorHAnsi" w:hAnsiTheme="minorHAnsi" w:cstheme="minorHAnsi"/>
          <w:b/>
          <w:iCs/>
          <w:color w:val="auto"/>
          <w:w w:val="100"/>
        </w:rPr>
        <w:t>pakietami</w:t>
      </w:r>
      <w:r w:rsidR="00D06880" w:rsidRPr="00477668">
        <w:rPr>
          <w:rFonts w:asciiTheme="minorHAnsi" w:hAnsiTheme="minorHAnsi" w:cstheme="minorHAnsi"/>
          <w:iCs/>
          <w:color w:val="auto"/>
          <w:w w:val="100"/>
        </w:rPr>
        <w:t>“</w:t>
      </w:r>
      <w:r w:rsidR="00D06880">
        <w:rPr>
          <w:rFonts w:asciiTheme="minorHAnsi" w:hAnsiTheme="minorHAnsi" w:cstheme="minorHAnsi"/>
          <w:iCs/>
          <w:color w:val="auto"/>
          <w:w w:val="100"/>
        </w:rPr>
        <w:t>,</w:t>
      </w:r>
      <w:r w:rsidR="003334FF" w:rsidRPr="002E5AC5">
        <w:rPr>
          <w:rFonts w:asciiTheme="minorHAnsi" w:hAnsiTheme="minorHAnsi" w:cstheme="minorHAnsi"/>
          <w:iCs/>
          <w:color w:val="auto"/>
          <w:w w:val="100"/>
        </w:rPr>
        <w:t xml:space="preserve"> obejmujących wskazan</w:t>
      </w:r>
      <w:r w:rsidR="003334FF">
        <w:rPr>
          <w:rFonts w:asciiTheme="minorHAnsi" w:hAnsiTheme="minorHAnsi" w:cstheme="minorHAnsi"/>
          <w:iCs/>
          <w:color w:val="auto"/>
          <w:w w:val="100"/>
        </w:rPr>
        <w:t>ą</w:t>
      </w:r>
      <w:r w:rsidR="003334FF" w:rsidRPr="002E5AC5">
        <w:rPr>
          <w:rFonts w:asciiTheme="minorHAnsi" w:hAnsiTheme="minorHAnsi" w:cstheme="minorHAnsi"/>
          <w:iCs/>
          <w:color w:val="auto"/>
          <w:w w:val="100"/>
        </w:rPr>
        <w:t xml:space="preserve"> przez Zamawiajacego </w:t>
      </w:r>
      <w:r w:rsidR="003334FF">
        <w:rPr>
          <w:rFonts w:asciiTheme="minorHAnsi" w:hAnsiTheme="minorHAnsi" w:cstheme="minorHAnsi"/>
          <w:iCs/>
          <w:color w:val="auto"/>
          <w:w w:val="100"/>
        </w:rPr>
        <w:t>liczbę</w:t>
      </w:r>
      <w:r w:rsidR="00373522">
        <w:rPr>
          <w:rFonts w:asciiTheme="minorHAnsi" w:hAnsiTheme="minorHAnsi" w:cstheme="minorHAnsi"/>
          <w:iCs/>
          <w:color w:val="auto"/>
          <w:w w:val="100"/>
        </w:rPr>
        <w:t xml:space="preserve"> </w:t>
      </w:r>
      <w:r w:rsidR="00391318">
        <w:rPr>
          <w:rFonts w:asciiTheme="minorHAnsi" w:hAnsiTheme="minorHAnsi" w:cstheme="minorHAnsi"/>
          <w:iCs/>
          <w:color w:val="auto"/>
          <w:w w:val="100"/>
        </w:rPr>
        <w:t xml:space="preserve">prenumerat </w:t>
      </w:r>
      <w:r w:rsidR="00681EAF">
        <w:rPr>
          <w:rFonts w:asciiTheme="minorHAnsi" w:hAnsiTheme="minorHAnsi" w:cstheme="minorHAnsi"/>
          <w:iCs/>
          <w:color w:val="auto"/>
          <w:w w:val="100"/>
        </w:rPr>
        <w:t>zagranicznych</w:t>
      </w:r>
      <w:r w:rsidR="003334FF" w:rsidRPr="00477668">
        <w:rPr>
          <w:rFonts w:asciiTheme="minorHAnsi" w:hAnsiTheme="minorHAnsi" w:cstheme="minorHAnsi"/>
          <w:iCs/>
          <w:color w:val="auto"/>
          <w:w w:val="100"/>
        </w:rPr>
        <w:t xml:space="preserve"> tytułów prasowych,</w:t>
      </w:r>
      <w:r w:rsidR="00D06880">
        <w:rPr>
          <w:rFonts w:asciiTheme="minorHAnsi" w:hAnsiTheme="minorHAnsi" w:cstheme="minorHAnsi"/>
          <w:iCs/>
          <w:color w:val="auto"/>
          <w:w w:val="100"/>
        </w:rPr>
        <w:t xml:space="preserve"> o której mowa w ust. 4</w:t>
      </w:r>
      <w:r w:rsidR="003334FF" w:rsidRPr="00477668">
        <w:rPr>
          <w:rFonts w:asciiTheme="minorHAnsi" w:hAnsiTheme="minorHAnsi" w:cstheme="minorHAnsi"/>
          <w:iCs/>
          <w:color w:val="auto"/>
          <w:w w:val="100"/>
        </w:rPr>
        <w:t>, zgodnie z informacją od Zamawiającego przesłaną w terminie i w sp</w:t>
      </w:r>
      <w:r w:rsidR="003334FF">
        <w:rPr>
          <w:rFonts w:asciiTheme="minorHAnsi" w:hAnsiTheme="minorHAnsi" w:cstheme="minorHAnsi"/>
          <w:iCs/>
          <w:color w:val="auto"/>
          <w:w w:val="100"/>
        </w:rPr>
        <w:t>osób, o którym mowa w § 4 ust. 5</w:t>
      </w:r>
      <w:r w:rsidR="00137D8C">
        <w:rPr>
          <w:rFonts w:asciiTheme="minorHAnsi" w:hAnsiTheme="minorHAnsi" w:cstheme="minorHAnsi"/>
          <w:iCs/>
          <w:color w:val="auto"/>
          <w:w w:val="100"/>
        </w:rPr>
        <w:t xml:space="preserve">; </w:t>
      </w:r>
      <w:r w:rsidR="00D06880" w:rsidRPr="00871C82">
        <w:rPr>
          <w:rFonts w:asciiTheme="minorHAnsi" w:hAnsiTheme="minorHAnsi" w:cstheme="minorHAnsi"/>
          <w:iCs/>
          <w:color w:val="auto"/>
          <w:w w:val="100"/>
        </w:rPr>
        <w:t xml:space="preserve">liczba </w:t>
      </w:r>
      <w:r w:rsidR="00137D8C" w:rsidRPr="00871C82">
        <w:rPr>
          <w:rFonts w:asciiTheme="minorHAnsi" w:hAnsiTheme="minorHAnsi" w:cstheme="minorHAnsi"/>
          <w:iCs/>
          <w:color w:val="auto"/>
          <w:w w:val="100"/>
        </w:rPr>
        <w:t>egzemplarz</w:t>
      </w:r>
      <w:r w:rsidR="00D06880" w:rsidRPr="00871C82">
        <w:rPr>
          <w:rFonts w:asciiTheme="minorHAnsi" w:hAnsiTheme="minorHAnsi" w:cstheme="minorHAnsi"/>
          <w:iCs/>
          <w:color w:val="auto"/>
          <w:w w:val="100"/>
        </w:rPr>
        <w:t>y</w:t>
      </w:r>
      <w:r w:rsidR="00137D8C" w:rsidRPr="00871C82">
        <w:rPr>
          <w:rFonts w:asciiTheme="minorHAnsi" w:hAnsiTheme="minorHAnsi" w:cstheme="minorHAnsi"/>
          <w:iCs/>
          <w:color w:val="auto"/>
          <w:w w:val="100"/>
        </w:rPr>
        <w:t xml:space="preserve"> poszczególnych </w:t>
      </w:r>
      <w:r w:rsidR="001513E6" w:rsidRPr="00871C82">
        <w:rPr>
          <w:rFonts w:asciiTheme="minorHAnsi" w:hAnsiTheme="minorHAnsi" w:cstheme="minorHAnsi"/>
          <w:iCs/>
          <w:color w:val="auto"/>
          <w:w w:val="100"/>
        </w:rPr>
        <w:t xml:space="preserve">wydań </w:t>
      </w:r>
      <w:r w:rsidR="00681EAF">
        <w:rPr>
          <w:rFonts w:asciiTheme="minorHAnsi" w:hAnsiTheme="minorHAnsi" w:cstheme="minorHAnsi"/>
          <w:iCs/>
          <w:color w:val="auto"/>
          <w:w w:val="100"/>
        </w:rPr>
        <w:t>zagranicznych</w:t>
      </w:r>
      <w:r w:rsidR="00137D8C" w:rsidRPr="00871C82">
        <w:rPr>
          <w:rFonts w:asciiTheme="minorHAnsi" w:hAnsiTheme="minorHAnsi" w:cstheme="minorHAnsi"/>
          <w:iCs/>
          <w:color w:val="auto"/>
          <w:w w:val="100"/>
        </w:rPr>
        <w:t xml:space="preserve"> tytułów prasowych</w:t>
      </w:r>
      <w:r w:rsidR="00335241" w:rsidRPr="00871C82">
        <w:rPr>
          <w:rFonts w:asciiTheme="minorHAnsi" w:hAnsiTheme="minorHAnsi" w:cstheme="minorHAnsi"/>
          <w:iCs/>
          <w:color w:val="auto"/>
          <w:w w:val="100"/>
        </w:rPr>
        <w:t xml:space="preserve"> w danym pakiecie</w:t>
      </w:r>
      <w:r w:rsidR="00137D8C" w:rsidRPr="00871C82">
        <w:rPr>
          <w:rFonts w:asciiTheme="minorHAnsi" w:hAnsiTheme="minorHAnsi" w:cstheme="minorHAnsi"/>
          <w:iCs/>
          <w:color w:val="auto"/>
          <w:w w:val="100"/>
        </w:rPr>
        <w:t xml:space="preserve"> </w:t>
      </w:r>
      <w:r w:rsidR="00D06880" w:rsidRPr="00871C82">
        <w:rPr>
          <w:rFonts w:asciiTheme="minorHAnsi" w:hAnsiTheme="minorHAnsi" w:cstheme="minorHAnsi"/>
          <w:iCs/>
          <w:color w:val="auto"/>
          <w:w w:val="100"/>
        </w:rPr>
        <w:t>odpowiada</w:t>
      </w:r>
      <w:r w:rsidR="00137D8C" w:rsidRPr="00871C82">
        <w:rPr>
          <w:rFonts w:asciiTheme="minorHAnsi" w:hAnsiTheme="minorHAnsi" w:cstheme="minorHAnsi"/>
          <w:iCs/>
          <w:color w:val="auto"/>
          <w:w w:val="100"/>
        </w:rPr>
        <w:t xml:space="preserve"> iloczyn</w:t>
      </w:r>
      <w:r w:rsidR="00D06880" w:rsidRPr="00871C82">
        <w:rPr>
          <w:rFonts w:asciiTheme="minorHAnsi" w:hAnsiTheme="minorHAnsi" w:cstheme="minorHAnsi"/>
          <w:iCs/>
          <w:color w:val="auto"/>
          <w:w w:val="100"/>
        </w:rPr>
        <w:t>owi</w:t>
      </w:r>
      <w:r w:rsidR="00137D8C" w:rsidRPr="00871C82">
        <w:rPr>
          <w:rFonts w:asciiTheme="minorHAnsi" w:hAnsiTheme="minorHAnsi" w:cstheme="minorHAnsi"/>
          <w:iCs/>
          <w:color w:val="auto"/>
          <w:w w:val="100"/>
        </w:rPr>
        <w:t xml:space="preserve"> liczby prenumerat </w:t>
      </w:r>
      <w:r w:rsidR="002F734C" w:rsidRPr="00871C82">
        <w:rPr>
          <w:rFonts w:asciiTheme="minorHAnsi" w:hAnsiTheme="minorHAnsi" w:cstheme="minorHAnsi"/>
          <w:iCs/>
          <w:color w:val="auto"/>
          <w:w w:val="100"/>
        </w:rPr>
        <w:t xml:space="preserve">wskazanych dla tego pakietu </w:t>
      </w:r>
      <w:r w:rsidR="00137D8C" w:rsidRPr="00871C82">
        <w:rPr>
          <w:rFonts w:asciiTheme="minorHAnsi" w:hAnsiTheme="minorHAnsi" w:cstheme="minorHAnsi"/>
          <w:iCs/>
          <w:color w:val="auto"/>
          <w:w w:val="100"/>
        </w:rPr>
        <w:t xml:space="preserve">i liczby wydań danego </w:t>
      </w:r>
      <w:r w:rsidR="00681EAF">
        <w:rPr>
          <w:rFonts w:asciiTheme="minorHAnsi" w:hAnsiTheme="minorHAnsi" w:cstheme="minorHAnsi"/>
          <w:iCs/>
          <w:color w:val="auto"/>
          <w:w w:val="100"/>
        </w:rPr>
        <w:t>zagranicznego</w:t>
      </w:r>
      <w:r w:rsidR="00D06880" w:rsidRPr="00871C82">
        <w:rPr>
          <w:rFonts w:asciiTheme="minorHAnsi" w:hAnsiTheme="minorHAnsi" w:cstheme="minorHAnsi"/>
          <w:iCs/>
          <w:color w:val="auto"/>
          <w:w w:val="100"/>
        </w:rPr>
        <w:t xml:space="preserve"> tytułu prasowego dostarcza</w:t>
      </w:r>
      <w:r w:rsidR="00137D8C" w:rsidRPr="00871C82">
        <w:rPr>
          <w:rFonts w:asciiTheme="minorHAnsi" w:hAnsiTheme="minorHAnsi" w:cstheme="minorHAnsi"/>
          <w:iCs/>
          <w:color w:val="auto"/>
          <w:w w:val="100"/>
        </w:rPr>
        <w:t>nych Zamawiającemu</w:t>
      </w:r>
      <w:r w:rsidR="002F734C" w:rsidRPr="00871C82">
        <w:rPr>
          <w:rFonts w:asciiTheme="minorHAnsi" w:hAnsiTheme="minorHAnsi" w:cstheme="minorHAnsi"/>
          <w:iCs/>
          <w:color w:val="auto"/>
          <w:w w:val="100"/>
        </w:rPr>
        <w:t xml:space="preserve"> w tym pakiecie</w:t>
      </w:r>
      <w:r w:rsidR="003334FF" w:rsidRPr="00871C82">
        <w:rPr>
          <w:rFonts w:asciiTheme="minorHAnsi" w:hAnsiTheme="minorHAnsi" w:cstheme="minorHAnsi"/>
          <w:iCs/>
          <w:color w:val="auto"/>
          <w:w w:val="100"/>
        </w:rPr>
        <w:t>.</w:t>
      </w:r>
    </w:p>
    <w:p w14:paraId="7507E26F" w14:textId="77777777" w:rsidR="00D670BE" w:rsidRPr="00DE7FB1" w:rsidRDefault="00D670BE" w:rsidP="00327B7E">
      <w:pPr>
        <w:pStyle w:val="Tekstpodstawowy"/>
        <w:numPr>
          <w:ilvl w:val="0"/>
          <w:numId w:val="2"/>
        </w:numPr>
        <w:tabs>
          <w:tab w:val="clear" w:pos="360"/>
          <w:tab w:val="num" w:pos="426"/>
        </w:tabs>
        <w:spacing w:before="0" w:line="276" w:lineRule="auto"/>
        <w:jc w:val="left"/>
        <w:rPr>
          <w:rFonts w:asciiTheme="minorHAnsi" w:hAnsiTheme="minorHAnsi" w:cstheme="minorHAnsi"/>
          <w:iCs/>
          <w:color w:val="auto"/>
          <w:w w:val="100"/>
        </w:rPr>
      </w:pPr>
      <w:r w:rsidRPr="00DE7FB1">
        <w:rPr>
          <w:rFonts w:asciiTheme="minorHAnsi" w:hAnsiTheme="minorHAnsi" w:cstheme="minorHAnsi"/>
          <w:iCs/>
          <w:color w:val="auto"/>
          <w:w w:val="100"/>
        </w:rPr>
        <w:t xml:space="preserve">Wykonawca niezwłocznie zawiadamia Zamawiającego w formie dokumentowej drogą elektroniczną z wykorzystaniem poczty elektronicznej na jej adres, o którym mowa w § </w:t>
      </w:r>
      <w:r w:rsidR="009723DC" w:rsidRPr="00DE7FB1">
        <w:rPr>
          <w:rFonts w:asciiTheme="minorHAnsi" w:hAnsiTheme="minorHAnsi" w:cstheme="minorHAnsi"/>
          <w:iCs/>
          <w:color w:val="auto"/>
          <w:w w:val="100"/>
        </w:rPr>
        <w:t>7</w:t>
      </w:r>
      <w:r w:rsidRPr="00DE7FB1">
        <w:rPr>
          <w:rFonts w:asciiTheme="minorHAnsi" w:hAnsiTheme="minorHAnsi" w:cstheme="minorHAnsi"/>
          <w:iCs/>
          <w:color w:val="auto"/>
          <w:w w:val="100"/>
        </w:rPr>
        <w:t xml:space="preserve"> ust. 1, o:</w:t>
      </w:r>
    </w:p>
    <w:p w14:paraId="4A86AC1E" w14:textId="225FC640" w:rsidR="00D670BE" w:rsidRPr="00DE7FB1" w:rsidRDefault="00D670BE" w:rsidP="00327B7E">
      <w:pPr>
        <w:pStyle w:val="Tekstpodstawowy"/>
        <w:numPr>
          <w:ilvl w:val="0"/>
          <w:numId w:val="18"/>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wszelkich istotnych zmianach dotyczących </w:t>
      </w:r>
      <w:r w:rsidR="00681EAF">
        <w:rPr>
          <w:rFonts w:asciiTheme="minorHAnsi" w:hAnsiTheme="minorHAnsi" w:cstheme="minorHAnsi"/>
          <w:w w:val="100"/>
        </w:rPr>
        <w:t>zagranicznych</w:t>
      </w:r>
      <w:r w:rsidR="00006287">
        <w:rPr>
          <w:rFonts w:asciiTheme="minorHAnsi" w:hAnsiTheme="minorHAnsi" w:cstheme="minorHAnsi"/>
          <w:w w:val="100"/>
        </w:rPr>
        <w:t xml:space="preserve"> tytułów prasowych, np. o </w:t>
      </w:r>
      <w:r w:rsidRPr="00DE7FB1">
        <w:rPr>
          <w:rFonts w:asciiTheme="minorHAnsi" w:hAnsiTheme="minorHAnsi" w:cstheme="minorHAnsi"/>
          <w:w w:val="100"/>
        </w:rPr>
        <w:t xml:space="preserve">zakończeniu lub zawieszeniu wydania tytułu, zmianie nazwy lub częstotliwości ukazywania się tytułu; </w:t>
      </w:r>
    </w:p>
    <w:p w14:paraId="2B85D50A" w14:textId="418AB4A8" w:rsidR="00D670BE" w:rsidRPr="00DE7FB1" w:rsidRDefault="00D670BE" w:rsidP="00327B7E">
      <w:pPr>
        <w:pStyle w:val="Tekstpodstawowy"/>
        <w:numPr>
          <w:ilvl w:val="0"/>
          <w:numId w:val="18"/>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zaistnieniu siły wyższej uniemożliwiającej </w:t>
      </w:r>
      <w:r w:rsidR="004120AF" w:rsidRPr="00DE7FB1">
        <w:rPr>
          <w:rFonts w:asciiTheme="minorHAnsi" w:hAnsiTheme="minorHAnsi" w:cstheme="minorHAnsi"/>
          <w:w w:val="100"/>
        </w:rPr>
        <w:t>dostawę</w:t>
      </w:r>
      <w:r w:rsidRPr="00DE7FB1">
        <w:rPr>
          <w:rFonts w:asciiTheme="minorHAnsi" w:hAnsiTheme="minorHAnsi" w:cstheme="minorHAnsi"/>
          <w:w w:val="100"/>
        </w:rPr>
        <w:t xml:space="preserve"> lub terminowe </w:t>
      </w:r>
      <w:r w:rsidR="004120AF" w:rsidRPr="00DE7FB1">
        <w:rPr>
          <w:rFonts w:asciiTheme="minorHAnsi" w:hAnsiTheme="minorHAnsi" w:cstheme="minorHAnsi"/>
          <w:w w:val="100"/>
        </w:rPr>
        <w:t xml:space="preserve">dostarczenie </w:t>
      </w:r>
      <w:r w:rsidR="006F437D" w:rsidRPr="00DE7FB1">
        <w:rPr>
          <w:rFonts w:asciiTheme="minorHAnsi" w:hAnsiTheme="minorHAnsi" w:cstheme="minorHAnsi"/>
          <w:w w:val="100"/>
        </w:rPr>
        <w:t xml:space="preserve">poszczególnych </w:t>
      </w:r>
      <w:r w:rsidRPr="00DE7FB1">
        <w:rPr>
          <w:rFonts w:asciiTheme="minorHAnsi" w:hAnsiTheme="minorHAnsi" w:cstheme="minorHAnsi"/>
          <w:w w:val="100"/>
        </w:rPr>
        <w:t xml:space="preserve">wydań </w:t>
      </w:r>
      <w:r w:rsidR="004B08FB">
        <w:rPr>
          <w:rFonts w:asciiTheme="minorHAnsi" w:hAnsiTheme="minorHAnsi" w:cstheme="minorHAnsi"/>
          <w:w w:val="100"/>
        </w:rPr>
        <w:t xml:space="preserve">lub </w:t>
      </w:r>
      <w:r w:rsidR="00B2619C">
        <w:rPr>
          <w:rFonts w:asciiTheme="minorHAnsi" w:hAnsiTheme="minorHAnsi" w:cstheme="minorHAnsi"/>
          <w:w w:val="100"/>
        </w:rPr>
        <w:t>egzemplarzy</w:t>
      </w:r>
      <w:r w:rsidR="00BA2588">
        <w:rPr>
          <w:rFonts w:asciiTheme="minorHAnsi" w:hAnsiTheme="minorHAnsi" w:cstheme="minorHAnsi"/>
          <w:w w:val="100"/>
        </w:rPr>
        <w:t xml:space="preserve"> </w:t>
      </w:r>
      <w:r w:rsidR="00681EAF">
        <w:rPr>
          <w:rFonts w:asciiTheme="minorHAnsi" w:hAnsiTheme="minorHAnsi" w:cstheme="minorHAnsi"/>
          <w:w w:val="100"/>
        </w:rPr>
        <w:t>zagranicznych</w:t>
      </w:r>
      <w:r w:rsidRPr="00DE7FB1">
        <w:rPr>
          <w:rFonts w:asciiTheme="minorHAnsi" w:hAnsiTheme="minorHAnsi" w:cstheme="minorHAnsi"/>
          <w:w w:val="100"/>
        </w:rPr>
        <w:t xml:space="preserve"> tytułów prasowych </w:t>
      </w:r>
      <w:r w:rsidR="004120AF" w:rsidRPr="00DE7FB1">
        <w:rPr>
          <w:rFonts w:asciiTheme="minorHAnsi" w:hAnsiTheme="minorHAnsi" w:cstheme="minorHAnsi"/>
          <w:w w:val="100"/>
        </w:rPr>
        <w:t xml:space="preserve">w ramach danego pakietu lub wszystkich pakietów, o których mowa w </w:t>
      </w:r>
      <w:r w:rsidR="0068663A" w:rsidRPr="00DE7FB1">
        <w:rPr>
          <w:rFonts w:asciiTheme="minorHAnsi" w:hAnsiTheme="minorHAnsi" w:cstheme="minorHAnsi"/>
          <w:w w:val="100"/>
        </w:rPr>
        <w:t xml:space="preserve">ust. </w:t>
      </w:r>
      <w:r w:rsidR="002F734C">
        <w:rPr>
          <w:rFonts w:asciiTheme="minorHAnsi" w:hAnsiTheme="minorHAnsi" w:cstheme="minorHAnsi"/>
          <w:w w:val="100"/>
        </w:rPr>
        <w:t>2 niniejszego paragrafu</w:t>
      </w:r>
      <w:r w:rsidR="0068663A" w:rsidRPr="00DE7FB1">
        <w:rPr>
          <w:rFonts w:asciiTheme="minorHAnsi" w:hAnsiTheme="minorHAnsi" w:cstheme="minorHAnsi"/>
          <w:w w:val="100"/>
        </w:rPr>
        <w:t>.</w:t>
      </w:r>
    </w:p>
    <w:p w14:paraId="484AA7D1" w14:textId="2C6E4960" w:rsidR="00D670BE" w:rsidRPr="00DE7FB1" w:rsidRDefault="00D670BE" w:rsidP="00327B7E">
      <w:pPr>
        <w:pStyle w:val="Tekstpodstawowy"/>
        <w:numPr>
          <w:ilvl w:val="0"/>
          <w:numId w:val="2"/>
        </w:numPr>
        <w:tabs>
          <w:tab w:val="clear" w:pos="360"/>
          <w:tab w:val="num" w:pos="426"/>
        </w:tabs>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Wstępnie oszacowaną liczbę prenumerat </w:t>
      </w:r>
      <w:r w:rsidR="00681EAF">
        <w:rPr>
          <w:rFonts w:asciiTheme="minorHAnsi" w:hAnsiTheme="minorHAnsi" w:cstheme="minorHAnsi"/>
          <w:w w:val="100"/>
        </w:rPr>
        <w:t>zagranicznych</w:t>
      </w:r>
      <w:r w:rsidRPr="00DE7FB1">
        <w:rPr>
          <w:rFonts w:asciiTheme="minorHAnsi" w:hAnsiTheme="minorHAnsi" w:cstheme="minorHAnsi"/>
          <w:w w:val="100"/>
        </w:rPr>
        <w:t xml:space="preserve"> tytułów prasowych określa Oferta Wykonawcy</w:t>
      </w:r>
      <w:r w:rsidR="000020DF">
        <w:rPr>
          <w:rFonts w:asciiTheme="minorHAnsi" w:hAnsiTheme="minorHAnsi" w:cstheme="minorHAnsi"/>
          <w:w w:val="100"/>
        </w:rPr>
        <w:t>.</w:t>
      </w:r>
      <w:r w:rsidRPr="00DE7FB1">
        <w:rPr>
          <w:rFonts w:asciiTheme="minorHAnsi" w:hAnsiTheme="minorHAnsi" w:cstheme="minorHAnsi"/>
          <w:w w:val="100"/>
        </w:rPr>
        <w:t xml:space="preserve"> </w:t>
      </w:r>
      <w:r w:rsidR="000020DF">
        <w:rPr>
          <w:rFonts w:asciiTheme="minorHAnsi" w:hAnsiTheme="minorHAnsi" w:cstheme="minorHAnsi"/>
          <w:w w:val="100"/>
        </w:rPr>
        <w:t>W</w:t>
      </w:r>
      <w:r w:rsidRPr="00DE7FB1">
        <w:rPr>
          <w:rFonts w:asciiTheme="minorHAnsi" w:hAnsiTheme="minorHAnsi" w:cstheme="minorHAnsi"/>
          <w:w w:val="100"/>
        </w:rPr>
        <w:t>ielkość ta</w:t>
      </w:r>
      <w:r w:rsidR="003334FF">
        <w:rPr>
          <w:rFonts w:asciiTheme="minorHAnsi" w:hAnsiTheme="minorHAnsi" w:cstheme="minorHAnsi"/>
          <w:w w:val="100"/>
        </w:rPr>
        <w:t>,</w:t>
      </w:r>
      <w:r w:rsidRPr="00DE7FB1">
        <w:rPr>
          <w:rFonts w:asciiTheme="minorHAnsi" w:hAnsiTheme="minorHAnsi" w:cstheme="minorHAnsi"/>
          <w:w w:val="100"/>
        </w:rPr>
        <w:t xml:space="preserve"> może podlegać zmianom, o</w:t>
      </w:r>
      <w:r w:rsidR="00006287">
        <w:rPr>
          <w:rFonts w:asciiTheme="minorHAnsi" w:hAnsiTheme="minorHAnsi" w:cstheme="minorHAnsi"/>
          <w:w w:val="100"/>
        </w:rPr>
        <w:t xml:space="preserve"> </w:t>
      </w:r>
      <w:r w:rsidRPr="00DE7FB1">
        <w:rPr>
          <w:rFonts w:asciiTheme="minorHAnsi" w:hAnsiTheme="minorHAnsi" w:cstheme="minorHAnsi"/>
          <w:w w:val="100"/>
        </w:rPr>
        <w:t xml:space="preserve">których mowa w ust. </w:t>
      </w:r>
      <w:r w:rsidR="00D76D74" w:rsidRPr="00DE7FB1">
        <w:rPr>
          <w:rFonts w:asciiTheme="minorHAnsi" w:hAnsiTheme="minorHAnsi" w:cstheme="minorHAnsi"/>
          <w:w w:val="100"/>
        </w:rPr>
        <w:t>5</w:t>
      </w:r>
      <w:r w:rsidR="0068663A" w:rsidRPr="00DE7FB1">
        <w:rPr>
          <w:rFonts w:asciiTheme="minorHAnsi" w:hAnsiTheme="minorHAnsi" w:cstheme="minorHAnsi"/>
          <w:w w:val="100"/>
        </w:rPr>
        <w:t xml:space="preserve"> niniejszego paragrafu, </w:t>
      </w:r>
      <w:r w:rsidRPr="00DE7FB1">
        <w:rPr>
          <w:rFonts w:asciiTheme="minorHAnsi" w:hAnsiTheme="minorHAnsi" w:cstheme="minorHAnsi"/>
          <w:w w:val="100"/>
        </w:rPr>
        <w:t xml:space="preserve">przy czym liczba prenumerat </w:t>
      </w:r>
      <w:r w:rsidR="00681EAF">
        <w:rPr>
          <w:rFonts w:asciiTheme="minorHAnsi" w:hAnsiTheme="minorHAnsi" w:cstheme="minorHAnsi"/>
          <w:w w:val="100"/>
        </w:rPr>
        <w:t>zagranicznych</w:t>
      </w:r>
      <w:r w:rsidRPr="00DE7FB1">
        <w:rPr>
          <w:rFonts w:asciiTheme="minorHAnsi" w:hAnsiTheme="minorHAnsi" w:cstheme="minorHAnsi"/>
          <w:w w:val="100"/>
        </w:rPr>
        <w:t xml:space="preserve"> tytułów prasowych faktycznie wykorzystywana przez Zamawiającego w</w:t>
      </w:r>
      <w:r w:rsidR="00006287">
        <w:rPr>
          <w:rFonts w:asciiTheme="minorHAnsi" w:hAnsiTheme="minorHAnsi" w:cstheme="minorHAnsi"/>
          <w:w w:val="100"/>
        </w:rPr>
        <w:t xml:space="preserve"> </w:t>
      </w:r>
      <w:r w:rsidRPr="00DE7FB1">
        <w:rPr>
          <w:rFonts w:asciiTheme="minorHAnsi" w:hAnsiTheme="minorHAnsi" w:cstheme="minorHAnsi"/>
          <w:w w:val="100"/>
        </w:rPr>
        <w:t xml:space="preserve">danym okresie rozliczeniowym, o którym mowa w § 3 ust. 2, zwana jest dalej </w:t>
      </w:r>
      <w:r w:rsidRPr="00DE7FB1">
        <w:rPr>
          <w:rFonts w:asciiTheme="minorHAnsi" w:hAnsiTheme="minorHAnsi" w:cstheme="minorHAnsi"/>
          <w:b/>
          <w:w w:val="100"/>
        </w:rPr>
        <w:t>„</w:t>
      </w:r>
      <w:r w:rsidRPr="00DE7FB1">
        <w:rPr>
          <w:rFonts w:asciiTheme="minorHAnsi" w:hAnsiTheme="minorHAnsi" w:cstheme="minorHAnsi"/>
          <w:b/>
          <w:i/>
          <w:w w:val="100"/>
        </w:rPr>
        <w:t xml:space="preserve">liczbą </w:t>
      </w:r>
      <w:r w:rsidR="00A3047A" w:rsidRPr="00DE7FB1">
        <w:rPr>
          <w:rFonts w:asciiTheme="minorHAnsi" w:hAnsiTheme="minorHAnsi" w:cstheme="minorHAnsi"/>
          <w:b/>
          <w:i/>
          <w:w w:val="100"/>
        </w:rPr>
        <w:t>prenumerat</w:t>
      </w:r>
      <w:r w:rsidRPr="00DE7FB1">
        <w:rPr>
          <w:rFonts w:asciiTheme="minorHAnsi" w:hAnsiTheme="minorHAnsi" w:cstheme="minorHAnsi"/>
          <w:b/>
          <w:w w:val="100"/>
        </w:rPr>
        <w:t>“</w:t>
      </w:r>
      <w:r w:rsidRPr="00DE7FB1">
        <w:rPr>
          <w:rFonts w:asciiTheme="minorHAnsi" w:hAnsiTheme="minorHAnsi" w:cstheme="minorHAnsi"/>
          <w:w w:val="100"/>
        </w:rPr>
        <w:t xml:space="preserve">. </w:t>
      </w:r>
    </w:p>
    <w:p w14:paraId="7314C5D4" w14:textId="77777777" w:rsidR="00D670BE" w:rsidRPr="00DE7FB1" w:rsidRDefault="00D670BE" w:rsidP="00327B7E">
      <w:pPr>
        <w:pStyle w:val="Tekstpodstawowy"/>
        <w:numPr>
          <w:ilvl w:val="0"/>
          <w:numId w:val="2"/>
        </w:numPr>
        <w:tabs>
          <w:tab w:val="clear" w:pos="360"/>
          <w:tab w:val="num" w:pos="426"/>
        </w:tabs>
        <w:spacing w:before="0" w:line="276" w:lineRule="auto"/>
        <w:jc w:val="left"/>
        <w:rPr>
          <w:rFonts w:asciiTheme="minorHAnsi" w:hAnsiTheme="minorHAnsi" w:cstheme="minorHAnsi"/>
          <w:w w:val="100"/>
        </w:rPr>
      </w:pPr>
      <w:r w:rsidRPr="00DE7FB1">
        <w:rPr>
          <w:rFonts w:asciiTheme="minorHAnsi" w:hAnsiTheme="minorHAnsi" w:cstheme="minorHAnsi"/>
          <w:w w:val="100"/>
        </w:rPr>
        <w:t>Zamawiający zastrzega sobie, w każdym czasie, w okresie realizacji przedmiotu Umowy, możliwość dokonywania:</w:t>
      </w:r>
    </w:p>
    <w:p w14:paraId="7EF64C19" w14:textId="409EC469" w:rsidR="00D670BE" w:rsidRPr="00DE7FB1" w:rsidRDefault="00D670BE" w:rsidP="00327B7E">
      <w:pPr>
        <w:pStyle w:val="Tekstpodstawowy"/>
        <w:numPr>
          <w:ilvl w:val="0"/>
          <w:numId w:val="19"/>
        </w:numPr>
        <w:spacing w:before="0" w:line="276" w:lineRule="auto"/>
        <w:jc w:val="left"/>
        <w:rPr>
          <w:rFonts w:asciiTheme="minorHAnsi" w:hAnsiTheme="minorHAnsi" w:cstheme="minorHAnsi"/>
          <w:w w:val="100"/>
        </w:rPr>
      </w:pPr>
      <w:r w:rsidRPr="00DE7FB1">
        <w:rPr>
          <w:rFonts w:asciiTheme="minorHAnsi" w:hAnsiTheme="minorHAnsi" w:cstheme="minorHAnsi"/>
          <w:w w:val="100"/>
        </w:rPr>
        <w:t>zmian w pakietach</w:t>
      </w:r>
      <w:r w:rsidR="00B66E5E" w:rsidRPr="00DE7FB1">
        <w:rPr>
          <w:rFonts w:asciiTheme="minorHAnsi" w:hAnsiTheme="minorHAnsi" w:cstheme="minorHAnsi"/>
          <w:w w:val="100"/>
        </w:rPr>
        <w:t>,</w:t>
      </w:r>
    </w:p>
    <w:p w14:paraId="49D26579" w14:textId="0A1D818D" w:rsidR="00D670BE" w:rsidRPr="00DE7FB1" w:rsidRDefault="00D670BE" w:rsidP="00327B7E">
      <w:pPr>
        <w:pStyle w:val="Tekstpodstawowy"/>
        <w:numPr>
          <w:ilvl w:val="0"/>
          <w:numId w:val="19"/>
        </w:numPr>
        <w:spacing w:before="0" w:line="276" w:lineRule="auto"/>
        <w:jc w:val="left"/>
        <w:rPr>
          <w:rFonts w:asciiTheme="minorHAnsi" w:hAnsiTheme="minorHAnsi" w:cstheme="minorHAnsi"/>
          <w:w w:val="100"/>
        </w:rPr>
      </w:pPr>
      <w:r w:rsidRPr="00DE7FB1">
        <w:rPr>
          <w:rFonts w:asciiTheme="minorHAnsi" w:hAnsiTheme="minorHAnsi" w:cstheme="minorHAnsi"/>
          <w:w w:val="100"/>
        </w:rPr>
        <w:t>zmian</w:t>
      </w:r>
      <w:r w:rsidRPr="00DE7FB1">
        <w:rPr>
          <w:rFonts w:asciiTheme="minorHAnsi" w:hAnsiTheme="minorHAnsi" w:cstheme="minorHAnsi"/>
          <w:i/>
          <w:w w:val="100"/>
        </w:rPr>
        <w:t xml:space="preserve"> liczby </w:t>
      </w:r>
      <w:r w:rsidR="00A3047A" w:rsidRPr="00DE7FB1">
        <w:rPr>
          <w:rFonts w:asciiTheme="minorHAnsi" w:hAnsiTheme="minorHAnsi" w:cstheme="minorHAnsi"/>
          <w:i/>
          <w:w w:val="100"/>
        </w:rPr>
        <w:t>prenumerat</w:t>
      </w:r>
      <w:r w:rsidRPr="00DE7FB1">
        <w:rPr>
          <w:rFonts w:asciiTheme="minorHAnsi" w:hAnsiTheme="minorHAnsi" w:cstheme="minorHAnsi"/>
          <w:w w:val="100"/>
        </w:rPr>
        <w:t xml:space="preserve"> do poszczególnych </w:t>
      </w:r>
      <w:r w:rsidR="00681EAF">
        <w:rPr>
          <w:rFonts w:asciiTheme="minorHAnsi" w:hAnsiTheme="minorHAnsi" w:cstheme="minorHAnsi"/>
          <w:w w:val="100"/>
        </w:rPr>
        <w:t>zagranicznych</w:t>
      </w:r>
      <w:r w:rsidRPr="00DE7FB1">
        <w:rPr>
          <w:rFonts w:asciiTheme="minorHAnsi" w:hAnsiTheme="minorHAnsi" w:cstheme="minorHAnsi"/>
          <w:w w:val="100"/>
        </w:rPr>
        <w:t xml:space="preserve"> tytułów prasowych lub </w:t>
      </w:r>
    </w:p>
    <w:p w14:paraId="278BBFAE" w14:textId="12F58F0B" w:rsidR="00D670BE" w:rsidRPr="00DE7FB1" w:rsidRDefault="00D670BE" w:rsidP="00327B7E">
      <w:pPr>
        <w:pStyle w:val="Tekstpodstawowy"/>
        <w:numPr>
          <w:ilvl w:val="0"/>
          <w:numId w:val="19"/>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rezygnacji z niektórych </w:t>
      </w:r>
      <w:r w:rsidR="00681EAF">
        <w:rPr>
          <w:rFonts w:asciiTheme="minorHAnsi" w:hAnsiTheme="minorHAnsi" w:cstheme="minorHAnsi"/>
          <w:w w:val="100"/>
        </w:rPr>
        <w:t>zagranicznych</w:t>
      </w:r>
      <w:r w:rsidRPr="00DE7FB1">
        <w:rPr>
          <w:rFonts w:asciiTheme="minorHAnsi" w:hAnsiTheme="minorHAnsi" w:cstheme="minorHAnsi"/>
          <w:w w:val="100"/>
        </w:rPr>
        <w:t xml:space="preserve"> tytułów prasowych w poszczególnych pakietach </w:t>
      </w:r>
      <w:r w:rsidR="00681EAF">
        <w:rPr>
          <w:rFonts w:asciiTheme="minorHAnsi" w:hAnsiTheme="minorHAnsi" w:cstheme="minorHAnsi"/>
          <w:w w:val="100"/>
        </w:rPr>
        <w:t>zagranicznych</w:t>
      </w:r>
      <w:r w:rsidRPr="00DE7FB1">
        <w:rPr>
          <w:rFonts w:asciiTheme="minorHAnsi" w:hAnsiTheme="minorHAnsi" w:cstheme="minorHAnsi"/>
          <w:w w:val="100"/>
        </w:rPr>
        <w:t xml:space="preserve"> tytułów prasowych, albo rezygnacji z całych pakietów </w:t>
      </w:r>
      <w:r w:rsidR="00681EAF">
        <w:rPr>
          <w:rFonts w:asciiTheme="minorHAnsi" w:hAnsiTheme="minorHAnsi" w:cstheme="minorHAnsi"/>
          <w:w w:val="100"/>
        </w:rPr>
        <w:t>zagranicznych</w:t>
      </w:r>
      <w:r w:rsidRPr="00DE7FB1">
        <w:rPr>
          <w:rFonts w:asciiTheme="minorHAnsi" w:hAnsiTheme="minorHAnsi" w:cstheme="minorHAnsi"/>
          <w:w w:val="100"/>
        </w:rPr>
        <w:t xml:space="preserve"> tytułów prasowych </w:t>
      </w:r>
    </w:p>
    <w:p w14:paraId="37453F31" w14:textId="31D96540" w:rsidR="00D670BE" w:rsidRPr="00DE7FB1" w:rsidRDefault="00D670BE" w:rsidP="00D670BE">
      <w:pPr>
        <w:pStyle w:val="Tekstpodstawowy"/>
        <w:spacing w:before="0" w:line="276" w:lineRule="auto"/>
        <w:ind w:left="360"/>
        <w:jc w:val="left"/>
        <w:rPr>
          <w:rFonts w:asciiTheme="minorHAnsi" w:hAnsiTheme="minorHAnsi" w:cstheme="minorHAnsi"/>
          <w:w w:val="100"/>
        </w:rPr>
      </w:pPr>
      <w:r w:rsidRPr="00DE7FB1">
        <w:rPr>
          <w:rFonts w:asciiTheme="minorHAnsi" w:hAnsiTheme="minorHAnsi" w:cstheme="minorHAnsi"/>
          <w:w w:val="100"/>
        </w:rPr>
        <w:t xml:space="preserve">– z zachowaniem zawartych w Ofercie Wykonawcy cen jednostkowych, tj. cen </w:t>
      </w:r>
      <w:r w:rsidR="00952C3A" w:rsidRPr="00DE7FB1">
        <w:rPr>
          <w:rFonts w:asciiTheme="minorHAnsi" w:hAnsiTheme="minorHAnsi" w:cstheme="minorHAnsi"/>
          <w:w w:val="100"/>
        </w:rPr>
        <w:t xml:space="preserve">jednostkowych brutto </w:t>
      </w:r>
      <w:r w:rsidR="00686E14" w:rsidRPr="00871C82">
        <w:rPr>
          <w:rFonts w:asciiTheme="minorHAnsi" w:hAnsiTheme="minorHAnsi" w:cstheme="minorHAnsi"/>
          <w:b/>
          <w:w w:val="100"/>
        </w:rPr>
        <w:t>jednego egzemplarza</w:t>
      </w:r>
      <w:r w:rsidR="00EC3B1F">
        <w:rPr>
          <w:rFonts w:asciiTheme="minorHAnsi" w:hAnsiTheme="minorHAnsi" w:cstheme="minorHAnsi"/>
          <w:w w:val="100"/>
        </w:rPr>
        <w:t xml:space="preserve"> </w:t>
      </w:r>
      <w:r w:rsidRPr="00DE7FB1">
        <w:rPr>
          <w:rFonts w:asciiTheme="minorHAnsi" w:hAnsiTheme="minorHAnsi" w:cstheme="minorHAnsi"/>
          <w:w w:val="100"/>
        </w:rPr>
        <w:t xml:space="preserve">danego </w:t>
      </w:r>
      <w:r w:rsidR="00681EAF">
        <w:rPr>
          <w:rFonts w:asciiTheme="minorHAnsi" w:hAnsiTheme="minorHAnsi" w:cstheme="minorHAnsi"/>
          <w:w w:val="100"/>
        </w:rPr>
        <w:t>zagranicznego</w:t>
      </w:r>
      <w:r w:rsidRPr="00DE7FB1">
        <w:rPr>
          <w:rFonts w:asciiTheme="minorHAnsi" w:hAnsiTheme="minorHAnsi" w:cstheme="minorHAnsi"/>
          <w:w w:val="100"/>
        </w:rPr>
        <w:t xml:space="preserve"> tytułu prasowego, zwanych dalej „</w:t>
      </w:r>
      <w:r w:rsidRPr="00DE7FB1">
        <w:rPr>
          <w:rFonts w:asciiTheme="minorHAnsi" w:hAnsiTheme="minorHAnsi" w:cstheme="minorHAnsi"/>
          <w:b/>
          <w:i/>
          <w:w w:val="100"/>
        </w:rPr>
        <w:t>cenami jednostkowymi</w:t>
      </w:r>
      <w:r w:rsidRPr="00DE7FB1">
        <w:rPr>
          <w:rFonts w:asciiTheme="minorHAnsi" w:hAnsiTheme="minorHAnsi" w:cstheme="minorHAnsi"/>
          <w:w w:val="100"/>
        </w:rPr>
        <w:t xml:space="preserve">“, przy czym zmiany, o których mowa powyżej zostaną wprowadzone przez Wykonawcę w życie w ciągu maksymalnie </w:t>
      </w:r>
      <w:r w:rsidR="009C645C">
        <w:rPr>
          <w:rFonts w:asciiTheme="minorHAnsi" w:hAnsiTheme="minorHAnsi" w:cstheme="minorHAnsi"/>
          <w:w w:val="100"/>
        </w:rPr>
        <w:t>5</w:t>
      </w:r>
      <w:r w:rsidRPr="00DE7FB1">
        <w:rPr>
          <w:rFonts w:asciiTheme="minorHAnsi" w:hAnsiTheme="minorHAnsi" w:cstheme="minorHAnsi"/>
          <w:w w:val="100"/>
        </w:rPr>
        <w:t xml:space="preserve"> dni roboczych od dnia zgłoszenia danej zmiany przez Zamawiającego, z zastrzeżniem § 2 ust. 4 - 6.</w:t>
      </w:r>
    </w:p>
    <w:p w14:paraId="7696117D" w14:textId="77777777" w:rsidR="00D670BE" w:rsidRPr="00DE7FB1" w:rsidRDefault="00D670BE" w:rsidP="00327B7E">
      <w:pPr>
        <w:pStyle w:val="Tekstpodstawowy"/>
        <w:numPr>
          <w:ilvl w:val="0"/>
          <w:numId w:val="2"/>
        </w:numPr>
        <w:tabs>
          <w:tab w:val="clear" w:pos="360"/>
          <w:tab w:val="num" w:pos="426"/>
        </w:tabs>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Zmiany, o których mowa w ust. </w:t>
      </w:r>
      <w:r w:rsidR="0005379C" w:rsidRPr="00DE7FB1">
        <w:rPr>
          <w:rFonts w:asciiTheme="minorHAnsi" w:hAnsiTheme="minorHAnsi" w:cstheme="minorHAnsi"/>
          <w:w w:val="100"/>
        </w:rPr>
        <w:t>5</w:t>
      </w:r>
      <w:r w:rsidRPr="00DE7FB1">
        <w:rPr>
          <w:rFonts w:asciiTheme="minorHAnsi" w:hAnsiTheme="minorHAnsi" w:cstheme="minorHAnsi"/>
          <w:w w:val="100"/>
        </w:rPr>
        <w:t xml:space="preserve"> niniejszego paragrafu, Zamawiający zgłasza Wykonawcy w formie dokumentowej drogą elektroniczną z wykorzystaniem poczty elektronicznej na</w:t>
      </w:r>
      <w:r w:rsidRPr="00DE7FB1">
        <w:rPr>
          <w:rFonts w:asciiTheme="minorHAnsi" w:hAnsiTheme="minorHAnsi" w:cstheme="minorHAnsi"/>
          <w:iCs/>
          <w:w w:val="100"/>
        </w:rPr>
        <w:t xml:space="preserve"> </w:t>
      </w:r>
      <w:r w:rsidRPr="00DE7FB1">
        <w:rPr>
          <w:rFonts w:asciiTheme="minorHAnsi" w:hAnsiTheme="minorHAnsi" w:cstheme="minorHAnsi"/>
          <w:w w:val="100"/>
        </w:rPr>
        <w:t xml:space="preserve">jej adres wskazany § </w:t>
      </w:r>
      <w:r w:rsidR="009723DC" w:rsidRPr="00DE7FB1">
        <w:rPr>
          <w:rFonts w:asciiTheme="minorHAnsi" w:hAnsiTheme="minorHAnsi" w:cstheme="minorHAnsi"/>
          <w:w w:val="100"/>
        </w:rPr>
        <w:t>7</w:t>
      </w:r>
      <w:r w:rsidRPr="00DE7FB1">
        <w:rPr>
          <w:rFonts w:asciiTheme="minorHAnsi" w:hAnsiTheme="minorHAnsi" w:cstheme="minorHAnsi"/>
          <w:w w:val="100"/>
        </w:rPr>
        <w:t xml:space="preserve"> ust. 2</w:t>
      </w:r>
      <w:r w:rsidR="00EB27B3">
        <w:rPr>
          <w:rFonts w:asciiTheme="minorHAnsi" w:hAnsiTheme="minorHAnsi" w:cstheme="minorHAnsi"/>
          <w:w w:val="100"/>
        </w:rPr>
        <w:t xml:space="preserve">; zmiany te </w:t>
      </w:r>
      <w:r w:rsidR="00EB27B3" w:rsidRPr="00526D10">
        <w:rPr>
          <w:rFonts w:asciiTheme="minorHAnsi" w:hAnsiTheme="minorHAnsi" w:cstheme="minorHAnsi"/>
          <w:w w:val="100"/>
        </w:rPr>
        <w:t>nie stanowią zmiany Umowy i nie wymaga</w:t>
      </w:r>
      <w:r w:rsidR="00EB27B3">
        <w:rPr>
          <w:rFonts w:asciiTheme="minorHAnsi" w:hAnsiTheme="minorHAnsi" w:cstheme="minorHAnsi"/>
          <w:w w:val="100"/>
        </w:rPr>
        <w:t>ją</w:t>
      </w:r>
      <w:r w:rsidR="00EB27B3" w:rsidRPr="00526D10">
        <w:rPr>
          <w:rFonts w:asciiTheme="minorHAnsi" w:hAnsiTheme="minorHAnsi" w:cstheme="minorHAnsi"/>
          <w:w w:val="100"/>
        </w:rPr>
        <w:t xml:space="preserve"> zawierania aneksu</w:t>
      </w:r>
      <w:r w:rsidRPr="00DE7FB1">
        <w:rPr>
          <w:rFonts w:asciiTheme="minorHAnsi" w:hAnsiTheme="minorHAnsi" w:cstheme="minorHAnsi"/>
          <w:w w:val="100"/>
        </w:rPr>
        <w:t xml:space="preserve">. </w:t>
      </w:r>
    </w:p>
    <w:p w14:paraId="7629EEAE" w14:textId="7EBCD78C" w:rsidR="00D670BE" w:rsidRPr="00DE7FB1" w:rsidRDefault="00D670BE" w:rsidP="002E5AC5">
      <w:pPr>
        <w:numPr>
          <w:ilvl w:val="0"/>
          <w:numId w:val="2"/>
        </w:numPr>
        <w:autoSpaceDE w:val="0"/>
        <w:autoSpaceDN w:val="0"/>
        <w:spacing w:after="0"/>
        <w:rPr>
          <w:rFonts w:cstheme="minorHAnsi"/>
          <w:sz w:val="24"/>
          <w:szCs w:val="24"/>
        </w:rPr>
      </w:pPr>
      <w:r w:rsidRPr="002E5AC5">
        <w:rPr>
          <w:rFonts w:eastAsia="Times New Roman" w:cstheme="minorHAnsi"/>
          <w:color w:val="000000"/>
          <w:sz w:val="24"/>
          <w:szCs w:val="24"/>
          <w:lang w:val="cs-CZ"/>
        </w:rPr>
        <w:t>Wykonawca oświadcza, że przekazał Zamawiającemu co najmniej w formie dokumentowej drogą elektroniczną z</w:t>
      </w:r>
      <w:r w:rsidR="00006287">
        <w:rPr>
          <w:rFonts w:eastAsia="Times New Roman" w:cstheme="minorHAnsi"/>
          <w:color w:val="000000"/>
          <w:sz w:val="24"/>
          <w:szCs w:val="24"/>
          <w:lang w:val="cs-CZ"/>
        </w:rPr>
        <w:t xml:space="preserve"> </w:t>
      </w:r>
      <w:r w:rsidRPr="002E5AC5">
        <w:rPr>
          <w:rFonts w:eastAsia="Times New Roman" w:cstheme="minorHAnsi"/>
          <w:color w:val="000000"/>
          <w:sz w:val="24"/>
          <w:szCs w:val="24"/>
          <w:lang w:val="cs-CZ"/>
        </w:rPr>
        <w:t>wykorzystaniem poczty elektronicznej,</w:t>
      </w:r>
      <w:r w:rsidRPr="00DE7FB1">
        <w:rPr>
          <w:rFonts w:cstheme="minorHAnsi"/>
          <w:color w:val="000000"/>
          <w:sz w:val="24"/>
          <w:szCs w:val="24"/>
          <w:lang w:val="cs-CZ"/>
        </w:rPr>
        <w:t xml:space="preserve"> przed podpisaniem Umowy, </w:t>
      </w:r>
      <w:r w:rsidRPr="00DE7FB1">
        <w:rPr>
          <w:rFonts w:cstheme="minorHAnsi"/>
          <w:b/>
          <w:color w:val="000000"/>
          <w:sz w:val="24"/>
          <w:szCs w:val="24"/>
          <w:lang w:val="cs-CZ"/>
        </w:rPr>
        <w:t>informacje dotyczące wymagań w zakresie płatności i minimalnego okresu prenumeraty dla każdego z </w:t>
      </w:r>
      <w:r w:rsidR="00681EAF">
        <w:rPr>
          <w:rFonts w:cstheme="minorHAnsi"/>
          <w:b/>
          <w:color w:val="000000"/>
          <w:sz w:val="24"/>
          <w:szCs w:val="24"/>
          <w:lang w:val="cs-CZ"/>
        </w:rPr>
        <w:t>zagranicznych</w:t>
      </w:r>
      <w:r w:rsidRPr="00DE7FB1">
        <w:rPr>
          <w:rFonts w:cstheme="minorHAnsi"/>
          <w:b/>
          <w:color w:val="000000"/>
          <w:sz w:val="24"/>
          <w:szCs w:val="24"/>
          <w:lang w:val="cs-CZ"/>
        </w:rPr>
        <w:t xml:space="preserve"> tytułów prasowych, o których mowa w Ofercie Wykonawcy</w:t>
      </w:r>
      <w:r w:rsidRPr="00DE7FB1">
        <w:rPr>
          <w:rFonts w:cstheme="minorHAnsi"/>
          <w:color w:val="000000"/>
          <w:sz w:val="24"/>
          <w:szCs w:val="24"/>
          <w:lang w:val="cs-CZ"/>
        </w:rPr>
        <w:t xml:space="preserve">, w tym </w:t>
      </w:r>
      <w:r w:rsidRPr="00DE7FB1">
        <w:rPr>
          <w:rFonts w:cstheme="minorHAnsi"/>
          <w:sz w:val="24"/>
          <w:szCs w:val="24"/>
        </w:rPr>
        <w:t>informacje o </w:t>
      </w:r>
      <w:r w:rsidR="00681EAF">
        <w:rPr>
          <w:rFonts w:cstheme="minorHAnsi"/>
          <w:sz w:val="24"/>
          <w:szCs w:val="24"/>
        </w:rPr>
        <w:t>zagranicznych</w:t>
      </w:r>
      <w:r w:rsidRPr="00DE7FB1">
        <w:rPr>
          <w:rFonts w:cstheme="minorHAnsi"/>
          <w:sz w:val="24"/>
          <w:szCs w:val="24"/>
        </w:rPr>
        <w:t xml:space="preserve"> tytułach prasowych objętych obowiązkową płatnością z góry za prenumeratę roczną lub półroczną danego </w:t>
      </w:r>
      <w:r w:rsidR="00681EAF">
        <w:rPr>
          <w:rFonts w:cstheme="minorHAnsi"/>
          <w:sz w:val="24"/>
          <w:szCs w:val="24"/>
        </w:rPr>
        <w:t>zagranicznego</w:t>
      </w:r>
      <w:r w:rsidRPr="00DE7FB1">
        <w:rPr>
          <w:rFonts w:cstheme="minorHAnsi"/>
          <w:sz w:val="24"/>
          <w:szCs w:val="24"/>
        </w:rPr>
        <w:t xml:space="preserve"> tytułu prasowego, a w przypadku ich zmiany, Wykonawca zobowiązuje się niezwłocznie przesyłać Zamawiającemu aktualizacje tych informacji. Zamawiający w razie zaistnienia wątpliwości, weryfikuje przekaza</w:t>
      </w:r>
      <w:r w:rsidR="00006287">
        <w:rPr>
          <w:rFonts w:cstheme="minorHAnsi"/>
          <w:sz w:val="24"/>
          <w:szCs w:val="24"/>
        </w:rPr>
        <w:t>ne informacje, o których mowa w </w:t>
      </w:r>
      <w:r w:rsidRPr="00DE7FB1">
        <w:rPr>
          <w:rFonts w:cstheme="minorHAnsi"/>
          <w:sz w:val="24"/>
          <w:szCs w:val="24"/>
        </w:rPr>
        <w:t xml:space="preserve">zdaniu poprzedzającym i wyniki tej weryfikacji przesyła Wykonawcy. Postanowienia ust. </w:t>
      </w:r>
      <w:r w:rsidR="0005379C" w:rsidRPr="00DE7FB1">
        <w:rPr>
          <w:rFonts w:cstheme="minorHAnsi"/>
          <w:sz w:val="24"/>
          <w:szCs w:val="24"/>
        </w:rPr>
        <w:t xml:space="preserve">6 </w:t>
      </w:r>
      <w:r w:rsidRPr="00DE7FB1">
        <w:rPr>
          <w:rFonts w:cstheme="minorHAnsi"/>
          <w:sz w:val="24"/>
          <w:szCs w:val="24"/>
        </w:rPr>
        <w:t>niniejszego paragrafu stosuje się odpowiednio</w:t>
      </w:r>
      <w:r w:rsidRPr="00DE7FB1">
        <w:rPr>
          <w:rFonts w:cstheme="minorHAnsi"/>
          <w:color w:val="000000"/>
          <w:sz w:val="24"/>
          <w:szCs w:val="24"/>
          <w:lang w:val="cs-CZ"/>
        </w:rPr>
        <w:t xml:space="preserve">. </w:t>
      </w:r>
    </w:p>
    <w:p w14:paraId="41B6763B" w14:textId="77777777" w:rsidR="00D670BE" w:rsidRPr="00DE7FB1" w:rsidRDefault="00D670BE" w:rsidP="002E5AC5">
      <w:pPr>
        <w:numPr>
          <w:ilvl w:val="0"/>
          <w:numId w:val="2"/>
        </w:numPr>
        <w:autoSpaceDE w:val="0"/>
        <w:autoSpaceDN w:val="0"/>
        <w:spacing w:after="0"/>
        <w:rPr>
          <w:rFonts w:cstheme="minorHAnsi"/>
          <w:color w:val="000000"/>
          <w:sz w:val="24"/>
          <w:szCs w:val="24"/>
          <w:lang w:val="cs-CZ"/>
        </w:rPr>
      </w:pPr>
      <w:r w:rsidRPr="002E5AC5">
        <w:rPr>
          <w:rFonts w:eastAsia="Times New Roman" w:cstheme="minorHAnsi"/>
          <w:color w:val="000000"/>
          <w:sz w:val="24"/>
          <w:szCs w:val="24"/>
          <w:lang w:val="cs-CZ"/>
        </w:rPr>
        <w:t>Zamawiający</w:t>
      </w:r>
      <w:r w:rsidRPr="00DE7FB1">
        <w:rPr>
          <w:rFonts w:cstheme="minorHAnsi"/>
          <w:color w:val="000000"/>
          <w:sz w:val="24"/>
          <w:szCs w:val="24"/>
          <w:lang w:val="cs-CZ"/>
        </w:rPr>
        <w:t xml:space="preserve"> i Wykonawca zobowiązują się do </w:t>
      </w:r>
      <w:r w:rsidRPr="00DE7FB1">
        <w:rPr>
          <w:rFonts w:cstheme="minorHAnsi"/>
          <w:b/>
          <w:color w:val="000000"/>
          <w:sz w:val="24"/>
          <w:szCs w:val="24"/>
          <w:lang w:val="cs-CZ"/>
        </w:rPr>
        <w:t>współdziałania</w:t>
      </w:r>
      <w:r w:rsidRPr="00DE7FB1">
        <w:rPr>
          <w:rFonts w:cstheme="minorHAnsi"/>
          <w:color w:val="000000"/>
          <w:sz w:val="24"/>
          <w:szCs w:val="24"/>
          <w:lang w:val="cs-CZ"/>
        </w:rPr>
        <w:t xml:space="preserve"> w należytym wykonaniu przedmiotu Umowy. </w:t>
      </w:r>
    </w:p>
    <w:p w14:paraId="0FE29A5E" w14:textId="77777777" w:rsidR="00D670BE" w:rsidRPr="002E5AC5" w:rsidRDefault="00D670BE" w:rsidP="002E5AC5">
      <w:pPr>
        <w:numPr>
          <w:ilvl w:val="0"/>
          <w:numId w:val="2"/>
        </w:numPr>
        <w:autoSpaceDE w:val="0"/>
        <w:autoSpaceDN w:val="0"/>
        <w:spacing w:after="0"/>
        <w:rPr>
          <w:rFonts w:eastAsia="Times New Roman" w:cstheme="minorHAnsi"/>
          <w:color w:val="000000"/>
          <w:sz w:val="24"/>
          <w:szCs w:val="24"/>
          <w:lang w:val="cs-CZ"/>
        </w:rPr>
      </w:pPr>
      <w:r w:rsidRPr="002E5AC5">
        <w:rPr>
          <w:rFonts w:eastAsia="Times New Roman" w:cstheme="minorHAnsi"/>
          <w:color w:val="000000"/>
          <w:sz w:val="24"/>
          <w:szCs w:val="24"/>
          <w:lang w:val="cs-CZ"/>
        </w:rPr>
        <w:t xml:space="preserve">Wykonawca nie ponosi odpowiedzialności za okoliczności, za które wyłączną odpowiedzialność ponosi Zamawiający. </w:t>
      </w:r>
    </w:p>
    <w:p w14:paraId="3034FBCF" w14:textId="77777777" w:rsidR="00490F71" w:rsidRPr="00DE7FB1" w:rsidRDefault="00490F71" w:rsidP="007A4070">
      <w:pPr>
        <w:pStyle w:val="Tekstpodstawowy"/>
        <w:spacing w:before="0" w:line="276" w:lineRule="auto"/>
        <w:jc w:val="left"/>
        <w:rPr>
          <w:rFonts w:asciiTheme="minorHAnsi" w:eastAsiaTheme="minorEastAsia" w:hAnsiTheme="minorHAnsi" w:cstheme="minorHAnsi"/>
          <w:color w:val="auto"/>
          <w:w w:val="100"/>
          <w:lang w:val="pl-PL"/>
        </w:rPr>
      </w:pPr>
      <w:bookmarkStart w:id="7" w:name="mip64559905"/>
      <w:bookmarkEnd w:id="7"/>
    </w:p>
    <w:p w14:paraId="7BAD0199" w14:textId="77777777" w:rsidR="00490F71" w:rsidRPr="00DE7FB1" w:rsidRDefault="00490F71" w:rsidP="007A4070">
      <w:pPr>
        <w:pStyle w:val="Tytu"/>
        <w:spacing w:before="0" w:line="276" w:lineRule="auto"/>
        <w:jc w:val="left"/>
        <w:rPr>
          <w:rFonts w:asciiTheme="minorHAnsi" w:eastAsiaTheme="minorEastAsia" w:hAnsiTheme="minorHAnsi" w:cstheme="minorHAnsi"/>
          <w:w w:val="100"/>
          <w:sz w:val="24"/>
          <w:szCs w:val="24"/>
        </w:rPr>
      </w:pPr>
      <w:bookmarkStart w:id="8" w:name="_Toc215387093"/>
      <w:bookmarkStart w:id="9" w:name="_Toc280177628"/>
      <w:bookmarkStart w:id="10" w:name="_Toc314224544"/>
      <w:bookmarkStart w:id="11" w:name="_Toc314228200"/>
      <w:r w:rsidRPr="00DE7FB1">
        <w:rPr>
          <w:rFonts w:asciiTheme="minorHAnsi" w:eastAsiaTheme="minorEastAsia" w:hAnsiTheme="minorHAnsi" w:cstheme="minorHAnsi"/>
          <w:w w:val="100"/>
          <w:sz w:val="24"/>
          <w:szCs w:val="24"/>
        </w:rPr>
        <w:t>§ 2</w:t>
      </w:r>
      <w:bookmarkEnd w:id="8"/>
      <w:bookmarkEnd w:id="9"/>
      <w:bookmarkEnd w:id="10"/>
      <w:bookmarkEnd w:id="11"/>
    </w:p>
    <w:p w14:paraId="37233CC6" w14:textId="77777777" w:rsidR="00490F71" w:rsidRPr="00DE7FB1" w:rsidRDefault="006708EC" w:rsidP="007A4070">
      <w:pPr>
        <w:pStyle w:val="Tytu"/>
        <w:spacing w:before="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Termin i warunki realizacji Umowy</w:t>
      </w:r>
    </w:p>
    <w:p w14:paraId="5DDF4AE0" w14:textId="3F504821" w:rsidR="0004433E" w:rsidRPr="00DE7FB1" w:rsidRDefault="0004433E" w:rsidP="0004433E">
      <w:pPr>
        <w:numPr>
          <w:ilvl w:val="0"/>
          <w:numId w:val="1"/>
        </w:numPr>
        <w:autoSpaceDE w:val="0"/>
        <w:autoSpaceDN w:val="0"/>
        <w:spacing w:after="0"/>
        <w:rPr>
          <w:rFonts w:cstheme="minorHAnsi"/>
          <w:sz w:val="24"/>
          <w:szCs w:val="24"/>
        </w:rPr>
      </w:pPr>
      <w:r w:rsidRPr="00DE7FB1">
        <w:rPr>
          <w:rFonts w:cstheme="minorHAnsi"/>
          <w:sz w:val="24"/>
          <w:szCs w:val="24"/>
        </w:rPr>
        <w:t xml:space="preserve">Okres realizacji przedmiotu Umowy – </w:t>
      </w:r>
      <w:r w:rsidRPr="00DE7FB1">
        <w:rPr>
          <w:rFonts w:cstheme="minorHAnsi"/>
          <w:b/>
          <w:sz w:val="24"/>
          <w:szCs w:val="24"/>
          <w:lang w:val="cs-CZ"/>
        </w:rPr>
        <w:t>od dnia zawarcia Umowy, jednak nie wcześniej niż od 1 stycznia 2023</w:t>
      </w:r>
      <w:r w:rsidRPr="00DE7FB1">
        <w:rPr>
          <w:rFonts w:cstheme="minorHAnsi"/>
          <w:b/>
          <w:sz w:val="24"/>
          <w:szCs w:val="24"/>
        </w:rPr>
        <w:t xml:space="preserve"> r. do 31 grudnia 2023 r. lub do wykorzystania środków wskazanych w § 3 ust. 1</w:t>
      </w:r>
      <w:r w:rsidRPr="00DE7FB1">
        <w:rPr>
          <w:rFonts w:cstheme="minorHAnsi"/>
          <w:sz w:val="24"/>
          <w:szCs w:val="24"/>
        </w:rPr>
        <w:t xml:space="preserve">, </w:t>
      </w:r>
      <w:r w:rsidRPr="00DE7FB1">
        <w:rPr>
          <w:rFonts w:cstheme="minorHAnsi"/>
          <w:b/>
          <w:sz w:val="24"/>
          <w:szCs w:val="24"/>
        </w:rPr>
        <w:t>w zależności od tego które z tych zdarzeń nastąpi wcześniej</w:t>
      </w:r>
      <w:r w:rsidRPr="00DE7FB1">
        <w:rPr>
          <w:rFonts w:cstheme="minorHAnsi"/>
          <w:sz w:val="24"/>
          <w:szCs w:val="24"/>
        </w:rPr>
        <w:t>, z</w:t>
      </w:r>
      <w:r w:rsidRPr="00DE7FB1">
        <w:rPr>
          <w:rFonts w:cstheme="minorHAnsi"/>
          <w:iCs/>
          <w:sz w:val="24"/>
          <w:szCs w:val="24"/>
        </w:rPr>
        <w:t> </w:t>
      </w:r>
      <w:r w:rsidRPr="00DE7FB1">
        <w:rPr>
          <w:rFonts w:cstheme="minorHAnsi"/>
          <w:sz w:val="24"/>
          <w:szCs w:val="24"/>
        </w:rPr>
        <w:t xml:space="preserve">zastrzeżeniem postanowień określonych w zdaniu drugim </w:t>
      </w:r>
      <w:r w:rsidRPr="00DE7FB1">
        <w:rPr>
          <w:rFonts w:cstheme="minorHAnsi"/>
          <w:iCs/>
          <w:sz w:val="24"/>
          <w:szCs w:val="24"/>
        </w:rPr>
        <w:t>niniejszego ustępu oraz ust. 6</w:t>
      </w:r>
      <w:r w:rsidR="00565D1B" w:rsidRPr="00DE7FB1">
        <w:rPr>
          <w:rFonts w:cstheme="minorHAnsi"/>
          <w:iCs/>
          <w:sz w:val="24"/>
          <w:szCs w:val="24"/>
        </w:rPr>
        <w:t xml:space="preserve"> niniejszego paragrafu, a także </w:t>
      </w:r>
      <w:r w:rsidR="00565D1B" w:rsidRPr="00DE7FB1">
        <w:rPr>
          <w:rFonts w:cstheme="minorHAnsi"/>
          <w:sz w:val="24"/>
          <w:szCs w:val="24"/>
        </w:rPr>
        <w:t>§</w:t>
      </w:r>
      <w:r w:rsidR="00565D1B" w:rsidRPr="00DE7FB1">
        <w:rPr>
          <w:rFonts w:cstheme="minorHAnsi"/>
          <w:iCs/>
          <w:sz w:val="24"/>
          <w:szCs w:val="24"/>
        </w:rPr>
        <w:t xml:space="preserve"> 4 ust. </w:t>
      </w:r>
      <w:r w:rsidR="001D0C3E" w:rsidRPr="000772F5">
        <w:rPr>
          <w:rFonts w:cstheme="minorHAnsi"/>
          <w:iCs/>
          <w:sz w:val="24"/>
          <w:szCs w:val="24"/>
        </w:rPr>
        <w:t>1</w:t>
      </w:r>
      <w:r w:rsidR="000772F5" w:rsidRPr="000772F5">
        <w:rPr>
          <w:rFonts w:cstheme="minorHAnsi"/>
          <w:iCs/>
          <w:sz w:val="24"/>
          <w:szCs w:val="24"/>
        </w:rPr>
        <w:t>1</w:t>
      </w:r>
      <w:r w:rsidR="001D0C3E" w:rsidRPr="000772F5">
        <w:rPr>
          <w:rFonts w:cstheme="minorHAnsi"/>
          <w:iCs/>
          <w:sz w:val="24"/>
          <w:szCs w:val="24"/>
        </w:rPr>
        <w:t xml:space="preserve"> i 1</w:t>
      </w:r>
      <w:r w:rsidR="000772F5" w:rsidRPr="000772F5">
        <w:rPr>
          <w:rFonts w:cstheme="minorHAnsi"/>
          <w:iCs/>
          <w:sz w:val="24"/>
          <w:szCs w:val="24"/>
        </w:rPr>
        <w:t>2</w:t>
      </w:r>
      <w:r w:rsidRPr="00DE7FB1">
        <w:rPr>
          <w:rFonts w:cstheme="minorHAnsi"/>
          <w:iCs/>
          <w:sz w:val="24"/>
          <w:szCs w:val="24"/>
        </w:rPr>
        <w:t>.</w:t>
      </w:r>
      <w:r w:rsidRPr="00DE7FB1">
        <w:rPr>
          <w:rFonts w:cstheme="minorHAnsi"/>
          <w:sz w:val="24"/>
          <w:szCs w:val="24"/>
        </w:rPr>
        <w:t xml:space="preserve"> Wyjątek w powyższym zakresie stanowią </w:t>
      </w:r>
      <w:r w:rsidR="00681EAF">
        <w:rPr>
          <w:rFonts w:cstheme="minorHAnsi"/>
          <w:iCs/>
          <w:sz w:val="24"/>
          <w:szCs w:val="24"/>
        </w:rPr>
        <w:t>zagraniczne</w:t>
      </w:r>
      <w:r w:rsidRPr="00DE7FB1">
        <w:rPr>
          <w:rFonts w:cstheme="minorHAnsi"/>
          <w:iCs/>
          <w:sz w:val="24"/>
          <w:szCs w:val="24"/>
        </w:rPr>
        <w:t xml:space="preserve"> </w:t>
      </w:r>
      <w:r w:rsidRPr="00DE7FB1">
        <w:rPr>
          <w:rFonts w:cstheme="minorHAnsi"/>
          <w:sz w:val="24"/>
          <w:szCs w:val="24"/>
        </w:rPr>
        <w:t>tytuły</w:t>
      </w:r>
      <w:r w:rsidRPr="00DE7FB1">
        <w:rPr>
          <w:rFonts w:cstheme="minorHAnsi"/>
          <w:iCs/>
          <w:sz w:val="24"/>
          <w:szCs w:val="24"/>
        </w:rPr>
        <w:t xml:space="preserve"> prasowe</w:t>
      </w:r>
      <w:r w:rsidRPr="00DE7FB1">
        <w:rPr>
          <w:rFonts w:cstheme="minorHAnsi"/>
          <w:sz w:val="24"/>
          <w:szCs w:val="24"/>
        </w:rPr>
        <w:t xml:space="preserve">, których zakup uzależniony jest od konieczności wykupu przez Wykonawcę obowiązkowej prenumeraty rocznej lub półrocznej </w:t>
      </w:r>
      <w:r w:rsidRPr="00DE7FB1">
        <w:rPr>
          <w:rFonts w:cstheme="minorHAnsi"/>
          <w:color w:val="000000"/>
          <w:sz w:val="24"/>
          <w:szCs w:val="24"/>
          <w:lang w:val="cs-CZ"/>
        </w:rPr>
        <w:t xml:space="preserve">danego </w:t>
      </w:r>
      <w:r w:rsidR="00681EAF">
        <w:rPr>
          <w:rFonts w:cstheme="minorHAnsi"/>
          <w:color w:val="000000"/>
          <w:sz w:val="24"/>
          <w:szCs w:val="24"/>
          <w:lang w:val="cs-CZ"/>
        </w:rPr>
        <w:t>zagranicznego</w:t>
      </w:r>
      <w:r w:rsidRPr="00DE7FB1">
        <w:rPr>
          <w:rFonts w:cstheme="minorHAnsi"/>
          <w:color w:val="000000"/>
          <w:sz w:val="24"/>
          <w:szCs w:val="24"/>
          <w:lang w:val="cs-CZ"/>
        </w:rPr>
        <w:t xml:space="preserve"> tytułu prasowego</w:t>
      </w:r>
      <w:r w:rsidRPr="00DE7FB1">
        <w:rPr>
          <w:rFonts w:cstheme="minorHAnsi"/>
          <w:iCs/>
          <w:sz w:val="24"/>
          <w:szCs w:val="24"/>
        </w:rPr>
        <w:t xml:space="preserve"> </w:t>
      </w:r>
      <w:r w:rsidRPr="00DE7FB1">
        <w:rPr>
          <w:rFonts w:cstheme="minorHAnsi"/>
          <w:sz w:val="24"/>
          <w:szCs w:val="24"/>
        </w:rPr>
        <w:t xml:space="preserve">zgodnie z warunkami </w:t>
      </w:r>
      <w:r w:rsidRPr="00DE7FB1">
        <w:rPr>
          <w:rFonts w:cstheme="minorHAnsi"/>
          <w:iCs/>
          <w:sz w:val="24"/>
          <w:szCs w:val="24"/>
        </w:rPr>
        <w:t>jego wydawcy</w:t>
      </w:r>
      <w:r w:rsidR="00006287">
        <w:rPr>
          <w:rFonts w:cstheme="minorHAnsi"/>
          <w:sz w:val="24"/>
          <w:szCs w:val="24"/>
        </w:rPr>
        <w:t>, w </w:t>
      </w:r>
      <w:r w:rsidRPr="00DE7FB1">
        <w:rPr>
          <w:rFonts w:cstheme="minorHAnsi"/>
          <w:sz w:val="24"/>
          <w:szCs w:val="24"/>
        </w:rPr>
        <w:t>tym przypadku realizacja Umowy będzie trwała w zakresie tej prenumeraty do dnia zakończenia okresu prenumeraty</w:t>
      </w:r>
      <w:r w:rsidRPr="00DE7FB1">
        <w:rPr>
          <w:rFonts w:cstheme="minorHAnsi"/>
          <w:iCs/>
          <w:sz w:val="24"/>
          <w:szCs w:val="24"/>
        </w:rPr>
        <w:t xml:space="preserve"> </w:t>
      </w:r>
      <w:r w:rsidRPr="00DE7FB1">
        <w:rPr>
          <w:rFonts w:cstheme="minorHAnsi"/>
          <w:sz w:val="24"/>
          <w:szCs w:val="24"/>
        </w:rPr>
        <w:t xml:space="preserve">rocznej lub półrocznej </w:t>
      </w:r>
      <w:r w:rsidRPr="00DE7FB1">
        <w:rPr>
          <w:rFonts w:cstheme="minorHAnsi"/>
          <w:color w:val="000000"/>
          <w:sz w:val="24"/>
          <w:szCs w:val="24"/>
          <w:lang w:val="cs-CZ"/>
        </w:rPr>
        <w:t xml:space="preserve">danego </w:t>
      </w:r>
      <w:r w:rsidR="00681EAF">
        <w:rPr>
          <w:rFonts w:cstheme="minorHAnsi"/>
          <w:color w:val="000000"/>
          <w:sz w:val="24"/>
          <w:szCs w:val="24"/>
          <w:lang w:val="cs-CZ"/>
        </w:rPr>
        <w:t>zagranicznego</w:t>
      </w:r>
      <w:r w:rsidRPr="00DE7FB1">
        <w:rPr>
          <w:rFonts w:cstheme="minorHAnsi"/>
          <w:color w:val="000000"/>
          <w:sz w:val="24"/>
          <w:szCs w:val="24"/>
          <w:lang w:val="cs-CZ"/>
        </w:rPr>
        <w:t xml:space="preserve"> tytułu prasowego</w:t>
      </w:r>
      <w:r w:rsidRPr="00DE7FB1">
        <w:rPr>
          <w:rFonts w:cstheme="minorHAnsi"/>
          <w:iCs/>
          <w:sz w:val="24"/>
          <w:szCs w:val="24"/>
        </w:rPr>
        <w:t xml:space="preserve"> </w:t>
      </w:r>
      <w:r w:rsidR="00006287">
        <w:rPr>
          <w:rFonts w:cstheme="minorHAnsi"/>
          <w:sz w:val="24"/>
          <w:szCs w:val="24"/>
        </w:rPr>
        <w:t>zgodnie z </w:t>
      </w:r>
      <w:r w:rsidRPr="00DE7FB1">
        <w:rPr>
          <w:rFonts w:cstheme="minorHAnsi"/>
          <w:sz w:val="24"/>
          <w:szCs w:val="24"/>
        </w:rPr>
        <w:t xml:space="preserve">warunkami </w:t>
      </w:r>
      <w:r w:rsidRPr="00DE7FB1">
        <w:rPr>
          <w:rFonts w:cstheme="minorHAnsi"/>
          <w:iCs/>
          <w:sz w:val="24"/>
          <w:szCs w:val="24"/>
        </w:rPr>
        <w:t>jego wydawcy</w:t>
      </w:r>
      <w:r w:rsidRPr="00DE7FB1">
        <w:rPr>
          <w:rFonts w:cstheme="minorHAnsi"/>
          <w:sz w:val="24"/>
          <w:szCs w:val="24"/>
        </w:rPr>
        <w:t>.</w:t>
      </w:r>
    </w:p>
    <w:p w14:paraId="5A485023" w14:textId="3C61BAFB" w:rsidR="008D2378" w:rsidRPr="00DE7FB1" w:rsidRDefault="004E3F28" w:rsidP="007A4070">
      <w:pPr>
        <w:numPr>
          <w:ilvl w:val="0"/>
          <w:numId w:val="1"/>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Miejscami</w:t>
      </w:r>
      <w:r w:rsidR="00F7211C" w:rsidRPr="00DE7FB1">
        <w:rPr>
          <w:rFonts w:cstheme="minorHAnsi"/>
          <w:sz w:val="24"/>
          <w:szCs w:val="24"/>
        </w:rPr>
        <w:t xml:space="preserve"> każdorazowej dostawy</w:t>
      </w:r>
      <w:r w:rsidRPr="00DE7FB1">
        <w:rPr>
          <w:rFonts w:cstheme="minorHAnsi"/>
          <w:sz w:val="24"/>
          <w:szCs w:val="24"/>
        </w:rPr>
        <w:t xml:space="preserve">, </w:t>
      </w:r>
      <w:r w:rsidR="00EB27B3">
        <w:rPr>
          <w:rFonts w:cstheme="minorHAnsi"/>
          <w:sz w:val="24"/>
          <w:szCs w:val="24"/>
        </w:rPr>
        <w:t>z zastrzeżeniem ust. 3 niniejszego paragrafu</w:t>
      </w:r>
      <w:r w:rsidR="00411DDB" w:rsidRPr="00DE7FB1">
        <w:rPr>
          <w:rFonts w:cstheme="minorHAnsi"/>
          <w:sz w:val="24"/>
          <w:szCs w:val="24"/>
        </w:rPr>
        <w:t>,</w:t>
      </w:r>
      <w:r w:rsidR="00F7211C" w:rsidRPr="00DE7FB1">
        <w:rPr>
          <w:rFonts w:cstheme="minorHAnsi"/>
          <w:sz w:val="24"/>
          <w:szCs w:val="24"/>
        </w:rPr>
        <w:t xml:space="preserve"> </w:t>
      </w:r>
      <w:r w:rsidR="006662C1" w:rsidRPr="00DE7FB1">
        <w:rPr>
          <w:rFonts w:cstheme="minorHAnsi"/>
          <w:sz w:val="24"/>
          <w:szCs w:val="24"/>
        </w:rPr>
        <w:t xml:space="preserve">są </w:t>
      </w:r>
      <w:r w:rsidR="008D2378" w:rsidRPr="00DE7FB1">
        <w:rPr>
          <w:rFonts w:cstheme="minorHAnsi"/>
          <w:sz w:val="24"/>
          <w:szCs w:val="24"/>
        </w:rPr>
        <w:t>budynki</w:t>
      </w:r>
      <w:r w:rsidR="00F7211C" w:rsidRPr="00DE7FB1">
        <w:rPr>
          <w:rFonts w:cstheme="minorHAnsi"/>
          <w:sz w:val="24"/>
          <w:szCs w:val="24"/>
        </w:rPr>
        <w:t xml:space="preserve"> </w:t>
      </w:r>
      <w:r w:rsidR="00490F71" w:rsidRPr="00DE7FB1">
        <w:rPr>
          <w:rFonts w:cstheme="minorHAnsi"/>
          <w:sz w:val="24"/>
          <w:szCs w:val="24"/>
        </w:rPr>
        <w:t>Kancelarii Prezesa Rady Minis</w:t>
      </w:r>
      <w:r w:rsidR="00F7211C" w:rsidRPr="00DE7FB1">
        <w:rPr>
          <w:rFonts w:cstheme="minorHAnsi"/>
          <w:sz w:val="24"/>
          <w:szCs w:val="24"/>
        </w:rPr>
        <w:t xml:space="preserve">trów </w:t>
      </w:r>
      <w:r w:rsidR="00EB27B3">
        <w:rPr>
          <w:rFonts w:cstheme="minorHAnsi"/>
          <w:sz w:val="24"/>
          <w:szCs w:val="24"/>
        </w:rPr>
        <w:t xml:space="preserve">zlokalizowane </w:t>
      </w:r>
      <w:r w:rsidR="00F7211C" w:rsidRPr="00DE7FB1">
        <w:rPr>
          <w:rFonts w:cstheme="minorHAnsi"/>
          <w:sz w:val="24"/>
          <w:szCs w:val="24"/>
        </w:rPr>
        <w:t>w </w:t>
      </w:r>
      <w:r w:rsidR="00F57788" w:rsidRPr="00DE7FB1">
        <w:rPr>
          <w:rFonts w:cstheme="minorHAnsi"/>
          <w:sz w:val="24"/>
          <w:szCs w:val="24"/>
        </w:rPr>
        <w:t>Warszawie</w:t>
      </w:r>
      <w:r w:rsidR="00A76CD0" w:rsidRPr="00DE7FB1">
        <w:rPr>
          <w:rFonts w:cstheme="minorHAnsi"/>
          <w:sz w:val="24"/>
          <w:szCs w:val="24"/>
        </w:rPr>
        <w:t xml:space="preserve"> przy</w:t>
      </w:r>
      <w:r w:rsidR="008D2378" w:rsidRPr="00DE7FB1">
        <w:rPr>
          <w:rFonts w:cstheme="minorHAnsi"/>
          <w:sz w:val="24"/>
          <w:szCs w:val="24"/>
        </w:rPr>
        <w:t>:</w:t>
      </w:r>
    </w:p>
    <w:p w14:paraId="2337239C" w14:textId="77777777" w:rsidR="008D2378" w:rsidRPr="00DE7FB1" w:rsidRDefault="008D2378" w:rsidP="00EC3B1F">
      <w:pPr>
        <w:autoSpaceDE w:val="0"/>
        <w:autoSpaceDN w:val="0"/>
        <w:spacing w:after="0"/>
        <w:ind w:left="426"/>
        <w:rPr>
          <w:rFonts w:cstheme="minorHAnsi"/>
          <w:sz w:val="24"/>
          <w:szCs w:val="24"/>
        </w:rPr>
      </w:pPr>
      <w:r w:rsidRPr="00DE7FB1">
        <w:rPr>
          <w:rFonts w:cstheme="minorHAnsi"/>
          <w:sz w:val="24"/>
          <w:szCs w:val="24"/>
        </w:rPr>
        <w:t>1)</w:t>
      </w:r>
      <w:r w:rsidR="006662C1" w:rsidRPr="00DE7FB1">
        <w:rPr>
          <w:rFonts w:cstheme="minorHAnsi"/>
          <w:sz w:val="24"/>
          <w:szCs w:val="24"/>
        </w:rPr>
        <w:t xml:space="preserve"> Al. Ujazdowskich 1/3,</w:t>
      </w:r>
      <w:r w:rsidR="00F57788" w:rsidRPr="00DE7FB1">
        <w:rPr>
          <w:rFonts w:cstheme="minorHAnsi"/>
          <w:sz w:val="24"/>
          <w:szCs w:val="24"/>
        </w:rPr>
        <w:t xml:space="preserve"> </w:t>
      </w:r>
    </w:p>
    <w:p w14:paraId="155DE9CC" w14:textId="77777777" w:rsidR="008D2378" w:rsidRPr="00DE7FB1" w:rsidRDefault="008D2378" w:rsidP="00EC3B1F">
      <w:pPr>
        <w:autoSpaceDE w:val="0"/>
        <w:autoSpaceDN w:val="0"/>
        <w:spacing w:after="0"/>
        <w:ind w:left="426"/>
        <w:rPr>
          <w:rFonts w:cstheme="minorHAnsi"/>
          <w:sz w:val="24"/>
          <w:szCs w:val="24"/>
        </w:rPr>
      </w:pPr>
      <w:r w:rsidRPr="00DE7FB1">
        <w:rPr>
          <w:rFonts w:cstheme="minorHAnsi"/>
          <w:sz w:val="24"/>
          <w:szCs w:val="24"/>
        </w:rPr>
        <w:t xml:space="preserve">2) </w:t>
      </w:r>
      <w:r w:rsidR="00263C39" w:rsidRPr="00DE7FB1">
        <w:rPr>
          <w:rFonts w:cstheme="minorHAnsi"/>
          <w:sz w:val="24"/>
          <w:szCs w:val="24"/>
        </w:rPr>
        <w:t>a</w:t>
      </w:r>
      <w:r w:rsidR="00F57788" w:rsidRPr="00DE7FB1">
        <w:rPr>
          <w:rFonts w:cstheme="minorHAnsi"/>
          <w:sz w:val="24"/>
          <w:szCs w:val="24"/>
        </w:rPr>
        <w:t>l. Szucha 14</w:t>
      </w:r>
      <w:r w:rsidR="000D220F" w:rsidRPr="00DE7FB1">
        <w:rPr>
          <w:rFonts w:cstheme="minorHAnsi"/>
          <w:sz w:val="24"/>
          <w:szCs w:val="24"/>
        </w:rPr>
        <w:t xml:space="preserve">, </w:t>
      </w:r>
    </w:p>
    <w:p w14:paraId="4EDEED95" w14:textId="77777777" w:rsidR="008D2378" w:rsidRPr="00DE7FB1" w:rsidRDefault="008D2378" w:rsidP="00EC3B1F">
      <w:pPr>
        <w:autoSpaceDE w:val="0"/>
        <w:autoSpaceDN w:val="0"/>
        <w:spacing w:after="0"/>
        <w:ind w:left="426"/>
        <w:rPr>
          <w:rFonts w:cstheme="minorHAnsi"/>
          <w:sz w:val="24"/>
          <w:szCs w:val="24"/>
        </w:rPr>
      </w:pPr>
      <w:r w:rsidRPr="00DE7FB1">
        <w:rPr>
          <w:rFonts w:cstheme="minorHAnsi"/>
          <w:sz w:val="24"/>
          <w:szCs w:val="24"/>
        </w:rPr>
        <w:t xml:space="preserve">3) </w:t>
      </w:r>
      <w:r w:rsidR="000A32E1" w:rsidRPr="00DE7FB1">
        <w:rPr>
          <w:rFonts w:cstheme="minorHAnsi"/>
          <w:sz w:val="24"/>
          <w:szCs w:val="24"/>
        </w:rPr>
        <w:t>a</w:t>
      </w:r>
      <w:r w:rsidR="000D220F" w:rsidRPr="00DE7FB1">
        <w:rPr>
          <w:rFonts w:cstheme="minorHAnsi"/>
          <w:sz w:val="24"/>
          <w:szCs w:val="24"/>
        </w:rPr>
        <w:t>l. Szucha 2</w:t>
      </w:r>
      <w:r w:rsidR="00CE61F8" w:rsidRPr="00DE7FB1">
        <w:rPr>
          <w:rFonts w:cstheme="minorHAnsi"/>
          <w:sz w:val="24"/>
          <w:szCs w:val="24"/>
        </w:rPr>
        <w:t>1</w:t>
      </w:r>
      <w:r w:rsidR="00BC34EC" w:rsidRPr="00DE7FB1">
        <w:rPr>
          <w:rFonts w:cstheme="minorHAnsi"/>
          <w:sz w:val="24"/>
          <w:szCs w:val="24"/>
        </w:rPr>
        <w:t xml:space="preserve">, </w:t>
      </w:r>
    </w:p>
    <w:p w14:paraId="594D48FD" w14:textId="77777777" w:rsidR="008D2378" w:rsidRPr="00DE7FB1" w:rsidRDefault="008D2378" w:rsidP="00EC3B1F">
      <w:pPr>
        <w:autoSpaceDE w:val="0"/>
        <w:autoSpaceDN w:val="0"/>
        <w:spacing w:after="0"/>
        <w:ind w:left="426"/>
        <w:rPr>
          <w:rFonts w:cstheme="minorHAnsi"/>
          <w:sz w:val="24"/>
          <w:szCs w:val="24"/>
        </w:rPr>
      </w:pPr>
      <w:r w:rsidRPr="00DE7FB1">
        <w:rPr>
          <w:rFonts w:cstheme="minorHAnsi"/>
          <w:sz w:val="24"/>
          <w:szCs w:val="24"/>
        </w:rPr>
        <w:t xml:space="preserve">4) </w:t>
      </w:r>
      <w:r w:rsidR="00BC34EC" w:rsidRPr="00DE7FB1">
        <w:rPr>
          <w:rFonts w:cstheme="minorHAnsi"/>
          <w:sz w:val="24"/>
          <w:szCs w:val="24"/>
        </w:rPr>
        <w:t>ul. Królewskiej 27</w:t>
      </w:r>
      <w:r w:rsidR="00C0234F" w:rsidRPr="00DE7FB1">
        <w:rPr>
          <w:rFonts w:cstheme="minorHAnsi"/>
          <w:sz w:val="24"/>
          <w:szCs w:val="24"/>
        </w:rPr>
        <w:t xml:space="preserve">, </w:t>
      </w:r>
    </w:p>
    <w:p w14:paraId="04F60647" w14:textId="77777777" w:rsidR="008D2378" w:rsidRPr="00DE7FB1" w:rsidRDefault="008D2378" w:rsidP="00EC3B1F">
      <w:pPr>
        <w:autoSpaceDE w:val="0"/>
        <w:autoSpaceDN w:val="0"/>
        <w:spacing w:after="0"/>
        <w:ind w:left="426"/>
        <w:rPr>
          <w:rFonts w:cstheme="minorHAnsi"/>
          <w:sz w:val="24"/>
          <w:szCs w:val="24"/>
        </w:rPr>
      </w:pPr>
      <w:r w:rsidRPr="00DE7FB1">
        <w:rPr>
          <w:rFonts w:cstheme="minorHAnsi"/>
          <w:sz w:val="24"/>
          <w:szCs w:val="24"/>
        </w:rPr>
        <w:t xml:space="preserve">5) </w:t>
      </w:r>
      <w:r w:rsidR="00C0234F" w:rsidRPr="00DE7FB1">
        <w:rPr>
          <w:rFonts w:cstheme="minorHAnsi"/>
          <w:sz w:val="24"/>
          <w:szCs w:val="24"/>
        </w:rPr>
        <w:t>Al. Niepodległości 218</w:t>
      </w:r>
      <w:r w:rsidR="00BC34EC" w:rsidRPr="00DE7FB1">
        <w:rPr>
          <w:rFonts w:cstheme="minorHAnsi"/>
          <w:sz w:val="24"/>
          <w:szCs w:val="24"/>
        </w:rPr>
        <w:t xml:space="preserve"> oraz</w:t>
      </w:r>
      <w:r w:rsidR="002E20B6" w:rsidRPr="00DE7FB1">
        <w:rPr>
          <w:rFonts w:cstheme="minorHAnsi"/>
          <w:sz w:val="24"/>
          <w:szCs w:val="24"/>
        </w:rPr>
        <w:t xml:space="preserve"> </w:t>
      </w:r>
    </w:p>
    <w:p w14:paraId="6D5B88A3" w14:textId="1E80F9F0" w:rsidR="002E20B6" w:rsidRPr="00DE7FB1" w:rsidRDefault="008D2378" w:rsidP="00EC3B1F">
      <w:pPr>
        <w:autoSpaceDE w:val="0"/>
        <w:autoSpaceDN w:val="0"/>
        <w:spacing w:after="0"/>
        <w:ind w:left="426"/>
        <w:rPr>
          <w:rFonts w:cstheme="minorHAnsi"/>
          <w:sz w:val="24"/>
          <w:szCs w:val="24"/>
        </w:rPr>
      </w:pPr>
      <w:r w:rsidRPr="00DE7FB1">
        <w:rPr>
          <w:rFonts w:cstheme="minorHAnsi"/>
          <w:sz w:val="24"/>
          <w:szCs w:val="24"/>
        </w:rPr>
        <w:t>6)</w:t>
      </w:r>
      <w:r w:rsidR="002E20B6" w:rsidRPr="00DE7FB1">
        <w:rPr>
          <w:rFonts w:cstheme="minorHAnsi"/>
          <w:sz w:val="24"/>
          <w:szCs w:val="24"/>
        </w:rPr>
        <w:t xml:space="preserve"> ul. Kruczej 36 róg ul. Wspólnej 6</w:t>
      </w:r>
      <w:r w:rsidR="00BC34EC" w:rsidRPr="00DE7FB1">
        <w:rPr>
          <w:rFonts w:cstheme="minorHAnsi"/>
          <w:sz w:val="24"/>
          <w:szCs w:val="24"/>
        </w:rPr>
        <w:t>.</w:t>
      </w:r>
    </w:p>
    <w:p w14:paraId="6B95D3EB" w14:textId="36CA0F2E" w:rsidR="008A616D" w:rsidRPr="00F76C46" w:rsidRDefault="008A616D" w:rsidP="00F76C46">
      <w:pPr>
        <w:numPr>
          <w:ilvl w:val="0"/>
          <w:numId w:val="1"/>
        </w:numPr>
        <w:autoSpaceDE w:val="0"/>
        <w:autoSpaceDN w:val="0"/>
        <w:spacing w:after="0"/>
        <w:rPr>
          <w:rFonts w:cstheme="minorHAnsi"/>
          <w:sz w:val="24"/>
          <w:szCs w:val="24"/>
        </w:rPr>
      </w:pPr>
      <w:r w:rsidRPr="00F76C46">
        <w:rPr>
          <w:rFonts w:cstheme="minorHAnsi"/>
          <w:sz w:val="24"/>
          <w:szCs w:val="24"/>
        </w:rPr>
        <w:t xml:space="preserve">W przypadku zmiany </w:t>
      </w:r>
      <w:r w:rsidR="008D2378" w:rsidRPr="00F76C46">
        <w:rPr>
          <w:rFonts w:cstheme="minorHAnsi"/>
          <w:sz w:val="24"/>
          <w:szCs w:val="24"/>
        </w:rPr>
        <w:t>adresów</w:t>
      </w:r>
      <w:r w:rsidRPr="00F76C46">
        <w:rPr>
          <w:rFonts w:cstheme="minorHAnsi"/>
          <w:sz w:val="24"/>
          <w:szCs w:val="24"/>
        </w:rPr>
        <w:t xml:space="preserve">, o których mowa </w:t>
      </w:r>
      <w:r w:rsidR="008D2378" w:rsidRPr="00F76C46">
        <w:rPr>
          <w:rFonts w:cstheme="minorHAnsi"/>
          <w:sz w:val="24"/>
          <w:szCs w:val="24"/>
        </w:rPr>
        <w:t xml:space="preserve">w ust. 2 niniejszego paragrafu </w:t>
      </w:r>
      <w:r w:rsidRPr="00F76C46">
        <w:rPr>
          <w:rFonts w:cstheme="minorHAnsi"/>
          <w:sz w:val="24"/>
          <w:szCs w:val="24"/>
        </w:rPr>
        <w:t>powyżej</w:t>
      </w:r>
      <w:r w:rsidR="00FC21ED">
        <w:rPr>
          <w:rFonts w:cstheme="minorHAnsi"/>
          <w:sz w:val="24"/>
          <w:szCs w:val="24"/>
        </w:rPr>
        <w:t xml:space="preserve"> bądź </w:t>
      </w:r>
      <w:r w:rsidR="00137D8C">
        <w:rPr>
          <w:rFonts w:cstheme="minorHAnsi"/>
          <w:sz w:val="24"/>
          <w:szCs w:val="24"/>
        </w:rPr>
        <w:t>potrzeby Zamawiającego do wskazania</w:t>
      </w:r>
      <w:r w:rsidR="00292901">
        <w:rPr>
          <w:rFonts w:cstheme="minorHAnsi"/>
          <w:sz w:val="24"/>
          <w:szCs w:val="24"/>
        </w:rPr>
        <w:t xml:space="preserve"> nowych adresów</w:t>
      </w:r>
      <w:r w:rsidRPr="00F76C46">
        <w:rPr>
          <w:rFonts w:cstheme="minorHAnsi"/>
          <w:sz w:val="24"/>
          <w:szCs w:val="24"/>
        </w:rPr>
        <w:t>, miejsca dostaw mogą ule</w:t>
      </w:r>
      <w:r w:rsidR="00006287">
        <w:rPr>
          <w:rFonts w:cstheme="minorHAnsi"/>
          <w:sz w:val="24"/>
          <w:szCs w:val="24"/>
        </w:rPr>
        <w:t>c zmianie w </w:t>
      </w:r>
      <w:r w:rsidR="006662C1" w:rsidRPr="00F76C46">
        <w:rPr>
          <w:rFonts w:cstheme="minorHAnsi"/>
          <w:sz w:val="24"/>
          <w:szCs w:val="24"/>
        </w:rPr>
        <w:t>trakcie realizacji U</w:t>
      </w:r>
      <w:r w:rsidRPr="00F76C46">
        <w:rPr>
          <w:rFonts w:cstheme="minorHAnsi"/>
          <w:sz w:val="24"/>
          <w:szCs w:val="24"/>
        </w:rPr>
        <w:t>mowy, jednakże będą zawsze zlokalizowane na terenie miasta stołecznego Warszawy. Szczegóły dotyczące zmiany miejsca dostawy będą przekazywane Wykonawcy na bieżąco</w:t>
      </w:r>
      <w:r w:rsidR="008D2378" w:rsidRPr="00F76C46">
        <w:rPr>
          <w:rFonts w:cstheme="minorHAnsi"/>
          <w:sz w:val="24"/>
          <w:szCs w:val="24"/>
        </w:rPr>
        <w:t xml:space="preserve"> w formie dokumentowej</w:t>
      </w:r>
      <w:r w:rsidRPr="00F76C46">
        <w:rPr>
          <w:rFonts w:cstheme="minorHAnsi"/>
          <w:sz w:val="24"/>
          <w:szCs w:val="24"/>
        </w:rPr>
        <w:t xml:space="preserve"> drogą </w:t>
      </w:r>
      <w:r w:rsidR="008D2378" w:rsidRPr="00F76C46">
        <w:rPr>
          <w:rFonts w:cstheme="minorHAnsi"/>
          <w:sz w:val="24"/>
          <w:szCs w:val="24"/>
        </w:rPr>
        <w:t xml:space="preserve">elektroniczną z wykorzystaniem </w:t>
      </w:r>
      <w:r w:rsidR="00C455AE" w:rsidRPr="00F76C46">
        <w:rPr>
          <w:rFonts w:cstheme="minorHAnsi"/>
          <w:sz w:val="24"/>
          <w:szCs w:val="24"/>
        </w:rPr>
        <w:t>poczty elektronicznej</w:t>
      </w:r>
      <w:r w:rsidR="00251734" w:rsidRPr="00F76C46">
        <w:rPr>
          <w:rFonts w:cstheme="minorHAnsi"/>
          <w:sz w:val="24"/>
          <w:szCs w:val="24"/>
        </w:rPr>
        <w:t xml:space="preserve"> na </w:t>
      </w:r>
      <w:r w:rsidR="008D2378" w:rsidRPr="00F76C46">
        <w:rPr>
          <w:rFonts w:cstheme="minorHAnsi"/>
          <w:sz w:val="24"/>
          <w:szCs w:val="24"/>
        </w:rPr>
        <w:t xml:space="preserve">jej </w:t>
      </w:r>
      <w:r w:rsidR="00251734" w:rsidRPr="00F76C46">
        <w:rPr>
          <w:rFonts w:cstheme="minorHAnsi"/>
          <w:sz w:val="24"/>
          <w:szCs w:val="24"/>
        </w:rPr>
        <w:t>adres e-mail wskazany w § 7 ust. 2</w:t>
      </w:r>
      <w:r w:rsidRPr="00F76C46">
        <w:rPr>
          <w:rFonts w:cstheme="minorHAnsi"/>
          <w:sz w:val="24"/>
          <w:szCs w:val="24"/>
        </w:rPr>
        <w:t>. Wykonawca zobowiązany jest wprowadzić zmianę</w:t>
      </w:r>
      <w:r w:rsidR="008D2378" w:rsidRPr="00F76C46">
        <w:rPr>
          <w:rFonts w:cstheme="minorHAnsi"/>
          <w:sz w:val="24"/>
          <w:szCs w:val="24"/>
        </w:rPr>
        <w:t>, o której mowa</w:t>
      </w:r>
      <w:r w:rsidR="00AA0AD7" w:rsidRPr="00F76C46">
        <w:rPr>
          <w:rFonts w:cstheme="minorHAnsi"/>
          <w:sz w:val="24"/>
          <w:szCs w:val="24"/>
        </w:rPr>
        <w:t xml:space="preserve"> w </w:t>
      </w:r>
      <w:r w:rsidR="00F76C46" w:rsidRPr="00F76C46">
        <w:rPr>
          <w:rFonts w:cstheme="minorHAnsi"/>
          <w:sz w:val="24"/>
          <w:szCs w:val="24"/>
        </w:rPr>
        <w:t>zdaniu poprzedzającym</w:t>
      </w:r>
      <w:r w:rsidR="00844943">
        <w:rPr>
          <w:rFonts w:cstheme="minorHAnsi"/>
          <w:sz w:val="24"/>
          <w:szCs w:val="24"/>
        </w:rPr>
        <w:t xml:space="preserve"> </w:t>
      </w:r>
      <w:r w:rsidRPr="00F76C46">
        <w:rPr>
          <w:rFonts w:cstheme="minorHAnsi"/>
          <w:sz w:val="24"/>
          <w:szCs w:val="24"/>
        </w:rPr>
        <w:t>w</w:t>
      </w:r>
      <w:r w:rsidR="00AA0AD7" w:rsidRPr="00F76C46">
        <w:rPr>
          <w:rFonts w:cstheme="minorHAnsi"/>
          <w:sz w:val="24"/>
          <w:szCs w:val="24"/>
        </w:rPr>
        <w:t> </w:t>
      </w:r>
      <w:r w:rsidRPr="00F76C46">
        <w:rPr>
          <w:rFonts w:cstheme="minorHAnsi"/>
          <w:sz w:val="24"/>
          <w:szCs w:val="24"/>
        </w:rPr>
        <w:t xml:space="preserve">terminie do </w:t>
      </w:r>
      <w:r w:rsidR="00EA2626" w:rsidRPr="00F76C46">
        <w:rPr>
          <w:rFonts w:cstheme="minorHAnsi"/>
          <w:sz w:val="24"/>
          <w:szCs w:val="24"/>
        </w:rPr>
        <w:t>5</w:t>
      </w:r>
      <w:r w:rsidRPr="00F76C46">
        <w:rPr>
          <w:rFonts w:cstheme="minorHAnsi"/>
          <w:sz w:val="24"/>
          <w:szCs w:val="24"/>
        </w:rPr>
        <w:t xml:space="preserve"> dni roboczych od daty otrzymania</w:t>
      </w:r>
      <w:r w:rsidR="008D2378" w:rsidRPr="00F76C46">
        <w:rPr>
          <w:rFonts w:cstheme="minorHAnsi"/>
          <w:sz w:val="24"/>
          <w:szCs w:val="24"/>
        </w:rPr>
        <w:t xml:space="preserve"> od Zamawiającego</w:t>
      </w:r>
      <w:r w:rsidRPr="00F76C46">
        <w:rPr>
          <w:rFonts w:cstheme="minorHAnsi"/>
          <w:sz w:val="24"/>
          <w:szCs w:val="24"/>
        </w:rPr>
        <w:t xml:space="preserve"> </w:t>
      </w:r>
      <w:r w:rsidR="008D2378" w:rsidRPr="00F76C46">
        <w:rPr>
          <w:rFonts w:cstheme="minorHAnsi"/>
          <w:sz w:val="24"/>
          <w:szCs w:val="24"/>
        </w:rPr>
        <w:t xml:space="preserve">informacji </w:t>
      </w:r>
      <w:r w:rsidRPr="00F76C46">
        <w:rPr>
          <w:rFonts w:cstheme="minorHAnsi"/>
          <w:sz w:val="24"/>
          <w:szCs w:val="24"/>
        </w:rPr>
        <w:t>o</w:t>
      </w:r>
      <w:r w:rsidR="00AA0AD7" w:rsidRPr="00F76C46">
        <w:rPr>
          <w:rFonts w:cstheme="minorHAnsi"/>
          <w:sz w:val="24"/>
          <w:szCs w:val="24"/>
        </w:rPr>
        <w:t> </w:t>
      </w:r>
      <w:r w:rsidRPr="00F76C46">
        <w:rPr>
          <w:rFonts w:cstheme="minorHAnsi"/>
          <w:sz w:val="24"/>
          <w:szCs w:val="24"/>
        </w:rPr>
        <w:t>zmianie miejsca dostawy</w:t>
      </w:r>
      <w:r w:rsidR="00A552F6">
        <w:rPr>
          <w:rFonts w:cstheme="minorHAnsi"/>
          <w:sz w:val="24"/>
          <w:szCs w:val="24"/>
        </w:rPr>
        <w:t xml:space="preserve"> bądź dodaniu nowego miejsca dostawy</w:t>
      </w:r>
      <w:r w:rsidRPr="00F76C46">
        <w:rPr>
          <w:rFonts w:cstheme="minorHAnsi"/>
          <w:sz w:val="24"/>
          <w:szCs w:val="24"/>
        </w:rPr>
        <w:t>.</w:t>
      </w:r>
    </w:p>
    <w:p w14:paraId="6DEFBE34" w14:textId="77777777" w:rsidR="00B66E5E" w:rsidRPr="00DE7FB1" w:rsidRDefault="00B66E5E" w:rsidP="00B66E5E">
      <w:pPr>
        <w:pStyle w:val="Tekstpodstawowy"/>
        <w:numPr>
          <w:ilvl w:val="0"/>
          <w:numId w:val="1"/>
        </w:numPr>
        <w:spacing w:before="0" w:line="276" w:lineRule="auto"/>
        <w:jc w:val="left"/>
        <w:rPr>
          <w:rFonts w:asciiTheme="minorHAnsi" w:hAnsiTheme="minorHAnsi" w:cstheme="minorHAnsi"/>
          <w:w w:val="100"/>
        </w:rPr>
      </w:pPr>
      <w:r w:rsidRPr="00DE7FB1">
        <w:rPr>
          <w:rFonts w:asciiTheme="minorHAnsi" w:hAnsiTheme="minorHAnsi" w:cstheme="minorHAnsi"/>
          <w:b/>
          <w:w w:val="100"/>
        </w:rPr>
        <w:t>Zakres przedmiotu Umowy może być ograniczony maksymalnie do 60% kwoty maksymalnego wynagrodzenia brutto, o którym mowa w § 3 ust. 1;</w:t>
      </w:r>
      <w:r w:rsidRPr="00DE7FB1">
        <w:rPr>
          <w:rFonts w:asciiTheme="minorHAnsi" w:hAnsiTheme="minorHAnsi" w:cstheme="minorHAnsi"/>
          <w:w w:val="100"/>
        </w:rPr>
        <w:t xml:space="preserve"> z tytułu takiego pomniejszenia Wykonawcy nie przysługuje względem Zamawiającego żadne roszczenie. Zmiany, o których mowa w zdaniu poprzedzającym, nie stanowią zmiany Umowy i nie wymagają zawierania aneksu.</w:t>
      </w:r>
    </w:p>
    <w:p w14:paraId="2160B705" w14:textId="3EE94717" w:rsidR="00B66E5E" w:rsidRPr="00DE7FB1" w:rsidRDefault="00B66E5E" w:rsidP="00B66E5E">
      <w:pPr>
        <w:pStyle w:val="Tekstpodstawowy"/>
        <w:numPr>
          <w:ilvl w:val="0"/>
          <w:numId w:val="1"/>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Zmniejszenie lub zwiększenie </w:t>
      </w:r>
      <w:r w:rsidRPr="00DE7FB1">
        <w:rPr>
          <w:rFonts w:asciiTheme="minorHAnsi" w:hAnsiTheme="minorHAnsi" w:cstheme="minorHAnsi"/>
          <w:i/>
          <w:w w:val="100"/>
        </w:rPr>
        <w:t>liczby prenumerat</w:t>
      </w:r>
      <w:r w:rsidRPr="00DE7FB1">
        <w:rPr>
          <w:rFonts w:asciiTheme="minorHAnsi" w:hAnsiTheme="minorHAnsi" w:cstheme="minorHAnsi"/>
          <w:w w:val="100"/>
        </w:rPr>
        <w:t xml:space="preserve"> poszczególnych </w:t>
      </w:r>
      <w:r w:rsidR="00681EAF">
        <w:rPr>
          <w:rFonts w:asciiTheme="minorHAnsi" w:hAnsiTheme="minorHAnsi" w:cstheme="minorHAnsi"/>
          <w:w w:val="100"/>
        </w:rPr>
        <w:t>zagranicznych</w:t>
      </w:r>
      <w:r w:rsidRPr="00DE7FB1">
        <w:rPr>
          <w:rFonts w:asciiTheme="minorHAnsi" w:hAnsiTheme="minorHAnsi" w:cstheme="minorHAnsi"/>
          <w:w w:val="100"/>
        </w:rPr>
        <w:t xml:space="preserve"> tytuł</w:t>
      </w:r>
      <w:r w:rsidR="009822FE" w:rsidRPr="00DE7FB1">
        <w:rPr>
          <w:rFonts w:asciiTheme="minorHAnsi" w:hAnsiTheme="minorHAnsi" w:cstheme="minorHAnsi"/>
          <w:w w:val="100"/>
        </w:rPr>
        <w:t>ów</w:t>
      </w:r>
      <w:r w:rsidRPr="00DE7FB1">
        <w:rPr>
          <w:rFonts w:asciiTheme="minorHAnsi" w:hAnsiTheme="minorHAnsi" w:cstheme="minorHAnsi"/>
          <w:w w:val="100"/>
        </w:rPr>
        <w:t xml:space="preserve"> prasowych, o którym mowa w § 1 ust. 5 w zakresie zmiany odnoszącej się do danego </w:t>
      </w:r>
      <w:r w:rsidR="00681EAF">
        <w:rPr>
          <w:rFonts w:asciiTheme="minorHAnsi" w:hAnsiTheme="minorHAnsi" w:cstheme="minorHAnsi"/>
          <w:w w:val="100"/>
        </w:rPr>
        <w:t>zagranicznego</w:t>
      </w:r>
      <w:r w:rsidRPr="00DE7FB1">
        <w:rPr>
          <w:rFonts w:asciiTheme="minorHAnsi" w:hAnsiTheme="minorHAnsi" w:cstheme="minorHAnsi"/>
          <w:w w:val="100"/>
        </w:rPr>
        <w:t xml:space="preserve"> tytułu prasowego: </w:t>
      </w:r>
    </w:p>
    <w:p w14:paraId="165A0479" w14:textId="4B6F5F1A" w:rsidR="00B66E5E" w:rsidRPr="00DE7FB1" w:rsidRDefault="00B66E5E" w:rsidP="00327B7E">
      <w:pPr>
        <w:pStyle w:val="Tekstpodstawowy"/>
        <w:numPr>
          <w:ilvl w:val="0"/>
          <w:numId w:val="21"/>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w przypadku prasy codziennej i tygodników powinny być wprowadzone jak najszybciej, w terminie do </w:t>
      </w:r>
      <w:r w:rsidR="00585A40">
        <w:rPr>
          <w:rFonts w:asciiTheme="minorHAnsi" w:hAnsiTheme="minorHAnsi" w:cstheme="minorHAnsi"/>
          <w:w w:val="100"/>
        </w:rPr>
        <w:t>5</w:t>
      </w:r>
      <w:r w:rsidRPr="00DE7FB1">
        <w:rPr>
          <w:rFonts w:asciiTheme="minorHAnsi" w:hAnsiTheme="minorHAnsi" w:cstheme="minorHAnsi"/>
          <w:w w:val="100"/>
        </w:rPr>
        <w:t xml:space="preserve"> dni roboczych, zaś </w:t>
      </w:r>
    </w:p>
    <w:p w14:paraId="166A5EA4" w14:textId="42356F85" w:rsidR="00B66E5E" w:rsidRPr="00DE7FB1" w:rsidRDefault="00B66E5E" w:rsidP="00327B7E">
      <w:pPr>
        <w:pStyle w:val="Tekstpodstawowy"/>
        <w:numPr>
          <w:ilvl w:val="0"/>
          <w:numId w:val="21"/>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w przypadku miesięczników zmiany mogą być realizowane z początkiem miesiąca kalendarzowego – do </w:t>
      </w:r>
      <w:r w:rsidR="00585A40">
        <w:rPr>
          <w:rFonts w:asciiTheme="minorHAnsi" w:hAnsiTheme="minorHAnsi" w:cstheme="minorHAnsi"/>
          <w:w w:val="100"/>
        </w:rPr>
        <w:t>5</w:t>
      </w:r>
      <w:r w:rsidRPr="00DE7FB1">
        <w:rPr>
          <w:rFonts w:asciiTheme="minorHAnsi" w:hAnsiTheme="minorHAnsi" w:cstheme="minorHAnsi"/>
          <w:w w:val="100"/>
        </w:rPr>
        <w:t xml:space="preserve"> dnia roboczego miesiąca kalendarzowego następującego po miesiącu kalendarzowym, w którym Zamawiający poinformował Wykonawcę o powyższej zmianie.</w:t>
      </w:r>
    </w:p>
    <w:p w14:paraId="09BD7467" w14:textId="6A2F3577" w:rsidR="00952C3A" w:rsidRPr="00DE7FB1" w:rsidRDefault="00952C3A" w:rsidP="00952C3A">
      <w:pPr>
        <w:pStyle w:val="Tekstpodstawowy"/>
        <w:numPr>
          <w:ilvl w:val="0"/>
          <w:numId w:val="1"/>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Zmiany, o których mowa w ust. 5 niniejszego paragrafu, w odniesieniu do </w:t>
      </w:r>
      <w:r w:rsidR="00681EAF">
        <w:rPr>
          <w:rFonts w:asciiTheme="minorHAnsi" w:hAnsiTheme="minorHAnsi" w:cstheme="minorHAnsi"/>
          <w:w w:val="100"/>
        </w:rPr>
        <w:t>zagranicznych</w:t>
      </w:r>
      <w:r w:rsidRPr="00DE7FB1">
        <w:rPr>
          <w:rFonts w:asciiTheme="minorHAnsi" w:hAnsiTheme="minorHAnsi" w:cstheme="minorHAnsi"/>
          <w:w w:val="100"/>
        </w:rPr>
        <w:t xml:space="preserve"> tytułów prasowych, których zakup faktycznie uzależniony jest od konieczności wykupu przez Wykonawcę obowiązkowej prenumeraty rocznej lub półrocznej danego </w:t>
      </w:r>
      <w:r w:rsidR="00681EAF">
        <w:rPr>
          <w:rFonts w:asciiTheme="minorHAnsi" w:hAnsiTheme="minorHAnsi" w:cstheme="minorHAnsi"/>
          <w:w w:val="100"/>
        </w:rPr>
        <w:t>zagranicznego</w:t>
      </w:r>
      <w:r w:rsidRPr="00DE7FB1">
        <w:rPr>
          <w:rFonts w:asciiTheme="minorHAnsi" w:hAnsiTheme="minorHAnsi" w:cstheme="minorHAnsi"/>
          <w:w w:val="100"/>
        </w:rPr>
        <w:t xml:space="preserve"> tytułu prasowego zgodnie z warunkami </w:t>
      </w:r>
      <w:r w:rsidRPr="00DE7FB1">
        <w:rPr>
          <w:rFonts w:asciiTheme="minorHAnsi" w:hAnsiTheme="minorHAnsi" w:cstheme="minorHAnsi"/>
          <w:iCs/>
          <w:w w:val="100"/>
        </w:rPr>
        <w:t>jego wydawcy</w:t>
      </w:r>
      <w:r w:rsidRPr="00DE7FB1">
        <w:rPr>
          <w:rFonts w:asciiTheme="minorHAnsi" w:hAnsiTheme="minorHAnsi" w:cstheme="minorHAnsi"/>
          <w:w w:val="100"/>
        </w:rPr>
        <w:t xml:space="preserve"> może nastąpić w stosunku do prenumeraty półrocznej lub rocznej danego </w:t>
      </w:r>
      <w:r w:rsidR="00681EAF">
        <w:rPr>
          <w:rFonts w:asciiTheme="minorHAnsi" w:hAnsiTheme="minorHAnsi" w:cstheme="minorHAnsi"/>
          <w:w w:val="100"/>
        </w:rPr>
        <w:t>zagranicznego</w:t>
      </w:r>
      <w:r w:rsidRPr="00DE7FB1">
        <w:rPr>
          <w:rFonts w:asciiTheme="minorHAnsi" w:hAnsiTheme="minorHAnsi" w:cstheme="minorHAnsi"/>
          <w:w w:val="100"/>
        </w:rPr>
        <w:t xml:space="preserve"> tytułu prasowego po upływie odpowiednio 6 lub 12 miesięcy od momentu zaprenumerowania danego </w:t>
      </w:r>
      <w:r w:rsidR="00681EAF">
        <w:rPr>
          <w:rFonts w:asciiTheme="minorHAnsi" w:hAnsiTheme="minorHAnsi" w:cstheme="minorHAnsi"/>
          <w:w w:val="100"/>
        </w:rPr>
        <w:t>zagranicznego</w:t>
      </w:r>
      <w:r w:rsidRPr="00DE7FB1">
        <w:rPr>
          <w:rFonts w:asciiTheme="minorHAnsi" w:hAnsiTheme="minorHAnsi" w:cstheme="minorHAnsi"/>
          <w:w w:val="100"/>
        </w:rPr>
        <w:t xml:space="preserve"> tytułu prasowego przez Wykonawcę w celu realizacji przedmiotu Umowy.</w:t>
      </w:r>
    </w:p>
    <w:p w14:paraId="44273715" w14:textId="172D4322" w:rsidR="009D284B" w:rsidRPr="00DE7FB1" w:rsidRDefault="00952C3A" w:rsidP="00952C3A">
      <w:pPr>
        <w:pStyle w:val="Tekstpodstawowy"/>
        <w:numPr>
          <w:ilvl w:val="0"/>
          <w:numId w:val="1"/>
        </w:numPr>
        <w:spacing w:before="0" w:line="276" w:lineRule="auto"/>
        <w:jc w:val="left"/>
        <w:rPr>
          <w:rFonts w:asciiTheme="minorHAnsi" w:hAnsiTheme="minorHAnsi" w:cstheme="minorHAnsi"/>
          <w:w w:val="100"/>
        </w:rPr>
      </w:pPr>
      <w:r w:rsidRPr="00DE7FB1">
        <w:rPr>
          <w:rFonts w:asciiTheme="minorHAnsi" w:hAnsiTheme="minorHAnsi" w:cstheme="minorHAnsi"/>
          <w:w w:val="100"/>
        </w:rPr>
        <w:t>Wykonawca zobowiązuje się potwierdzić otrzymanie od Zamawiającego informacji, o</w:t>
      </w:r>
      <w:r w:rsidR="00006287">
        <w:rPr>
          <w:rFonts w:asciiTheme="minorHAnsi" w:hAnsiTheme="minorHAnsi" w:cstheme="minorHAnsi"/>
          <w:w w:val="100"/>
        </w:rPr>
        <w:t xml:space="preserve"> </w:t>
      </w:r>
      <w:r w:rsidRPr="00DE7FB1">
        <w:rPr>
          <w:rFonts w:asciiTheme="minorHAnsi" w:hAnsiTheme="minorHAnsi" w:cstheme="minorHAnsi"/>
          <w:w w:val="100"/>
        </w:rPr>
        <w:t>których mowa w ust. 3, 5 i 6 niniejszego paragrafu, w terminie 3 dni roboczych od ich wysłania, w</w:t>
      </w:r>
      <w:r w:rsidR="00006287">
        <w:rPr>
          <w:rFonts w:asciiTheme="minorHAnsi" w:hAnsiTheme="minorHAnsi" w:cstheme="minorHAnsi"/>
          <w:w w:val="100"/>
        </w:rPr>
        <w:t xml:space="preserve"> </w:t>
      </w:r>
      <w:r w:rsidRPr="00DE7FB1">
        <w:rPr>
          <w:rFonts w:asciiTheme="minorHAnsi" w:hAnsiTheme="minorHAnsi" w:cstheme="minorHAnsi"/>
          <w:w w:val="100"/>
        </w:rPr>
        <w:t>formie dokumentowej drogą elektroniczną z wykorzystaniem poczty elektronicznej na jej adres</w:t>
      </w:r>
      <w:r w:rsidR="00F11913" w:rsidRPr="00DE7FB1">
        <w:rPr>
          <w:rFonts w:asciiTheme="minorHAnsi" w:hAnsiTheme="minorHAnsi" w:cstheme="minorHAnsi"/>
          <w:w w:val="100"/>
        </w:rPr>
        <w:t xml:space="preserve"> wskazany w §</w:t>
      </w:r>
      <w:r w:rsidR="009723DC" w:rsidRPr="00DE7FB1">
        <w:rPr>
          <w:rFonts w:asciiTheme="minorHAnsi" w:hAnsiTheme="minorHAnsi" w:cstheme="minorHAnsi"/>
          <w:w w:val="100"/>
        </w:rPr>
        <w:t xml:space="preserve"> 7</w:t>
      </w:r>
      <w:r w:rsidR="00F11913" w:rsidRPr="00DE7FB1">
        <w:rPr>
          <w:rFonts w:asciiTheme="minorHAnsi" w:hAnsiTheme="minorHAnsi" w:cstheme="minorHAnsi"/>
          <w:w w:val="100"/>
        </w:rPr>
        <w:t xml:space="preserve"> ust. 1.</w:t>
      </w:r>
    </w:p>
    <w:p w14:paraId="2F790C27" w14:textId="77777777" w:rsidR="00952C3A" w:rsidRPr="00DE7FB1" w:rsidRDefault="00952C3A" w:rsidP="00952C3A">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 3</w:t>
      </w:r>
    </w:p>
    <w:p w14:paraId="51D400BE" w14:textId="77777777" w:rsidR="00952C3A" w:rsidRPr="00DE7FB1" w:rsidRDefault="00952C3A" w:rsidP="00952C3A">
      <w:pPr>
        <w:pStyle w:val="Tytu"/>
        <w:spacing w:before="0" w:line="276" w:lineRule="auto"/>
        <w:jc w:val="left"/>
        <w:rPr>
          <w:rFonts w:asciiTheme="minorHAnsi" w:hAnsiTheme="minorHAnsi" w:cstheme="minorHAnsi"/>
          <w:w w:val="100"/>
          <w:sz w:val="24"/>
          <w:szCs w:val="24"/>
        </w:rPr>
      </w:pPr>
      <w:bookmarkStart w:id="12" w:name="_Toc215387096"/>
      <w:bookmarkStart w:id="13" w:name="_Toc280177631"/>
      <w:bookmarkStart w:id="14" w:name="_Toc314224547"/>
      <w:bookmarkStart w:id="15" w:name="_Toc314228203"/>
      <w:r w:rsidRPr="00DE7FB1">
        <w:rPr>
          <w:rFonts w:asciiTheme="minorHAnsi" w:hAnsiTheme="minorHAnsi" w:cstheme="minorHAnsi"/>
          <w:w w:val="100"/>
          <w:sz w:val="24"/>
          <w:szCs w:val="24"/>
        </w:rPr>
        <w:t>Wynagrodzenie i zapłata</w:t>
      </w:r>
      <w:bookmarkEnd w:id="12"/>
      <w:bookmarkEnd w:id="13"/>
      <w:bookmarkEnd w:id="14"/>
      <w:bookmarkEnd w:id="15"/>
    </w:p>
    <w:p w14:paraId="4D2D6B4A" w14:textId="77777777" w:rsidR="00952C3A" w:rsidRPr="00DE7FB1" w:rsidRDefault="00952C3A" w:rsidP="00327B7E">
      <w:pPr>
        <w:numPr>
          <w:ilvl w:val="0"/>
          <w:numId w:val="22"/>
        </w:numPr>
        <w:tabs>
          <w:tab w:val="left" w:pos="3828"/>
        </w:tabs>
        <w:autoSpaceDE w:val="0"/>
        <w:autoSpaceDN w:val="0"/>
        <w:spacing w:after="0"/>
        <w:rPr>
          <w:rFonts w:cstheme="minorHAnsi"/>
          <w:sz w:val="24"/>
          <w:szCs w:val="24"/>
        </w:rPr>
      </w:pPr>
      <w:r w:rsidRPr="00DE7FB1">
        <w:rPr>
          <w:rFonts w:cstheme="minorHAnsi"/>
          <w:sz w:val="24"/>
          <w:szCs w:val="24"/>
        </w:rPr>
        <w:t xml:space="preserve">Za prawidłowe wykonanie przedmiotu Umowy, Zamawiający zapłaci Wykonawcy wynagrodzenie w maksymalnej wysokości </w:t>
      </w:r>
      <w:r w:rsidRPr="00DE7FB1">
        <w:rPr>
          <w:rFonts w:cstheme="minorHAnsi"/>
          <w:b/>
          <w:sz w:val="24"/>
          <w:szCs w:val="24"/>
        </w:rPr>
        <w:t xml:space="preserve">……………………. zł brutto </w:t>
      </w:r>
      <w:r w:rsidRPr="00DE7FB1">
        <w:rPr>
          <w:rFonts w:cstheme="minorHAnsi"/>
          <w:sz w:val="24"/>
          <w:szCs w:val="24"/>
        </w:rPr>
        <w:t xml:space="preserve">(słownie: </w:t>
      </w:r>
      <w:r w:rsidRPr="00DE7FB1">
        <w:rPr>
          <w:rFonts w:cstheme="minorHAnsi"/>
          <w:i/>
          <w:sz w:val="24"/>
          <w:szCs w:val="24"/>
        </w:rPr>
        <w:t>………………. złotych, ……….. groszy</w:t>
      </w:r>
      <w:r w:rsidRPr="00DE7FB1">
        <w:rPr>
          <w:rFonts w:cstheme="minorHAnsi"/>
          <w:sz w:val="24"/>
          <w:szCs w:val="24"/>
        </w:rPr>
        <w:t>), zwane dalej „</w:t>
      </w:r>
      <w:r w:rsidRPr="00DE7FB1">
        <w:rPr>
          <w:rFonts w:cstheme="minorHAnsi"/>
          <w:b/>
          <w:sz w:val="24"/>
          <w:szCs w:val="24"/>
        </w:rPr>
        <w:t>maksymalnym wynagrodzeniem brutto</w:t>
      </w:r>
      <w:r w:rsidRPr="00DE7FB1">
        <w:rPr>
          <w:rFonts w:cstheme="minorHAnsi"/>
          <w:sz w:val="24"/>
          <w:szCs w:val="24"/>
        </w:rPr>
        <w:t>”, na którą to kwotę składają się kwota netto oraz należny podatek VAT wg obowiązującej stawki, zgodnie z ust. 2 - 6 niniejszego paragrafu.</w:t>
      </w:r>
    </w:p>
    <w:p w14:paraId="6279CFCC" w14:textId="77777777" w:rsidR="00952C3A" w:rsidRPr="00DE7FB1" w:rsidRDefault="00952C3A" w:rsidP="00327B7E">
      <w:pPr>
        <w:numPr>
          <w:ilvl w:val="0"/>
          <w:numId w:val="22"/>
        </w:numPr>
        <w:tabs>
          <w:tab w:val="left" w:pos="3828"/>
        </w:tabs>
        <w:autoSpaceDE w:val="0"/>
        <w:autoSpaceDN w:val="0"/>
        <w:spacing w:after="0"/>
        <w:rPr>
          <w:rFonts w:cstheme="minorHAnsi"/>
          <w:sz w:val="24"/>
          <w:szCs w:val="24"/>
        </w:rPr>
      </w:pPr>
      <w:r w:rsidRPr="00DE7FB1">
        <w:rPr>
          <w:rFonts w:cstheme="minorHAnsi"/>
          <w:b/>
          <w:sz w:val="24"/>
          <w:szCs w:val="24"/>
        </w:rPr>
        <w:t>Płatność wynagrodzenia należnego Wykonawcy</w:t>
      </w:r>
      <w:r w:rsidRPr="00DE7FB1">
        <w:rPr>
          <w:rFonts w:cstheme="minorHAnsi"/>
          <w:sz w:val="24"/>
          <w:szCs w:val="24"/>
        </w:rPr>
        <w:t xml:space="preserve"> za zrealizowany przedmiot Umowy następować będzie </w:t>
      </w:r>
      <w:r w:rsidRPr="00DE7FB1">
        <w:rPr>
          <w:rFonts w:cstheme="minorHAnsi"/>
          <w:b/>
          <w:sz w:val="24"/>
          <w:szCs w:val="24"/>
        </w:rPr>
        <w:t>w częściach</w:t>
      </w:r>
      <w:r w:rsidRPr="00DE7FB1">
        <w:rPr>
          <w:rFonts w:cstheme="minorHAnsi"/>
          <w:sz w:val="24"/>
          <w:szCs w:val="24"/>
        </w:rPr>
        <w:t xml:space="preserve">, odrębnie </w:t>
      </w:r>
      <w:r w:rsidRPr="00DE7FB1">
        <w:rPr>
          <w:rFonts w:cstheme="minorHAnsi"/>
          <w:b/>
          <w:sz w:val="24"/>
          <w:szCs w:val="24"/>
        </w:rPr>
        <w:t>za każdy miesiąc kalendarzowy w którym realizowano zamówienie</w:t>
      </w:r>
      <w:r w:rsidRPr="00DE7FB1">
        <w:rPr>
          <w:rFonts w:cstheme="minorHAnsi"/>
          <w:sz w:val="24"/>
          <w:szCs w:val="24"/>
        </w:rPr>
        <w:t xml:space="preserve"> – począwszy od dnia 1 stycznia 2023 r. albo od dnia zawarcia Umowy w zależności od tego, które z tych zdarzeń nastąpi później – po jego zakończeniu, zwany dalej „</w:t>
      </w:r>
      <w:r w:rsidRPr="00DE7FB1">
        <w:rPr>
          <w:rFonts w:cstheme="minorHAnsi"/>
          <w:b/>
          <w:sz w:val="24"/>
          <w:szCs w:val="24"/>
        </w:rPr>
        <w:t>okresem rozliczeniowym</w:t>
      </w:r>
      <w:r w:rsidRPr="00DE7FB1">
        <w:rPr>
          <w:rFonts w:cstheme="minorHAnsi"/>
          <w:sz w:val="24"/>
          <w:szCs w:val="24"/>
        </w:rPr>
        <w:t>”, na podstawie prawidłowo wystawionej przez Wykonawcę faktury VAT, zwanej dalej „</w:t>
      </w:r>
      <w:r w:rsidRPr="00DE7FB1">
        <w:rPr>
          <w:rFonts w:cstheme="minorHAnsi"/>
          <w:b/>
          <w:sz w:val="24"/>
          <w:szCs w:val="24"/>
        </w:rPr>
        <w:t>fakturą</w:t>
      </w:r>
      <w:r w:rsidRPr="00DE7FB1">
        <w:rPr>
          <w:rFonts w:cstheme="minorHAnsi"/>
          <w:sz w:val="24"/>
          <w:szCs w:val="24"/>
        </w:rPr>
        <w:t xml:space="preserve">”, obejmującej całość zamówienia zrealizowanego w danym okresie rozliczeniowym, </w:t>
      </w:r>
      <w:r w:rsidRPr="00DE7FB1">
        <w:rPr>
          <w:rFonts w:cstheme="minorHAnsi"/>
          <w:b/>
          <w:sz w:val="24"/>
          <w:szCs w:val="24"/>
        </w:rPr>
        <w:t xml:space="preserve">obliczonego zgodnie z ust. 3 </w:t>
      </w:r>
      <w:r w:rsidRPr="00DE7FB1">
        <w:rPr>
          <w:rFonts w:cstheme="minorHAnsi"/>
          <w:sz w:val="24"/>
          <w:szCs w:val="24"/>
        </w:rPr>
        <w:t>niniejszego paragrafu.</w:t>
      </w:r>
    </w:p>
    <w:p w14:paraId="76259DBF" w14:textId="2D55ABA3" w:rsidR="00952C3A" w:rsidRPr="00DE7FB1" w:rsidRDefault="00952C3A" w:rsidP="00327B7E">
      <w:pPr>
        <w:numPr>
          <w:ilvl w:val="0"/>
          <w:numId w:val="22"/>
        </w:numPr>
        <w:tabs>
          <w:tab w:val="left" w:pos="3828"/>
        </w:tabs>
        <w:autoSpaceDE w:val="0"/>
        <w:autoSpaceDN w:val="0"/>
        <w:spacing w:after="0"/>
        <w:rPr>
          <w:rFonts w:cstheme="minorHAnsi"/>
          <w:sz w:val="24"/>
          <w:szCs w:val="24"/>
        </w:rPr>
      </w:pPr>
      <w:r w:rsidRPr="00DE7FB1">
        <w:rPr>
          <w:rFonts w:cstheme="minorHAnsi"/>
          <w:sz w:val="24"/>
          <w:szCs w:val="24"/>
        </w:rPr>
        <w:t xml:space="preserve">Należność, o której mowa w ust. 2, z zastrzeżeniem ust. 4 - 6 </w:t>
      </w:r>
      <w:r w:rsidRPr="00DE7FB1">
        <w:rPr>
          <w:rFonts w:cstheme="minorHAnsi"/>
          <w:color w:val="000000"/>
          <w:sz w:val="24"/>
          <w:szCs w:val="24"/>
          <w:lang w:val="cs-CZ"/>
        </w:rPr>
        <w:t>niniejszego paragrafu</w:t>
      </w:r>
      <w:r w:rsidRPr="00DE7FB1">
        <w:rPr>
          <w:rFonts w:cstheme="minorHAnsi"/>
          <w:sz w:val="24"/>
          <w:szCs w:val="24"/>
        </w:rPr>
        <w:t xml:space="preserve">, stanowić będzie </w:t>
      </w:r>
      <w:r w:rsidRPr="00DE7FB1">
        <w:rPr>
          <w:rFonts w:cstheme="minorHAnsi"/>
          <w:b/>
          <w:sz w:val="24"/>
          <w:szCs w:val="24"/>
        </w:rPr>
        <w:t xml:space="preserve">iloczyn </w:t>
      </w:r>
      <w:r w:rsidRPr="00DE7FB1">
        <w:rPr>
          <w:rFonts w:cstheme="minorHAnsi"/>
          <w:b/>
          <w:i/>
          <w:sz w:val="24"/>
          <w:szCs w:val="24"/>
        </w:rPr>
        <w:t>cen jednostkowych</w:t>
      </w:r>
      <w:r w:rsidRPr="00DE7FB1">
        <w:rPr>
          <w:rFonts w:cstheme="minorHAnsi"/>
          <w:b/>
          <w:sz w:val="24"/>
          <w:szCs w:val="24"/>
        </w:rPr>
        <w:t xml:space="preserve"> </w:t>
      </w:r>
      <w:r w:rsidRPr="00DE7FB1">
        <w:rPr>
          <w:rFonts w:cstheme="minorHAnsi"/>
          <w:sz w:val="24"/>
          <w:szCs w:val="24"/>
        </w:rPr>
        <w:t xml:space="preserve">dla poszczególnych </w:t>
      </w:r>
      <w:r w:rsidR="00681EAF">
        <w:rPr>
          <w:rFonts w:cstheme="minorHAnsi"/>
          <w:sz w:val="24"/>
          <w:szCs w:val="24"/>
        </w:rPr>
        <w:t>zagranicznych</w:t>
      </w:r>
      <w:r w:rsidRPr="00DE7FB1">
        <w:rPr>
          <w:rFonts w:cstheme="minorHAnsi"/>
          <w:sz w:val="24"/>
          <w:szCs w:val="24"/>
        </w:rPr>
        <w:t xml:space="preserve"> tytułów </w:t>
      </w:r>
      <w:r w:rsidRPr="00822A46">
        <w:rPr>
          <w:rFonts w:cstheme="minorHAnsi"/>
          <w:sz w:val="24"/>
          <w:szCs w:val="24"/>
        </w:rPr>
        <w:t>prasowych</w:t>
      </w:r>
      <w:r w:rsidR="00DA3FD4" w:rsidRPr="00822A46">
        <w:rPr>
          <w:rFonts w:cstheme="minorHAnsi"/>
          <w:sz w:val="24"/>
          <w:szCs w:val="24"/>
        </w:rPr>
        <w:t xml:space="preserve"> i </w:t>
      </w:r>
      <w:r w:rsidR="00DA3FD4">
        <w:rPr>
          <w:rFonts w:cstheme="minorHAnsi"/>
          <w:b/>
          <w:sz w:val="24"/>
          <w:szCs w:val="24"/>
        </w:rPr>
        <w:t xml:space="preserve">liczby </w:t>
      </w:r>
      <w:r w:rsidR="00BA2588">
        <w:rPr>
          <w:rFonts w:cstheme="minorHAnsi"/>
          <w:b/>
          <w:sz w:val="24"/>
          <w:szCs w:val="24"/>
        </w:rPr>
        <w:t xml:space="preserve">egzemplarzy </w:t>
      </w:r>
      <w:r w:rsidRPr="00DE7FB1">
        <w:rPr>
          <w:rFonts w:cstheme="minorHAnsi"/>
          <w:b/>
          <w:sz w:val="24"/>
          <w:szCs w:val="24"/>
        </w:rPr>
        <w:t xml:space="preserve">poszczególnych </w:t>
      </w:r>
      <w:r w:rsidR="00681EAF">
        <w:rPr>
          <w:rFonts w:cstheme="minorHAnsi"/>
          <w:b/>
          <w:sz w:val="24"/>
          <w:szCs w:val="24"/>
        </w:rPr>
        <w:t>zagranicznych</w:t>
      </w:r>
      <w:r w:rsidRPr="00DE7FB1">
        <w:rPr>
          <w:rFonts w:cstheme="minorHAnsi"/>
          <w:b/>
          <w:sz w:val="24"/>
          <w:szCs w:val="24"/>
        </w:rPr>
        <w:t xml:space="preserve"> tytułów prasowych</w:t>
      </w:r>
      <w:r w:rsidRPr="00BA2588">
        <w:rPr>
          <w:rFonts w:cstheme="minorHAnsi"/>
          <w:sz w:val="24"/>
          <w:szCs w:val="24"/>
        </w:rPr>
        <w:t xml:space="preserve"> </w:t>
      </w:r>
      <w:r w:rsidR="00BA2588" w:rsidRPr="00BA2588">
        <w:rPr>
          <w:rFonts w:cstheme="minorHAnsi"/>
          <w:sz w:val="24"/>
          <w:szCs w:val="24"/>
        </w:rPr>
        <w:t>dostarczonych Zamawiającemu przez Wykonawcę</w:t>
      </w:r>
      <w:r w:rsidR="002F734C">
        <w:rPr>
          <w:rFonts w:cstheme="minorHAnsi"/>
          <w:sz w:val="24"/>
          <w:szCs w:val="24"/>
        </w:rPr>
        <w:t xml:space="preserve"> w ramach wszystkich pakietów</w:t>
      </w:r>
      <w:r w:rsidR="00BA2588">
        <w:rPr>
          <w:rFonts w:cstheme="minorHAnsi"/>
          <w:b/>
          <w:sz w:val="24"/>
          <w:szCs w:val="24"/>
        </w:rPr>
        <w:t xml:space="preserve"> </w:t>
      </w:r>
      <w:r w:rsidRPr="00DE7FB1">
        <w:rPr>
          <w:rFonts w:cstheme="minorHAnsi"/>
          <w:sz w:val="24"/>
          <w:szCs w:val="24"/>
        </w:rPr>
        <w:t>w danym okresie rozliczeniowym</w:t>
      </w:r>
      <w:r w:rsidR="009306EE">
        <w:rPr>
          <w:rFonts w:cstheme="minorHAnsi"/>
          <w:sz w:val="24"/>
          <w:szCs w:val="24"/>
        </w:rPr>
        <w:t xml:space="preserve">, przy czym wspomniana liczba </w:t>
      </w:r>
      <w:r w:rsidR="009306EE" w:rsidRPr="009306EE">
        <w:rPr>
          <w:rFonts w:cstheme="minorHAnsi"/>
          <w:sz w:val="24"/>
          <w:szCs w:val="24"/>
        </w:rPr>
        <w:t xml:space="preserve">egzemplarzy </w:t>
      </w:r>
      <w:r w:rsidR="009306EE">
        <w:rPr>
          <w:rFonts w:cstheme="minorHAnsi"/>
          <w:sz w:val="24"/>
          <w:szCs w:val="24"/>
        </w:rPr>
        <w:t xml:space="preserve">stanowi iloczyn </w:t>
      </w:r>
      <w:r w:rsidR="009306EE" w:rsidRPr="009306EE">
        <w:rPr>
          <w:rFonts w:cstheme="minorHAnsi"/>
          <w:sz w:val="24"/>
          <w:szCs w:val="24"/>
        </w:rPr>
        <w:t xml:space="preserve">liczby prenumerat i liczby wydań danego </w:t>
      </w:r>
      <w:r w:rsidR="00681EAF">
        <w:rPr>
          <w:rFonts w:cstheme="minorHAnsi"/>
          <w:sz w:val="24"/>
          <w:szCs w:val="24"/>
        </w:rPr>
        <w:t>zagranicznego</w:t>
      </w:r>
      <w:r w:rsidR="009306EE" w:rsidRPr="009306EE">
        <w:rPr>
          <w:rFonts w:cstheme="minorHAnsi"/>
          <w:sz w:val="24"/>
          <w:szCs w:val="24"/>
        </w:rPr>
        <w:t xml:space="preserve"> tytułu prasowego dostarcz</w:t>
      </w:r>
      <w:r w:rsidR="009306EE">
        <w:rPr>
          <w:rFonts w:cstheme="minorHAnsi"/>
          <w:sz w:val="24"/>
          <w:szCs w:val="24"/>
        </w:rPr>
        <w:t>o</w:t>
      </w:r>
      <w:r w:rsidR="009306EE" w:rsidRPr="009306EE">
        <w:rPr>
          <w:rFonts w:cstheme="minorHAnsi"/>
          <w:sz w:val="24"/>
          <w:szCs w:val="24"/>
        </w:rPr>
        <w:t xml:space="preserve">nych Zamawiającemu w </w:t>
      </w:r>
      <w:r w:rsidR="009306EE">
        <w:rPr>
          <w:rFonts w:cstheme="minorHAnsi"/>
          <w:sz w:val="24"/>
          <w:szCs w:val="24"/>
        </w:rPr>
        <w:t>danym okresie rozliczeniowym</w:t>
      </w:r>
      <w:r w:rsidR="00571260">
        <w:rPr>
          <w:rFonts w:cstheme="minorHAnsi"/>
          <w:sz w:val="24"/>
          <w:szCs w:val="24"/>
        </w:rPr>
        <w:t xml:space="preserve"> i </w:t>
      </w:r>
      <w:r w:rsidR="009B5297">
        <w:rPr>
          <w:rFonts w:cstheme="minorHAnsi"/>
          <w:sz w:val="24"/>
          <w:szCs w:val="24"/>
        </w:rPr>
        <w:t>zwana jest dalej „egzemplarzami”</w:t>
      </w:r>
      <w:r w:rsidR="00B2619C">
        <w:rPr>
          <w:rFonts w:cstheme="minorHAnsi"/>
          <w:sz w:val="24"/>
          <w:szCs w:val="24"/>
        </w:rPr>
        <w:t>.</w:t>
      </w:r>
    </w:p>
    <w:p w14:paraId="1C21A405" w14:textId="59453B62" w:rsidR="00CE0C69" w:rsidRPr="00CE0C69" w:rsidRDefault="00952C3A" w:rsidP="00CE0C69">
      <w:pPr>
        <w:pStyle w:val="Tekstpodstawowy"/>
        <w:numPr>
          <w:ilvl w:val="0"/>
          <w:numId w:val="22"/>
        </w:numPr>
        <w:spacing w:before="0" w:line="276" w:lineRule="auto"/>
        <w:jc w:val="left"/>
        <w:rPr>
          <w:rFonts w:asciiTheme="minorHAnsi" w:hAnsiTheme="minorHAnsi" w:cstheme="minorHAnsi"/>
          <w:w w:val="100"/>
        </w:rPr>
      </w:pPr>
      <w:r w:rsidRPr="00CE0C69">
        <w:rPr>
          <w:rFonts w:asciiTheme="minorHAnsi" w:hAnsiTheme="minorHAnsi" w:cstheme="minorHAnsi"/>
          <w:w w:val="100"/>
        </w:rPr>
        <w:t xml:space="preserve">W przypadku </w:t>
      </w:r>
      <w:r w:rsidR="00681EAF">
        <w:rPr>
          <w:rFonts w:asciiTheme="minorHAnsi" w:hAnsiTheme="minorHAnsi" w:cstheme="minorHAnsi"/>
          <w:w w:val="100"/>
        </w:rPr>
        <w:t>zagranicznych</w:t>
      </w:r>
      <w:r w:rsidRPr="00CE0C69">
        <w:rPr>
          <w:rFonts w:asciiTheme="minorHAnsi" w:hAnsiTheme="minorHAnsi" w:cstheme="minorHAnsi"/>
          <w:w w:val="100"/>
        </w:rPr>
        <w:t xml:space="preserve"> tytułów prasowych, których zakup uzależniony jest od konieczności wykupu przez Wykonawcę obowiązkowej prenumeraty rocznej lub półrocznej danego </w:t>
      </w:r>
      <w:r w:rsidR="00681EAF">
        <w:rPr>
          <w:rFonts w:asciiTheme="minorHAnsi" w:hAnsiTheme="minorHAnsi" w:cstheme="minorHAnsi"/>
          <w:w w:val="100"/>
        </w:rPr>
        <w:t>zagranicznego</w:t>
      </w:r>
      <w:r w:rsidRPr="00CE0C69">
        <w:rPr>
          <w:rFonts w:asciiTheme="minorHAnsi" w:hAnsiTheme="minorHAnsi" w:cstheme="minorHAnsi"/>
          <w:w w:val="100"/>
        </w:rPr>
        <w:t xml:space="preserve"> tytułu prasowego zgodnie z warunkami jego wydawcy, Zamawiający przewiduje możliwość dokonania płatności jednorazowej z góry na rzecz Wykonawcy na podstawie prawidłowo wystawionej faktury; informacja o </w:t>
      </w:r>
      <w:r w:rsidR="00681EAF">
        <w:rPr>
          <w:rFonts w:asciiTheme="minorHAnsi" w:hAnsiTheme="minorHAnsi" w:cstheme="minorHAnsi"/>
          <w:w w:val="100"/>
        </w:rPr>
        <w:t>zagranicznych</w:t>
      </w:r>
      <w:r w:rsidRPr="00CE0C69">
        <w:rPr>
          <w:rFonts w:asciiTheme="minorHAnsi" w:hAnsiTheme="minorHAnsi" w:cstheme="minorHAnsi"/>
          <w:w w:val="100"/>
        </w:rPr>
        <w:t xml:space="preserve"> tytułach prasowych objętych obowiązkową płatnością z góry za prenumeratę roczną lub półroczną danego </w:t>
      </w:r>
      <w:r w:rsidR="00681EAF">
        <w:rPr>
          <w:rFonts w:asciiTheme="minorHAnsi" w:hAnsiTheme="minorHAnsi" w:cstheme="minorHAnsi"/>
          <w:w w:val="100"/>
        </w:rPr>
        <w:t>zagranicznego</w:t>
      </w:r>
      <w:r w:rsidRPr="00CE0C69">
        <w:rPr>
          <w:rFonts w:asciiTheme="minorHAnsi" w:hAnsiTheme="minorHAnsi" w:cstheme="minorHAnsi"/>
          <w:w w:val="100"/>
        </w:rPr>
        <w:t xml:space="preserve"> tytułu prasowego została przekazana Zamawiającemu i podlega jego weryfikacji zgodnie z zasadami określonymi w § 1 ust. </w:t>
      </w:r>
      <w:r w:rsidR="00FC1CA2" w:rsidRPr="00CE0C69">
        <w:rPr>
          <w:rFonts w:asciiTheme="minorHAnsi" w:hAnsiTheme="minorHAnsi" w:cstheme="minorHAnsi"/>
          <w:w w:val="100"/>
        </w:rPr>
        <w:t>7</w:t>
      </w:r>
      <w:r w:rsidRPr="00CE0C69">
        <w:rPr>
          <w:rFonts w:asciiTheme="minorHAnsi" w:hAnsiTheme="minorHAnsi" w:cstheme="minorHAnsi"/>
          <w:w w:val="100"/>
        </w:rPr>
        <w:t xml:space="preserve">. </w:t>
      </w:r>
    </w:p>
    <w:p w14:paraId="519E2291" w14:textId="460DD9D0" w:rsidR="00952C3A" w:rsidRPr="00DE7FB1" w:rsidRDefault="00952C3A" w:rsidP="00327B7E">
      <w:pPr>
        <w:pStyle w:val="Tekstpodstawowy"/>
        <w:numPr>
          <w:ilvl w:val="0"/>
          <w:numId w:val="22"/>
        </w:numPr>
        <w:spacing w:before="0" w:line="276" w:lineRule="auto"/>
        <w:jc w:val="left"/>
        <w:rPr>
          <w:rFonts w:asciiTheme="minorHAnsi" w:hAnsiTheme="minorHAnsi" w:cstheme="minorHAnsi"/>
          <w:w w:val="100"/>
        </w:rPr>
      </w:pPr>
      <w:r w:rsidRPr="00DE7FB1">
        <w:rPr>
          <w:rFonts w:asciiTheme="minorHAnsi" w:hAnsiTheme="minorHAnsi" w:cstheme="minorHAnsi"/>
          <w:i/>
          <w:w w:val="100"/>
        </w:rPr>
        <w:t>Ceny jednostkowe</w:t>
      </w:r>
      <w:r w:rsidRPr="00DE7FB1">
        <w:rPr>
          <w:rFonts w:asciiTheme="minorHAnsi" w:hAnsiTheme="minorHAnsi" w:cstheme="minorHAnsi"/>
          <w:w w:val="100"/>
        </w:rPr>
        <w:t xml:space="preserve"> obejmują wszystkie koszty, jakie Wykonawca zobowiązany jest ponieść z tytułu należytego wykonania przedmiotu Umowy w odniesieniu do części odnoszącej się do miesięcznej prenumeraty dotyczącej danego </w:t>
      </w:r>
      <w:r w:rsidR="00681EAF">
        <w:rPr>
          <w:rFonts w:asciiTheme="minorHAnsi" w:hAnsiTheme="minorHAnsi" w:cstheme="minorHAnsi"/>
          <w:w w:val="100"/>
        </w:rPr>
        <w:t>zagranicznego</w:t>
      </w:r>
      <w:r w:rsidRPr="00DE7FB1">
        <w:rPr>
          <w:rFonts w:asciiTheme="minorHAnsi" w:hAnsiTheme="minorHAnsi" w:cstheme="minorHAnsi"/>
          <w:w w:val="100"/>
        </w:rPr>
        <w:t xml:space="preserve"> tytułu prasowego. </w:t>
      </w:r>
      <w:r w:rsidRPr="00DE7FB1">
        <w:rPr>
          <w:rFonts w:asciiTheme="minorHAnsi" w:hAnsiTheme="minorHAnsi" w:cstheme="minorHAnsi"/>
          <w:b/>
          <w:w w:val="100"/>
        </w:rPr>
        <w:t xml:space="preserve">W okresie obowiązywania Umowy Wykonawca zobowiązuje się nie zmieniać </w:t>
      </w:r>
      <w:r w:rsidRPr="00DE7FB1">
        <w:rPr>
          <w:rFonts w:asciiTheme="minorHAnsi" w:hAnsiTheme="minorHAnsi" w:cstheme="minorHAnsi"/>
          <w:b/>
          <w:i/>
          <w:w w:val="100"/>
        </w:rPr>
        <w:t>cen jednostkowych</w:t>
      </w:r>
      <w:r w:rsidRPr="00DE7FB1">
        <w:rPr>
          <w:rFonts w:asciiTheme="minorHAnsi" w:hAnsiTheme="minorHAnsi" w:cstheme="minorHAnsi"/>
          <w:b/>
          <w:w w:val="100"/>
        </w:rPr>
        <w:t xml:space="preserve"> z zastrzeżeniem § 9 ust. 3-4</w:t>
      </w:r>
      <w:r w:rsidRPr="00DE7FB1">
        <w:rPr>
          <w:rFonts w:asciiTheme="minorHAnsi" w:hAnsiTheme="minorHAnsi" w:cstheme="minorHAnsi"/>
          <w:w w:val="100"/>
        </w:rPr>
        <w:t>.</w:t>
      </w:r>
    </w:p>
    <w:p w14:paraId="3AA0EAD8" w14:textId="0910DE4D" w:rsidR="00952C3A" w:rsidRPr="00DE7FB1" w:rsidRDefault="00FC1CA2" w:rsidP="00327B7E">
      <w:pPr>
        <w:pStyle w:val="Tekstpodstawowy"/>
        <w:numPr>
          <w:ilvl w:val="0"/>
          <w:numId w:val="22"/>
        </w:numPr>
        <w:spacing w:before="0" w:line="276" w:lineRule="auto"/>
        <w:jc w:val="left"/>
        <w:rPr>
          <w:rFonts w:asciiTheme="minorHAnsi" w:hAnsiTheme="minorHAnsi" w:cstheme="minorHAnsi"/>
          <w:w w:val="100"/>
        </w:rPr>
      </w:pPr>
      <w:r w:rsidRPr="00DE7FB1">
        <w:rPr>
          <w:rFonts w:asciiTheme="minorHAnsi" w:hAnsiTheme="minorHAnsi" w:cstheme="minorHAnsi"/>
          <w:w w:val="100"/>
        </w:rPr>
        <w:t>W przypadku rozpoczęcia</w:t>
      </w:r>
      <w:r w:rsidR="00952C3A" w:rsidRPr="00DE7FB1">
        <w:rPr>
          <w:rFonts w:asciiTheme="minorHAnsi" w:hAnsiTheme="minorHAnsi" w:cstheme="minorHAnsi"/>
          <w:w w:val="100"/>
        </w:rPr>
        <w:t xml:space="preserve"> przez Wykonawcę </w:t>
      </w:r>
      <w:r w:rsidRPr="00DE7FB1">
        <w:rPr>
          <w:rFonts w:asciiTheme="minorHAnsi" w:hAnsiTheme="minorHAnsi" w:cstheme="minorHAnsi"/>
          <w:w w:val="100"/>
        </w:rPr>
        <w:t xml:space="preserve">dostaw </w:t>
      </w:r>
      <w:r w:rsidR="00952C3A" w:rsidRPr="00DE7FB1">
        <w:rPr>
          <w:rFonts w:asciiTheme="minorHAnsi" w:hAnsiTheme="minorHAnsi" w:cstheme="minorHAnsi"/>
          <w:w w:val="100"/>
        </w:rPr>
        <w:t xml:space="preserve">danego </w:t>
      </w:r>
      <w:r w:rsidR="00681EAF">
        <w:rPr>
          <w:rFonts w:asciiTheme="minorHAnsi" w:hAnsiTheme="minorHAnsi" w:cstheme="minorHAnsi"/>
          <w:w w:val="100"/>
        </w:rPr>
        <w:t>zagranicznego</w:t>
      </w:r>
      <w:r w:rsidR="00952C3A" w:rsidRPr="00DE7FB1">
        <w:rPr>
          <w:rFonts w:asciiTheme="minorHAnsi" w:hAnsiTheme="minorHAnsi" w:cstheme="minorHAnsi"/>
          <w:w w:val="100"/>
        </w:rPr>
        <w:t xml:space="preserve"> tytułu prasowego w trakcie danego miesiąca kalendarzowego</w:t>
      </w:r>
      <w:r w:rsidRPr="00DE7FB1">
        <w:rPr>
          <w:rFonts w:asciiTheme="minorHAnsi" w:hAnsiTheme="minorHAnsi" w:cstheme="minorHAnsi"/>
          <w:w w:val="100"/>
        </w:rPr>
        <w:t xml:space="preserve">, </w:t>
      </w:r>
      <w:r w:rsidR="00F80A2F">
        <w:rPr>
          <w:rFonts w:asciiTheme="minorHAnsi" w:hAnsiTheme="minorHAnsi" w:cstheme="minorHAnsi"/>
          <w:w w:val="100"/>
        </w:rPr>
        <w:t xml:space="preserve">należna Wykonawcy część </w:t>
      </w:r>
      <w:r w:rsidRPr="00DE7FB1">
        <w:rPr>
          <w:rFonts w:asciiTheme="minorHAnsi" w:hAnsiTheme="minorHAnsi" w:cstheme="minorHAnsi"/>
          <w:w w:val="100"/>
        </w:rPr>
        <w:t>wynagrodzeni</w:t>
      </w:r>
      <w:r w:rsidR="00F80A2F">
        <w:rPr>
          <w:rFonts w:asciiTheme="minorHAnsi" w:hAnsiTheme="minorHAnsi" w:cstheme="minorHAnsi"/>
          <w:w w:val="100"/>
        </w:rPr>
        <w:t>a</w:t>
      </w:r>
      <w:r w:rsidRPr="00DE7FB1">
        <w:rPr>
          <w:rFonts w:asciiTheme="minorHAnsi" w:hAnsiTheme="minorHAnsi" w:cstheme="minorHAnsi"/>
          <w:w w:val="100"/>
        </w:rPr>
        <w:t xml:space="preserve"> za dostawę tego </w:t>
      </w:r>
      <w:r w:rsidR="00681EAF">
        <w:rPr>
          <w:rFonts w:asciiTheme="minorHAnsi" w:hAnsiTheme="minorHAnsi" w:cstheme="minorHAnsi"/>
          <w:w w:val="100"/>
        </w:rPr>
        <w:t>zagranicznego</w:t>
      </w:r>
      <w:r w:rsidRPr="00DE7FB1">
        <w:rPr>
          <w:rFonts w:asciiTheme="minorHAnsi" w:hAnsiTheme="minorHAnsi" w:cstheme="minorHAnsi"/>
          <w:w w:val="100"/>
        </w:rPr>
        <w:t xml:space="preserve"> tytułu prasowego </w:t>
      </w:r>
      <w:r w:rsidR="00F80A2F">
        <w:rPr>
          <w:rFonts w:asciiTheme="minorHAnsi" w:hAnsiTheme="minorHAnsi" w:cstheme="minorHAnsi"/>
          <w:w w:val="100"/>
        </w:rPr>
        <w:t xml:space="preserve">w pierwszym okresie rozliczeniowym </w:t>
      </w:r>
      <w:r w:rsidRPr="00DE7FB1">
        <w:rPr>
          <w:rFonts w:asciiTheme="minorHAnsi" w:hAnsiTheme="minorHAnsi" w:cstheme="minorHAnsi"/>
          <w:w w:val="100"/>
        </w:rPr>
        <w:t>będzie liczon</w:t>
      </w:r>
      <w:r w:rsidR="00F80A2F">
        <w:rPr>
          <w:rFonts w:asciiTheme="minorHAnsi" w:hAnsiTheme="minorHAnsi" w:cstheme="minorHAnsi"/>
          <w:w w:val="100"/>
        </w:rPr>
        <w:t>a</w:t>
      </w:r>
      <w:r w:rsidRPr="00DE7FB1">
        <w:rPr>
          <w:rFonts w:asciiTheme="minorHAnsi" w:hAnsiTheme="minorHAnsi" w:cstheme="minorHAnsi"/>
          <w:w w:val="100"/>
        </w:rPr>
        <w:t xml:space="preserve"> na podstawie </w:t>
      </w:r>
      <w:r w:rsidR="00BA2588">
        <w:rPr>
          <w:rFonts w:asciiTheme="minorHAnsi" w:hAnsiTheme="minorHAnsi" w:cstheme="minorHAnsi"/>
          <w:w w:val="100"/>
        </w:rPr>
        <w:t xml:space="preserve">faktycznej </w:t>
      </w:r>
      <w:r w:rsidRPr="00DE7FB1">
        <w:rPr>
          <w:rFonts w:asciiTheme="minorHAnsi" w:hAnsiTheme="minorHAnsi" w:cstheme="minorHAnsi"/>
          <w:w w:val="100"/>
        </w:rPr>
        <w:t>liczby</w:t>
      </w:r>
      <w:r w:rsidR="00BA2588">
        <w:rPr>
          <w:rFonts w:asciiTheme="minorHAnsi" w:hAnsiTheme="minorHAnsi" w:cstheme="minorHAnsi"/>
          <w:w w:val="100"/>
        </w:rPr>
        <w:t xml:space="preserve"> jego</w:t>
      </w:r>
      <w:r w:rsidRPr="00DE7FB1">
        <w:rPr>
          <w:rFonts w:asciiTheme="minorHAnsi" w:hAnsiTheme="minorHAnsi" w:cstheme="minorHAnsi"/>
          <w:w w:val="100"/>
        </w:rPr>
        <w:t xml:space="preserve"> </w:t>
      </w:r>
      <w:r w:rsidR="00BA2588">
        <w:rPr>
          <w:rFonts w:asciiTheme="minorHAnsi" w:hAnsiTheme="minorHAnsi" w:cstheme="minorHAnsi"/>
          <w:w w:val="100"/>
        </w:rPr>
        <w:t>ezgemplarzy</w:t>
      </w:r>
      <w:r w:rsidRPr="00DE7FB1">
        <w:rPr>
          <w:rFonts w:asciiTheme="minorHAnsi" w:hAnsiTheme="minorHAnsi" w:cstheme="minorHAnsi"/>
          <w:w w:val="100"/>
        </w:rPr>
        <w:t xml:space="preserve"> </w:t>
      </w:r>
      <w:r w:rsidR="00BA2588">
        <w:rPr>
          <w:rFonts w:asciiTheme="minorHAnsi" w:hAnsiTheme="minorHAnsi" w:cstheme="minorHAnsi"/>
          <w:w w:val="100"/>
        </w:rPr>
        <w:t xml:space="preserve">dostarczonych Zamawiajacemu przez Wykonawcę </w:t>
      </w:r>
      <w:r w:rsidR="00571260">
        <w:rPr>
          <w:rFonts w:asciiTheme="minorHAnsi" w:hAnsiTheme="minorHAnsi" w:cstheme="minorHAnsi"/>
          <w:w w:val="100"/>
        </w:rPr>
        <w:t>w </w:t>
      </w:r>
      <w:r w:rsidRPr="00DE7FB1">
        <w:rPr>
          <w:rFonts w:asciiTheme="minorHAnsi" w:hAnsiTheme="minorHAnsi" w:cstheme="minorHAnsi"/>
          <w:w w:val="100"/>
        </w:rPr>
        <w:t xml:space="preserve">danym </w:t>
      </w:r>
      <w:r w:rsidR="00EC6AC4" w:rsidRPr="00DE7FB1">
        <w:rPr>
          <w:rFonts w:asciiTheme="minorHAnsi" w:hAnsiTheme="minorHAnsi" w:cstheme="minorHAnsi"/>
          <w:w w:val="100"/>
        </w:rPr>
        <w:t xml:space="preserve">miesiącu kalendarzowym </w:t>
      </w:r>
      <w:r w:rsidRPr="00DE7FB1">
        <w:rPr>
          <w:rFonts w:asciiTheme="minorHAnsi" w:hAnsiTheme="minorHAnsi" w:cstheme="minorHAnsi"/>
          <w:w w:val="100"/>
        </w:rPr>
        <w:t xml:space="preserve">od dnia pierwszej dostawy danego </w:t>
      </w:r>
      <w:r w:rsidR="00681EAF">
        <w:rPr>
          <w:rFonts w:asciiTheme="minorHAnsi" w:hAnsiTheme="minorHAnsi" w:cstheme="minorHAnsi"/>
          <w:w w:val="100"/>
        </w:rPr>
        <w:t>zagranicznego</w:t>
      </w:r>
      <w:r w:rsidRPr="00DE7FB1">
        <w:rPr>
          <w:rFonts w:asciiTheme="minorHAnsi" w:hAnsiTheme="minorHAnsi" w:cstheme="minorHAnsi"/>
          <w:w w:val="100"/>
        </w:rPr>
        <w:t xml:space="preserve"> tytułu prasowego</w:t>
      </w:r>
      <w:r w:rsidR="00EC6AC4" w:rsidRPr="00DE7FB1">
        <w:rPr>
          <w:rFonts w:asciiTheme="minorHAnsi" w:hAnsiTheme="minorHAnsi" w:cstheme="minorHAnsi"/>
          <w:w w:val="100"/>
        </w:rPr>
        <w:t xml:space="preserve"> w danym miesiącu kalendarzowym</w:t>
      </w:r>
      <w:r w:rsidRPr="00DE7FB1">
        <w:rPr>
          <w:rFonts w:asciiTheme="minorHAnsi" w:hAnsiTheme="minorHAnsi" w:cstheme="minorHAnsi"/>
          <w:w w:val="100"/>
        </w:rPr>
        <w:t>, w</w:t>
      </w:r>
      <w:r w:rsidR="00952C3A" w:rsidRPr="00DE7FB1">
        <w:rPr>
          <w:rFonts w:asciiTheme="minorHAnsi" w:hAnsiTheme="minorHAnsi" w:cstheme="minorHAnsi"/>
          <w:w w:val="100"/>
        </w:rPr>
        <w:t xml:space="preserve">edług </w:t>
      </w:r>
      <w:r w:rsidR="003D2B37" w:rsidRPr="00DE7FB1">
        <w:rPr>
          <w:rFonts w:asciiTheme="minorHAnsi" w:hAnsiTheme="minorHAnsi" w:cstheme="minorHAnsi"/>
          <w:w w:val="100"/>
        </w:rPr>
        <w:t xml:space="preserve">postanowień </w:t>
      </w:r>
      <w:r w:rsidR="00952C3A" w:rsidRPr="00DE7FB1">
        <w:rPr>
          <w:rFonts w:asciiTheme="minorHAnsi" w:hAnsiTheme="minorHAnsi" w:cstheme="minorHAnsi"/>
          <w:w w:val="100"/>
        </w:rPr>
        <w:t xml:space="preserve">ust. 3 niniejszego paragrafu, </w:t>
      </w:r>
      <w:r w:rsidR="00952C3A" w:rsidRPr="00DE7FB1">
        <w:rPr>
          <w:rFonts w:asciiTheme="minorHAnsi" w:hAnsiTheme="minorHAnsi" w:cstheme="minorHAnsi"/>
          <w:b/>
          <w:w w:val="100"/>
        </w:rPr>
        <w:t xml:space="preserve">za rzeczywiste dni </w:t>
      </w:r>
      <w:r w:rsidRPr="00DE7FB1">
        <w:rPr>
          <w:rFonts w:asciiTheme="minorHAnsi" w:hAnsiTheme="minorHAnsi" w:cstheme="minorHAnsi"/>
          <w:b/>
          <w:w w:val="100"/>
        </w:rPr>
        <w:t>prenumeraty</w:t>
      </w:r>
      <w:r w:rsidR="00952C3A" w:rsidRPr="00DE7FB1">
        <w:rPr>
          <w:rFonts w:asciiTheme="minorHAnsi" w:hAnsiTheme="minorHAnsi" w:cstheme="minorHAnsi"/>
          <w:w w:val="100"/>
        </w:rPr>
        <w:t xml:space="preserve">. </w:t>
      </w:r>
    </w:p>
    <w:p w14:paraId="4A5E35F6" w14:textId="07FF1792" w:rsidR="00952C3A"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 xml:space="preserve">Zapłata wynagrodzenia, o którym mowa w ust. 2 niniejszego paragrafu, zostanie dokonana na podstawie zbiorczych faktur, wystawianych przez Wykonawcę po zakończeniu każdego okresu rozliczeniowego, przy czym do każdej faktury konieczne jest dołączenie informacji (specyfikacji) zawierającej dane o prenumerowanych </w:t>
      </w:r>
      <w:r w:rsidR="00681EAF">
        <w:rPr>
          <w:rFonts w:asciiTheme="minorHAnsi" w:hAnsiTheme="minorHAnsi" w:cstheme="minorHAnsi"/>
          <w:w w:val="100"/>
        </w:rPr>
        <w:t>zagranicznych</w:t>
      </w:r>
      <w:r w:rsidRPr="00DE7FB1">
        <w:rPr>
          <w:rFonts w:asciiTheme="minorHAnsi" w:hAnsiTheme="minorHAnsi" w:cstheme="minorHAnsi"/>
          <w:w w:val="100"/>
        </w:rPr>
        <w:t xml:space="preserve"> tytułach prasowych wraz z </w:t>
      </w:r>
      <w:r w:rsidRPr="00DE7FB1">
        <w:rPr>
          <w:rFonts w:asciiTheme="minorHAnsi" w:hAnsiTheme="minorHAnsi" w:cstheme="minorHAnsi"/>
          <w:i/>
          <w:w w:val="100"/>
        </w:rPr>
        <w:t>ceną jednostkową</w:t>
      </w:r>
      <w:r w:rsidRPr="00DE7FB1">
        <w:rPr>
          <w:rFonts w:asciiTheme="minorHAnsi" w:hAnsiTheme="minorHAnsi" w:cstheme="minorHAnsi"/>
          <w:w w:val="100"/>
        </w:rPr>
        <w:t xml:space="preserve"> ich prenumeraty</w:t>
      </w:r>
      <w:r w:rsidR="00EC6AC4" w:rsidRPr="00DE7FB1">
        <w:rPr>
          <w:rFonts w:asciiTheme="minorHAnsi" w:hAnsiTheme="minorHAnsi" w:cstheme="minorHAnsi"/>
          <w:w w:val="100"/>
        </w:rPr>
        <w:t xml:space="preserve"> i liczbą </w:t>
      </w:r>
      <w:r w:rsidR="00F80A2F">
        <w:rPr>
          <w:rFonts w:asciiTheme="minorHAnsi" w:hAnsiTheme="minorHAnsi" w:cstheme="minorHAnsi"/>
          <w:w w:val="100"/>
        </w:rPr>
        <w:t xml:space="preserve">egzemplarzy dostarczonych Zamawijacemu przez Wykonawcę </w:t>
      </w:r>
      <w:r w:rsidR="00EC6AC4" w:rsidRPr="00DE7FB1">
        <w:rPr>
          <w:rFonts w:asciiTheme="minorHAnsi" w:hAnsiTheme="minorHAnsi" w:cstheme="minorHAnsi"/>
          <w:w w:val="100"/>
        </w:rPr>
        <w:t>w</w:t>
      </w:r>
      <w:r w:rsidR="00F80A2F">
        <w:rPr>
          <w:rFonts w:asciiTheme="minorHAnsi" w:hAnsiTheme="minorHAnsi" w:cstheme="minorHAnsi"/>
          <w:w w:val="100"/>
        </w:rPr>
        <w:t> </w:t>
      </w:r>
      <w:r w:rsidR="00EC6AC4" w:rsidRPr="00DE7FB1">
        <w:rPr>
          <w:rFonts w:asciiTheme="minorHAnsi" w:hAnsiTheme="minorHAnsi" w:cstheme="minorHAnsi"/>
          <w:w w:val="100"/>
        </w:rPr>
        <w:t>danym okresie rozliczeniowym</w:t>
      </w:r>
      <w:r w:rsidRPr="00DE7FB1">
        <w:rPr>
          <w:rFonts w:asciiTheme="minorHAnsi" w:hAnsiTheme="minorHAnsi" w:cstheme="minorHAnsi"/>
          <w:w w:val="100"/>
        </w:rPr>
        <w:t>, w podziale na poszczególne pakiety, której zgodność ze stanem faktycznym jest weryfikowana przez Zamawiającego. Zamawiający wyraża zgodę, aby f</w:t>
      </w:r>
      <w:r w:rsidRPr="00DE7FB1">
        <w:rPr>
          <w:rFonts w:asciiTheme="minorHAnsi" w:hAnsiTheme="minorHAnsi" w:cstheme="minorHAnsi"/>
          <w:color w:val="auto"/>
          <w:w w:val="100"/>
        </w:rPr>
        <w:t>aktura za grudzień 2023 r. została wystawiona i</w:t>
      </w:r>
      <w:r w:rsidR="00AA0AD7">
        <w:rPr>
          <w:rFonts w:asciiTheme="minorHAnsi" w:hAnsiTheme="minorHAnsi" w:cstheme="minorHAnsi"/>
          <w:color w:val="auto"/>
          <w:w w:val="100"/>
        </w:rPr>
        <w:t> </w:t>
      </w:r>
      <w:r w:rsidRPr="00DE7FB1">
        <w:rPr>
          <w:rFonts w:asciiTheme="minorHAnsi" w:hAnsiTheme="minorHAnsi" w:cstheme="minorHAnsi"/>
          <w:color w:val="auto"/>
          <w:w w:val="100"/>
        </w:rPr>
        <w:t xml:space="preserve">doręczona </w:t>
      </w:r>
      <w:r w:rsidRPr="00DE7FB1">
        <w:rPr>
          <w:rFonts w:asciiTheme="minorHAnsi" w:hAnsiTheme="minorHAnsi" w:cstheme="minorHAnsi"/>
          <w:w w:val="100"/>
        </w:rPr>
        <w:t>Zamawiającemu w styczniu 2024 r., postanowienia zdan</w:t>
      </w:r>
      <w:r w:rsidR="00EC6AC4" w:rsidRPr="00DE7FB1">
        <w:rPr>
          <w:rFonts w:asciiTheme="minorHAnsi" w:hAnsiTheme="minorHAnsi" w:cstheme="minorHAnsi"/>
          <w:w w:val="100"/>
        </w:rPr>
        <w:t>ia poprzedzającego stosuje się.</w:t>
      </w:r>
    </w:p>
    <w:p w14:paraId="1B4901E0" w14:textId="06F4C36C" w:rsidR="00952C3A"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 xml:space="preserve">Dana część wynagrodzenia Wykonawcy zostanie wypłacona </w:t>
      </w:r>
      <w:r w:rsidRPr="006E06BA">
        <w:rPr>
          <w:rFonts w:asciiTheme="minorHAnsi" w:hAnsiTheme="minorHAnsi" w:cstheme="minorHAnsi"/>
          <w:w w:val="100"/>
        </w:rPr>
        <w:t xml:space="preserve">po </w:t>
      </w:r>
      <w:r w:rsidR="006B5EFD" w:rsidRPr="006E06BA">
        <w:rPr>
          <w:rFonts w:asciiTheme="minorHAnsi" w:hAnsiTheme="minorHAnsi" w:cstheme="minorHAnsi"/>
          <w:w w:val="100"/>
        </w:rPr>
        <w:t>dostarczeniu</w:t>
      </w:r>
      <w:r w:rsidR="006B5EFD" w:rsidRPr="00DE7FB1">
        <w:rPr>
          <w:rFonts w:asciiTheme="minorHAnsi" w:hAnsiTheme="minorHAnsi" w:cstheme="minorHAnsi"/>
          <w:w w:val="100"/>
        </w:rPr>
        <w:t xml:space="preserve"> </w:t>
      </w:r>
      <w:r w:rsidR="00F80A2F">
        <w:rPr>
          <w:rFonts w:asciiTheme="minorHAnsi" w:hAnsiTheme="minorHAnsi" w:cstheme="minorHAnsi"/>
          <w:w w:val="100"/>
        </w:rPr>
        <w:t xml:space="preserve">egzemplarzy </w:t>
      </w:r>
      <w:r w:rsidR="00681EAF">
        <w:rPr>
          <w:rFonts w:asciiTheme="minorHAnsi" w:hAnsiTheme="minorHAnsi" w:cstheme="minorHAnsi"/>
          <w:w w:val="100"/>
        </w:rPr>
        <w:t>zagranicznych</w:t>
      </w:r>
      <w:r w:rsidRPr="00DE7FB1">
        <w:rPr>
          <w:rFonts w:asciiTheme="minorHAnsi" w:hAnsiTheme="minorHAnsi" w:cstheme="minorHAnsi"/>
          <w:w w:val="100"/>
        </w:rPr>
        <w:t xml:space="preserve"> tytułów prasowych zgodnie z</w:t>
      </w:r>
      <w:r w:rsidR="00DE7FB1" w:rsidRPr="00DE7FB1">
        <w:rPr>
          <w:rFonts w:asciiTheme="minorHAnsi" w:hAnsiTheme="minorHAnsi" w:cstheme="minorHAnsi"/>
          <w:w w:val="100"/>
        </w:rPr>
        <w:t xml:space="preserve"> </w:t>
      </w:r>
      <w:r w:rsidRPr="00DE7FB1">
        <w:rPr>
          <w:rFonts w:asciiTheme="minorHAnsi" w:hAnsiTheme="minorHAnsi" w:cstheme="minorHAnsi"/>
          <w:w w:val="100"/>
        </w:rPr>
        <w:t>postanowieniami Umowy,</w:t>
      </w:r>
      <w:r w:rsidRPr="00DE7FB1" w:rsidDel="00484031">
        <w:rPr>
          <w:rFonts w:asciiTheme="minorHAnsi" w:hAnsiTheme="minorHAnsi" w:cstheme="minorHAnsi"/>
          <w:w w:val="100"/>
        </w:rPr>
        <w:t xml:space="preserve"> </w:t>
      </w:r>
      <w:r w:rsidRPr="00DE7FB1">
        <w:rPr>
          <w:rFonts w:asciiTheme="minorHAnsi" w:hAnsiTheme="minorHAnsi" w:cstheme="minorHAnsi"/>
          <w:w w:val="100"/>
        </w:rPr>
        <w:t xml:space="preserve">przelewem na rachunek bankowy Wykonawcy wskazany w fakturze, </w:t>
      </w:r>
      <w:r w:rsidRPr="00DE7FB1">
        <w:rPr>
          <w:rFonts w:asciiTheme="minorHAnsi" w:hAnsiTheme="minorHAnsi" w:cstheme="minorHAnsi"/>
          <w:b/>
          <w:w w:val="100"/>
        </w:rPr>
        <w:t>w terminie 21</w:t>
      </w:r>
      <w:r w:rsidR="00DE7FB1" w:rsidRPr="00DE7FB1">
        <w:rPr>
          <w:rFonts w:asciiTheme="minorHAnsi" w:hAnsiTheme="minorHAnsi" w:cstheme="minorHAnsi"/>
          <w:b/>
          <w:w w:val="100"/>
        </w:rPr>
        <w:t xml:space="preserve"> </w:t>
      </w:r>
      <w:r w:rsidRPr="00DE7FB1">
        <w:rPr>
          <w:rFonts w:asciiTheme="minorHAnsi" w:hAnsiTheme="minorHAnsi" w:cstheme="minorHAnsi"/>
          <w:b/>
          <w:w w:val="100"/>
        </w:rPr>
        <w:t>dni od doręczenia Zamawiającemu prawidłowo wystawionej przez Wykonawcę faktury</w:t>
      </w:r>
      <w:r w:rsidRPr="00DE7FB1">
        <w:rPr>
          <w:rFonts w:asciiTheme="minorHAnsi" w:hAnsiTheme="minorHAnsi" w:cstheme="minorHAnsi"/>
          <w:w w:val="100"/>
        </w:rPr>
        <w:t>, przy</w:t>
      </w:r>
      <w:r w:rsidR="00DE7FB1" w:rsidRPr="00DE7FB1">
        <w:rPr>
          <w:rFonts w:asciiTheme="minorHAnsi" w:hAnsiTheme="minorHAnsi" w:cstheme="minorHAnsi"/>
          <w:w w:val="100"/>
        </w:rPr>
        <w:t xml:space="preserve"> </w:t>
      </w:r>
      <w:r w:rsidRPr="00DE7FB1">
        <w:rPr>
          <w:rFonts w:asciiTheme="minorHAnsi" w:hAnsiTheme="minorHAnsi" w:cstheme="minorHAnsi"/>
          <w:w w:val="100"/>
        </w:rPr>
        <w:t>czym Wykonawca może prolongować ten termin na wniosek Zamawiającego przesłany Wykonawcy; wniosek o prolongatę i zgoda Wykonawcy dla swej skutecznosci wymagają co najmniej formy dokumentowej. Przez prawidłowo wystawioną fakturę Strony rozumieją fakturę wystawioną zgodnie z obowiązującymi przepisami, postanowieniami Umowy oraz pozytywnie zweryfikowanym rachunkiem bankowym w</w:t>
      </w:r>
      <w:r w:rsidR="00006287">
        <w:rPr>
          <w:rFonts w:asciiTheme="minorHAnsi" w:hAnsiTheme="minorHAnsi" w:cstheme="minorHAnsi"/>
          <w:w w:val="100"/>
        </w:rPr>
        <w:t xml:space="preserve"> </w:t>
      </w:r>
      <w:r w:rsidRPr="00DE7FB1">
        <w:rPr>
          <w:rFonts w:asciiTheme="minorHAnsi" w:hAnsiTheme="minorHAnsi" w:cstheme="minorHAnsi"/>
          <w:w w:val="100"/>
        </w:rPr>
        <w:t>wykazie podmiotów, o których mowa w art. 96b ustawy z dnia 11 marca 2004 r. o podatku od towarów i usług (Dz.U. z 2022 r. poz. 931, z późn. zm.). Faktura powinna zawierać numer i przedmiot Umowy</w:t>
      </w:r>
      <w:r w:rsidR="009A6CB1">
        <w:rPr>
          <w:rFonts w:asciiTheme="minorHAnsi" w:hAnsiTheme="minorHAnsi" w:cstheme="minorHAnsi"/>
          <w:w w:val="100"/>
        </w:rPr>
        <w:t>, datę jej zawarcia</w:t>
      </w:r>
      <w:r w:rsidRPr="00DE7FB1">
        <w:rPr>
          <w:rFonts w:asciiTheme="minorHAnsi" w:hAnsiTheme="minorHAnsi" w:cstheme="minorHAnsi"/>
          <w:w w:val="100"/>
        </w:rPr>
        <w:t xml:space="preserve"> oraz następujące dane Zamawiającego:</w:t>
      </w:r>
    </w:p>
    <w:p w14:paraId="5AD9AA3E" w14:textId="77777777" w:rsidR="00952C3A" w:rsidRPr="00DE7FB1" w:rsidRDefault="00952C3A" w:rsidP="00952C3A">
      <w:pPr>
        <w:pStyle w:val="Style5"/>
        <w:widowControl/>
        <w:spacing w:line="240" w:lineRule="auto"/>
        <w:ind w:left="1416" w:firstLine="0"/>
        <w:jc w:val="left"/>
        <w:rPr>
          <w:rFonts w:asciiTheme="minorHAnsi" w:hAnsiTheme="minorHAnsi" w:cstheme="minorHAnsi"/>
        </w:rPr>
      </w:pPr>
      <w:r w:rsidRPr="00DE7FB1">
        <w:rPr>
          <w:rFonts w:asciiTheme="minorHAnsi" w:hAnsiTheme="minorHAnsi" w:cstheme="minorHAnsi"/>
        </w:rPr>
        <w:t>Kancelaria Prezesa Rady Ministrów,</w:t>
      </w:r>
    </w:p>
    <w:p w14:paraId="6B64EB61" w14:textId="77777777" w:rsidR="00952C3A" w:rsidRPr="00DE7FB1" w:rsidRDefault="00952C3A" w:rsidP="00952C3A">
      <w:pPr>
        <w:pStyle w:val="Style5"/>
        <w:widowControl/>
        <w:tabs>
          <w:tab w:val="left" w:pos="338"/>
        </w:tabs>
        <w:spacing w:line="240" w:lineRule="auto"/>
        <w:ind w:left="1416" w:firstLine="0"/>
        <w:jc w:val="left"/>
        <w:rPr>
          <w:rFonts w:asciiTheme="minorHAnsi" w:hAnsiTheme="minorHAnsi" w:cstheme="minorHAnsi"/>
        </w:rPr>
      </w:pPr>
      <w:r w:rsidRPr="00DE7FB1">
        <w:rPr>
          <w:rFonts w:asciiTheme="minorHAnsi" w:hAnsiTheme="minorHAnsi" w:cstheme="minorHAnsi"/>
        </w:rPr>
        <w:t>Al. Ujazdowskie 1/3,</w:t>
      </w:r>
    </w:p>
    <w:p w14:paraId="19A6E6CB" w14:textId="77777777" w:rsidR="00952C3A" w:rsidRPr="00DE7FB1" w:rsidRDefault="00952C3A" w:rsidP="00952C3A">
      <w:pPr>
        <w:pStyle w:val="Style5"/>
        <w:widowControl/>
        <w:tabs>
          <w:tab w:val="left" w:pos="338"/>
        </w:tabs>
        <w:spacing w:line="240" w:lineRule="auto"/>
        <w:ind w:left="1416" w:firstLine="0"/>
        <w:jc w:val="left"/>
        <w:rPr>
          <w:rFonts w:asciiTheme="minorHAnsi" w:hAnsiTheme="minorHAnsi" w:cstheme="minorHAnsi"/>
        </w:rPr>
      </w:pPr>
      <w:r w:rsidRPr="00DE7FB1">
        <w:rPr>
          <w:rFonts w:asciiTheme="minorHAnsi" w:hAnsiTheme="minorHAnsi" w:cstheme="minorHAnsi"/>
        </w:rPr>
        <w:t>00-583 Warszawa,</w:t>
      </w:r>
    </w:p>
    <w:p w14:paraId="32F0CBA5" w14:textId="77777777" w:rsidR="00952C3A" w:rsidRPr="00DE7FB1" w:rsidRDefault="00952C3A" w:rsidP="00952C3A">
      <w:pPr>
        <w:pStyle w:val="Style5"/>
        <w:widowControl/>
        <w:tabs>
          <w:tab w:val="left" w:pos="338"/>
        </w:tabs>
        <w:spacing w:line="240" w:lineRule="auto"/>
        <w:ind w:left="1416" w:firstLine="0"/>
        <w:jc w:val="left"/>
        <w:rPr>
          <w:rFonts w:asciiTheme="minorHAnsi" w:hAnsiTheme="minorHAnsi" w:cstheme="minorHAnsi"/>
        </w:rPr>
      </w:pPr>
      <w:r w:rsidRPr="00DE7FB1">
        <w:rPr>
          <w:rFonts w:asciiTheme="minorHAnsi" w:hAnsiTheme="minorHAnsi" w:cstheme="minorHAnsi"/>
        </w:rPr>
        <w:t>NIP: 526-16-45-000.</w:t>
      </w:r>
    </w:p>
    <w:p w14:paraId="5AC140DF" w14:textId="77777777" w:rsidR="00952C3A" w:rsidRPr="00DE7FB1" w:rsidRDefault="00952C3A" w:rsidP="00327B7E">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 xml:space="preserve">W przypadku faktury wystawionej niezgodnie z obowiązującymi przepisami lub postanowieniami Umowy, jej zapłata zostanie </w:t>
      </w:r>
      <w:r w:rsidRPr="00DE7FB1">
        <w:rPr>
          <w:rFonts w:asciiTheme="minorHAnsi" w:hAnsiTheme="minorHAnsi" w:cstheme="minorHAnsi"/>
          <w:b/>
          <w:w w:val="100"/>
        </w:rPr>
        <w:t>wstrzymana</w:t>
      </w:r>
      <w:r w:rsidRPr="00DE7FB1">
        <w:rPr>
          <w:rFonts w:asciiTheme="minorHAnsi" w:hAnsiTheme="minorHAnsi" w:cstheme="minorHAnsi"/>
          <w:w w:val="100"/>
        </w:rPr>
        <w:t xml:space="preserve"> do czasu dostarczenia Zamawiającemu prawidłowo wystawionej faktury lub faktury korygującej. </w:t>
      </w:r>
    </w:p>
    <w:p w14:paraId="42E2933D" w14:textId="77777777" w:rsidR="00952C3A" w:rsidRPr="00DE7FB1" w:rsidRDefault="00952C3A" w:rsidP="00327B7E">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 xml:space="preserve">Strony wyrażają zgodę na przesyłanie faktur VAT w formie elektronicznej na adres e-mail efaktury@kprm.gov.pl lub za pomocą platformy, o której mowa w ustawie z dnia 9 listopada 2018 r. o elektronicznym fakturowaniu w zamówieniach publicznych, koncesjach na roboty budowlane lub usługi oraz partnerstwie publiczno-prywatnym (Dz.U. z 2020 r. poz. 1666, z późn. zm.). Faktury w formie elektronicznej należy przesyłać w dni robocze do godziny 16:15. Jeżeli faktura wpłynie po godzinie 16:15 albo w dniu innym niż dzień roboczy, datą jej otrzymania przez Zamawiającego będzie najbliższy dzień roboczy następujący po dniu przesłania. Postanowienia ust. 8 niniejszego paragrafu stosuje się odpowiednio. </w:t>
      </w:r>
    </w:p>
    <w:p w14:paraId="0937580A" w14:textId="77777777" w:rsidR="00952C3A" w:rsidRPr="00DE7FB1" w:rsidRDefault="00952C3A" w:rsidP="00327B7E">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Za dzień zapłaty uważa się datę obciążenia rachunku bankowego Zamawiającego.</w:t>
      </w:r>
    </w:p>
    <w:p w14:paraId="2B39390C" w14:textId="77777777" w:rsidR="00952C3A" w:rsidRPr="00DE7FB1" w:rsidRDefault="00952C3A" w:rsidP="00327B7E">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 xml:space="preserve">Maksymalne wynagrodzenie brutto ma charakter szacunkowy i określa górną granicę zobowiązań Zamawiającego wynikających z Umowy – jest ostateczne, nie podlega waloryzacji ani zwiększeniu z zastrzeżeniem § 9 ust. 3 - 4 i uwzględnia wszystkie koszty realizacji przez Wykonawcę przedmiotu Umowy; Wykonawcy nie przysługuje zwrot od Zamawiającego jakichkolwiek dodatkowych kosztów, opłat i podatków poniesionych przez Wykonawcę w związku z realizacją przedmiotu Umowy. </w:t>
      </w:r>
    </w:p>
    <w:p w14:paraId="4D4E4ACA" w14:textId="77777777" w:rsidR="00952C3A" w:rsidRPr="00DE7FB1" w:rsidRDefault="00952C3A" w:rsidP="00327B7E">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Z tytułu wykonania czynności związanych z realizacją przedmiotu Umowy, niewymienionych w Umowie lecz niezbędnych do prawidłowej realizacji przedmiotu Umowy, Wykonawca nie będzie żądał od Zamawiającego dodatkowego wynagrodzenia.</w:t>
      </w:r>
    </w:p>
    <w:p w14:paraId="4F980185" w14:textId="1412E65F" w:rsidR="004D3766"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Wykonawcy nie będą przysługiwały roszczenia względem Zamawiającego w przypadku, gdy środki finansowe, o których mowa w ust. 1 niniejszego paragrafu lub szacowana liczba prenumerat, o której mowa w § 1 ust.</w:t>
      </w:r>
      <w:r w:rsidR="00EC6AC4" w:rsidRPr="00DE7FB1">
        <w:rPr>
          <w:rFonts w:asciiTheme="minorHAnsi" w:hAnsiTheme="minorHAnsi" w:cstheme="minorHAnsi"/>
          <w:w w:val="100"/>
        </w:rPr>
        <w:t xml:space="preserve"> 4</w:t>
      </w:r>
      <w:r w:rsidRPr="00DE7FB1">
        <w:rPr>
          <w:rFonts w:asciiTheme="minorHAnsi" w:hAnsiTheme="minorHAnsi" w:cstheme="minorHAnsi"/>
          <w:w w:val="100"/>
        </w:rPr>
        <w:t xml:space="preserve">, nie zostaną w pełni wykorzystane do upływu terminu zakończenia okresu realizacji przedmiotu Umowy, o którym mowa w § 2 ust. 1, z </w:t>
      </w:r>
      <w:r w:rsidR="00006287">
        <w:rPr>
          <w:rFonts w:asciiTheme="minorHAnsi" w:hAnsiTheme="minorHAnsi" w:cstheme="minorHAnsi"/>
          <w:w w:val="100"/>
        </w:rPr>
        <w:t>zastrzeżeniem § 2 ust. 4, ani z </w:t>
      </w:r>
      <w:r w:rsidRPr="00DE7FB1">
        <w:rPr>
          <w:rFonts w:asciiTheme="minorHAnsi" w:hAnsiTheme="minorHAnsi" w:cstheme="minorHAnsi"/>
          <w:w w:val="100"/>
        </w:rPr>
        <w:t xml:space="preserve">tytułu, o którym mowa w § 1 ust. </w:t>
      </w:r>
      <w:r w:rsidR="00EC6AC4" w:rsidRPr="00DE7FB1">
        <w:rPr>
          <w:rFonts w:asciiTheme="minorHAnsi" w:hAnsiTheme="minorHAnsi" w:cstheme="minorHAnsi"/>
          <w:w w:val="100"/>
        </w:rPr>
        <w:t>5</w:t>
      </w:r>
      <w:r w:rsidRPr="00DE7FB1">
        <w:rPr>
          <w:rFonts w:asciiTheme="minorHAnsi" w:hAnsiTheme="minorHAnsi" w:cstheme="minorHAnsi"/>
          <w:w w:val="100"/>
        </w:rPr>
        <w:t>.</w:t>
      </w:r>
    </w:p>
    <w:p w14:paraId="157F38DD" w14:textId="417FA667" w:rsidR="004D3766" w:rsidRPr="00DE7FB1" w:rsidRDefault="004D7654" w:rsidP="00DE7FB1">
      <w:pPr>
        <w:pStyle w:val="Tekstpodstawowy"/>
        <w:numPr>
          <w:ilvl w:val="0"/>
          <w:numId w:val="22"/>
        </w:numPr>
        <w:spacing w:before="0" w:line="276" w:lineRule="auto"/>
        <w:ind w:left="303"/>
        <w:jc w:val="left"/>
        <w:rPr>
          <w:rFonts w:asciiTheme="minorHAnsi" w:hAnsiTheme="minorHAnsi" w:cstheme="minorHAnsi"/>
          <w:w w:val="100"/>
        </w:rPr>
      </w:pPr>
      <w:r w:rsidRPr="00CE0C69">
        <w:rPr>
          <w:rFonts w:asciiTheme="minorHAnsi" w:hAnsiTheme="minorHAnsi" w:cstheme="minorHAnsi"/>
          <w:w w:val="100"/>
        </w:rPr>
        <w:t xml:space="preserve">Zamawiający zastrzega, że procentowa wartość wynagrodzenia </w:t>
      </w:r>
      <w:r w:rsidR="00571260">
        <w:rPr>
          <w:rFonts w:asciiTheme="minorHAnsi" w:hAnsiTheme="minorHAnsi" w:cstheme="minorHAnsi"/>
          <w:w w:val="100"/>
        </w:rPr>
        <w:t>należnego Wykonawcy w </w:t>
      </w:r>
      <w:r w:rsidRPr="00CE0C69">
        <w:rPr>
          <w:rFonts w:asciiTheme="minorHAnsi" w:hAnsiTheme="minorHAnsi" w:cstheme="minorHAnsi"/>
          <w:w w:val="100"/>
        </w:rPr>
        <w:t>jakimkolwiek miesięcznym okresie rozliczeniowym będzie wynosiła nie więcej niż 50% maksymalnego wynagrodzenia brutto</w:t>
      </w:r>
      <w:r w:rsidR="00571260">
        <w:rPr>
          <w:rFonts w:asciiTheme="minorHAnsi" w:hAnsiTheme="minorHAnsi" w:cstheme="minorHAnsi"/>
          <w:w w:val="100"/>
        </w:rPr>
        <w:t>.</w:t>
      </w:r>
      <w:r w:rsidRPr="00CE0C69">
        <w:rPr>
          <w:rFonts w:asciiTheme="minorHAnsi" w:hAnsiTheme="minorHAnsi" w:cstheme="minorHAnsi"/>
          <w:w w:val="100"/>
        </w:rPr>
        <w:t xml:space="preserve"> </w:t>
      </w:r>
    </w:p>
    <w:p w14:paraId="4CB53F31" w14:textId="77777777" w:rsidR="00952C3A"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Wykonawca nie może dokonać cesji wierzytelności z tytułu Umowy na rzecz osoby trzeciej bez uprzedniej pisemnej zgody Zamawiającego.</w:t>
      </w:r>
    </w:p>
    <w:p w14:paraId="60460A86" w14:textId="77777777" w:rsidR="00952C3A"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 xml:space="preserve">Wykonawca zobowiązany jest do złożenia w dniu podpisania Umowy oświadczenia podatkowego, którego wzór stanowi </w:t>
      </w:r>
      <w:r w:rsidRPr="00DE7FB1">
        <w:rPr>
          <w:rFonts w:asciiTheme="minorHAnsi" w:hAnsiTheme="minorHAnsi" w:cstheme="minorHAnsi"/>
          <w:b/>
          <w:w w:val="100"/>
        </w:rPr>
        <w:t>Załącznik nr 3</w:t>
      </w:r>
      <w:r w:rsidRPr="00DE7FB1">
        <w:rPr>
          <w:rFonts w:asciiTheme="minorHAnsi" w:hAnsiTheme="minorHAnsi" w:cstheme="minorHAnsi"/>
          <w:w w:val="100"/>
        </w:rPr>
        <w:t xml:space="preserve"> do Umowy.</w:t>
      </w:r>
    </w:p>
    <w:p w14:paraId="7A0E9AB5" w14:textId="77777777" w:rsidR="00952C3A"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W przypadku, gdy Wykonawcę stanowi więcej niż jedna osoba, w tym niemające osobowości prawnej ugrupowanie dwóch lub więcej osób (zwane dalej na potrzeby niniejszego ustępu „Konsorcjum”), stosuje się następujące zasady:</w:t>
      </w:r>
    </w:p>
    <w:p w14:paraId="1D51FE67" w14:textId="44C69CD3" w:rsidR="00952C3A" w:rsidRPr="00DE7FB1" w:rsidRDefault="00952C3A" w:rsidP="00327B7E">
      <w:pPr>
        <w:pStyle w:val="Style5"/>
        <w:widowControl/>
        <w:numPr>
          <w:ilvl w:val="0"/>
          <w:numId w:val="23"/>
        </w:numPr>
        <w:tabs>
          <w:tab w:val="left" w:pos="331"/>
          <w:tab w:val="num" w:pos="1134"/>
        </w:tabs>
        <w:spacing w:line="276" w:lineRule="auto"/>
        <w:ind w:right="43"/>
        <w:jc w:val="left"/>
        <w:rPr>
          <w:rFonts w:asciiTheme="minorHAnsi" w:hAnsiTheme="minorHAnsi" w:cstheme="minorHAnsi"/>
          <w:color w:val="000000"/>
          <w:lang w:val="cs-CZ"/>
        </w:rPr>
      </w:pPr>
      <w:r w:rsidRPr="00DE7FB1">
        <w:rPr>
          <w:rFonts w:asciiTheme="minorHAnsi" w:hAnsiTheme="minorHAnsi" w:cstheme="minorHAnsi"/>
          <w:color w:val="000000"/>
          <w:lang w:val="cs-CZ"/>
        </w:rPr>
        <w:t>członkowie Konsorcjum oświadczają, iż udzielili wybranemu spośród siebie Liderowi nieodwołalnego pełnomocnictwa do czynności związanych z realizacją umowy z</w:t>
      </w:r>
      <w:r w:rsidR="00006287">
        <w:rPr>
          <w:rFonts w:asciiTheme="minorHAnsi" w:hAnsiTheme="minorHAnsi" w:cstheme="minorHAnsi"/>
          <w:color w:val="000000"/>
          <w:lang w:val="cs-CZ"/>
        </w:rPr>
        <w:t xml:space="preserve"> </w:t>
      </w:r>
      <w:r w:rsidRPr="00DE7FB1">
        <w:rPr>
          <w:rFonts w:asciiTheme="minorHAnsi" w:hAnsiTheme="minorHAnsi" w:cstheme="minorHAnsi"/>
          <w:color w:val="000000"/>
          <w:lang w:val="cs-CZ"/>
        </w:rPr>
        <w:t>wyłączeniem jej zmiany i podjęcia czynności zmierzających do jej rozwiązania oraz z zastrzeżeniem pkt 2 niniejszego ustępu;</w:t>
      </w:r>
    </w:p>
    <w:p w14:paraId="6D997794" w14:textId="77777777" w:rsidR="00952C3A" w:rsidRPr="00DE7FB1" w:rsidRDefault="00952C3A" w:rsidP="00DE7FB1">
      <w:pPr>
        <w:pStyle w:val="Style5"/>
        <w:widowControl/>
        <w:numPr>
          <w:ilvl w:val="0"/>
          <w:numId w:val="23"/>
        </w:numPr>
        <w:tabs>
          <w:tab w:val="left" w:pos="338"/>
          <w:tab w:val="num" w:pos="1134"/>
        </w:tabs>
        <w:spacing w:line="276" w:lineRule="auto"/>
        <w:ind w:right="43"/>
        <w:jc w:val="left"/>
        <w:rPr>
          <w:rFonts w:asciiTheme="minorHAnsi" w:hAnsiTheme="minorHAnsi" w:cstheme="minorHAnsi"/>
          <w:color w:val="000000"/>
          <w:lang w:val="cs-CZ"/>
        </w:rPr>
      </w:pPr>
      <w:r w:rsidRPr="00DE7FB1">
        <w:rPr>
          <w:rFonts w:asciiTheme="minorHAnsi" w:hAnsiTheme="minorHAnsi" w:cstheme="minorHAnsi"/>
          <w:color w:val="000000"/>
          <w:lang w:val="cs-CZ"/>
        </w:rPr>
        <w:t>w przypadku ogłoszenia upadłości Lidera, pozostali członkowie Konsorcjum, zobowiązani są do ustanowienia spośród siebie nowego Lidera oraz udzielenia mu pełnomocnictw, o których mowa w pkt 1 niniejszego ustępu, w terminie 3 dni roboczych i przekazania ich Zamawiającemu. W przypadku, niedotrzymania powyższego terminu Zamawiający uprawniony będzie do wypowiedzenia Umowy ze skutkiem na dzień złożenia oświadczenia o wypowiedzeniu;</w:t>
      </w:r>
    </w:p>
    <w:p w14:paraId="338D5184" w14:textId="77777777" w:rsidR="00952C3A" w:rsidRPr="00DE7FB1" w:rsidRDefault="00952C3A" w:rsidP="00DE7FB1">
      <w:pPr>
        <w:pStyle w:val="Style5"/>
        <w:widowControl/>
        <w:numPr>
          <w:ilvl w:val="0"/>
          <w:numId w:val="23"/>
        </w:numPr>
        <w:tabs>
          <w:tab w:val="left" w:pos="338"/>
          <w:tab w:val="num" w:pos="1134"/>
        </w:tabs>
        <w:spacing w:line="276" w:lineRule="auto"/>
        <w:ind w:right="43"/>
        <w:jc w:val="left"/>
        <w:rPr>
          <w:rFonts w:asciiTheme="minorHAnsi" w:hAnsiTheme="minorHAnsi" w:cstheme="minorHAnsi"/>
          <w:color w:val="000000"/>
          <w:lang w:val="cs-CZ"/>
        </w:rPr>
      </w:pPr>
      <w:r w:rsidRPr="00DE7FB1">
        <w:rPr>
          <w:rFonts w:asciiTheme="minorHAnsi" w:hAnsiTheme="minorHAnsi" w:cstheme="minorHAnsi"/>
          <w:color w:val="000000"/>
          <w:lang w:val="cs-CZ"/>
        </w:rPr>
        <w:t>w przypadku, gdy Wykonawcę stanowi Konsorcjum faktury wystawiane będą przez Lidera, o którym mowa w pkt 1 niniejszego ustępu, zaś płatność następować będzie na rachunek escrow utworzony przez Wykonawcę.</w:t>
      </w:r>
    </w:p>
    <w:p w14:paraId="4F7D0C65" w14:textId="127B12F6" w:rsidR="00C17647" w:rsidRDefault="00C17647" w:rsidP="007A4070">
      <w:pPr>
        <w:tabs>
          <w:tab w:val="left" w:pos="3828"/>
        </w:tabs>
        <w:autoSpaceDE w:val="0"/>
        <w:autoSpaceDN w:val="0"/>
        <w:spacing w:after="0"/>
        <w:ind w:left="426"/>
        <w:rPr>
          <w:rFonts w:cstheme="minorHAnsi"/>
          <w:sz w:val="24"/>
          <w:szCs w:val="24"/>
        </w:rPr>
      </w:pPr>
    </w:p>
    <w:p w14:paraId="169325B6" w14:textId="77777777" w:rsidR="00006287" w:rsidRPr="00DE7FB1" w:rsidRDefault="00006287" w:rsidP="007A4070">
      <w:pPr>
        <w:tabs>
          <w:tab w:val="left" w:pos="3828"/>
        </w:tabs>
        <w:autoSpaceDE w:val="0"/>
        <w:autoSpaceDN w:val="0"/>
        <w:spacing w:after="0"/>
        <w:ind w:left="426"/>
        <w:rPr>
          <w:rFonts w:cstheme="minorHAnsi"/>
          <w:sz w:val="24"/>
          <w:szCs w:val="24"/>
        </w:rPr>
      </w:pPr>
    </w:p>
    <w:p w14:paraId="0B51578F" w14:textId="77777777" w:rsidR="00490F71" w:rsidRPr="00006287" w:rsidRDefault="00490F71" w:rsidP="00006287">
      <w:pPr>
        <w:pStyle w:val="Tytu"/>
        <w:spacing w:before="240" w:line="276" w:lineRule="auto"/>
        <w:jc w:val="left"/>
        <w:rPr>
          <w:rFonts w:asciiTheme="minorHAnsi" w:hAnsiTheme="minorHAnsi" w:cstheme="minorHAnsi"/>
          <w:w w:val="100"/>
          <w:sz w:val="24"/>
          <w:szCs w:val="24"/>
        </w:rPr>
      </w:pPr>
      <w:bookmarkStart w:id="16" w:name="_Toc215387097"/>
      <w:r w:rsidRPr="00006287">
        <w:rPr>
          <w:rFonts w:asciiTheme="minorHAnsi" w:hAnsiTheme="minorHAnsi" w:cstheme="minorHAnsi"/>
          <w:w w:val="100"/>
          <w:sz w:val="24"/>
          <w:szCs w:val="24"/>
        </w:rPr>
        <w:sym w:font="Arial" w:char="00A7"/>
      </w:r>
      <w:r w:rsidRPr="00006287">
        <w:rPr>
          <w:rFonts w:asciiTheme="minorHAnsi" w:hAnsiTheme="minorHAnsi" w:cstheme="minorHAnsi"/>
          <w:w w:val="100"/>
          <w:sz w:val="24"/>
          <w:szCs w:val="24"/>
        </w:rPr>
        <w:t xml:space="preserve"> </w:t>
      </w:r>
      <w:bookmarkStart w:id="17" w:name="_Toc280177632"/>
      <w:bookmarkStart w:id="18" w:name="_Toc314224548"/>
      <w:bookmarkStart w:id="19" w:name="_Toc314228204"/>
      <w:r w:rsidRPr="00006287">
        <w:rPr>
          <w:rFonts w:asciiTheme="minorHAnsi" w:hAnsiTheme="minorHAnsi" w:cstheme="minorHAnsi"/>
          <w:w w:val="100"/>
          <w:sz w:val="24"/>
          <w:szCs w:val="24"/>
        </w:rPr>
        <w:t>4</w:t>
      </w:r>
      <w:bookmarkEnd w:id="16"/>
      <w:bookmarkEnd w:id="17"/>
      <w:bookmarkEnd w:id="18"/>
      <w:bookmarkEnd w:id="19"/>
    </w:p>
    <w:p w14:paraId="4A98CCC2" w14:textId="77777777" w:rsidR="00490F71" w:rsidRPr="00006287" w:rsidRDefault="00490F71" w:rsidP="00006287">
      <w:pPr>
        <w:pStyle w:val="Tytu"/>
        <w:spacing w:before="0" w:line="276" w:lineRule="auto"/>
        <w:jc w:val="left"/>
        <w:rPr>
          <w:rFonts w:asciiTheme="minorHAnsi" w:hAnsiTheme="minorHAnsi" w:cstheme="minorHAnsi"/>
          <w:w w:val="100"/>
          <w:sz w:val="24"/>
          <w:szCs w:val="24"/>
        </w:rPr>
      </w:pPr>
      <w:bookmarkStart w:id="20" w:name="_Toc215387098"/>
      <w:bookmarkStart w:id="21" w:name="_Toc280177633"/>
      <w:bookmarkStart w:id="22" w:name="_Toc314224549"/>
      <w:bookmarkStart w:id="23" w:name="_Toc314228205"/>
      <w:r w:rsidRPr="00006287">
        <w:rPr>
          <w:rFonts w:asciiTheme="minorHAnsi" w:hAnsiTheme="minorHAnsi" w:cstheme="minorHAnsi"/>
          <w:w w:val="100"/>
          <w:sz w:val="24"/>
          <w:szCs w:val="24"/>
        </w:rPr>
        <w:t>Obowiązki Wykonawcy</w:t>
      </w:r>
      <w:bookmarkEnd w:id="20"/>
      <w:bookmarkEnd w:id="21"/>
      <w:bookmarkEnd w:id="22"/>
      <w:bookmarkEnd w:id="23"/>
    </w:p>
    <w:p w14:paraId="62F41713" w14:textId="77777777" w:rsidR="000772F5" w:rsidRPr="00DE7FB1" w:rsidRDefault="000772F5" w:rsidP="000772F5">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Wykonawca oświadcza, że:</w:t>
      </w:r>
    </w:p>
    <w:p w14:paraId="4926239F" w14:textId="77777777" w:rsidR="000772F5" w:rsidRPr="00DE7FB1" w:rsidRDefault="000772F5" w:rsidP="000772F5">
      <w:pPr>
        <w:tabs>
          <w:tab w:val="left" w:pos="3828"/>
        </w:tabs>
        <w:spacing w:after="0"/>
        <w:ind w:left="363"/>
        <w:rPr>
          <w:rFonts w:cstheme="minorHAnsi"/>
          <w:color w:val="000000"/>
          <w:sz w:val="24"/>
          <w:szCs w:val="24"/>
          <w:lang w:val="cs-CZ"/>
        </w:rPr>
      </w:pPr>
      <w:r w:rsidRPr="00DE7FB1">
        <w:rPr>
          <w:rFonts w:cstheme="minorHAnsi"/>
          <w:color w:val="000000"/>
          <w:sz w:val="24"/>
          <w:szCs w:val="24"/>
          <w:lang w:val="cs-CZ"/>
        </w:rPr>
        <w:t xml:space="preserve">1) dysponuje odpowiednim potencjałem, pozwalającym na terminowe i prawidłowe zrealizowania całości przedmiotu Umowy; </w:t>
      </w:r>
    </w:p>
    <w:p w14:paraId="57315DEE" w14:textId="77777777" w:rsidR="000772F5" w:rsidRPr="00DE7FB1" w:rsidRDefault="000772F5" w:rsidP="000772F5">
      <w:pPr>
        <w:tabs>
          <w:tab w:val="left" w:pos="3828"/>
        </w:tabs>
        <w:spacing w:after="0"/>
        <w:ind w:left="363"/>
        <w:rPr>
          <w:rFonts w:cstheme="minorHAnsi"/>
          <w:color w:val="000000"/>
          <w:sz w:val="24"/>
          <w:szCs w:val="24"/>
          <w:lang w:val="cs-CZ"/>
        </w:rPr>
      </w:pPr>
      <w:r w:rsidRPr="00DE7FB1">
        <w:rPr>
          <w:rFonts w:cstheme="minorHAnsi"/>
          <w:color w:val="000000"/>
          <w:sz w:val="24"/>
          <w:szCs w:val="24"/>
          <w:lang w:val="cs-CZ"/>
        </w:rPr>
        <w:t xml:space="preserve">2) obowiązki, których się podjął do wykonania na podstawie Umowy są mu znane, że nie zgłasza do nich zastrzeżeń i na tej podstawie potwierdza swoją zdolność i gotowość do ich prawidłowego wykonania zgodnie z postanowieniami Umowy; </w:t>
      </w:r>
    </w:p>
    <w:p w14:paraId="1BED6521" w14:textId="31C17D8C" w:rsidR="000772F5" w:rsidRPr="00DE7FB1" w:rsidRDefault="000772F5" w:rsidP="000772F5">
      <w:pPr>
        <w:pStyle w:val="Akapitzlist"/>
        <w:numPr>
          <w:ilvl w:val="0"/>
          <w:numId w:val="6"/>
        </w:numPr>
        <w:spacing w:line="276" w:lineRule="auto"/>
        <w:rPr>
          <w:rFonts w:asciiTheme="minorHAnsi" w:eastAsiaTheme="minorEastAsia" w:hAnsiTheme="minorHAnsi" w:cstheme="minorHAnsi"/>
        </w:rPr>
      </w:pPr>
      <w:r w:rsidRPr="00DE7FB1">
        <w:rPr>
          <w:rFonts w:asciiTheme="minorHAnsi" w:eastAsiaTheme="minorEastAsia" w:hAnsiTheme="minorHAnsi" w:cstheme="minorHAnsi"/>
        </w:rPr>
        <w:t xml:space="preserve">Wykonawca zobowiązuje się wykonać Umowę </w:t>
      </w:r>
      <w:r w:rsidR="007B1137" w:rsidRPr="007B1137">
        <w:rPr>
          <w:rFonts w:asciiTheme="minorHAnsi" w:eastAsiaTheme="minorEastAsia" w:hAnsiTheme="minorHAnsi" w:cstheme="minorHAnsi"/>
        </w:rPr>
        <w:t>przy zachowaniu należnej staranności wynikającej z zawodowego charakteru prowadzonej działalności,</w:t>
      </w:r>
      <w:r w:rsidR="007B1137" w:rsidRPr="00DE7FB1">
        <w:rPr>
          <w:rFonts w:asciiTheme="minorHAnsi" w:eastAsiaTheme="minorEastAsia" w:hAnsiTheme="minorHAnsi" w:cstheme="minorHAnsi"/>
        </w:rPr>
        <w:t xml:space="preserve"> </w:t>
      </w:r>
      <w:r w:rsidRPr="00DE7FB1">
        <w:rPr>
          <w:rFonts w:asciiTheme="minorHAnsi" w:eastAsiaTheme="minorEastAsia" w:hAnsiTheme="minorHAnsi" w:cstheme="minorHAnsi"/>
        </w:rPr>
        <w:t>zgodnie z obowiązującymi przepisami, rzetelnie i terminowo mając na względzie ochronę interesów Zamawiającego.</w:t>
      </w:r>
    </w:p>
    <w:p w14:paraId="7D4D6B84" w14:textId="77777777" w:rsidR="000772F5" w:rsidRPr="00DE7FB1" w:rsidRDefault="000772F5" w:rsidP="000772F5">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Wykonawca zobowiązuje się w ramach Umowy do:</w:t>
      </w:r>
    </w:p>
    <w:p w14:paraId="1E22A090" w14:textId="77777777" w:rsidR="000772F5" w:rsidRPr="00DE7FB1" w:rsidRDefault="000772F5" w:rsidP="000772F5">
      <w:pPr>
        <w:pStyle w:val="Tekstpodstawowy"/>
        <w:numPr>
          <w:ilvl w:val="0"/>
          <w:numId w:val="8"/>
        </w:numPr>
        <w:spacing w:before="0" w:line="276" w:lineRule="auto"/>
        <w:jc w:val="left"/>
        <w:rPr>
          <w:rFonts w:asciiTheme="minorHAnsi" w:hAnsiTheme="minorHAnsi" w:cstheme="minorHAnsi"/>
          <w:iCs/>
          <w:w w:val="100"/>
        </w:rPr>
      </w:pPr>
      <w:r w:rsidRPr="00DE7FB1">
        <w:rPr>
          <w:rFonts w:asciiTheme="minorHAnsi" w:hAnsiTheme="minorHAnsi" w:cstheme="minorHAnsi"/>
          <w:iCs/>
          <w:w w:val="100"/>
        </w:rPr>
        <w:t>wykonania przedmiotu Umowy z należytą starannością wedle swej najlepszej wiedzy, doświadczenia i umiejętności;</w:t>
      </w:r>
    </w:p>
    <w:p w14:paraId="317686A9" w14:textId="77777777" w:rsidR="000772F5" w:rsidRPr="00DE7FB1" w:rsidRDefault="000772F5" w:rsidP="000772F5">
      <w:pPr>
        <w:pStyle w:val="Tekstpodstawowy"/>
        <w:numPr>
          <w:ilvl w:val="0"/>
          <w:numId w:val="8"/>
        </w:numPr>
        <w:spacing w:before="0" w:line="276" w:lineRule="auto"/>
        <w:jc w:val="left"/>
        <w:rPr>
          <w:rFonts w:asciiTheme="minorHAnsi" w:hAnsiTheme="minorHAnsi" w:cstheme="minorHAnsi"/>
          <w:iCs/>
          <w:w w:val="100"/>
        </w:rPr>
      </w:pPr>
      <w:r w:rsidRPr="00DE7FB1">
        <w:rPr>
          <w:rFonts w:asciiTheme="minorHAnsi" w:hAnsiTheme="minorHAnsi" w:cstheme="minorHAnsi"/>
          <w:iCs/>
          <w:w w:val="100"/>
        </w:rPr>
        <w:t>systematycznego i terminowego dostarczania prasy Zamawiającemu zgodnie z postanowieniami Umowy, które szczegółowo określają parametry dostaw;</w:t>
      </w:r>
    </w:p>
    <w:p w14:paraId="2B18CCC6" w14:textId="77777777" w:rsidR="000772F5" w:rsidRPr="00DE7FB1" w:rsidRDefault="000772F5" w:rsidP="000772F5">
      <w:pPr>
        <w:pStyle w:val="Tekstpodstawowy"/>
        <w:numPr>
          <w:ilvl w:val="0"/>
          <w:numId w:val="8"/>
        </w:numPr>
        <w:spacing w:before="0" w:line="276" w:lineRule="auto"/>
        <w:jc w:val="left"/>
        <w:rPr>
          <w:rFonts w:asciiTheme="minorHAnsi" w:hAnsiTheme="minorHAnsi" w:cstheme="minorHAnsi"/>
          <w:iCs/>
        </w:rPr>
      </w:pPr>
      <w:r w:rsidRPr="00DE7FB1">
        <w:rPr>
          <w:rFonts w:asciiTheme="minorHAnsi" w:hAnsiTheme="minorHAnsi" w:cstheme="minorHAnsi"/>
          <w:iCs/>
          <w:w w:val="100"/>
        </w:rPr>
        <w:t>niezwłocznego przekazywania wydawcom reklamacji zgłaszanych przez Zamawiającego i sprawowania nadzoru nad ich realizacją</w:t>
      </w:r>
      <w:r w:rsidRPr="00DE7FB1">
        <w:rPr>
          <w:rFonts w:asciiTheme="minorHAnsi" w:hAnsiTheme="minorHAnsi" w:cstheme="minorHAnsi"/>
          <w:iCs/>
        </w:rPr>
        <w:t>.</w:t>
      </w:r>
      <w:r w:rsidRPr="00DE7FB1">
        <w:rPr>
          <w:rFonts w:asciiTheme="minorHAnsi" w:hAnsiTheme="minorHAnsi" w:cstheme="minorHAnsi"/>
        </w:rPr>
        <w:t xml:space="preserve"> </w:t>
      </w:r>
    </w:p>
    <w:p w14:paraId="7174976D" w14:textId="4CAF0AE1" w:rsidR="0095161D" w:rsidRPr="00DE7FB1" w:rsidRDefault="009603F8"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Wykonawca zobowiązuje się dostarczać p</w:t>
      </w:r>
      <w:r w:rsidR="00490F71" w:rsidRPr="00DE7FB1">
        <w:rPr>
          <w:rFonts w:cstheme="minorHAnsi"/>
          <w:sz w:val="24"/>
          <w:szCs w:val="24"/>
        </w:rPr>
        <w:t xml:space="preserve">rasę </w:t>
      </w:r>
      <w:r w:rsidR="001647AD" w:rsidRPr="00DE7FB1">
        <w:rPr>
          <w:rFonts w:cstheme="minorHAnsi"/>
          <w:sz w:val="24"/>
          <w:szCs w:val="24"/>
        </w:rPr>
        <w:t xml:space="preserve">stanowiącą przedmiot Umowy </w:t>
      </w:r>
      <w:r w:rsidR="008E15FA" w:rsidRPr="00DE7FB1">
        <w:rPr>
          <w:rFonts w:cstheme="minorHAnsi"/>
          <w:sz w:val="24"/>
          <w:szCs w:val="24"/>
        </w:rPr>
        <w:t>do wskazanych przez Zamawiającego</w:t>
      </w:r>
      <w:r w:rsidR="008E3C59" w:rsidRPr="00DE7FB1">
        <w:rPr>
          <w:rFonts w:cstheme="minorHAnsi"/>
          <w:sz w:val="24"/>
          <w:szCs w:val="24"/>
        </w:rPr>
        <w:t xml:space="preserve"> </w:t>
      </w:r>
      <w:r w:rsidR="008E15FA" w:rsidRPr="00DE7FB1">
        <w:rPr>
          <w:rFonts w:cstheme="minorHAnsi"/>
          <w:sz w:val="24"/>
          <w:szCs w:val="24"/>
        </w:rPr>
        <w:t xml:space="preserve">miejsc dostaw, </w:t>
      </w:r>
      <w:r w:rsidR="00F76C46" w:rsidRPr="0079551B">
        <w:rPr>
          <w:rFonts w:cstheme="minorHAnsi"/>
          <w:sz w:val="24"/>
          <w:szCs w:val="24"/>
        </w:rPr>
        <w:t xml:space="preserve">o których mowa w § 2 ust. 2, </w:t>
      </w:r>
      <w:r w:rsidR="00AD2CA7" w:rsidRPr="0079551B">
        <w:rPr>
          <w:rFonts w:cstheme="minorHAnsi"/>
          <w:sz w:val="24"/>
          <w:szCs w:val="24"/>
        </w:rPr>
        <w:t>od p</w:t>
      </w:r>
      <w:r w:rsidR="00135A96" w:rsidRPr="0079551B">
        <w:rPr>
          <w:rFonts w:cstheme="minorHAnsi"/>
          <w:sz w:val="24"/>
          <w:szCs w:val="24"/>
        </w:rPr>
        <w:t>oniedziałku do soboty</w:t>
      </w:r>
      <w:r w:rsidR="004F6B12" w:rsidRPr="0079551B">
        <w:rPr>
          <w:rFonts w:cstheme="minorHAnsi"/>
          <w:sz w:val="24"/>
          <w:szCs w:val="24"/>
        </w:rPr>
        <w:t>,</w:t>
      </w:r>
      <w:r w:rsidR="00135A96" w:rsidRPr="0079551B">
        <w:rPr>
          <w:rFonts w:cstheme="minorHAnsi"/>
          <w:sz w:val="24"/>
          <w:szCs w:val="24"/>
        </w:rPr>
        <w:t xml:space="preserve"> do godz. </w:t>
      </w:r>
      <w:r w:rsidR="0079551B" w:rsidRPr="0079551B">
        <w:rPr>
          <w:rFonts w:cstheme="minorHAnsi"/>
          <w:sz w:val="24"/>
          <w:szCs w:val="24"/>
        </w:rPr>
        <w:t>10</w:t>
      </w:r>
      <w:r w:rsidR="009D0D49" w:rsidRPr="0079551B">
        <w:rPr>
          <w:rFonts w:cstheme="minorHAnsi"/>
          <w:sz w:val="24"/>
          <w:szCs w:val="24"/>
        </w:rPr>
        <w:t>:00</w:t>
      </w:r>
      <w:r w:rsidR="00DD0571" w:rsidRPr="0079551B">
        <w:rPr>
          <w:rFonts w:cstheme="minorHAnsi"/>
          <w:sz w:val="24"/>
          <w:szCs w:val="24"/>
        </w:rPr>
        <w:t xml:space="preserve"> w dniu </w:t>
      </w:r>
      <w:r w:rsidR="0079551B">
        <w:rPr>
          <w:rFonts w:cstheme="minorHAnsi"/>
          <w:sz w:val="24"/>
          <w:szCs w:val="24"/>
        </w:rPr>
        <w:t>dostawy tytułu do Polski</w:t>
      </w:r>
      <w:r w:rsidR="008E15FA" w:rsidRPr="00DE7FB1">
        <w:rPr>
          <w:rFonts w:cstheme="minorHAnsi"/>
          <w:sz w:val="24"/>
          <w:szCs w:val="24"/>
        </w:rPr>
        <w:t>.</w:t>
      </w:r>
      <w:r w:rsidR="00DD0571" w:rsidRPr="00DE7FB1">
        <w:rPr>
          <w:rFonts w:cstheme="minorHAnsi"/>
          <w:sz w:val="24"/>
          <w:szCs w:val="24"/>
        </w:rPr>
        <w:t xml:space="preserve"> </w:t>
      </w:r>
      <w:r w:rsidR="008E15FA" w:rsidRPr="00DE7FB1">
        <w:rPr>
          <w:rFonts w:cstheme="minorHAnsi"/>
          <w:sz w:val="24"/>
          <w:szCs w:val="24"/>
        </w:rPr>
        <w:t>Wyjątek stanowią</w:t>
      </w:r>
      <w:r w:rsidR="00DD0571" w:rsidRPr="00DE7FB1">
        <w:rPr>
          <w:rFonts w:cstheme="minorHAnsi"/>
          <w:sz w:val="24"/>
          <w:szCs w:val="24"/>
        </w:rPr>
        <w:t xml:space="preserve"> </w:t>
      </w:r>
      <w:r w:rsidR="00681EAF">
        <w:rPr>
          <w:rFonts w:cstheme="minorHAnsi"/>
          <w:sz w:val="24"/>
          <w:szCs w:val="24"/>
        </w:rPr>
        <w:t>zagraniczne</w:t>
      </w:r>
      <w:r w:rsidR="008E3C59" w:rsidRPr="00DE7FB1">
        <w:rPr>
          <w:rFonts w:cstheme="minorHAnsi"/>
          <w:sz w:val="24"/>
          <w:szCs w:val="24"/>
        </w:rPr>
        <w:t xml:space="preserve"> </w:t>
      </w:r>
      <w:r w:rsidR="00DD0571" w:rsidRPr="00DE7FB1">
        <w:rPr>
          <w:rFonts w:cstheme="minorHAnsi"/>
          <w:sz w:val="24"/>
          <w:szCs w:val="24"/>
        </w:rPr>
        <w:t>tytuł</w:t>
      </w:r>
      <w:r w:rsidR="008E15FA" w:rsidRPr="00DE7FB1">
        <w:rPr>
          <w:rFonts w:cstheme="minorHAnsi"/>
          <w:sz w:val="24"/>
          <w:szCs w:val="24"/>
        </w:rPr>
        <w:t>y</w:t>
      </w:r>
      <w:r w:rsidR="008E3C59" w:rsidRPr="00DE7FB1">
        <w:rPr>
          <w:rFonts w:cstheme="minorHAnsi"/>
          <w:sz w:val="24"/>
          <w:szCs w:val="24"/>
        </w:rPr>
        <w:t xml:space="preserve"> prasowe</w:t>
      </w:r>
      <w:r w:rsidR="00DD0571" w:rsidRPr="00DE7FB1">
        <w:rPr>
          <w:rFonts w:cstheme="minorHAnsi"/>
          <w:sz w:val="24"/>
          <w:szCs w:val="24"/>
        </w:rPr>
        <w:t xml:space="preserve">, których wydania </w:t>
      </w:r>
      <w:r w:rsidR="0079551B">
        <w:rPr>
          <w:rFonts w:cstheme="minorHAnsi"/>
          <w:sz w:val="24"/>
          <w:szCs w:val="24"/>
        </w:rPr>
        <w:t>dotrą do Polski</w:t>
      </w:r>
      <w:r w:rsidR="00DD0571" w:rsidRPr="00DE7FB1">
        <w:rPr>
          <w:rFonts w:cstheme="minorHAnsi"/>
          <w:sz w:val="24"/>
          <w:szCs w:val="24"/>
        </w:rPr>
        <w:t xml:space="preserve"> w godzinach późniejszych</w:t>
      </w:r>
      <w:r w:rsidR="004D12D9" w:rsidRPr="00DE7FB1">
        <w:rPr>
          <w:rFonts w:cstheme="minorHAnsi"/>
          <w:sz w:val="24"/>
          <w:szCs w:val="24"/>
        </w:rPr>
        <w:t xml:space="preserve"> – </w:t>
      </w:r>
      <w:r w:rsidR="008E15FA" w:rsidRPr="00DE7FB1">
        <w:rPr>
          <w:rFonts w:cstheme="minorHAnsi"/>
          <w:sz w:val="24"/>
          <w:szCs w:val="24"/>
        </w:rPr>
        <w:t xml:space="preserve">Wykonawca musi dostarczyć je jednak </w:t>
      </w:r>
      <w:r w:rsidR="004D12D9" w:rsidRPr="00DE7FB1">
        <w:rPr>
          <w:rFonts w:cstheme="minorHAnsi"/>
          <w:sz w:val="24"/>
          <w:szCs w:val="24"/>
        </w:rPr>
        <w:t xml:space="preserve">nie później, niż do 2 dni roboczych od dnia </w:t>
      </w:r>
      <w:r w:rsidR="0079551B">
        <w:rPr>
          <w:rFonts w:cstheme="minorHAnsi"/>
          <w:sz w:val="24"/>
          <w:szCs w:val="24"/>
        </w:rPr>
        <w:t>dostawy tytułu do Polski</w:t>
      </w:r>
      <w:r w:rsidR="008E15FA" w:rsidRPr="00DE7FB1">
        <w:rPr>
          <w:rFonts w:cstheme="minorHAnsi"/>
          <w:sz w:val="24"/>
          <w:szCs w:val="24"/>
        </w:rPr>
        <w:t>.</w:t>
      </w:r>
      <w:r w:rsidR="00490F71" w:rsidRPr="00DE7FB1">
        <w:rPr>
          <w:rFonts w:cstheme="minorHAnsi"/>
          <w:sz w:val="24"/>
          <w:szCs w:val="24"/>
        </w:rPr>
        <w:t xml:space="preserve"> </w:t>
      </w:r>
      <w:r w:rsidR="008E15FA" w:rsidRPr="00DE7FB1">
        <w:rPr>
          <w:rFonts w:cstheme="minorHAnsi"/>
          <w:sz w:val="24"/>
          <w:szCs w:val="24"/>
        </w:rPr>
        <w:t xml:space="preserve">Prasa powinna być dostarczana </w:t>
      </w:r>
      <w:r w:rsidR="00490F71" w:rsidRPr="00DE7FB1">
        <w:rPr>
          <w:rFonts w:cstheme="minorHAnsi"/>
          <w:b/>
          <w:sz w:val="24"/>
          <w:szCs w:val="24"/>
        </w:rPr>
        <w:t>w</w:t>
      </w:r>
      <w:r w:rsidR="00F911DA" w:rsidRPr="00DE7FB1">
        <w:rPr>
          <w:rFonts w:cstheme="minorHAnsi"/>
          <w:b/>
          <w:sz w:val="24"/>
          <w:szCs w:val="24"/>
        </w:rPr>
        <w:t> </w:t>
      </w:r>
      <w:r w:rsidR="00490F71" w:rsidRPr="00DE7FB1">
        <w:rPr>
          <w:rFonts w:cstheme="minorHAnsi"/>
          <w:b/>
          <w:sz w:val="24"/>
          <w:szCs w:val="24"/>
        </w:rPr>
        <w:t>pakietach</w:t>
      </w:r>
      <w:r w:rsidR="00490F71" w:rsidRPr="00DE7FB1">
        <w:rPr>
          <w:rFonts w:cstheme="minorHAnsi"/>
          <w:sz w:val="24"/>
          <w:szCs w:val="24"/>
        </w:rPr>
        <w:t xml:space="preserve"> (oznakowany</w:t>
      </w:r>
      <w:r w:rsidR="007A0C61" w:rsidRPr="00DE7FB1">
        <w:rPr>
          <w:rFonts w:cstheme="minorHAnsi"/>
          <w:sz w:val="24"/>
          <w:szCs w:val="24"/>
        </w:rPr>
        <w:t>ch</w:t>
      </w:r>
      <w:r w:rsidR="00490F71" w:rsidRPr="00DE7FB1">
        <w:rPr>
          <w:rFonts w:cstheme="minorHAnsi"/>
          <w:sz w:val="24"/>
          <w:szCs w:val="24"/>
        </w:rPr>
        <w:t xml:space="preserve"> widocznym </w:t>
      </w:r>
      <w:r w:rsidR="00490F71" w:rsidRPr="00DE7FB1">
        <w:rPr>
          <w:rFonts w:cstheme="minorHAnsi"/>
          <w:b/>
          <w:sz w:val="24"/>
          <w:szCs w:val="24"/>
        </w:rPr>
        <w:t>numerem</w:t>
      </w:r>
      <w:r w:rsidR="004347E0" w:rsidRPr="00DE7FB1">
        <w:rPr>
          <w:rFonts w:cstheme="minorHAnsi"/>
          <w:b/>
          <w:sz w:val="24"/>
          <w:szCs w:val="24"/>
        </w:rPr>
        <w:t xml:space="preserve"> pakietu</w:t>
      </w:r>
      <w:r w:rsidR="0068663A" w:rsidRPr="00DE7FB1">
        <w:rPr>
          <w:rFonts w:cstheme="minorHAnsi"/>
          <w:sz w:val="24"/>
          <w:szCs w:val="24"/>
        </w:rPr>
        <w:t xml:space="preserve"> przekazanym przez Zamawiającego</w:t>
      </w:r>
      <w:r w:rsidR="00490F71" w:rsidRPr="00DE7FB1">
        <w:rPr>
          <w:rFonts w:cstheme="minorHAnsi"/>
          <w:sz w:val="24"/>
          <w:szCs w:val="24"/>
        </w:rPr>
        <w:t xml:space="preserve">) </w:t>
      </w:r>
      <w:r w:rsidR="00490F71" w:rsidRPr="00DE7FB1">
        <w:rPr>
          <w:rFonts w:cstheme="minorHAnsi"/>
          <w:b/>
          <w:sz w:val="24"/>
          <w:szCs w:val="24"/>
        </w:rPr>
        <w:t xml:space="preserve">zawierających wszystkie </w:t>
      </w:r>
      <w:r w:rsidR="00681EAF">
        <w:rPr>
          <w:rFonts w:cstheme="minorHAnsi"/>
          <w:b/>
          <w:sz w:val="24"/>
          <w:szCs w:val="24"/>
        </w:rPr>
        <w:t>zagraniczne</w:t>
      </w:r>
      <w:r w:rsidR="006E06BA">
        <w:rPr>
          <w:rFonts w:cstheme="minorHAnsi"/>
          <w:b/>
          <w:sz w:val="24"/>
          <w:szCs w:val="24"/>
        </w:rPr>
        <w:t xml:space="preserve"> </w:t>
      </w:r>
      <w:r w:rsidRPr="00DE7FB1">
        <w:rPr>
          <w:rFonts w:cstheme="minorHAnsi"/>
          <w:b/>
          <w:sz w:val="24"/>
          <w:szCs w:val="24"/>
        </w:rPr>
        <w:t>tytuły prasowe</w:t>
      </w:r>
      <w:r w:rsidR="00490F71" w:rsidRPr="00DE7FB1">
        <w:rPr>
          <w:rFonts w:cstheme="minorHAnsi"/>
          <w:b/>
          <w:sz w:val="24"/>
          <w:szCs w:val="24"/>
        </w:rPr>
        <w:t xml:space="preserve"> z </w:t>
      </w:r>
      <w:r w:rsidR="00D07127">
        <w:rPr>
          <w:rFonts w:cstheme="minorHAnsi"/>
          <w:b/>
          <w:sz w:val="24"/>
          <w:szCs w:val="24"/>
        </w:rPr>
        <w:t>dostawy do Polski z </w:t>
      </w:r>
      <w:r w:rsidR="00490F71" w:rsidRPr="00DE7FB1">
        <w:rPr>
          <w:rFonts w:cstheme="minorHAnsi"/>
          <w:b/>
          <w:sz w:val="24"/>
          <w:szCs w:val="24"/>
        </w:rPr>
        <w:t>danego dnia</w:t>
      </w:r>
      <w:r w:rsidR="001647AD" w:rsidRPr="00DE7FB1">
        <w:rPr>
          <w:rFonts w:cstheme="minorHAnsi"/>
          <w:sz w:val="24"/>
          <w:szCs w:val="24"/>
        </w:rPr>
        <w:t>,</w:t>
      </w:r>
      <w:r w:rsidR="008E15FA" w:rsidRPr="00DE7FB1">
        <w:rPr>
          <w:rFonts w:cstheme="minorHAnsi"/>
          <w:sz w:val="24"/>
          <w:szCs w:val="24"/>
        </w:rPr>
        <w:t xml:space="preserve"> z zastrzeżeniem zdania </w:t>
      </w:r>
      <w:r w:rsidR="006E06BA">
        <w:rPr>
          <w:rFonts w:cstheme="minorHAnsi"/>
          <w:sz w:val="24"/>
          <w:szCs w:val="24"/>
        </w:rPr>
        <w:t>poprzedzającego niniejszego paragrafu</w:t>
      </w:r>
      <w:r w:rsidR="001647AD" w:rsidRPr="00DE7FB1">
        <w:rPr>
          <w:rFonts w:cstheme="minorHAnsi"/>
          <w:sz w:val="24"/>
          <w:szCs w:val="24"/>
        </w:rPr>
        <w:t xml:space="preserve">, zwanych dalej </w:t>
      </w:r>
      <w:r w:rsidR="002E5AC5">
        <w:rPr>
          <w:rFonts w:cstheme="minorHAnsi"/>
          <w:sz w:val="24"/>
          <w:szCs w:val="24"/>
        </w:rPr>
        <w:t xml:space="preserve">także </w:t>
      </w:r>
      <w:r w:rsidR="001647AD" w:rsidRPr="00DE7FB1">
        <w:rPr>
          <w:rFonts w:cstheme="minorHAnsi"/>
          <w:sz w:val="24"/>
          <w:szCs w:val="24"/>
        </w:rPr>
        <w:t>„</w:t>
      </w:r>
      <w:r w:rsidR="001647AD" w:rsidRPr="00DE7FB1">
        <w:rPr>
          <w:rFonts w:cstheme="minorHAnsi"/>
          <w:b/>
          <w:sz w:val="24"/>
          <w:szCs w:val="24"/>
        </w:rPr>
        <w:t>paczkami</w:t>
      </w:r>
      <w:r w:rsidR="001647AD" w:rsidRPr="00DE7FB1">
        <w:rPr>
          <w:rFonts w:cstheme="minorHAnsi"/>
          <w:sz w:val="24"/>
          <w:szCs w:val="24"/>
        </w:rPr>
        <w:t>”.</w:t>
      </w:r>
    </w:p>
    <w:p w14:paraId="20E22616" w14:textId="4C92DE0B" w:rsidR="00B850BD" w:rsidRPr="00DE7FB1" w:rsidRDefault="00B850BD" w:rsidP="00327B7E">
      <w:pPr>
        <w:numPr>
          <w:ilvl w:val="0"/>
          <w:numId w:val="6"/>
        </w:numPr>
        <w:autoSpaceDE w:val="0"/>
        <w:autoSpaceDN w:val="0"/>
        <w:spacing w:after="0"/>
        <w:rPr>
          <w:rFonts w:cstheme="minorHAnsi"/>
          <w:sz w:val="24"/>
          <w:szCs w:val="24"/>
        </w:rPr>
      </w:pPr>
      <w:r w:rsidRPr="00DE7FB1">
        <w:rPr>
          <w:rFonts w:cstheme="minorHAnsi"/>
          <w:sz w:val="24"/>
          <w:szCs w:val="24"/>
        </w:rPr>
        <w:t xml:space="preserve">Wykonawca będzie dostarczał posegregowaną prasę w prawidłowo oznaczonych paczkach, zgodnie z informacją od Zamawiającego przesłaną </w:t>
      </w:r>
      <w:r w:rsidR="006E06BA">
        <w:rPr>
          <w:rFonts w:cstheme="minorHAnsi"/>
          <w:sz w:val="24"/>
          <w:szCs w:val="24"/>
        </w:rPr>
        <w:t xml:space="preserve">w formie dokumentowej </w:t>
      </w:r>
      <w:r w:rsidRPr="00DE7FB1">
        <w:rPr>
          <w:rFonts w:cstheme="minorHAnsi"/>
          <w:sz w:val="24"/>
          <w:szCs w:val="24"/>
        </w:rPr>
        <w:t xml:space="preserve">drogą </w:t>
      </w:r>
      <w:r w:rsidR="00D07127">
        <w:rPr>
          <w:rFonts w:cstheme="minorHAnsi"/>
          <w:sz w:val="24"/>
          <w:szCs w:val="24"/>
        </w:rPr>
        <w:t>elektroniczną z </w:t>
      </w:r>
      <w:r w:rsidR="006E06BA">
        <w:rPr>
          <w:rFonts w:cstheme="minorHAnsi"/>
          <w:sz w:val="24"/>
          <w:szCs w:val="24"/>
        </w:rPr>
        <w:t xml:space="preserve">wykorzystaniem </w:t>
      </w:r>
      <w:r w:rsidRPr="00DE7FB1">
        <w:rPr>
          <w:rFonts w:cstheme="minorHAnsi"/>
          <w:sz w:val="24"/>
          <w:szCs w:val="24"/>
        </w:rPr>
        <w:t xml:space="preserve">poczty elektronicznej </w:t>
      </w:r>
      <w:r w:rsidR="00025786" w:rsidRPr="00526D10">
        <w:rPr>
          <w:rFonts w:cstheme="minorHAnsi"/>
          <w:sz w:val="24"/>
          <w:szCs w:val="24"/>
        </w:rPr>
        <w:t xml:space="preserve">na </w:t>
      </w:r>
      <w:r w:rsidR="006E06BA" w:rsidRPr="00526D10">
        <w:rPr>
          <w:rFonts w:cstheme="minorHAnsi"/>
          <w:sz w:val="24"/>
          <w:szCs w:val="24"/>
        </w:rPr>
        <w:t xml:space="preserve">jej </w:t>
      </w:r>
      <w:r w:rsidR="00025786" w:rsidRPr="00526D10">
        <w:rPr>
          <w:rFonts w:cstheme="minorHAnsi"/>
          <w:sz w:val="24"/>
          <w:szCs w:val="24"/>
        </w:rPr>
        <w:t xml:space="preserve">adres e-mail wskazany w </w:t>
      </w:r>
      <w:r w:rsidR="00F11913" w:rsidRPr="00DE7FB1">
        <w:rPr>
          <w:rFonts w:cstheme="minorHAnsi"/>
          <w:sz w:val="24"/>
          <w:szCs w:val="24"/>
        </w:rPr>
        <w:t xml:space="preserve">§ </w:t>
      </w:r>
      <w:r w:rsidR="009723DC" w:rsidRPr="00DE7FB1">
        <w:rPr>
          <w:rFonts w:cstheme="minorHAnsi"/>
          <w:sz w:val="24"/>
          <w:szCs w:val="24"/>
        </w:rPr>
        <w:t>7</w:t>
      </w:r>
      <w:r w:rsidR="00F11913" w:rsidRPr="00DE7FB1">
        <w:rPr>
          <w:rFonts w:cstheme="minorHAnsi"/>
          <w:sz w:val="24"/>
          <w:szCs w:val="24"/>
        </w:rPr>
        <w:t xml:space="preserve"> ust. 1</w:t>
      </w:r>
      <w:r w:rsidR="00025786" w:rsidRPr="00DE7FB1">
        <w:rPr>
          <w:rFonts w:cstheme="minorHAnsi"/>
          <w:sz w:val="24"/>
          <w:szCs w:val="24"/>
        </w:rPr>
        <w:t xml:space="preserve">. </w:t>
      </w:r>
      <w:r w:rsidRPr="00DE7FB1">
        <w:rPr>
          <w:rFonts w:cstheme="minorHAnsi"/>
          <w:sz w:val="24"/>
          <w:szCs w:val="24"/>
        </w:rPr>
        <w:t xml:space="preserve">Zamawiający przekaże Wykonawcy informacje o </w:t>
      </w:r>
      <w:r w:rsidR="006E06BA">
        <w:rPr>
          <w:rFonts w:cstheme="minorHAnsi"/>
          <w:sz w:val="24"/>
          <w:szCs w:val="24"/>
        </w:rPr>
        <w:t>pakietach</w:t>
      </w:r>
      <w:r w:rsidRPr="00DE7FB1">
        <w:rPr>
          <w:rFonts w:cstheme="minorHAnsi"/>
          <w:sz w:val="24"/>
          <w:szCs w:val="24"/>
        </w:rPr>
        <w:t xml:space="preserve"> na 5 dni roboczych przed rozpoczęciem realizacji Umowy (o ile pozwoli na to data </w:t>
      </w:r>
      <w:r w:rsidR="006E06BA">
        <w:rPr>
          <w:rFonts w:cstheme="minorHAnsi"/>
          <w:sz w:val="24"/>
          <w:szCs w:val="24"/>
        </w:rPr>
        <w:t>zawarcia</w:t>
      </w:r>
      <w:r w:rsidRPr="00DE7FB1">
        <w:rPr>
          <w:rFonts w:cstheme="minorHAnsi"/>
          <w:sz w:val="24"/>
          <w:szCs w:val="24"/>
        </w:rPr>
        <w:t xml:space="preserve"> Umowy)</w:t>
      </w:r>
      <w:r w:rsidR="00C41135">
        <w:rPr>
          <w:rFonts w:cstheme="minorHAnsi"/>
          <w:sz w:val="24"/>
          <w:szCs w:val="24"/>
        </w:rPr>
        <w:t>,</w:t>
      </w:r>
      <w:r w:rsidRPr="00DE7FB1">
        <w:rPr>
          <w:rFonts w:cstheme="minorHAnsi"/>
          <w:sz w:val="24"/>
          <w:szCs w:val="24"/>
        </w:rPr>
        <w:t xml:space="preserve"> a w przypadku zmian, o</w:t>
      </w:r>
      <w:r w:rsidR="00526D10">
        <w:rPr>
          <w:rFonts w:cstheme="minorHAnsi"/>
          <w:sz w:val="24"/>
          <w:szCs w:val="24"/>
        </w:rPr>
        <w:t> </w:t>
      </w:r>
      <w:r w:rsidRPr="00DE7FB1">
        <w:rPr>
          <w:rFonts w:cstheme="minorHAnsi"/>
          <w:sz w:val="24"/>
          <w:szCs w:val="24"/>
        </w:rPr>
        <w:t xml:space="preserve">których mowa w § </w:t>
      </w:r>
      <w:r w:rsidR="004D3766" w:rsidRPr="00DE7FB1">
        <w:rPr>
          <w:rFonts w:cstheme="minorHAnsi"/>
          <w:sz w:val="24"/>
          <w:szCs w:val="24"/>
        </w:rPr>
        <w:t>1</w:t>
      </w:r>
      <w:r w:rsidRPr="00DE7FB1">
        <w:rPr>
          <w:rFonts w:cstheme="minorHAnsi"/>
          <w:sz w:val="24"/>
          <w:szCs w:val="24"/>
        </w:rPr>
        <w:t xml:space="preserve"> ust. </w:t>
      </w:r>
      <w:r w:rsidR="004D3766" w:rsidRPr="00DE7FB1">
        <w:rPr>
          <w:rFonts w:cstheme="minorHAnsi"/>
          <w:sz w:val="24"/>
          <w:szCs w:val="24"/>
        </w:rPr>
        <w:t xml:space="preserve">5 </w:t>
      </w:r>
      <w:r w:rsidRPr="00DE7FB1">
        <w:rPr>
          <w:rFonts w:cstheme="minorHAnsi"/>
          <w:sz w:val="24"/>
          <w:szCs w:val="24"/>
        </w:rPr>
        <w:t xml:space="preserve">- </w:t>
      </w:r>
      <w:r w:rsidR="00526D10">
        <w:rPr>
          <w:rFonts w:cstheme="minorHAnsi"/>
          <w:sz w:val="24"/>
          <w:szCs w:val="24"/>
        </w:rPr>
        <w:t xml:space="preserve">informacja o pakietach </w:t>
      </w:r>
      <w:r w:rsidR="00526D10" w:rsidRPr="00BE65FF">
        <w:rPr>
          <w:rFonts w:cstheme="minorHAnsi"/>
          <w:sz w:val="24"/>
          <w:szCs w:val="24"/>
        </w:rPr>
        <w:t xml:space="preserve">będzie </w:t>
      </w:r>
      <w:r w:rsidRPr="00DE7FB1">
        <w:rPr>
          <w:rFonts w:cstheme="minorHAnsi"/>
          <w:sz w:val="24"/>
          <w:szCs w:val="24"/>
        </w:rPr>
        <w:t xml:space="preserve">na bieżąco </w:t>
      </w:r>
      <w:r w:rsidR="00526D10" w:rsidRPr="004010E8">
        <w:rPr>
          <w:rFonts w:cstheme="minorHAnsi"/>
          <w:sz w:val="24"/>
          <w:szCs w:val="24"/>
        </w:rPr>
        <w:t xml:space="preserve">aktualizowana </w:t>
      </w:r>
      <w:r w:rsidRPr="00DE7FB1">
        <w:rPr>
          <w:rFonts w:cstheme="minorHAnsi"/>
          <w:sz w:val="24"/>
          <w:szCs w:val="24"/>
        </w:rPr>
        <w:t>w trakcie realizacji Umowy</w:t>
      </w:r>
      <w:r w:rsidR="00526D10" w:rsidRPr="000D18BB">
        <w:rPr>
          <w:rFonts w:cstheme="minorHAnsi"/>
          <w:sz w:val="24"/>
          <w:szCs w:val="24"/>
        </w:rPr>
        <w:t>, zgodnie z jej postanowieniami</w:t>
      </w:r>
      <w:r w:rsidRPr="00DE7FB1">
        <w:rPr>
          <w:rFonts w:cstheme="minorHAnsi"/>
          <w:sz w:val="24"/>
          <w:szCs w:val="24"/>
        </w:rPr>
        <w:t>.</w:t>
      </w:r>
      <w:r w:rsidR="00526D10">
        <w:rPr>
          <w:rFonts w:cstheme="minorHAnsi"/>
          <w:sz w:val="24"/>
          <w:szCs w:val="24"/>
        </w:rPr>
        <w:t xml:space="preserve"> </w:t>
      </w:r>
      <w:r w:rsidR="00526D10" w:rsidRPr="00526D10">
        <w:rPr>
          <w:rFonts w:cstheme="minorHAnsi"/>
          <w:sz w:val="24"/>
          <w:szCs w:val="24"/>
        </w:rPr>
        <w:t>Wykonawca zobowiązuje się potwierdzić otrzymanie od Zamawiającego informacji, o których mowa w zdaniu poprzedzającym, w terminie 3 dni roboczych od ich wysłania, w formie dokumentowej drogą elektroniczną z wykorzystaniem poczty elektronicznej na jej adres, o którym mowa w § 7 ust. 1</w:t>
      </w:r>
      <w:r w:rsidR="00C41135">
        <w:rPr>
          <w:rFonts w:cstheme="minorHAnsi"/>
          <w:sz w:val="24"/>
          <w:szCs w:val="24"/>
        </w:rPr>
        <w:t>.</w:t>
      </w:r>
    </w:p>
    <w:p w14:paraId="1EDBECA4" w14:textId="1352C4CC" w:rsidR="00490F71" w:rsidRPr="00DE7FB1" w:rsidRDefault="00010103"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Wykonawca zobowiązuje się do załączania do każdego z pakietów specyfikacji</w:t>
      </w:r>
      <w:r w:rsidR="00490F71" w:rsidRPr="00DE7FB1">
        <w:rPr>
          <w:rFonts w:cstheme="minorHAnsi"/>
          <w:sz w:val="24"/>
          <w:szCs w:val="24"/>
        </w:rPr>
        <w:t xml:space="preserve"> wyszczególniając</w:t>
      </w:r>
      <w:r w:rsidRPr="00DE7FB1">
        <w:rPr>
          <w:rFonts w:cstheme="minorHAnsi"/>
          <w:sz w:val="24"/>
          <w:szCs w:val="24"/>
        </w:rPr>
        <w:t>ej</w:t>
      </w:r>
      <w:r w:rsidR="00490F71" w:rsidRPr="00DE7FB1">
        <w:rPr>
          <w:rFonts w:cstheme="minorHAnsi"/>
          <w:sz w:val="24"/>
          <w:szCs w:val="24"/>
        </w:rPr>
        <w:t xml:space="preserve"> zawartość</w:t>
      </w:r>
      <w:r w:rsidRPr="00DE7FB1">
        <w:rPr>
          <w:rFonts w:cstheme="minorHAnsi"/>
          <w:sz w:val="24"/>
          <w:szCs w:val="24"/>
        </w:rPr>
        <w:t xml:space="preserve"> danego pakietu</w:t>
      </w:r>
      <w:r w:rsidR="009D0D49" w:rsidRPr="00DE7FB1">
        <w:rPr>
          <w:rFonts w:cstheme="minorHAnsi"/>
          <w:sz w:val="24"/>
          <w:szCs w:val="24"/>
        </w:rPr>
        <w:t xml:space="preserve"> i jego numer</w:t>
      </w:r>
      <w:r w:rsidR="004D3766" w:rsidRPr="00DE7FB1">
        <w:rPr>
          <w:rFonts w:cstheme="minorHAnsi"/>
          <w:sz w:val="24"/>
          <w:szCs w:val="24"/>
        </w:rPr>
        <w:t xml:space="preserve">, zgodnie z postanowieniami ust. </w:t>
      </w:r>
      <w:r w:rsidR="000772F5">
        <w:rPr>
          <w:rFonts w:cstheme="minorHAnsi"/>
          <w:sz w:val="24"/>
          <w:szCs w:val="24"/>
        </w:rPr>
        <w:t>4</w:t>
      </w:r>
      <w:r w:rsidR="004D3766" w:rsidRPr="00DE7FB1">
        <w:rPr>
          <w:rFonts w:cstheme="minorHAnsi"/>
          <w:sz w:val="24"/>
          <w:szCs w:val="24"/>
        </w:rPr>
        <w:t xml:space="preserve"> niniejszego paragrafu</w:t>
      </w:r>
      <w:r w:rsidR="009D0D49" w:rsidRPr="00DE7FB1">
        <w:rPr>
          <w:rFonts w:cstheme="minorHAnsi"/>
          <w:sz w:val="24"/>
          <w:szCs w:val="24"/>
        </w:rPr>
        <w:t>.</w:t>
      </w:r>
    </w:p>
    <w:p w14:paraId="76121077" w14:textId="7091609F" w:rsidR="00125057" w:rsidRPr="00DE7FB1" w:rsidRDefault="00125057" w:rsidP="00125057">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 xml:space="preserve">Dowód dostawy w formie specyfikacji jest potwierdzeniem rzeczywistej dostawy, wymienionych w nim </w:t>
      </w:r>
      <w:r w:rsidR="00681EAF">
        <w:rPr>
          <w:rFonts w:cstheme="minorHAnsi"/>
          <w:sz w:val="24"/>
          <w:szCs w:val="24"/>
        </w:rPr>
        <w:t>zagranicznych</w:t>
      </w:r>
      <w:r w:rsidR="006E06BA">
        <w:rPr>
          <w:rFonts w:cstheme="minorHAnsi"/>
          <w:sz w:val="24"/>
          <w:szCs w:val="24"/>
        </w:rPr>
        <w:t xml:space="preserve"> </w:t>
      </w:r>
      <w:r w:rsidRPr="00DE7FB1">
        <w:rPr>
          <w:rFonts w:cstheme="minorHAnsi"/>
          <w:sz w:val="24"/>
          <w:szCs w:val="24"/>
        </w:rPr>
        <w:t xml:space="preserve">tytułów </w:t>
      </w:r>
      <w:r w:rsidR="006E06BA">
        <w:rPr>
          <w:rFonts w:cstheme="minorHAnsi"/>
          <w:sz w:val="24"/>
          <w:szCs w:val="24"/>
        </w:rPr>
        <w:t xml:space="preserve">prasowych </w:t>
      </w:r>
      <w:r w:rsidRPr="00DE7FB1">
        <w:rPr>
          <w:rFonts w:cstheme="minorHAnsi"/>
          <w:sz w:val="24"/>
          <w:szCs w:val="24"/>
        </w:rPr>
        <w:t xml:space="preserve">oraz cen </w:t>
      </w:r>
      <w:r w:rsidR="006E06BA">
        <w:rPr>
          <w:rFonts w:cstheme="minorHAnsi"/>
          <w:sz w:val="24"/>
          <w:szCs w:val="24"/>
        </w:rPr>
        <w:t>ich sprzedaży</w:t>
      </w:r>
      <w:r w:rsidRPr="00DE7FB1">
        <w:rPr>
          <w:rFonts w:cstheme="minorHAnsi"/>
          <w:sz w:val="24"/>
          <w:szCs w:val="24"/>
        </w:rPr>
        <w:t>.</w:t>
      </w:r>
    </w:p>
    <w:p w14:paraId="2E0E8A9C" w14:textId="0BFFA889" w:rsidR="00490F71" w:rsidRPr="00DE7FB1" w:rsidRDefault="00490F71"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 xml:space="preserve">Wykonawca </w:t>
      </w:r>
      <w:r w:rsidR="00D6541E" w:rsidRPr="00DE7FB1">
        <w:rPr>
          <w:rFonts w:cstheme="minorHAnsi"/>
          <w:sz w:val="24"/>
          <w:szCs w:val="24"/>
        </w:rPr>
        <w:t xml:space="preserve">w trakcie realizacji Umowy </w:t>
      </w:r>
      <w:r w:rsidRPr="00DE7FB1">
        <w:rPr>
          <w:rFonts w:cstheme="minorHAnsi"/>
          <w:sz w:val="24"/>
          <w:szCs w:val="24"/>
        </w:rPr>
        <w:t xml:space="preserve">zapewnia zbiorcze pakowanie </w:t>
      </w:r>
      <w:r w:rsidR="001B75FD" w:rsidRPr="00DE7FB1">
        <w:rPr>
          <w:rFonts w:cstheme="minorHAnsi"/>
          <w:sz w:val="24"/>
          <w:szCs w:val="24"/>
        </w:rPr>
        <w:t>za</w:t>
      </w:r>
      <w:r w:rsidRPr="00DE7FB1">
        <w:rPr>
          <w:rFonts w:cstheme="minorHAnsi"/>
          <w:sz w:val="24"/>
          <w:szCs w:val="24"/>
        </w:rPr>
        <w:t>foliowa</w:t>
      </w:r>
      <w:r w:rsidR="00D6541E" w:rsidRPr="00DE7FB1">
        <w:rPr>
          <w:rFonts w:cstheme="minorHAnsi"/>
          <w:sz w:val="24"/>
          <w:szCs w:val="24"/>
        </w:rPr>
        <w:t>nych pakietów oraz pakowanie</w:t>
      </w:r>
      <w:r w:rsidRPr="00DE7FB1">
        <w:rPr>
          <w:rFonts w:cstheme="minorHAnsi"/>
          <w:sz w:val="24"/>
          <w:szCs w:val="24"/>
        </w:rPr>
        <w:t xml:space="preserve"> pojedyncz</w:t>
      </w:r>
      <w:r w:rsidR="00D6541E" w:rsidRPr="00DE7FB1">
        <w:rPr>
          <w:rFonts w:cstheme="minorHAnsi"/>
          <w:sz w:val="24"/>
          <w:szCs w:val="24"/>
        </w:rPr>
        <w:t xml:space="preserve">ych pakietów w folię, w sposób, który skutecznie ochroni pojedyncze wydania </w:t>
      </w:r>
      <w:r w:rsidR="00681EAF">
        <w:rPr>
          <w:rFonts w:cstheme="minorHAnsi"/>
          <w:sz w:val="24"/>
          <w:szCs w:val="24"/>
        </w:rPr>
        <w:t>zagranicznych</w:t>
      </w:r>
      <w:r w:rsidR="00D6541E" w:rsidRPr="00DE7FB1">
        <w:rPr>
          <w:rFonts w:cstheme="minorHAnsi"/>
          <w:sz w:val="24"/>
          <w:szCs w:val="24"/>
        </w:rPr>
        <w:t xml:space="preserve"> tytułów prasowych oraz całe pakiety przed zalaniem, uszkodzeniem bądź innym zdarzeniem skutkującym powstaniem</w:t>
      </w:r>
      <w:r w:rsidR="00E410B3" w:rsidRPr="00DE7FB1">
        <w:rPr>
          <w:rFonts w:cstheme="minorHAnsi"/>
          <w:sz w:val="24"/>
          <w:szCs w:val="24"/>
        </w:rPr>
        <w:t xml:space="preserve"> wad</w:t>
      </w:r>
      <w:r w:rsidR="00D6541E" w:rsidRPr="00DE7FB1">
        <w:rPr>
          <w:rFonts w:cstheme="minorHAnsi"/>
          <w:sz w:val="24"/>
          <w:szCs w:val="24"/>
        </w:rPr>
        <w:t xml:space="preserve"> danego wydania </w:t>
      </w:r>
      <w:r w:rsidR="00681EAF">
        <w:rPr>
          <w:rFonts w:cstheme="minorHAnsi"/>
          <w:sz w:val="24"/>
          <w:szCs w:val="24"/>
        </w:rPr>
        <w:t>zagranicznego</w:t>
      </w:r>
      <w:r w:rsidR="00D6541E" w:rsidRPr="00DE7FB1">
        <w:rPr>
          <w:rFonts w:cstheme="minorHAnsi"/>
          <w:sz w:val="24"/>
          <w:szCs w:val="24"/>
        </w:rPr>
        <w:t xml:space="preserve"> tytułu prasowego.</w:t>
      </w:r>
    </w:p>
    <w:p w14:paraId="0DC07012" w14:textId="3177E081" w:rsidR="008E3C59" w:rsidRPr="00DE7FB1" w:rsidRDefault="00B87D6E"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 xml:space="preserve">Wykonawca gwarantuje dostarczenie wszystkich wydań </w:t>
      </w:r>
      <w:r w:rsidR="00125057" w:rsidRPr="00DE7FB1">
        <w:rPr>
          <w:rFonts w:cstheme="minorHAnsi"/>
          <w:sz w:val="24"/>
          <w:szCs w:val="24"/>
        </w:rPr>
        <w:t xml:space="preserve">poszczególnych </w:t>
      </w:r>
      <w:r w:rsidR="00681EAF">
        <w:rPr>
          <w:rFonts w:cstheme="minorHAnsi"/>
          <w:sz w:val="24"/>
          <w:szCs w:val="24"/>
        </w:rPr>
        <w:t>zagranicznych</w:t>
      </w:r>
      <w:r w:rsidR="00125057" w:rsidRPr="00DE7FB1">
        <w:rPr>
          <w:rFonts w:cstheme="minorHAnsi"/>
          <w:sz w:val="24"/>
          <w:szCs w:val="24"/>
        </w:rPr>
        <w:t xml:space="preserve"> tytułów prasowych, </w:t>
      </w:r>
      <w:r w:rsidRPr="00DE7FB1">
        <w:rPr>
          <w:rFonts w:cstheme="minorHAnsi"/>
          <w:sz w:val="24"/>
          <w:szCs w:val="24"/>
        </w:rPr>
        <w:t xml:space="preserve">jakie ukażą się na rynku wydawniczym w </w:t>
      </w:r>
      <w:r w:rsidR="00423F99" w:rsidRPr="00DE7FB1">
        <w:rPr>
          <w:rFonts w:cstheme="minorHAnsi"/>
          <w:sz w:val="24"/>
          <w:szCs w:val="24"/>
        </w:rPr>
        <w:t xml:space="preserve">trakcie </w:t>
      </w:r>
      <w:r w:rsidRPr="00DE7FB1">
        <w:rPr>
          <w:rFonts w:cstheme="minorHAnsi"/>
          <w:sz w:val="24"/>
          <w:szCs w:val="24"/>
        </w:rPr>
        <w:t xml:space="preserve">trwania </w:t>
      </w:r>
      <w:r w:rsidR="00E52B73" w:rsidRPr="00DE7FB1">
        <w:rPr>
          <w:rFonts w:cstheme="minorHAnsi"/>
          <w:sz w:val="24"/>
          <w:szCs w:val="24"/>
        </w:rPr>
        <w:t>U</w:t>
      </w:r>
      <w:r w:rsidRPr="00DE7FB1">
        <w:rPr>
          <w:rFonts w:cstheme="minorHAnsi"/>
          <w:sz w:val="24"/>
          <w:szCs w:val="24"/>
        </w:rPr>
        <w:t>mowy.</w:t>
      </w:r>
    </w:p>
    <w:p w14:paraId="2A98296C" w14:textId="0A723748" w:rsidR="008E3C59" w:rsidRPr="00DE7FB1" w:rsidRDefault="008E3C59" w:rsidP="00327B7E">
      <w:pPr>
        <w:pStyle w:val="Tekstpodstawowy"/>
        <w:numPr>
          <w:ilvl w:val="0"/>
          <w:numId w:val="6"/>
        </w:numPr>
        <w:spacing w:before="0" w:line="276" w:lineRule="auto"/>
        <w:jc w:val="left"/>
        <w:rPr>
          <w:rFonts w:asciiTheme="minorHAnsi" w:hAnsiTheme="minorHAnsi" w:cstheme="minorHAnsi"/>
          <w:iCs/>
          <w:w w:val="100"/>
        </w:rPr>
      </w:pPr>
      <w:r w:rsidRPr="00DE7FB1">
        <w:rPr>
          <w:rFonts w:asciiTheme="minorHAnsi" w:hAnsiTheme="minorHAnsi" w:cstheme="minorHAnsi"/>
          <w:iCs/>
          <w:w w:val="100"/>
        </w:rPr>
        <w:t>Wykonawca zobowiązuje się w ramach realizacji Umowy do dostarczania egzemplarzy prasy wyłącznie nowych i wolnych od wad oraz uszkodzeń</w:t>
      </w:r>
      <w:r w:rsidR="00B22A5B" w:rsidRPr="00DE7FB1">
        <w:rPr>
          <w:rFonts w:asciiTheme="minorHAnsi" w:hAnsiTheme="minorHAnsi" w:cstheme="minorHAnsi"/>
          <w:iCs/>
          <w:w w:val="100"/>
        </w:rPr>
        <w:t>. Wykonawca zobowiązany jest do wymiany wadliwych lub uszkodzonych egzemplarzy prasy na nowe</w:t>
      </w:r>
      <w:r w:rsidR="00D0183A" w:rsidRPr="00DE7FB1">
        <w:rPr>
          <w:rFonts w:asciiTheme="minorHAnsi" w:hAnsiTheme="minorHAnsi" w:cstheme="minorHAnsi"/>
          <w:iCs/>
          <w:w w:val="100"/>
        </w:rPr>
        <w:t xml:space="preserve"> w ciągu maksymalnie </w:t>
      </w:r>
      <w:r w:rsidR="00A84558">
        <w:rPr>
          <w:rFonts w:asciiTheme="minorHAnsi" w:hAnsiTheme="minorHAnsi" w:cstheme="minorHAnsi"/>
          <w:iCs/>
          <w:w w:val="100"/>
        </w:rPr>
        <w:t>2</w:t>
      </w:r>
      <w:r w:rsidR="00D0183A" w:rsidRPr="00DE7FB1">
        <w:rPr>
          <w:rFonts w:asciiTheme="minorHAnsi" w:hAnsiTheme="minorHAnsi" w:cstheme="minorHAnsi"/>
          <w:iCs/>
          <w:w w:val="100"/>
        </w:rPr>
        <w:t xml:space="preserve"> dni roboczych od dnia zgłoszenia reklamacji zgodnie z postanowieniami ust. </w:t>
      </w:r>
      <w:r w:rsidR="00B06B62">
        <w:rPr>
          <w:rFonts w:asciiTheme="minorHAnsi" w:hAnsiTheme="minorHAnsi" w:cstheme="minorHAnsi"/>
          <w:iCs/>
          <w:w w:val="100"/>
        </w:rPr>
        <w:t>20</w:t>
      </w:r>
      <w:r w:rsidR="00D0183A" w:rsidRPr="00DE7FB1">
        <w:rPr>
          <w:rFonts w:asciiTheme="minorHAnsi" w:hAnsiTheme="minorHAnsi" w:cstheme="minorHAnsi"/>
          <w:iCs/>
          <w:w w:val="100"/>
        </w:rPr>
        <w:t xml:space="preserve"> niniejszego paragrafu.</w:t>
      </w:r>
    </w:p>
    <w:p w14:paraId="2A79E7A2" w14:textId="343CA04A" w:rsidR="00C26B21" w:rsidRPr="00DE7FB1" w:rsidRDefault="00C26B21"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 xml:space="preserve">Dla </w:t>
      </w:r>
      <w:r w:rsidR="00681EAF">
        <w:rPr>
          <w:rFonts w:cstheme="minorHAnsi"/>
          <w:sz w:val="24"/>
          <w:szCs w:val="24"/>
        </w:rPr>
        <w:t>zagranicznych</w:t>
      </w:r>
      <w:r w:rsidR="00565D1B" w:rsidRPr="00DE7FB1">
        <w:rPr>
          <w:rFonts w:cstheme="minorHAnsi"/>
          <w:sz w:val="24"/>
          <w:szCs w:val="24"/>
        </w:rPr>
        <w:t xml:space="preserve"> </w:t>
      </w:r>
      <w:r w:rsidRPr="00DE7FB1">
        <w:rPr>
          <w:rFonts w:cstheme="minorHAnsi"/>
          <w:sz w:val="24"/>
          <w:szCs w:val="24"/>
        </w:rPr>
        <w:t>tytułów</w:t>
      </w:r>
      <w:r w:rsidR="00565D1B" w:rsidRPr="00DE7FB1">
        <w:rPr>
          <w:rFonts w:cstheme="minorHAnsi"/>
          <w:sz w:val="24"/>
          <w:szCs w:val="24"/>
        </w:rPr>
        <w:t xml:space="preserve"> prasowych </w:t>
      </w:r>
      <w:r w:rsidRPr="00DE7FB1">
        <w:rPr>
          <w:rFonts w:cstheme="minorHAnsi"/>
          <w:sz w:val="24"/>
          <w:szCs w:val="24"/>
        </w:rPr>
        <w:t>objętych prenumeratą roczną lub półroczną Wykonawca gwarantuje ich dos</w:t>
      </w:r>
      <w:r w:rsidR="00565D1B" w:rsidRPr="00DE7FB1">
        <w:rPr>
          <w:rFonts w:cstheme="minorHAnsi"/>
          <w:sz w:val="24"/>
          <w:szCs w:val="24"/>
        </w:rPr>
        <w:t>tawy</w:t>
      </w:r>
      <w:r w:rsidRPr="00DE7FB1">
        <w:rPr>
          <w:rFonts w:cstheme="minorHAnsi"/>
          <w:sz w:val="24"/>
          <w:szCs w:val="24"/>
        </w:rPr>
        <w:t xml:space="preserve"> od pierwszego dnia obowiązywania </w:t>
      </w:r>
      <w:r w:rsidR="00E52B73" w:rsidRPr="00DE7FB1">
        <w:rPr>
          <w:rFonts w:cstheme="minorHAnsi"/>
          <w:sz w:val="24"/>
          <w:szCs w:val="24"/>
        </w:rPr>
        <w:t>U</w:t>
      </w:r>
      <w:r w:rsidRPr="00DE7FB1">
        <w:rPr>
          <w:rFonts w:cstheme="minorHAnsi"/>
          <w:sz w:val="24"/>
          <w:szCs w:val="24"/>
        </w:rPr>
        <w:t>mowy lub od dnia rozpoczęcia prenumeraty do dnia, w którym upłynie okres rocznej lub półrocznej prenumeraty danego tytułu. Następnie, jeżeli będzie to możliwe, tytuły te będą dostarczane do Zamawi</w:t>
      </w:r>
      <w:r w:rsidR="00E52B73" w:rsidRPr="00DE7FB1">
        <w:rPr>
          <w:rFonts w:cstheme="minorHAnsi"/>
          <w:sz w:val="24"/>
          <w:szCs w:val="24"/>
        </w:rPr>
        <w:t>ającego do końca obowiązywania U</w:t>
      </w:r>
      <w:r w:rsidRPr="00DE7FB1">
        <w:rPr>
          <w:rFonts w:cstheme="minorHAnsi"/>
          <w:sz w:val="24"/>
          <w:szCs w:val="24"/>
        </w:rPr>
        <w:t>mowy, włącznie z tytułami na rok następny, wydanymi w grudniu 202</w:t>
      </w:r>
      <w:r w:rsidR="00D8308D" w:rsidRPr="00DE7FB1">
        <w:rPr>
          <w:rFonts w:cstheme="minorHAnsi"/>
          <w:sz w:val="24"/>
          <w:szCs w:val="24"/>
        </w:rPr>
        <w:t>3</w:t>
      </w:r>
      <w:r w:rsidRPr="00DE7FB1">
        <w:rPr>
          <w:rFonts w:cstheme="minorHAnsi"/>
          <w:sz w:val="24"/>
          <w:szCs w:val="24"/>
        </w:rPr>
        <w:t xml:space="preserve"> r. W</w:t>
      </w:r>
      <w:r w:rsidR="00437036">
        <w:rPr>
          <w:rFonts w:cstheme="minorHAnsi"/>
          <w:sz w:val="24"/>
          <w:szCs w:val="24"/>
        </w:rPr>
        <w:t> </w:t>
      </w:r>
      <w:r w:rsidRPr="00DE7FB1">
        <w:rPr>
          <w:rFonts w:cstheme="minorHAnsi"/>
          <w:sz w:val="24"/>
          <w:szCs w:val="24"/>
        </w:rPr>
        <w:t>przypadku prenumeraty, która ro</w:t>
      </w:r>
      <w:r w:rsidR="00E52B73" w:rsidRPr="00DE7FB1">
        <w:rPr>
          <w:rFonts w:cstheme="minorHAnsi"/>
          <w:sz w:val="24"/>
          <w:szCs w:val="24"/>
        </w:rPr>
        <w:t>zpoczęła się w trakcie trwania U</w:t>
      </w:r>
      <w:r w:rsidRPr="00DE7FB1">
        <w:rPr>
          <w:rFonts w:cstheme="minorHAnsi"/>
          <w:sz w:val="24"/>
          <w:szCs w:val="24"/>
        </w:rPr>
        <w:t>mowy, może ona zostać przedłużona do zakończenia jej rocznego lub półrocznego okresu obowiązywania</w:t>
      </w:r>
      <w:r w:rsidR="004D3766" w:rsidRPr="00DE7FB1">
        <w:rPr>
          <w:rFonts w:cstheme="minorHAnsi"/>
          <w:sz w:val="24"/>
          <w:szCs w:val="24"/>
        </w:rPr>
        <w:t>.</w:t>
      </w:r>
    </w:p>
    <w:p w14:paraId="21B7EBB3" w14:textId="226E8656" w:rsidR="00437036" w:rsidRDefault="00437036" w:rsidP="00327B7E">
      <w:pPr>
        <w:numPr>
          <w:ilvl w:val="0"/>
          <w:numId w:val="6"/>
        </w:numPr>
        <w:tabs>
          <w:tab w:val="clear" w:pos="360"/>
          <w:tab w:val="num" w:pos="426"/>
        </w:tabs>
        <w:autoSpaceDE w:val="0"/>
        <w:autoSpaceDN w:val="0"/>
        <w:spacing w:after="0"/>
        <w:ind w:left="426" w:hanging="426"/>
        <w:rPr>
          <w:rFonts w:cstheme="minorHAnsi"/>
          <w:sz w:val="24"/>
          <w:szCs w:val="24"/>
        </w:rPr>
      </w:pPr>
      <w:r>
        <w:rPr>
          <w:rFonts w:cstheme="minorHAnsi"/>
          <w:sz w:val="24"/>
          <w:szCs w:val="24"/>
        </w:rPr>
        <w:t>Wykonawca zobowiązuje się dostarczyć Zamawiającemu w 2024 r., w ramach wynagrodzenia, o którym mowa w § 3</w:t>
      </w:r>
      <w:r w:rsidRPr="00DE7FB1">
        <w:rPr>
          <w:rFonts w:cstheme="minorHAnsi"/>
          <w:sz w:val="24"/>
          <w:szCs w:val="24"/>
        </w:rPr>
        <w:t xml:space="preserve"> ust. </w:t>
      </w:r>
      <w:r>
        <w:rPr>
          <w:rFonts w:cstheme="minorHAnsi"/>
          <w:sz w:val="24"/>
          <w:szCs w:val="24"/>
        </w:rPr>
        <w:t xml:space="preserve">1, wydania poszczególnych </w:t>
      </w:r>
      <w:r w:rsidR="00681EAF">
        <w:rPr>
          <w:rFonts w:cstheme="minorHAnsi"/>
          <w:sz w:val="24"/>
          <w:szCs w:val="24"/>
        </w:rPr>
        <w:t>zagranicznych</w:t>
      </w:r>
      <w:r>
        <w:rPr>
          <w:rFonts w:cstheme="minorHAnsi"/>
          <w:sz w:val="24"/>
          <w:szCs w:val="24"/>
        </w:rPr>
        <w:t xml:space="preserve"> t</w:t>
      </w:r>
      <w:r w:rsidR="00A9600C" w:rsidRPr="00DE7FB1">
        <w:rPr>
          <w:rFonts w:cstheme="minorHAnsi"/>
          <w:sz w:val="24"/>
          <w:szCs w:val="24"/>
        </w:rPr>
        <w:t>ytuł</w:t>
      </w:r>
      <w:r>
        <w:rPr>
          <w:rFonts w:cstheme="minorHAnsi"/>
          <w:sz w:val="24"/>
          <w:szCs w:val="24"/>
        </w:rPr>
        <w:t>ów prasow</w:t>
      </w:r>
      <w:r w:rsidR="00A9600C" w:rsidRPr="00DE7FB1">
        <w:rPr>
          <w:rFonts w:cstheme="minorHAnsi"/>
          <w:sz w:val="24"/>
          <w:szCs w:val="24"/>
        </w:rPr>
        <w:t>y</w:t>
      </w:r>
      <w:r>
        <w:rPr>
          <w:rFonts w:cstheme="minorHAnsi"/>
          <w:sz w:val="24"/>
          <w:szCs w:val="24"/>
        </w:rPr>
        <w:t>ch:</w:t>
      </w:r>
    </w:p>
    <w:p w14:paraId="27D9EE32" w14:textId="4BD455A4" w:rsidR="00437036" w:rsidRDefault="00437036" w:rsidP="00437036">
      <w:pPr>
        <w:autoSpaceDE w:val="0"/>
        <w:autoSpaceDN w:val="0"/>
        <w:spacing w:after="0"/>
        <w:ind w:left="426"/>
        <w:rPr>
          <w:rFonts w:cstheme="minorHAnsi"/>
          <w:sz w:val="24"/>
          <w:szCs w:val="24"/>
        </w:rPr>
      </w:pPr>
      <w:r>
        <w:rPr>
          <w:rFonts w:cstheme="minorHAnsi"/>
          <w:sz w:val="24"/>
          <w:szCs w:val="24"/>
        </w:rPr>
        <w:t>1)</w:t>
      </w:r>
      <w:r w:rsidR="00A9600C" w:rsidRPr="00DE7FB1">
        <w:rPr>
          <w:rFonts w:cstheme="minorHAnsi"/>
          <w:sz w:val="24"/>
          <w:szCs w:val="24"/>
        </w:rPr>
        <w:t xml:space="preserve"> </w:t>
      </w:r>
      <w:r>
        <w:rPr>
          <w:rFonts w:cstheme="minorHAnsi"/>
          <w:sz w:val="24"/>
          <w:szCs w:val="24"/>
        </w:rPr>
        <w:t xml:space="preserve">datowane </w:t>
      </w:r>
      <w:r w:rsidR="00A9600C" w:rsidRPr="00DE7FB1">
        <w:rPr>
          <w:rFonts w:cstheme="minorHAnsi"/>
          <w:sz w:val="24"/>
          <w:szCs w:val="24"/>
        </w:rPr>
        <w:t>na kolejny rok</w:t>
      </w:r>
      <w:r>
        <w:rPr>
          <w:rFonts w:cstheme="minorHAnsi"/>
          <w:sz w:val="24"/>
          <w:szCs w:val="24"/>
        </w:rPr>
        <w:t xml:space="preserve"> (2024)</w:t>
      </w:r>
      <w:r w:rsidR="00A9600C" w:rsidRPr="00DE7FB1">
        <w:rPr>
          <w:rFonts w:cstheme="minorHAnsi"/>
          <w:sz w:val="24"/>
          <w:szCs w:val="24"/>
        </w:rPr>
        <w:t xml:space="preserve">, </w:t>
      </w:r>
      <w:r w:rsidR="00193193">
        <w:rPr>
          <w:rFonts w:cstheme="minorHAnsi"/>
          <w:sz w:val="24"/>
          <w:szCs w:val="24"/>
        </w:rPr>
        <w:t xml:space="preserve">które ukazały się </w:t>
      </w:r>
      <w:r w:rsidR="00A9600C" w:rsidRPr="00DE7FB1">
        <w:rPr>
          <w:rFonts w:cstheme="minorHAnsi"/>
          <w:sz w:val="24"/>
          <w:szCs w:val="24"/>
        </w:rPr>
        <w:t>w 202</w:t>
      </w:r>
      <w:r w:rsidR="00D8308D" w:rsidRPr="00DE7FB1">
        <w:rPr>
          <w:rFonts w:cstheme="minorHAnsi"/>
          <w:sz w:val="24"/>
          <w:szCs w:val="24"/>
        </w:rPr>
        <w:t>3</w:t>
      </w:r>
      <w:r w:rsidR="00A9600C" w:rsidRPr="00DE7FB1">
        <w:rPr>
          <w:rFonts w:cstheme="minorHAnsi"/>
          <w:sz w:val="24"/>
          <w:szCs w:val="24"/>
        </w:rPr>
        <w:t xml:space="preserve"> r</w:t>
      </w:r>
      <w:r w:rsidR="00193193">
        <w:rPr>
          <w:rFonts w:cstheme="minorHAnsi"/>
          <w:sz w:val="24"/>
          <w:szCs w:val="24"/>
        </w:rPr>
        <w:t>oku</w:t>
      </w:r>
      <w:r w:rsidR="00A9600C" w:rsidRPr="00DE7FB1">
        <w:rPr>
          <w:rFonts w:cstheme="minorHAnsi"/>
          <w:sz w:val="24"/>
          <w:szCs w:val="24"/>
        </w:rPr>
        <w:t xml:space="preserve"> oraz </w:t>
      </w:r>
    </w:p>
    <w:p w14:paraId="6E93C888" w14:textId="68CAD10F" w:rsidR="00A9600C" w:rsidRDefault="00437036" w:rsidP="00437036">
      <w:pPr>
        <w:autoSpaceDE w:val="0"/>
        <w:autoSpaceDN w:val="0"/>
        <w:spacing w:after="0"/>
        <w:ind w:left="426"/>
        <w:rPr>
          <w:rFonts w:cstheme="minorHAnsi"/>
          <w:sz w:val="24"/>
          <w:szCs w:val="24"/>
        </w:rPr>
      </w:pPr>
      <w:r>
        <w:rPr>
          <w:rFonts w:cstheme="minorHAnsi"/>
          <w:sz w:val="24"/>
          <w:szCs w:val="24"/>
        </w:rPr>
        <w:t>2) datowane na 2023 r.</w:t>
      </w:r>
      <w:r w:rsidR="00A9600C" w:rsidRPr="00DE7FB1">
        <w:rPr>
          <w:rFonts w:cstheme="minorHAnsi"/>
          <w:sz w:val="24"/>
          <w:szCs w:val="24"/>
        </w:rPr>
        <w:t xml:space="preserve">, </w:t>
      </w:r>
      <w:r w:rsidR="00193193">
        <w:rPr>
          <w:rFonts w:cstheme="minorHAnsi"/>
          <w:sz w:val="24"/>
          <w:szCs w:val="24"/>
        </w:rPr>
        <w:t>które ukazały się w</w:t>
      </w:r>
      <w:r w:rsidR="00BF2BA8">
        <w:rPr>
          <w:rFonts w:cstheme="minorHAnsi"/>
          <w:sz w:val="24"/>
          <w:szCs w:val="24"/>
        </w:rPr>
        <w:t xml:space="preserve"> </w:t>
      </w:r>
      <w:r w:rsidR="00A9600C" w:rsidRPr="00DE7FB1">
        <w:rPr>
          <w:rFonts w:cstheme="minorHAnsi"/>
          <w:sz w:val="24"/>
          <w:szCs w:val="24"/>
        </w:rPr>
        <w:t>202</w:t>
      </w:r>
      <w:r w:rsidR="00D8308D" w:rsidRPr="00DE7FB1">
        <w:rPr>
          <w:rFonts w:cstheme="minorHAnsi"/>
          <w:sz w:val="24"/>
          <w:szCs w:val="24"/>
        </w:rPr>
        <w:t>4</w:t>
      </w:r>
      <w:r w:rsidR="00A9600C" w:rsidRPr="00DE7FB1">
        <w:rPr>
          <w:rFonts w:cstheme="minorHAnsi"/>
          <w:sz w:val="24"/>
          <w:szCs w:val="24"/>
        </w:rPr>
        <w:t xml:space="preserve"> r</w:t>
      </w:r>
      <w:r w:rsidR="00193193">
        <w:rPr>
          <w:rFonts w:cstheme="minorHAnsi"/>
          <w:sz w:val="24"/>
          <w:szCs w:val="24"/>
        </w:rPr>
        <w:t>oku</w:t>
      </w:r>
    </w:p>
    <w:p w14:paraId="3680F77A" w14:textId="77777777" w:rsidR="00F76C46" w:rsidRPr="00DE7FB1" w:rsidRDefault="00F76C46" w:rsidP="00437036">
      <w:pPr>
        <w:autoSpaceDE w:val="0"/>
        <w:autoSpaceDN w:val="0"/>
        <w:spacing w:after="0"/>
        <w:ind w:left="426"/>
        <w:rPr>
          <w:rFonts w:cstheme="minorHAnsi"/>
          <w:sz w:val="24"/>
          <w:szCs w:val="24"/>
        </w:rPr>
      </w:pPr>
      <w:r>
        <w:rPr>
          <w:rFonts w:cstheme="minorHAnsi"/>
          <w:sz w:val="24"/>
          <w:szCs w:val="24"/>
        </w:rPr>
        <w:t>– przy czym postanowienia § 3</w:t>
      </w:r>
      <w:r w:rsidRPr="00DE7FB1">
        <w:rPr>
          <w:rFonts w:cstheme="minorHAnsi"/>
          <w:sz w:val="24"/>
          <w:szCs w:val="24"/>
        </w:rPr>
        <w:t xml:space="preserve"> ust.</w:t>
      </w:r>
      <w:r>
        <w:rPr>
          <w:rFonts w:cstheme="minorHAnsi"/>
          <w:sz w:val="24"/>
          <w:szCs w:val="24"/>
        </w:rPr>
        <w:t xml:space="preserve"> 2 - 3 stosuje się odpowiednio. </w:t>
      </w:r>
    </w:p>
    <w:p w14:paraId="0CA2D6B8" w14:textId="77777777" w:rsidR="00327B7E" w:rsidRPr="00DE7FB1" w:rsidRDefault="00327B7E"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color w:val="000000"/>
          <w:sz w:val="24"/>
          <w:szCs w:val="24"/>
          <w:lang w:val="cs-CZ"/>
        </w:rPr>
        <w:t xml:space="preserve">Wykonawca </w:t>
      </w:r>
      <w:r w:rsidRPr="00DE7FB1">
        <w:rPr>
          <w:rFonts w:cstheme="minorHAnsi"/>
          <w:b/>
          <w:color w:val="000000"/>
          <w:sz w:val="24"/>
          <w:szCs w:val="24"/>
          <w:lang w:val="cs-CZ"/>
        </w:rPr>
        <w:t>nie odpowiada</w:t>
      </w:r>
      <w:r w:rsidRPr="00DE7FB1">
        <w:rPr>
          <w:rFonts w:cstheme="minorHAnsi"/>
          <w:color w:val="000000"/>
          <w:sz w:val="24"/>
          <w:szCs w:val="24"/>
          <w:lang w:val="cs-CZ"/>
        </w:rPr>
        <w:t xml:space="preserve"> za opóźnienia i braki w dostawach, które są spowodowane czynnikami niezależnymi od Wykonawcy, tj.:</w:t>
      </w:r>
    </w:p>
    <w:p w14:paraId="5E140AB0" w14:textId="77777777" w:rsidR="00327B7E" w:rsidRPr="00DE7FB1" w:rsidRDefault="00327B7E" w:rsidP="00327B7E">
      <w:pPr>
        <w:pStyle w:val="Akapitzlist"/>
        <w:numPr>
          <w:ilvl w:val="0"/>
          <w:numId w:val="24"/>
        </w:numPr>
        <w:tabs>
          <w:tab w:val="left" w:pos="3828"/>
        </w:tabs>
        <w:autoSpaceDE w:val="0"/>
        <w:autoSpaceDN w:val="0"/>
        <w:spacing w:line="276" w:lineRule="auto"/>
        <w:rPr>
          <w:rFonts w:asciiTheme="minorHAnsi" w:hAnsiTheme="minorHAnsi" w:cstheme="minorHAnsi"/>
          <w:color w:val="000000"/>
          <w:lang w:val="cs-CZ"/>
        </w:rPr>
      </w:pPr>
      <w:r w:rsidRPr="00DE7FB1">
        <w:rPr>
          <w:rFonts w:asciiTheme="minorHAnsi" w:hAnsiTheme="minorHAnsi" w:cstheme="minorHAnsi"/>
          <w:color w:val="000000"/>
          <w:lang w:val="cs-CZ"/>
        </w:rPr>
        <w:t xml:space="preserve">działaniem siły wyższej, </w:t>
      </w:r>
      <w:r w:rsidRPr="00DE7FB1">
        <w:rPr>
          <w:rFonts w:asciiTheme="minorHAnsi" w:hAnsiTheme="minorHAnsi" w:cstheme="minorHAnsi"/>
        </w:rPr>
        <w:t>z zastrzeżeniem § 10 ust. 2</w:t>
      </w:r>
      <w:r w:rsidRPr="00DE7FB1">
        <w:rPr>
          <w:rFonts w:asciiTheme="minorHAnsi" w:hAnsiTheme="minorHAnsi" w:cstheme="minorHAnsi"/>
          <w:color w:val="000000"/>
          <w:lang w:val="cs-CZ"/>
        </w:rPr>
        <w:t xml:space="preserve">, jak również </w:t>
      </w:r>
    </w:p>
    <w:p w14:paraId="41EAE478" w14:textId="6A6AFA00" w:rsidR="00327B7E" w:rsidRPr="00DE7FB1" w:rsidRDefault="00327B7E" w:rsidP="00327B7E">
      <w:pPr>
        <w:pStyle w:val="Akapitzlist"/>
        <w:numPr>
          <w:ilvl w:val="0"/>
          <w:numId w:val="24"/>
        </w:numPr>
        <w:tabs>
          <w:tab w:val="left" w:pos="3828"/>
        </w:tabs>
        <w:autoSpaceDE w:val="0"/>
        <w:autoSpaceDN w:val="0"/>
        <w:spacing w:line="276" w:lineRule="auto"/>
        <w:rPr>
          <w:rFonts w:asciiTheme="minorHAnsi" w:hAnsiTheme="minorHAnsi" w:cstheme="minorHAnsi"/>
          <w:color w:val="000000"/>
          <w:lang w:val="cs-CZ"/>
        </w:rPr>
      </w:pPr>
      <w:r w:rsidRPr="00DE7FB1">
        <w:rPr>
          <w:rFonts w:asciiTheme="minorHAnsi" w:hAnsiTheme="minorHAnsi" w:cstheme="minorHAnsi"/>
          <w:color w:val="000000"/>
          <w:lang w:val="cs-CZ"/>
        </w:rPr>
        <w:t xml:space="preserve">wynikającymi z winy wydawcy danego </w:t>
      </w:r>
      <w:r w:rsidR="00681EAF">
        <w:rPr>
          <w:rFonts w:asciiTheme="minorHAnsi" w:hAnsiTheme="minorHAnsi" w:cstheme="minorHAnsi"/>
          <w:color w:val="000000"/>
          <w:lang w:val="cs-CZ"/>
        </w:rPr>
        <w:t>zagranicznego</w:t>
      </w:r>
      <w:r w:rsidRPr="00DE7FB1">
        <w:rPr>
          <w:rFonts w:asciiTheme="minorHAnsi" w:hAnsiTheme="minorHAnsi" w:cstheme="minorHAnsi"/>
          <w:color w:val="000000"/>
          <w:lang w:val="cs-CZ"/>
        </w:rPr>
        <w:t xml:space="preserve"> tytułu prasowego</w:t>
      </w:r>
    </w:p>
    <w:p w14:paraId="6B4BA3F6" w14:textId="77777777" w:rsidR="00327B7E" w:rsidRPr="00DE7FB1" w:rsidRDefault="00327B7E" w:rsidP="00327B7E">
      <w:pPr>
        <w:tabs>
          <w:tab w:val="left" w:pos="3828"/>
        </w:tabs>
        <w:spacing w:after="0"/>
        <w:ind w:left="284"/>
        <w:rPr>
          <w:rFonts w:cstheme="minorHAnsi"/>
          <w:color w:val="000000"/>
          <w:sz w:val="24"/>
          <w:szCs w:val="24"/>
          <w:lang w:val="cs-CZ"/>
        </w:rPr>
      </w:pPr>
      <w:r w:rsidRPr="00DE7FB1">
        <w:rPr>
          <w:rFonts w:cstheme="minorHAnsi"/>
          <w:color w:val="000000"/>
          <w:sz w:val="24"/>
          <w:szCs w:val="24"/>
          <w:lang w:val="cs-CZ"/>
        </w:rPr>
        <w:t xml:space="preserve">– pod warunkiem, że Wykonawca taką okoliczność lub okoliczności udokumentuje. </w:t>
      </w:r>
    </w:p>
    <w:p w14:paraId="4FDE0270" w14:textId="4EC0D0F3" w:rsidR="00934603" w:rsidRPr="00DE7FB1" w:rsidRDefault="00964DDD"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 xml:space="preserve">W przypadku opóźnienia dostawy od wydawcy któregokolwiek </w:t>
      </w:r>
      <w:r w:rsidR="00681EAF">
        <w:rPr>
          <w:rFonts w:cstheme="minorHAnsi"/>
          <w:sz w:val="24"/>
          <w:szCs w:val="24"/>
        </w:rPr>
        <w:t>zagranicznego</w:t>
      </w:r>
      <w:r w:rsidR="00327B7E" w:rsidRPr="00DE7FB1">
        <w:rPr>
          <w:rFonts w:cstheme="minorHAnsi"/>
          <w:sz w:val="24"/>
          <w:szCs w:val="24"/>
        </w:rPr>
        <w:t xml:space="preserve"> </w:t>
      </w:r>
      <w:r w:rsidRPr="00DE7FB1">
        <w:rPr>
          <w:rFonts w:cstheme="minorHAnsi"/>
          <w:sz w:val="24"/>
          <w:szCs w:val="24"/>
        </w:rPr>
        <w:t>tytułu</w:t>
      </w:r>
      <w:r w:rsidR="00327B7E" w:rsidRPr="00DE7FB1">
        <w:rPr>
          <w:rFonts w:cstheme="minorHAnsi"/>
          <w:sz w:val="24"/>
          <w:szCs w:val="24"/>
        </w:rPr>
        <w:t xml:space="preserve"> prasowego</w:t>
      </w:r>
      <w:r w:rsidRPr="00DE7FB1">
        <w:rPr>
          <w:rFonts w:cstheme="minorHAnsi"/>
          <w:sz w:val="24"/>
          <w:szCs w:val="24"/>
        </w:rPr>
        <w:t xml:space="preserve"> Wykonawca dostarczy </w:t>
      </w:r>
      <w:r w:rsidR="00323D6F" w:rsidRPr="00DE7FB1">
        <w:rPr>
          <w:rFonts w:cstheme="minorHAnsi"/>
          <w:sz w:val="24"/>
          <w:szCs w:val="24"/>
        </w:rPr>
        <w:t>wszystkie pozostałe</w:t>
      </w:r>
      <w:r w:rsidR="00327B7E" w:rsidRPr="00DE7FB1">
        <w:rPr>
          <w:rFonts w:cstheme="minorHAnsi"/>
          <w:sz w:val="24"/>
          <w:szCs w:val="24"/>
        </w:rPr>
        <w:t xml:space="preserve"> </w:t>
      </w:r>
      <w:r w:rsidR="00681EAF">
        <w:rPr>
          <w:rFonts w:cstheme="minorHAnsi"/>
          <w:sz w:val="24"/>
          <w:szCs w:val="24"/>
        </w:rPr>
        <w:t>zagraniczne</w:t>
      </w:r>
      <w:r w:rsidRPr="00DE7FB1">
        <w:rPr>
          <w:rFonts w:cstheme="minorHAnsi"/>
          <w:sz w:val="24"/>
          <w:szCs w:val="24"/>
        </w:rPr>
        <w:t xml:space="preserve"> tytuły </w:t>
      </w:r>
      <w:r w:rsidR="00327B7E" w:rsidRPr="00DE7FB1">
        <w:rPr>
          <w:rFonts w:cstheme="minorHAnsi"/>
          <w:sz w:val="24"/>
          <w:szCs w:val="24"/>
        </w:rPr>
        <w:t xml:space="preserve">prasowe, które posiada, </w:t>
      </w:r>
      <w:r w:rsidRPr="00DE7FB1">
        <w:rPr>
          <w:rFonts w:cstheme="minorHAnsi"/>
          <w:sz w:val="24"/>
          <w:szCs w:val="24"/>
        </w:rPr>
        <w:t xml:space="preserve">do godz. </w:t>
      </w:r>
      <w:r w:rsidR="00CC1BE0">
        <w:rPr>
          <w:rFonts w:cstheme="minorHAnsi"/>
          <w:sz w:val="24"/>
          <w:szCs w:val="24"/>
        </w:rPr>
        <w:t>10</w:t>
      </w:r>
      <w:r w:rsidR="00DD0571" w:rsidRPr="00DE7FB1">
        <w:rPr>
          <w:rFonts w:cstheme="minorHAnsi"/>
          <w:sz w:val="24"/>
          <w:szCs w:val="24"/>
        </w:rPr>
        <w:t>:00</w:t>
      </w:r>
      <w:r w:rsidRPr="00DE7FB1">
        <w:rPr>
          <w:rFonts w:cstheme="minorHAnsi"/>
          <w:sz w:val="24"/>
          <w:szCs w:val="24"/>
        </w:rPr>
        <w:t>, a brakujące tytuły zobowiązuje się dostarczyć niezwłocznie w</w:t>
      </w:r>
      <w:r w:rsidR="00F911DA" w:rsidRPr="00DE7FB1">
        <w:rPr>
          <w:rFonts w:cstheme="minorHAnsi"/>
          <w:sz w:val="24"/>
          <w:szCs w:val="24"/>
        </w:rPr>
        <w:t> </w:t>
      </w:r>
      <w:r w:rsidRPr="00DE7FB1">
        <w:rPr>
          <w:rFonts w:cstheme="minorHAnsi"/>
          <w:sz w:val="24"/>
          <w:szCs w:val="24"/>
        </w:rPr>
        <w:t>dostawie uzupełniającej</w:t>
      </w:r>
      <w:r w:rsidR="0001064A" w:rsidRPr="00DE7FB1">
        <w:rPr>
          <w:rFonts w:cstheme="minorHAnsi"/>
          <w:sz w:val="24"/>
          <w:szCs w:val="24"/>
        </w:rPr>
        <w:t xml:space="preserve"> najpóźniej w kolejnym dniu roboczym</w:t>
      </w:r>
      <w:r w:rsidR="006154F6" w:rsidRPr="00DE7FB1">
        <w:rPr>
          <w:rFonts w:cstheme="minorHAnsi"/>
          <w:sz w:val="24"/>
          <w:szCs w:val="24"/>
        </w:rPr>
        <w:t>,</w:t>
      </w:r>
      <w:r w:rsidR="0001064A" w:rsidRPr="00DE7FB1">
        <w:rPr>
          <w:rFonts w:cstheme="minorHAnsi"/>
          <w:sz w:val="24"/>
          <w:szCs w:val="24"/>
        </w:rPr>
        <w:t xml:space="preserve"> pod warunkiem, że otrzyma brakujące </w:t>
      </w:r>
      <w:r w:rsidR="00681EAF">
        <w:rPr>
          <w:rFonts w:cstheme="minorHAnsi"/>
          <w:sz w:val="24"/>
          <w:szCs w:val="24"/>
        </w:rPr>
        <w:t>zagraniczne</w:t>
      </w:r>
      <w:r w:rsidR="00327B7E" w:rsidRPr="00DE7FB1">
        <w:rPr>
          <w:rFonts w:cstheme="minorHAnsi"/>
          <w:sz w:val="24"/>
          <w:szCs w:val="24"/>
        </w:rPr>
        <w:t xml:space="preserve"> </w:t>
      </w:r>
      <w:r w:rsidR="0001064A" w:rsidRPr="00DE7FB1">
        <w:rPr>
          <w:rFonts w:cstheme="minorHAnsi"/>
          <w:sz w:val="24"/>
          <w:szCs w:val="24"/>
        </w:rPr>
        <w:t>tytuły</w:t>
      </w:r>
      <w:r w:rsidR="00327B7E" w:rsidRPr="00DE7FB1">
        <w:rPr>
          <w:rFonts w:cstheme="minorHAnsi"/>
          <w:sz w:val="24"/>
          <w:szCs w:val="24"/>
        </w:rPr>
        <w:t xml:space="preserve"> prasowe</w:t>
      </w:r>
      <w:r w:rsidR="0001064A" w:rsidRPr="00DE7FB1">
        <w:rPr>
          <w:rFonts w:cstheme="minorHAnsi"/>
          <w:sz w:val="24"/>
          <w:szCs w:val="24"/>
        </w:rPr>
        <w:t xml:space="preserve"> od wydawcy</w:t>
      </w:r>
      <w:r w:rsidRPr="00DE7FB1">
        <w:rPr>
          <w:rFonts w:cstheme="minorHAnsi"/>
          <w:sz w:val="24"/>
          <w:szCs w:val="24"/>
        </w:rPr>
        <w:t>. W takich sytuacjach Wykonawca</w:t>
      </w:r>
      <w:r w:rsidR="008E7F86" w:rsidRPr="00DE7FB1">
        <w:rPr>
          <w:rFonts w:cstheme="minorHAnsi"/>
          <w:sz w:val="24"/>
          <w:szCs w:val="24"/>
        </w:rPr>
        <w:t xml:space="preserve"> informuje</w:t>
      </w:r>
      <w:r w:rsidR="00327B7E" w:rsidRPr="00DE7FB1">
        <w:rPr>
          <w:rFonts w:cstheme="minorHAnsi"/>
          <w:sz w:val="24"/>
          <w:szCs w:val="24"/>
        </w:rPr>
        <w:t xml:space="preserve"> Zamawiającego </w:t>
      </w:r>
      <w:r w:rsidR="008E7F86" w:rsidRPr="00DE7FB1">
        <w:rPr>
          <w:rFonts w:cstheme="minorHAnsi"/>
          <w:sz w:val="24"/>
          <w:szCs w:val="24"/>
        </w:rPr>
        <w:t>o zaistniałej sytuacji</w:t>
      </w:r>
      <w:r w:rsidR="00A9600C" w:rsidRPr="00DE7FB1">
        <w:rPr>
          <w:rFonts w:cstheme="minorHAnsi"/>
          <w:sz w:val="24"/>
          <w:szCs w:val="24"/>
        </w:rPr>
        <w:t>.</w:t>
      </w:r>
    </w:p>
    <w:p w14:paraId="13105616" w14:textId="6B7B13E1" w:rsidR="00327B7E" w:rsidRPr="00DE7FB1" w:rsidRDefault="00327B7E"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 xml:space="preserve">Wykonawca zobowiązany jest informować Zamawiającego o wszelkich zmianach wydawniczych w zakresie przedmiotu Umowy w okresie obowiązywania Umowy, w tym, gdy z przyczyn obiektywnych dostarczanie papierowych wydań któregokolwiek </w:t>
      </w:r>
      <w:r w:rsidR="00681EAF">
        <w:rPr>
          <w:rFonts w:cstheme="minorHAnsi"/>
          <w:color w:val="000000"/>
          <w:sz w:val="24"/>
          <w:szCs w:val="24"/>
          <w:lang w:val="cs-CZ"/>
        </w:rPr>
        <w:t>zagranicznego</w:t>
      </w:r>
      <w:r w:rsidRPr="00DE7FB1">
        <w:rPr>
          <w:rFonts w:cstheme="minorHAnsi"/>
          <w:color w:val="000000"/>
          <w:sz w:val="24"/>
          <w:szCs w:val="24"/>
          <w:lang w:val="cs-CZ"/>
        </w:rPr>
        <w:t xml:space="preserve"> tytułu prasowego nie będzie możliwe, np. wydawcy zaprzestaną wydawać dany</w:t>
      </w:r>
      <w:r w:rsidR="00006287">
        <w:rPr>
          <w:rFonts w:cstheme="minorHAnsi"/>
          <w:color w:val="000000"/>
          <w:sz w:val="24"/>
          <w:szCs w:val="24"/>
          <w:lang w:val="cs-CZ"/>
        </w:rPr>
        <w:t xml:space="preserve"> tytuł. Wykonawca poinformuje o </w:t>
      </w:r>
      <w:r w:rsidRPr="00DE7FB1">
        <w:rPr>
          <w:rFonts w:cstheme="minorHAnsi"/>
          <w:color w:val="000000"/>
          <w:sz w:val="24"/>
          <w:szCs w:val="24"/>
          <w:lang w:val="cs-CZ"/>
        </w:rPr>
        <w:t>tym Zamawiającego niezwłocznie, nie później niż w terminie 10 dni od dnia, w którym Wykonawca powziął lub przy dochowaniu należytej staran</w:t>
      </w:r>
      <w:r w:rsidR="00006287">
        <w:rPr>
          <w:rFonts w:cstheme="minorHAnsi"/>
          <w:color w:val="000000"/>
          <w:sz w:val="24"/>
          <w:szCs w:val="24"/>
          <w:lang w:val="cs-CZ"/>
        </w:rPr>
        <w:t>ności mógł powziąć informacje o </w:t>
      </w:r>
      <w:r w:rsidRPr="00DE7FB1">
        <w:rPr>
          <w:rFonts w:cstheme="minorHAnsi"/>
          <w:color w:val="000000"/>
          <w:sz w:val="24"/>
          <w:szCs w:val="24"/>
          <w:lang w:val="cs-CZ"/>
        </w:rPr>
        <w:t xml:space="preserve">zaistnieniu okoliczności uniemożliwiających dostęp do określonego </w:t>
      </w:r>
      <w:r w:rsidR="00681EAF">
        <w:rPr>
          <w:rFonts w:cstheme="minorHAnsi"/>
          <w:color w:val="000000"/>
          <w:sz w:val="24"/>
          <w:szCs w:val="24"/>
          <w:lang w:val="cs-CZ"/>
        </w:rPr>
        <w:t>zagranicznego</w:t>
      </w:r>
      <w:r w:rsidRPr="00DE7FB1">
        <w:rPr>
          <w:rFonts w:cstheme="minorHAnsi"/>
          <w:color w:val="000000"/>
          <w:sz w:val="24"/>
          <w:szCs w:val="24"/>
          <w:lang w:val="cs-CZ"/>
        </w:rPr>
        <w:t xml:space="preserve"> tytułu prasowego. </w:t>
      </w:r>
    </w:p>
    <w:p w14:paraId="74C343D5" w14:textId="77777777" w:rsidR="00047CEC" w:rsidRPr="00DE7FB1" w:rsidRDefault="00047CEC"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 xml:space="preserve">Wykonawca jest zobowiązany do stałej współpracy w trakcie realizacji przedmiotu Umowy, w tym w zakresie udzielania Zamawiającemu wszelkich niezbędnych informacji związanych z jego prawidłowym wykonaniem. W szczególności Wykonawca zobowiązuje się do informowania Zamawiającego o wszelkich zagrożeniach związanych z wykonywaniem Umowy, w tym także o okolicznościach leżących po stronie Zamawiającego, które mogą mieć wpływ na jakość, termin bądź zakres wykonywania przedmiotu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w:t>
      </w:r>
    </w:p>
    <w:p w14:paraId="020E4B47" w14:textId="77777777" w:rsidR="00047CEC" w:rsidRDefault="00047CEC"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Wykonawca zobowiązuje się do uzgadniania na bieżąco z Zamawiającym wszelkich spraw związanych z realizacją przedmiotu Umowy oraz do niezwłocznego informowania Zamawiającego – na każde jego żądanie – o przebiegu realizacji Umowy.</w:t>
      </w:r>
    </w:p>
    <w:p w14:paraId="796A90DF" w14:textId="5BE5D315" w:rsidR="00AA0AD7" w:rsidRPr="00AA0AD7" w:rsidRDefault="00AA0AD7" w:rsidP="00AA0AD7">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AA0AD7">
        <w:rPr>
          <w:rFonts w:cstheme="minorHAnsi"/>
          <w:sz w:val="24"/>
          <w:szCs w:val="24"/>
        </w:rPr>
        <w:t xml:space="preserve">Wykonawca ma obowiązek poinformowania Zamawiającego o wzroście cen wydań </w:t>
      </w:r>
      <w:r w:rsidR="00681EAF">
        <w:rPr>
          <w:rFonts w:cstheme="minorHAnsi"/>
          <w:sz w:val="24"/>
          <w:szCs w:val="24"/>
        </w:rPr>
        <w:t>zagranicznych</w:t>
      </w:r>
      <w:r w:rsidRPr="00AA0AD7">
        <w:rPr>
          <w:rFonts w:cstheme="minorHAnsi"/>
          <w:sz w:val="24"/>
          <w:szCs w:val="24"/>
        </w:rPr>
        <w:t xml:space="preserve"> tytułów</w:t>
      </w:r>
      <w:r w:rsidR="005B48FF">
        <w:rPr>
          <w:rFonts w:cstheme="minorHAnsi"/>
          <w:sz w:val="24"/>
          <w:szCs w:val="24"/>
        </w:rPr>
        <w:t xml:space="preserve"> prasowych</w:t>
      </w:r>
      <w:r w:rsidRPr="00AA0AD7">
        <w:rPr>
          <w:rFonts w:cstheme="minorHAnsi"/>
          <w:sz w:val="24"/>
          <w:szCs w:val="24"/>
        </w:rPr>
        <w:t xml:space="preserve"> z czternastodniowym wyprzedzeniem, przy czym obowiązek informowania o zmianie cen nie dotyczy jednorazowych zmian cen z powodu wydania numerów łączonych, specjalnych lub wydań świątecznych. W przypadku, o którym mowa w zdaniu poprzedzającym, Zamawiający dopuszcza waloryzację cen jednostkowych na zasadach określonych w § 9 ust. 3 - 4.</w:t>
      </w:r>
    </w:p>
    <w:p w14:paraId="0844B00E" w14:textId="2C3A46E0" w:rsidR="00047CEC" w:rsidRPr="00DE7FB1" w:rsidRDefault="00047CEC"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Informacje, o których mowa w ust. 1</w:t>
      </w:r>
      <w:r w:rsidR="00B06B62">
        <w:rPr>
          <w:rFonts w:cstheme="minorHAnsi"/>
          <w:color w:val="000000"/>
          <w:sz w:val="24"/>
          <w:szCs w:val="24"/>
          <w:lang w:val="cs-CZ"/>
        </w:rPr>
        <w:t>5</w:t>
      </w:r>
      <w:r w:rsidRPr="00DE7FB1">
        <w:rPr>
          <w:rFonts w:cstheme="minorHAnsi"/>
          <w:color w:val="000000"/>
          <w:sz w:val="24"/>
          <w:szCs w:val="24"/>
          <w:lang w:val="cs-CZ"/>
        </w:rPr>
        <w:t xml:space="preserve"> - 1</w:t>
      </w:r>
      <w:r w:rsidR="00B06B62">
        <w:rPr>
          <w:rFonts w:cstheme="minorHAnsi"/>
          <w:color w:val="000000"/>
          <w:sz w:val="24"/>
          <w:szCs w:val="24"/>
          <w:lang w:val="cs-CZ"/>
        </w:rPr>
        <w:t>8</w:t>
      </w:r>
      <w:r w:rsidRPr="00DE7FB1">
        <w:rPr>
          <w:rFonts w:cstheme="minorHAnsi"/>
          <w:color w:val="000000"/>
          <w:sz w:val="24"/>
          <w:szCs w:val="24"/>
          <w:lang w:val="cs-CZ"/>
        </w:rPr>
        <w:t xml:space="preserve"> niniejszego paragrafu, przekazywane będą Zamawiającemu przez Wykonawcę niezwłocznie w formie dokumentowej drogą elektroniczną z wykorzystaniem poczty elektronicznej na jej adres, o którym mowa w § 7 ust. 1.</w:t>
      </w:r>
    </w:p>
    <w:p w14:paraId="4E22C900" w14:textId="13BF7BB7" w:rsidR="00047CEC" w:rsidRPr="00DE7FB1" w:rsidRDefault="00047CEC"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b/>
          <w:color w:val="000000"/>
          <w:sz w:val="24"/>
          <w:szCs w:val="24"/>
          <w:lang w:val="cs-CZ"/>
        </w:rPr>
        <w:t>Reklamacje dotyczące opóźnień</w:t>
      </w:r>
      <w:r w:rsidRPr="00DE7FB1">
        <w:rPr>
          <w:rFonts w:cstheme="minorHAnsi"/>
          <w:color w:val="000000"/>
          <w:sz w:val="24"/>
          <w:szCs w:val="24"/>
          <w:lang w:val="cs-CZ"/>
        </w:rPr>
        <w:t xml:space="preserve"> </w:t>
      </w:r>
      <w:r w:rsidRPr="00DE7FB1">
        <w:rPr>
          <w:rFonts w:cstheme="minorHAnsi"/>
          <w:b/>
          <w:color w:val="000000"/>
          <w:sz w:val="24"/>
          <w:szCs w:val="24"/>
          <w:lang w:val="cs-CZ"/>
        </w:rPr>
        <w:t>lub braków w dostawach</w:t>
      </w:r>
      <w:r w:rsidRPr="00DE7FB1">
        <w:rPr>
          <w:rFonts w:cstheme="minorHAnsi"/>
          <w:color w:val="000000"/>
          <w:sz w:val="24"/>
          <w:szCs w:val="24"/>
          <w:lang w:val="cs-CZ"/>
        </w:rPr>
        <w:t xml:space="preserve"> poszczególnych wydań </w:t>
      </w:r>
      <w:r w:rsidR="00681EAF">
        <w:rPr>
          <w:rFonts w:cstheme="minorHAnsi"/>
          <w:color w:val="000000"/>
          <w:sz w:val="24"/>
          <w:szCs w:val="24"/>
          <w:lang w:val="cs-CZ"/>
        </w:rPr>
        <w:t>zagranicznych</w:t>
      </w:r>
      <w:r w:rsidRPr="00DE7FB1">
        <w:rPr>
          <w:rFonts w:cstheme="minorHAnsi"/>
          <w:color w:val="000000"/>
          <w:sz w:val="24"/>
          <w:szCs w:val="24"/>
          <w:lang w:val="cs-CZ"/>
        </w:rPr>
        <w:t xml:space="preserve"> tytułów prasowych oraz stwierdzonych w przedmiocie Umowy wad jakościowych</w:t>
      </w:r>
      <w:r w:rsidR="00125057" w:rsidRPr="00DE7FB1">
        <w:rPr>
          <w:rFonts w:cstheme="minorHAnsi"/>
          <w:color w:val="000000"/>
          <w:sz w:val="24"/>
          <w:szCs w:val="24"/>
          <w:lang w:val="cs-CZ"/>
        </w:rPr>
        <w:t xml:space="preserve">, o których mowa w ust. 10 niniejszego paragrafu, </w:t>
      </w:r>
      <w:r w:rsidRPr="00DE7FB1">
        <w:rPr>
          <w:rFonts w:cstheme="minorHAnsi"/>
          <w:color w:val="000000"/>
          <w:sz w:val="24"/>
          <w:szCs w:val="24"/>
          <w:lang w:val="cs-CZ"/>
        </w:rPr>
        <w:t>będą składane przez Zamawiającego w formie dokumentowej drogą elektroniczną z wykorzystaniem poczty elektronicznej na adres e-mail</w:t>
      </w:r>
      <w:r w:rsidR="00F11913" w:rsidRPr="00DE7FB1">
        <w:rPr>
          <w:rFonts w:cstheme="minorHAnsi"/>
          <w:color w:val="000000"/>
          <w:sz w:val="24"/>
          <w:szCs w:val="24"/>
          <w:lang w:val="cs-CZ"/>
        </w:rPr>
        <w:t xml:space="preserve"> wskazany </w:t>
      </w:r>
      <w:r w:rsidR="009723DC" w:rsidRPr="00DE7FB1">
        <w:rPr>
          <w:rFonts w:cstheme="minorHAnsi"/>
          <w:color w:val="000000"/>
          <w:sz w:val="24"/>
          <w:szCs w:val="24"/>
          <w:lang w:val="cs-CZ"/>
        </w:rPr>
        <w:t>w § 7 ust. 1.</w:t>
      </w:r>
    </w:p>
    <w:p w14:paraId="2785DC85" w14:textId="77777777" w:rsidR="004A4C9E" w:rsidRPr="00DE7FB1" w:rsidRDefault="004A4C9E"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Wykonawca ponosi pełną odpowiedzialność za prawidłową realizację Umowy w sposób określony w Umowie.</w:t>
      </w:r>
    </w:p>
    <w:p w14:paraId="32ADE8CA" w14:textId="52BDC56F" w:rsidR="000A62C4" w:rsidRPr="00DE7FB1" w:rsidRDefault="000A62C4"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bookmarkStart w:id="24" w:name="_Toc215387099"/>
      <w:bookmarkStart w:id="25" w:name="_Toc280177634"/>
      <w:bookmarkStart w:id="26" w:name="_Toc314224550"/>
      <w:bookmarkStart w:id="27" w:name="_Toc314228206"/>
      <w:r w:rsidRPr="00437036">
        <w:rPr>
          <w:rFonts w:cstheme="minorHAnsi"/>
          <w:color w:val="000000"/>
          <w:sz w:val="24"/>
          <w:szCs w:val="24"/>
          <w:lang w:val="cs-CZ"/>
        </w:rPr>
        <w:t>Zamawiający zastrzega sobie prawo do oceny i kontroli sposobu wy</w:t>
      </w:r>
      <w:r w:rsidRPr="00DE7FB1">
        <w:rPr>
          <w:rFonts w:cstheme="minorHAnsi"/>
          <w:color w:val="000000"/>
          <w:sz w:val="24"/>
          <w:szCs w:val="24"/>
          <w:lang w:val="cs-CZ"/>
        </w:rPr>
        <w:t>konywania przedmiotu Umowy na każdym etapie jej wykonywania, także w stosunku do podwykonawców, o których mowa w ust. 2</w:t>
      </w:r>
      <w:r w:rsidR="00B06B62">
        <w:rPr>
          <w:rFonts w:cstheme="minorHAnsi"/>
          <w:color w:val="000000"/>
          <w:sz w:val="24"/>
          <w:szCs w:val="24"/>
          <w:lang w:val="cs-CZ"/>
        </w:rPr>
        <w:t>6</w:t>
      </w:r>
      <w:r w:rsidR="009723DC" w:rsidRPr="00DE7FB1">
        <w:rPr>
          <w:rFonts w:cstheme="minorHAnsi"/>
          <w:color w:val="000000"/>
          <w:sz w:val="24"/>
          <w:szCs w:val="24"/>
          <w:lang w:val="cs-CZ"/>
        </w:rPr>
        <w:t xml:space="preserve"> </w:t>
      </w:r>
      <w:r w:rsidRPr="00DE7FB1">
        <w:rPr>
          <w:rFonts w:cstheme="minorHAnsi"/>
          <w:color w:val="000000"/>
          <w:sz w:val="24"/>
          <w:szCs w:val="24"/>
          <w:lang w:val="cs-CZ"/>
        </w:rPr>
        <w:t>niniejszego paragrafu.</w:t>
      </w:r>
    </w:p>
    <w:p w14:paraId="54C868B8" w14:textId="77777777" w:rsidR="000A62C4" w:rsidRPr="00DE7FB1" w:rsidRDefault="000A62C4"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 xml:space="preserve">Wykonawca jest odpowiedzialny względem zamawiającego za wszelkie </w:t>
      </w:r>
      <w:r w:rsidRPr="00437036">
        <w:rPr>
          <w:rFonts w:cstheme="minorHAnsi"/>
          <w:color w:val="000000"/>
          <w:sz w:val="24"/>
          <w:szCs w:val="24"/>
          <w:lang w:val="cs-CZ"/>
        </w:rPr>
        <w:t>wady fizyczne i prawne</w:t>
      </w:r>
      <w:r w:rsidRPr="00DE7FB1">
        <w:rPr>
          <w:rFonts w:cstheme="minorHAnsi"/>
          <w:color w:val="000000"/>
          <w:sz w:val="24"/>
          <w:szCs w:val="24"/>
          <w:lang w:val="cs-CZ"/>
        </w:rPr>
        <w:t xml:space="preserve"> przedmiotu Umowy.</w:t>
      </w:r>
    </w:p>
    <w:p w14:paraId="276644CB" w14:textId="77777777" w:rsidR="000A62C4" w:rsidRPr="00DE7FB1" w:rsidRDefault="000A62C4" w:rsidP="000A62C4">
      <w:pPr>
        <w:pStyle w:val="Style9"/>
        <w:widowControl/>
        <w:numPr>
          <w:ilvl w:val="0"/>
          <w:numId w:val="6"/>
        </w:numPr>
        <w:tabs>
          <w:tab w:val="left" w:pos="284"/>
        </w:tabs>
        <w:spacing w:line="276" w:lineRule="auto"/>
        <w:rPr>
          <w:rStyle w:val="FontStyle18"/>
          <w:rFonts w:asciiTheme="minorHAnsi" w:hAnsiTheme="minorHAnsi" w:cstheme="minorHAnsi"/>
          <w:sz w:val="24"/>
          <w:lang w:eastAsia="en-US"/>
        </w:rPr>
      </w:pPr>
      <w:r w:rsidRPr="00DE7FB1">
        <w:rPr>
          <w:rFonts w:asciiTheme="minorHAnsi" w:hAnsiTheme="minorHAnsi" w:cstheme="minorHAnsi"/>
          <w:color w:val="000000"/>
          <w:lang w:val="cs-CZ"/>
        </w:rPr>
        <w:t xml:space="preserve"> Wykonawca ponosi </w:t>
      </w:r>
      <w:r w:rsidRPr="00DE7FB1">
        <w:rPr>
          <w:rFonts w:asciiTheme="minorHAnsi" w:hAnsiTheme="minorHAnsi" w:cstheme="minorHAnsi"/>
          <w:b/>
          <w:color w:val="000000"/>
          <w:lang w:val="cs-CZ"/>
        </w:rPr>
        <w:t>odpowiedzialność za szkody</w:t>
      </w:r>
      <w:r w:rsidRPr="00DE7FB1">
        <w:rPr>
          <w:rFonts w:asciiTheme="minorHAnsi" w:hAnsiTheme="minorHAnsi" w:cstheme="minorHAnsi"/>
          <w:color w:val="000000"/>
          <w:lang w:val="cs-CZ"/>
        </w:rPr>
        <w:t xml:space="preserve"> </w:t>
      </w:r>
      <w:r w:rsidRPr="00DE7FB1">
        <w:rPr>
          <w:rStyle w:val="FontStyle18"/>
          <w:rFonts w:asciiTheme="minorHAnsi" w:hAnsiTheme="minorHAnsi" w:cstheme="minorHAnsi"/>
          <w:sz w:val="24"/>
        </w:rPr>
        <w:t xml:space="preserve">powstałe w wyniku działania lub zaniechania swoich pracowników, bądź osób trzecich biorących udział w realizacji przedmiotu Umowy. </w:t>
      </w:r>
      <w:r w:rsidRPr="00DE7FB1">
        <w:rPr>
          <w:rStyle w:val="FontStyle18"/>
          <w:rFonts w:asciiTheme="minorHAnsi" w:hAnsiTheme="minorHAnsi" w:cstheme="minorHAnsi"/>
          <w:sz w:val="24"/>
          <w:lang w:eastAsia="en-US"/>
        </w:rPr>
        <w:t>Wykonawca odpowiada za ich działania i zaniechania jak za działania lub zaniechania własne. W przypadku powstania szkody Wykonawca zobowiązany jest do jej naprawienia.</w:t>
      </w:r>
    </w:p>
    <w:p w14:paraId="1969F372" w14:textId="60AD80EC" w:rsidR="000A62C4" w:rsidRPr="00DE7FB1" w:rsidRDefault="000A62C4" w:rsidP="000A62C4">
      <w:pPr>
        <w:pStyle w:val="Style9"/>
        <w:widowControl/>
        <w:numPr>
          <w:ilvl w:val="0"/>
          <w:numId w:val="6"/>
        </w:numPr>
        <w:tabs>
          <w:tab w:val="left" w:pos="284"/>
        </w:tabs>
        <w:spacing w:line="276" w:lineRule="auto"/>
        <w:rPr>
          <w:rStyle w:val="FontStyle18"/>
          <w:rFonts w:asciiTheme="minorHAnsi" w:hAnsiTheme="minorHAnsi" w:cstheme="minorHAnsi"/>
          <w:sz w:val="24"/>
          <w:lang w:eastAsia="en-US"/>
        </w:rPr>
      </w:pPr>
      <w:r w:rsidRPr="00DE7FB1">
        <w:rPr>
          <w:rStyle w:val="FontStyle18"/>
          <w:rFonts w:asciiTheme="minorHAnsi" w:hAnsiTheme="minorHAnsi" w:cstheme="minorHAnsi"/>
          <w:sz w:val="24"/>
          <w:lang w:eastAsia="en-US"/>
        </w:rPr>
        <w:t xml:space="preserve"> Wykonawca nie może bez zgody Zamawiającego wyrażonej w formie pisemnej przekazać jakichkolwiek praw i obowiązków wynikających z Umowy na rzecz osób trzecich z zastrzeżeniem postanowień ust. 2</w:t>
      </w:r>
      <w:r w:rsidR="00B06B62">
        <w:rPr>
          <w:rStyle w:val="FontStyle18"/>
          <w:rFonts w:asciiTheme="minorHAnsi" w:hAnsiTheme="minorHAnsi" w:cstheme="minorHAnsi"/>
          <w:sz w:val="24"/>
          <w:lang w:eastAsia="en-US"/>
        </w:rPr>
        <w:t>6</w:t>
      </w:r>
      <w:r w:rsidRPr="00DE7FB1">
        <w:rPr>
          <w:rStyle w:val="FontStyle18"/>
          <w:rFonts w:asciiTheme="minorHAnsi" w:hAnsiTheme="minorHAnsi" w:cstheme="minorHAnsi"/>
          <w:sz w:val="24"/>
          <w:lang w:eastAsia="en-US"/>
        </w:rPr>
        <w:t xml:space="preserve"> - </w:t>
      </w:r>
      <w:r w:rsidR="004858AA" w:rsidRPr="00DE7FB1">
        <w:rPr>
          <w:rStyle w:val="FontStyle18"/>
          <w:rFonts w:asciiTheme="minorHAnsi" w:hAnsiTheme="minorHAnsi" w:cstheme="minorHAnsi"/>
          <w:sz w:val="24"/>
          <w:lang w:eastAsia="en-US"/>
        </w:rPr>
        <w:t>2</w:t>
      </w:r>
      <w:r w:rsidR="00B06B62">
        <w:rPr>
          <w:rStyle w:val="FontStyle18"/>
          <w:rFonts w:asciiTheme="minorHAnsi" w:hAnsiTheme="minorHAnsi" w:cstheme="minorHAnsi"/>
          <w:sz w:val="24"/>
          <w:lang w:eastAsia="en-US"/>
        </w:rPr>
        <w:t>7</w:t>
      </w:r>
      <w:r w:rsidRPr="00DE7FB1">
        <w:rPr>
          <w:rStyle w:val="FontStyle18"/>
          <w:rFonts w:asciiTheme="minorHAnsi" w:hAnsiTheme="minorHAnsi" w:cstheme="minorHAnsi"/>
          <w:sz w:val="24"/>
          <w:lang w:eastAsia="en-US"/>
        </w:rPr>
        <w:t xml:space="preserve"> niniejszego paragrafu. W przypadku wyrażenia takiej zgody przez Zamawiającego, powierzenie zadań dokonane będzie z uwzględnieniem najwyższej staranności przewidzianej dla profesjonalnego wykonania przedmiotu Umowy. </w:t>
      </w:r>
    </w:p>
    <w:p w14:paraId="10AD0BC6" w14:textId="77777777" w:rsidR="000A62C4" w:rsidRPr="00DE7FB1" w:rsidRDefault="000A62C4" w:rsidP="000A62C4">
      <w:pPr>
        <w:pStyle w:val="Style9"/>
        <w:widowControl/>
        <w:numPr>
          <w:ilvl w:val="0"/>
          <w:numId w:val="6"/>
        </w:numPr>
        <w:tabs>
          <w:tab w:val="left" w:pos="284"/>
        </w:tabs>
        <w:spacing w:line="276" w:lineRule="auto"/>
        <w:rPr>
          <w:rStyle w:val="FontStyle18"/>
          <w:rFonts w:asciiTheme="minorHAnsi" w:hAnsiTheme="minorHAnsi" w:cstheme="minorHAnsi"/>
          <w:sz w:val="24"/>
          <w:lang w:eastAsia="en-US"/>
        </w:rPr>
      </w:pPr>
      <w:r w:rsidRPr="00DE7FB1">
        <w:rPr>
          <w:rStyle w:val="FontStyle18"/>
          <w:rFonts w:asciiTheme="minorHAnsi" w:hAnsiTheme="minorHAnsi" w:cstheme="minorHAnsi"/>
          <w:sz w:val="24"/>
          <w:lang w:eastAsia="en-US"/>
        </w:rPr>
        <w:t xml:space="preserve"> W przypadku powierzenia przez Wykonawcę realizacji przedmiotu Umowy podwykonawcom, zwanymi dalej odpowiednio „</w:t>
      </w:r>
      <w:r w:rsidRPr="00DE7FB1">
        <w:rPr>
          <w:rStyle w:val="FontStyle18"/>
          <w:rFonts w:asciiTheme="minorHAnsi" w:hAnsiTheme="minorHAnsi" w:cstheme="minorHAnsi"/>
          <w:b/>
          <w:sz w:val="24"/>
          <w:lang w:eastAsia="en-US"/>
        </w:rPr>
        <w:t>podwykonawcami</w:t>
      </w:r>
      <w:r w:rsidRPr="00DE7FB1">
        <w:rPr>
          <w:rStyle w:val="FontStyle18"/>
          <w:rFonts w:asciiTheme="minorHAnsi" w:hAnsiTheme="minorHAnsi" w:cstheme="minorHAnsi"/>
          <w:sz w:val="24"/>
          <w:lang w:eastAsia="en-US"/>
        </w:rPr>
        <w:t>” albo „</w:t>
      </w:r>
      <w:r w:rsidRPr="00DE7FB1">
        <w:rPr>
          <w:rStyle w:val="FontStyle18"/>
          <w:rFonts w:asciiTheme="minorHAnsi" w:hAnsiTheme="minorHAnsi" w:cstheme="minorHAnsi"/>
          <w:b/>
          <w:sz w:val="24"/>
          <w:lang w:eastAsia="en-US"/>
        </w:rPr>
        <w:t>podwykonawcą</w:t>
      </w:r>
      <w:r w:rsidRPr="00DE7FB1">
        <w:rPr>
          <w:rStyle w:val="FontStyle18"/>
          <w:rFonts w:asciiTheme="minorHAnsi" w:hAnsiTheme="minorHAnsi" w:cstheme="minorHAnsi"/>
          <w:sz w:val="24"/>
          <w:lang w:eastAsia="en-US"/>
        </w:rPr>
        <w:t xml:space="preserve">”, Wykonawca odpowiadał będzie za ich działania i zaniechania jak za działania lub zaniechania własne; powierzenie wykonania części przedmiotu Umowy podwykonawcy nie zwalnia Wykonawcy z odpowiedzialności za należyte wykonanie przedmiotu Umowy. </w:t>
      </w:r>
    </w:p>
    <w:p w14:paraId="59A9569D" w14:textId="77777777" w:rsidR="000A62C4" w:rsidRPr="00DE7FB1" w:rsidRDefault="000A62C4" w:rsidP="000A62C4">
      <w:pPr>
        <w:pStyle w:val="Style9"/>
        <w:widowControl/>
        <w:numPr>
          <w:ilvl w:val="0"/>
          <w:numId w:val="6"/>
        </w:numPr>
        <w:tabs>
          <w:tab w:val="left" w:pos="284"/>
        </w:tabs>
        <w:spacing w:line="276" w:lineRule="auto"/>
        <w:rPr>
          <w:rStyle w:val="FontStyle18"/>
          <w:rFonts w:asciiTheme="minorHAnsi" w:hAnsiTheme="minorHAnsi" w:cstheme="minorHAnsi"/>
          <w:sz w:val="24"/>
          <w:lang w:eastAsia="en-US"/>
        </w:rPr>
      </w:pPr>
      <w:r w:rsidRPr="00DE7FB1">
        <w:rPr>
          <w:rStyle w:val="FontStyle18"/>
          <w:rFonts w:asciiTheme="minorHAnsi" w:hAnsiTheme="minorHAnsi" w:cstheme="minorHAnsi"/>
          <w:sz w:val="24"/>
          <w:lang w:eastAsia="en-US"/>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w:t>
      </w:r>
    </w:p>
    <w:p w14:paraId="506C9AE7" w14:textId="77777777" w:rsidR="000A62C4" w:rsidRPr="00DE7FB1" w:rsidRDefault="000A62C4" w:rsidP="000A62C4">
      <w:pPr>
        <w:pStyle w:val="Style9"/>
        <w:widowControl/>
        <w:numPr>
          <w:ilvl w:val="0"/>
          <w:numId w:val="6"/>
        </w:numPr>
        <w:tabs>
          <w:tab w:val="left" w:pos="284"/>
        </w:tabs>
        <w:spacing w:line="276" w:lineRule="auto"/>
        <w:rPr>
          <w:rStyle w:val="FontStyle18"/>
          <w:rFonts w:asciiTheme="minorHAnsi" w:hAnsiTheme="minorHAnsi" w:cstheme="minorHAnsi"/>
          <w:sz w:val="24"/>
          <w:lang w:eastAsia="en-US"/>
        </w:rPr>
      </w:pPr>
      <w:r w:rsidRPr="00DE7FB1">
        <w:rPr>
          <w:rStyle w:val="FontStyle18"/>
          <w:rFonts w:asciiTheme="minorHAnsi" w:hAnsiTheme="minorHAnsi" w:cstheme="minorHAnsi"/>
          <w:sz w:val="24"/>
          <w:lang w:eastAsia="en-US"/>
        </w:rPr>
        <w:t xml:space="preserve"> Wykonawcy wspólnie ubiegający się o udzielenie zamówienia, o których mowa w art. 58 ust. 1 PZP, ponoszą solidarną odpowiedzialność za wykonanie Umowy. </w:t>
      </w:r>
    </w:p>
    <w:p w14:paraId="717F6FE6" w14:textId="77777777" w:rsidR="00DF7A60" w:rsidRPr="00DE7FB1" w:rsidRDefault="000A62C4" w:rsidP="007A4070">
      <w:pPr>
        <w:pStyle w:val="Style9"/>
        <w:widowControl/>
        <w:numPr>
          <w:ilvl w:val="0"/>
          <w:numId w:val="6"/>
        </w:numPr>
        <w:tabs>
          <w:tab w:val="left" w:pos="284"/>
        </w:tabs>
        <w:spacing w:line="276" w:lineRule="auto"/>
        <w:rPr>
          <w:rFonts w:asciiTheme="minorHAnsi" w:hAnsiTheme="minorHAnsi" w:cstheme="minorHAnsi"/>
          <w:lang w:eastAsia="en-US"/>
        </w:rPr>
      </w:pPr>
      <w:r w:rsidRPr="00DE7FB1">
        <w:rPr>
          <w:rStyle w:val="FontStyle18"/>
          <w:rFonts w:asciiTheme="minorHAnsi" w:hAnsiTheme="minorHAnsi" w:cstheme="minorHAnsi"/>
          <w:sz w:val="24"/>
          <w:lang w:eastAsia="en-US"/>
        </w:rPr>
        <w:t xml:space="preserve"> 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0F4BE8B" w14:textId="77777777" w:rsidR="009D0C8E" w:rsidRPr="00DE7FB1" w:rsidRDefault="009D0C8E" w:rsidP="009D0C8E">
      <w:pPr>
        <w:pStyle w:val="Tytu"/>
        <w:spacing w:before="240" w:line="276" w:lineRule="auto"/>
        <w:jc w:val="left"/>
        <w:rPr>
          <w:rFonts w:asciiTheme="minorHAnsi" w:hAnsiTheme="minorHAnsi" w:cstheme="minorHAnsi"/>
          <w:w w:val="100"/>
          <w:sz w:val="24"/>
          <w:szCs w:val="24"/>
        </w:rPr>
      </w:pPr>
      <w:bookmarkStart w:id="28" w:name="_Toc215387101"/>
      <w:bookmarkEnd w:id="24"/>
      <w:bookmarkEnd w:id="25"/>
      <w:bookmarkEnd w:id="26"/>
      <w:bookmarkEnd w:id="27"/>
      <w:r w:rsidRPr="00DE7FB1">
        <w:rPr>
          <w:rFonts w:asciiTheme="minorHAnsi" w:hAnsiTheme="minorHAnsi" w:cstheme="minorHAnsi"/>
          <w:w w:val="100"/>
          <w:sz w:val="24"/>
          <w:szCs w:val="24"/>
        </w:rPr>
        <w:t>§ 5</w:t>
      </w:r>
    </w:p>
    <w:p w14:paraId="083EBB3B" w14:textId="77777777" w:rsidR="009D0C8E" w:rsidRPr="00DE7FB1" w:rsidRDefault="009D0C8E" w:rsidP="009D0C8E">
      <w:pPr>
        <w:pStyle w:val="Tytu"/>
        <w:spacing w:before="0" w:line="276" w:lineRule="auto"/>
        <w:jc w:val="left"/>
        <w:rPr>
          <w:rFonts w:asciiTheme="minorHAnsi" w:hAnsiTheme="minorHAnsi" w:cstheme="minorHAnsi"/>
          <w:w w:val="100"/>
          <w:sz w:val="24"/>
          <w:szCs w:val="24"/>
        </w:rPr>
      </w:pPr>
      <w:bookmarkStart w:id="29" w:name="_Toc215387100"/>
      <w:bookmarkStart w:id="30" w:name="_Toc280177635"/>
      <w:bookmarkStart w:id="31" w:name="_Toc314224551"/>
      <w:bookmarkStart w:id="32" w:name="_Toc314228207"/>
      <w:r w:rsidRPr="00DE7FB1">
        <w:rPr>
          <w:rFonts w:asciiTheme="minorHAnsi" w:hAnsiTheme="minorHAnsi" w:cstheme="minorHAnsi"/>
          <w:w w:val="100"/>
          <w:sz w:val="24"/>
          <w:szCs w:val="24"/>
        </w:rPr>
        <w:t>Kary umowne</w:t>
      </w:r>
      <w:bookmarkEnd w:id="29"/>
      <w:bookmarkEnd w:id="30"/>
      <w:bookmarkEnd w:id="31"/>
      <w:bookmarkEnd w:id="32"/>
    </w:p>
    <w:p w14:paraId="69A18D04"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Z zastrzeżeniem ust. 1</w:t>
      </w:r>
      <w:r w:rsidR="004756F9" w:rsidRPr="00DE7FB1">
        <w:rPr>
          <w:rFonts w:cstheme="minorHAnsi"/>
          <w:sz w:val="24"/>
          <w:szCs w:val="24"/>
        </w:rPr>
        <w:t>0</w:t>
      </w:r>
      <w:r w:rsidRPr="00DE7FB1">
        <w:rPr>
          <w:rFonts w:cstheme="minorHAnsi"/>
          <w:sz w:val="24"/>
          <w:szCs w:val="24"/>
        </w:rPr>
        <w:t xml:space="preserve"> </w:t>
      </w:r>
      <w:r w:rsidRPr="00DE7FB1">
        <w:rPr>
          <w:rFonts w:cstheme="minorHAnsi"/>
          <w:color w:val="000000"/>
          <w:sz w:val="24"/>
          <w:szCs w:val="24"/>
          <w:lang w:val="cs-CZ"/>
        </w:rPr>
        <w:t>niniejszego paragrafu</w:t>
      </w:r>
      <w:r w:rsidRPr="00DE7FB1">
        <w:rPr>
          <w:rFonts w:cstheme="minorHAnsi"/>
          <w:sz w:val="24"/>
          <w:szCs w:val="24"/>
        </w:rPr>
        <w:t xml:space="preserve">, w przypadku niewykonania lub nienależytego wykonania Umowy, jego części lub zobowiązań wynikających z Umowy innych niż wskazane w ust. 2 - </w:t>
      </w:r>
      <w:r w:rsidR="009723DC" w:rsidRPr="00DE7FB1">
        <w:rPr>
          <w:rFonts w:cstheme="minorHAnsi"/>
          <w:sz w:val="24"/>
          <w:szCs w:val="24"/>
        </w:rPr>
        <w:t>5</w:t>
      </w:r>
      <w:r w:rsidRPr="00DE7FB1">
        <w:rPr>
          <w:rFonts w:cstheme="minorHAnsi"/>
          <w:sz w:val="24"/>
          <w:szCs w:val="24"/>
        </w:rPr>
        <w:t xml:space="preserve"> niniejszego paragrafu, Zamawiający może naliczyć Wykonawcy karę umowną w wysokości do </w:t>
      </w:r>
      <w:r w:rsidR="001112B6" w:rsidRPr="00DE7FB1">
        <w:rPr>
          <w:rFonts w:cstheme="minorHAnsi"/>
          <w:sz w:val="24"/>
          <w:szCs w:val="24"/>
        </w:rPr>
        <w:t>8</w:t>
      </w:r>
      <w:r w:rsidRPr="00DE7FB1">
        <w:rPr>
          <w:rFonts w:cstheme="minorHAnsi"/>
          <w:sz w:val="24"/>
          <w:szCs w:val="24"/>
        </w:rPr>
        <w:t xml:space="preserve"> % kwoty maksymalnego wynagrodzenia brutto, za każdy przypadek niewykonania lub nienależytego wykonania Umowy odrębnie. W przypadku niewykonania Umowy wynagrodzenie Wykonawcy, o którym mowa w § 3, nie należy się.</w:t>
      </w:r>
    </w:p>
    <w:p w14:paraId="75ABB056" w14:textId="1EA7B58F" w:rsidR="009D0C8E" w:rsidRPr="00DE7FB1" w:rsidRDefault="009D0C8E" w:rsidP="001112B6">
      <w:pPr>
        <w:numPr>
          <w:ilvl w:val="0"/>
          <w:numId w:val="26"/>
        </w:numPr>
        <w:tabs>
          <w:tab w:val="left" w:pos="3828"/>
        </w:tabs>
        <w:autoSpaceDE w:val="0"/>
        <w:autoSpaceDN w:val="0"/>
        <w:spacing w:after="0"/>
        <w:ind w:left="340"/>
        <w:rPr>
          <w:rFonts w:cstheme="minorHAnsi"/>
          <w:sz w:val="24"/>
          <w:szCs w:val="24"/>
        </w:rPr>
      </w:pPr>
      <w:r w:rsidRPr="00DE7FB1">
        <w:rPr>
          <w:rFonts w:cstheme="minorHAnsi"/>
          <w:sz w:val="24"/>
          <w:szCs w:val="24"/>
        </w:rPr>
        <w:t xml:space="preserve">W przypadku niedotrzymania terminu dostawy któregokolwiek z wydań </w:t>
      </w:r>
      <w:r w:rsidR="00897ADC">
        <w:rPr>
          <w:rFonts w:cstheme="minorHAnsi"/>
          <w:sz w:val="24"/>
          <w:szCs w:val="24"/>
        </w:rPr>
        <w:t xml:space="preserve">lub </w:t>
      </w:r>
      <w:r w:rsidR="009C2D46">
        <w:rPr>
          <w:rFonts w:cstheme="minorHAnsi"/>
          <w:sz w:val="24"/>
          <w:szCs w:val="24"/>
        </w:rPr>
        <w:t xml:space="preserve">egzemplarzy </w:t>
      </w:r>
      <w:r w:rsidR="00681EAF">
        <w:rPr>
          <w:rFonts w:cstheme="minorHAnsi"/>
          <w:sz w:val="24"/>
          <w:szCs w:val="24"/>
        </w:rPr>
        <w:t>zagranicznych</w:t>
      </w:r>
      <w:r w:rsidRPr="00DE7FB1">
        <w:rPr>
          <w:rFonts w:cstheme="minorHAnsi"/>
          <w:sz w:val="24"/>
          <w:szCs w:val="24"/>
        </w:rPr>
        <w:t xml:space="preserve"> tytułów prasowych w danym miesiącu kalendarzowym, za którego przyczynę odpowiedzialność ponosi Wykonawca, Zamawiający może naliczyć Wykonawcy karę umowną w wysokości do </w:t>
      </w:r>
      <w:r w:rsidR="00CC1BE0">
        <w:rPr>
          <w:rFonts w:cstheme="minorHAnsi"/>
          <w:sz w:val="24"/>
          <w:szCs w:val="24"/>
        </w:rPr>
        <w:t>50</w:t>
      </w:r>
      <w:r w:rsidRPr="00DE7FB1">
        <w:rPr>
          <w:rFonts w:cstheme="minorHAnsi"/>
          <w:sz w:val="24"/>
          <w:szCs w:val="24"/>
        </w:rPr>
        <w:t xml:space="preserve"> % </w:t>
      </w:r>
      <w:r w:rsidR="00332251" w:rsidRPr="00DE7FB1">
        <w:rPr>
          <w:rFonts w:cstheme="minorHAnsi"/>
          <w:sz w:val="24"/>
          <w:szCs w:val="24"/>
        </w:rPr>
        <w:t xml:space="preserve">ceny </w:t>
      </w:r>
      <w:r w:rsidR="009C2D46">
        <w:rPr>
          <w:rFonts w:cstheme="minorHAnsi"/>
          <w:sz w:val="24"/>
          <w:szCs w:val="24"/>
        </w:rPr>
        <w:t>jednostkowej</w:t>
      </w:r>
      <w:r w:rsidR="009C2D46" w:rsidRPr="00DE7FB1">
        <w:rPr>
          <w:rFonts w:cstheme="minorHAnsi"/>
          <w:sz w:val="24"/>
          <w:szCs w:val="24"/>
        </w:rPr>
        <w:t xml:space="preserve"> </w:t>
      </w:r>
      <w:r w:rsidR="00332251" w:rsidRPr="00DE7FB1">
        <w:rPr>
          <w:rFonts w:cstheme="minorHAnsi"/>
          <w:sz w:val="24"/>
          <w:szCs w:val="24"/>
        </w:rPr>
        <w:t xml:space="preserve">za </w:t>
      </w:r>
      <w:r w:rsidR="009C2D46">
        <w:rPr>
          <w:rFonts w:cstheme="minorHAnsi"/>
          <w:sz w:val="24"/>
          <w:szCs w:val="24"/>
        </w:rPr>
        <w:t xml:space="preserve">prenumeratę tego </w:t>
      </w:r>
      <w:r w:rsidR="00681EAF">
        <w:rPr>
          <w:rFonts w:cstheme="minorHAnsi"/>
          <w:sz w:val="24"/>
          <w:szCs w:val="24"/>
        </w:rPr>
        <w:t>zagranicznego</w:t>
      </w:r>
      <w:r w:rsidR="00332251" w:rsidRPr="00DE7FB1">
        <w:rPr>
          <w:rFonts w:cstheme="minorHAnsi"/>
          <w:sz w:val="24"/>
          <w:szCs w:val="24"/>
        </w:rPr>
        <w:t xml:space="preserve"> tytuł</w:t>
      </w:r>
      <w:r w:rsidR="009C2D46">
        <w:rPr>
          <w:rFonts w:cstheme="minorHAnsi"/>
          <w:sz w:val="24"/>
          <w:szCs w:val="24"/>
        </w:rPr>
        <w:t>u prasowego</w:t>
      </w:r>
      <w:r w:rsidR="007B1137">
        <w:rPr>
          <w:rFonts w:cstheme="minorHAnsi"/>
          <w:sz w:val="24"/>
          <w:szCs w:val="24"/>
        </w:rPr>
        <w:t xml:space="preserve"> obowiązującej w</w:t>
      </w:r>
      <w:r w:rsidR="00332251" w:rsidRPr="00DE7FB1">
        <w:rPr>
          <w:rFonts w:cstheme="minorHAnsi"/>
          <w:sz w:val="24"/>
          <w:szCs w:val="24"/>
        </w:rPr>
        <w:t xml:space="preserve"> </w:t>
      </w:r>
      <w:r w:rsidR="001112B6" w:rsidRPr="00DE7FB1">
        <w:rPr>
          <w:rFonts w:cstheme="minorHAnsi"/>
          <w:sz w:val="24"/>
          <w:szCs w:val="24"/>
        </w:rPr>
        <w:t>okres</w:t>
      </w:r>
      <w:r w:rsidR="007B1137">
        <w:rPr>
          <w:rFonts w:cstheme="minorHAnsi"/>
          <w:sz w:val="24"/>
          <w:szCs w:val="24"/>
        </w:rPr>
        <w:t>ie</w:t>
      </w:r>
      <w:r w:rsidR="001112B6" w:rsidRPr="00DE7FB1">
        <w:rPr>
          <w:rFonts w:cstheme="minorHAnsi"/>
          <w:sz w:val="24"/>
          <w:szCs w:val="24"/>
        </w:rPr>
        <w:t xml:space="preserve"> rozliczeniowy</w:t>
      </w:r>
      <w:r w:rsidR="007B1137">
        <w:rPr>
          <w:rFonts w:cstheme="minorHAnsi"/>
          <w:sz w:val="24"/>
          <w:szCs w:val="24"/>
        </w:rPr>
        <w:t>m</w:t>
      </w:r>
      <w:r w:rsidR="00332251" w:rsidRPr="00DE7FB1">
        <w:rPr>
          <w:rFonts w:cstheme="minorHAnsi"/>
          <w:sz w:val="24"/>
          <w:szCs w:val="24"/>
        </w:rPr>
        <w:t>, w którym nastąpiło niedotrzymanie terminu,</w:t>
      </w:r>
      <w:r w:rsidR="001112B6" w:rsidRPr="00DE7FB1">
        <w:rPr>
          <w:rFonts w:cstheme="minorHAnsi"/>
          <w:sz w:val="24"/>
          <w:szCs w:val="24"/>
        </w:rPr>
        <w:t xml:space="preserve"> a</w:t>
      </w:r>
      <w:r w:rsidR="00332251" w:rsidRPr="00DE7FB1">
        <w:rPr>
          <w:rFonts w:cstheme="minorHAnsi"/>
          <w:sz w:val="24"/>
          <w:szCs w:val="24"/>
        </w:rPr>
        <w:t xml:space="preserve"> w przypadku prenumeraty</w:t>
      </w:r>
      <w:r w:rsidR="002751B7">
        <w:rPr>
          <w:rFonts w:cstheme="minorHAnsi"/>
          <w:sz w:val="24"/>
          <w:szCs w:val="24"/>
        </w:rPr>
        <w:t xml:space="preserve"> danego </w:t>
      </w:r>
      <w:r w:rsidR="00681EAF">
        <w:rPr>
          <w:rFonts w:cstheme="minorHAnsi"/>
          <w:sz w:val="24"/>
          <w:szCs w:val="24"/>
        </w:rPr>
        <w:t>zagranicznego</w:t>
      </w:r>
      <w:r w:rsidR="002751B7" w:rsidRPr="00DE7FB1">
        <w:rPr>
          <w:rFonts w:cstheme="minorHAnsi"/>
          <w:sz w:val="24"/>
          <w:szCs w:val="24"/>
        </w:rPr>
        <w:t xml:space="preserve"> tytuł</w:t>
      </w:r>
      <w:r w:rsidR="002751B7">
        <w:rPr>
          <w:rFonts w:cstheme="minorHAnsi"/>
          <w:sz w:val="24"/>
          <w:szCs w:val="24"/>
        </w:rPr>
        <w:t>u prasowego</w:t>
      </w:r>
      <w:r w:rsidR="00332251" w:rsidRPr="00DE7FB1">
        <w:rPr>
          <w:rFonts w:cstheme="minorHAnsi"/>
          <w:sz w:val="24"/>
          <w:szCs w:val="24"/>
        </w:rPr>
        <w:t xml:space="preserve"> opłaconej z góry - 0,1 % wartości </w:t>
      </w:r>
      <w:r w:rsidR="009C2D46">
        <w:rPr>
          <w:rFonts w:cstheme="minorHAnsi"/>
          <w:sz w:val="24"/>
          <w:szCs w:val="24"/>
        </w:rPr>
        <w:t xml:space="preserve">tej </w:t>
      </w:r>
      <w:r w:rsidR="00332251" w:rsidRPr="00DE7FB1">
        <w:rPr>
          <w:rFonts w:cstheme="minorHAnsi"/>
          <w:sz w:val="24"/>
          <w:szCs w:val="24"/>
        </w:rPr>
        <w:t xml:space="preserve">prenumeraty </w:t>
      </w:r>
      <w:r w:rsidR="002751B7">
        <w:rPr>
          <w:rFonts w:cstheme="minorHAnsi"/>
          <w:sz w:val="24"/>
          <w:szCs w:val="24"/>
        </w:rPr>
        <w:t xml:space="preserve">za cały jej okres </w:t>
      </w:r>
      <w:r w:rsidR="00332251" w:rsidRPr="00DE7FB1">
        <w:rPr>
          <w:rFonts w:cstheme="minorHAnsi"/>
          <w:sz w:val="24"/>
          <w:szCs w:val="24"/>
        </w:rPr>
        <w:t>- za każd</w:t>
      </w:r>
      <w:r w:rsidR="002751B7">
        <w:rPr>
          <w:rFonts w:cstheme="minorHAnsi"/>
          <w:sz w:val="24"/>
          <w:szCs w:val="24"/>
        </w:rPr>
        <w:t>y</w:t>
      </w:r>
      <w:r w:rsidR="00332251" w:rsidRPr="00DE7FB1">
        <w:rPr>
          <w:rFonts w:cstheme="minorHAnsi"/>
          <w:sz w:val="24"/>
          <w:szCs w:val="24"/>
        </w:rPr>
        <w:t xml:space="preserve"> rozpoczęt</w:t>
      </w:r>
      <w:r w:rsidR="002751B7">
        <w:rPr>
          <w:rFonts w:cstheme="minorHAnsi"/>
          <w:sz w:val="24"/>
          <w:szCs w:val="24"/>
        </w:rPr>
        <w:t>y dzień</w:t>
      </w:r>
      <w:r w:rsidR="00332251" w:rsidRPr="00DE7FB1">
        <w:rPr>
          <w:rFonts w:cstheme="minorHAnsi"/>
          <w:sz w:val="24"/>
          <w:szCs w:val="24"/>
        </w:rPr>
        <w:t xml:space="preserve"> zwłoki Wykonawcy</w:t>
      </w:r>
      <w:r w:rsidRPr="00DE7FB1">
        <w:rPr>
          <w:rFonts w:cstheme="minorHAnsi"/>
          <w:sz w:val="24"/>
          <w:szCs w:val="24"/>
        </w:rPr>
        <w:t>, w każdym z takich przypadków odrębnie.</w:t>
      </w:r>
    </w:p>
    <w:p w14:paraId="5698C3EF"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 xml:space="preserve">W przypadku, gdy zwłoka Wykonawcy w </w:t>
      </w:r>
      <w:r w:rsidR="001112B6" w:rsidRPr="00DE7FB1">
        <w:rPr>
          <w:rFonts w:cstheme="minorHAnsi"/>
          <w:sz w:val="24"/>
          <w:szCs w:val="24"/>
        </w:rPr>
        <w:t>dostawie</w:t>
      </w:r>
      <w:r w:rsidRPr="00DE7FB1">
        <w:rPr>
          <w:rFonts w:cstheme="minorHAnsi"/>
          <w:sz w:val="24"/>
          <w:szCs w:val="24"/>
        </w:rPr>
        <w:t xml:space="preserve">, o której mowa w ust. 2 </w:t>
      </w:r>
      <w:r w:rsidRPr="00DE7FB1">
        <w:rPr>
          <w:rFonts w:cstheme="minorHAnsi"/>
          <w:color w:val="000000"/>
          <w:sz w:val="24"/>
          <w:szCs w:val="24"/>
          <w:lang w:val="cs-CZ"/>
        </w:rPr>
        <w:t>niniejszego paragrafu</w:t>
      </w:r>
      <w:r w:rsidRPr="00DE7FB1">
        <w:rPr>
          <w:rFonts w:cstheme="minorHAnsi"/>
          <w:sz w:val="24"/>
          <w:szCs w:val="24"/>
        </w:rPr>
        <w:t xml:space="preserve"> nastąpi po raz trzeci bądź kolejny w danym okresie rozliczeniowym, Zamawiający może naliczyć Wykona</w:t>
      </w:r>
      <w:r w:rsidR="001112B6" w:rsidRPr="00DE7FB1">
        <w:rPr>
          <w:rFonts w:cstheme="minorHAnsi"/>
          <w:sz w:val="24"/>
          <w:szCs w:val="24"/>
        </w:rPr>
        <w:t xml:space="preserve">wcy karę umowną w wysokości do 0,5 </w:t>
      </w:r>
      <w:r w:rsidRPr="00DE7FB1">
        <w:rPr>
          <w:rFonts w:cstheme="minorHAnsi"/>
          <w:sz w:val="24"/>
          <w:szCs w:val="24"/>
        </w:rPr>
        <w:t>% wartości maksymalnego wynagrodzenia brutto, w</w:t>
      </w:r>
      <w:r w:rsidR="002751B7">
        <w:rPr>
          <w:rFonts w:cstheme="minorHAnsi"/>
          <w:sz w:val="24"/>
          <w:szCs w:val="24"/>
        </w:rPr>
        <w:t> </w:t>
      </w:r>
      <w:r w:rsidRPr="00DE7FB1">
        <w:rPr>
          <w:rFonts w:cstheme="minorHAnsi"/>
          <w:sz w:val="24"/>
          <w:szCs w:val="24"/>
        </w:rPr>
        <w:t>każdym z takich przypadków odrębnie.</w:t>
      </w:r>
    </w:p>
    <w:p w14:paraId="3DA188DB"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W przypadku odstąpienia od Umowy w całości albo w części przez Zamawiającego z przyczyn leżących po stronie Wykonawcy, Zamawiający może naliczyć Wykonaw</w:t>
      </w:r>
      <w:r w:rsidR="001B75FD" w:rsidRPr="00DE7FB1">
        <w:rPr>
          <w:rFonts w:cstheme="minorHAnsi"/>
          <w:sz w:val="24"/>
          <w:szCs w:val="24"/>
        </w:rPr>
        <w:t xml:space="preserve">cy karę umowną w wysokości do 8 </w:t>
      </w:r>
      <w:r w:rsidRPr="00DE7FB1">
        <w:rPr>
          <w:rFonts w:cstheme="minorHAnsi"/>
          <w:sz w:val="24"/>
          <w:szCs w:val="24"/>
        </w:rPr>
        <w:t xml:space="preserve">% maksymalnego wynagrodzenia brutto w każdym z takich przypadków odrębnie. Powyższe uprawnienie przysługuje Zamawiającemu także w przypadku odstąpienia od Umowy przez Wykonawcę. </w:t>
      </w:r>
    </w:p>
    <w:p w14:paraId="790C1C03"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Z zastrzeżeniem ust. 1</w:t>
      </w:r>
      <w:r w:rsidR="004756F9" w:rsidRPr="00DE7FB1">
        <w:rPr>
          <w:rFonts w:cstheme="minorHAnsi"/>
          <w:sz w:val="24"/>
          <w:szCs w:val="24"/>
        </w:rPr>
        <w:t>0</w:t>
      </w:r>
      <w:r w:rsidRPr="00DE7FB1">
        <w:rPr>
          <w:rFonts w:cstheme="minorHAnsi"/>
          <w:sz w:val="24"/>
          <w:szCs w:val="24"/>
        </w:rPr>
        <w:t xml:space="preserve"> </w:t>
      </w:r>
      <w:r w:rsidRPr="00DE7FB1">
        <w:rPr>
          <w:rFonts w:cstheme="minorHAnsi"/>
          <w:color w:val="000000"/>
          <w:sz w:val="24"/>
          <w:szCs w:val="24"/>
          <w:lang w:val="cs-CZ"/>
        </w:rPr>
        <w:t>niniejszego paragrafu</w:t>
      </w:r>
      <w:r w:rsidRPr="00DE7FB1">
        <w:rPr>
          <w:rFonts w:cstheme="minorHAnsi"/>
          <w:sz w:val="24"/>
          <w:szCs w:val="24"/>
        </w:rPr>
        <w:t>, w przypadku naruszenia przez Wykonawcę postanowień dotyczących bezpieczeństwa informacji, o których mowa w § 8, Zamawiający może naliczyć Wykonawcy karę umowną w wysokości do 5 % maksymalnego wynagrodzenia brutto, za każdy przypadek takiego naruszenia odrębnie. Odpowiedzialność Wykonawcy wobec Zamawiającego jest w takim przypadku niezależna od ewentualnej odpowiedzialności prawnokarnej sprawcy tego czynu wynikającej z przepisów powszechnie obowiązujących.</w:t>
      </w:r>
    </w:p>
    <w:p w14:paraId="609B92DA"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Kary umowne podlegają sumowaniu, co oznacza, że naliczenie kary umownej z jednego tytułu nie wyłącza możliwości naliczenia kary umownej z innego tytułu, jeżeli istnieją ku temu podstawy, przy czym roszczenie o zapłatę kary umownej na wypadek zwłoki, niewykonania lub nienależytego wykonania Umowy, nie przysługuje Stronie odstępującej od Umowy, jeżeli w Umowie zastrzeżono również taką karę w związku z odstąpieniem od Umowy.</w:t>
      </w:r>
    </w:p>
    <w:p w14:paraId="4B5DA776" w14:textId="1E53F6D2"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Łączna wysokość kar umownych nie może przekroczyć 50% wartości maksymalnego wynagrodzenia brutto.</w:t>
      </w:r>
    </w:p>
    <w:p w14:paraId="62EE33C8"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 xml:space="preserve">Kary umowne są wymagalne w terminie 7 dni od doręczenia Wykonawcy oświadczenia Zamawiającego o ich nałożeniu. Zamawiający może potrącić naliczone kary umowne z przysługującego Wykonawcy wynagrodzenia lub z wniesionego przez Wykonawcę zabezpieczenia należytego wykonania Umowy, bez odrębnego oświadczenia o potrąceniu, na co Wykonawca wyraża zgodę, z zastrzeżeniem przepisów ustawowo ograniczających możliwość potrącenia. </w:t>
      </w:r>
    </w:p>
    <w:p w14:paraId="6745584B"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W przypadku, gdy wysokość poniesionej szkody przewyższa wysokość kary umownej, Zamawiający może dochodzić odszkodowania uzupełniającego do wysokości rzeczywiście poniesionej szkody oraz utraconych korzyści.</w:t>
      </w:r>
    </w:p>
    <w:p w14:paraId="6A5930E0" w14:textId="1731FA5C"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 xml:space="preserve"> Żadna ze Stron nie będzie odpowiedzialna za niewykonanie lub nienależyte wykonanie swoich zobowiązań w ramach Umowy, w razie, gdy to niewykonanie lub nienależyte wykonanie jest następstwem siły wyższej lub </w:t>
      </w:r>
      <w:r w:rsidRPr="00DE7FB1">
        <w:rPr>
          <w:rFonts w:cstheme="minorHAnsi"/>
          <w:color w:val="000000"/>
          <w:sz w:val="24"/>
          <w:szCs w:val="24"/>
          <w:lang w:val="cs-CZ"/>
        </w:rPr>
        <w:t xml:space="preserve">wynika z winy wydawcy danego </w:t>
      </w:r>
      <w:r w:rsidR="00681EAF">
        <w:rPr>
          <w:rFonts w:cstheme="minorHAnsi"/>
          <w:color w:val="000000"/>
          <w:sz w:val="24"/>
          <w:szCs w:val="24"/>
          <w:lang w:val="cs-CZ"/>
        </w:rPr>
        <w:t>zagranicznego</w:t>
      </w:r>
      <w:r w:rsidRPr="00DE7FB1">
        <w:rPr>
          <w:rFonts w:cstheme="minorHAnsi"/>
          <w:color w:val="000000"/>
          <w:sz w:val="24"/>
          <w:szCs w:val="24"/>
          <w:lang w:val="cs-CZ"/>
        </w:rPr>
        <w:t xml:space="preserve"> tytułu prasowego</w:t>
      </w:r>
      <w:r w:rsidRPr="00DE7FB1">
        <w:rPr>
          <w:rFonts w:cstheme="minorHAnsi"/>
          <w:sz w:val="24"/>
          <w:szCs w:val="24"/>
        </w:rPr>
        <w:t xml:space="preserve">, z zastrzeżeniem § 1 ust. </w:t>
      </w:r>
      <w:r w:rsidR="004756F9" w:rsidRPr="00DE7FB1">
        <w:rPr>
          <w:rFonts w:cstheme="minorHAnsi"/>
          <w:sz w:val="24"/>
          <w:szCs w:val="24"/>
        </w:rPr>
        <w:t>9</w:t>
      </w:r>
      <w:r w:rsidRPr="00DE7FB1">
        <w:rPr>
          <w:rFonts w:cstheme="minorHAnsi"/>
          <w:sz w:val="24"/>
          <w:szCs w:val="24"/>
        </w:rPr>
        <w:t xml:space="preserve"> oraz § 4 ust. </w:t>
      </w:r>
      <w:r w:rsidR="004756F9" w:rsidRPr="00DE7FB1">
        <w:rPr>
          <w:rFonts w:cstheme="minorHAnsi"/>
          <w:sz w:val="24"/>
          <w:szCs w:val="24"/>
        </w:rPr>
        <w:t>1</w:t>
      </w:r>
      <w:r w:rsidR="000772F5">
        <w:rPr>
          <w:rFonts w:cstheme="minorHAnsi"/>
          <w:sz w:val="24"/>
          <w:szCs w:val="24"/>
        </w:rPr>
        <w:t>3</w:t>
      </w:r>
      <w:r w:rsidRPr="00DE7FB1">
        <w:rPr>
          <w:rFonts w:cstheme="minorHAnsi"/>
          <w:sz w:val="24"/>
          <w:szCs w:val="24"/>
        </w:rPr>
        <w:t xml:space="preserve"> i § 10 ust. 2. </w:t>
      </w:r>
    </w:p>
    <w:p w14:paraId="7AB4F656" w14:textId="77777777" w:rsidR="00DA0353" w:rsidRPr="00DE7FB1" w:rsidRDefault="00DA0353" w:rsidP="007A4070">
      <w:pPr>
        <w:pStyle w:val="Tytu"/>
        <w:spacing w:before="0" w:line="276" w:lineRule="auto"/>
        <w:jc w:val="left"/>
        <w:rPr>
          <w:rFonts w:asciiTheme="minorHAnsi" w:hAnsiTheme="minorHAnsi" w:cstheme="minorHAnsi"/>
          <w:iCs/>
          <w:sz w:val="24"/>
          <w:szCs w:val="24"/>
        </w:rPr>
      </w:pPr>
    </w:p>
    <w:p w14:paraId="0B5B2FD7" w14:textId="77777777" w:rsidR="004756F9" w:rsidRPr="00DE7FB1" w:rsidRDefault="004756F9" w:rsidP="004756F9">
      <w:pPr>
        <w:pStyle w:val="Tytu"/>
        <w:spacing w:before="240" w:line="276" w:lineRule="auto"/>
        <w:jc w:val="left"/>
        <w:rPr>
          <w:rFonts w:asciiTheme="minorHAnsi" w:hAnsiTheme="minorHAnsi" w:cstheme="minorHAnsi"/>
          <w:w w:val="100"/>
          <w:sz w:val="24"/>
          <w:szCs w:val="24"/>
        </w:rPr>
      </w:pPr>
      <w:bookmarkStart w:id="33" w:name="_Toc215387103"/>
      <w:bookmarkEnd w:id="28"/>
      <w:r w:rsidRPr="00DE7FB1">
        <w:rPr>
          <w:rFonts w:asciiTheme="minorHAnsi" w:hAnsiTheme="minorHAnsi" w:cstheme="minorHAnsi"/>
          <w:w w:val="100"/>
          <w:sz w:val="24"/>
          <w:szCs w:val="24"/>
        </w:rPr>
        <w:t xml:space="preserve">§ </w:t>
      </w:r>
      <w:bookmarkEnd w:id="33"/>
      <w:r w:rsidRPr="00DE7FB1">
        <w:rPr>
          <w:rFonts w:asciiTheme="minorHAnsi" w:hAnsiTheme="minorHAnsi" w:cstheme="minorHAnsi"/>
          <w:w w:val="100"/>
          <w:sz w:val="24"/>
          <w:szCs w:val="24"/>
        </w:rPr>
        <w:t>6</w:t>
      </w:r>
    </w:p>
    <w:p w14:paraId="4447027A" w14:textId="77777777" w:rsidR="004756F9" w:rsidRPr="00DE7FB1" w:rsidRDefault="004756F9" w:rsidP="004756F9">
      <w:pPr>
        <w:rPr>
          <w:rFonts w:cstheme="minorHAnsi"/>
          <w:b/>
          <w:sz w:val="24"/>
          <w:szCs w:val="24"/>
        </w:rPr>
      </w:pPr>
      <w:bookmarkStart w:id="34" w:name="_Toc215387104"/>
      <w:bookmarkStart w:id="35" w:name="_Toc280177639"/>
      <w:bookmarkStart w:id="36" w:name="_Toc314224555"/>
      <w:bookmarkStart w:id="37" w:name="_Toc314228211"/>
      <w:r w:rsidRPr="00DE7FB1">
        <w:rPr>
          <w:rFonts w:cstheme="minorHAnsi"/>
          <w:b/>
          <w:sz w:val="24"/>
          <w:szCs w:val="24"/>
        </w:rPr>
        <w:t>Rozwiązanie Umowy</w:t>
      </w:r>
      <w:bookmarkEnd w:id="34"/>
      <w:bookmarkEnd w:id="35"/>
      <w:bookmarkEnd w:id="36"/>
      <w:bookmarkEnd w:id="37"/>
    </w:p>
    <w:p w14:paraId="7336E513" w14:textId="77777777" w:rsidR="004756F9" w:rsidRPr="00DE7FB1" w:rsidRDefault="004756F9" w:rsidP="004756F9">
      <w:pPr>
        <w:pStyle w:val="Style2"/>
        <w:widowControl/>
        <w:numPr>
          <w:ilvl w:val="0"/>
          <w:numId w:val="5"/>
        </w:numPr>
        <w:spacing w:line="276" w:lineRule="auto"/>
        <w:ind w:right="-13"/>
        <w:jc w:val="left"/>
        <w:rPr>
          <w:rFonts w:asciiTheme="minorHAnsi" w:hAnsiTheme="minorHAnsi" w:cstheme="minorHAnsi"/>
        </w:rPr>
      </w:pPr>
      <w:r w:rsidRPr="00DE7FB1">
        <w:rPr>
          <w:rFonts w:asciiTheme="minorHAnsi" w:hAnsiTheme="minorHAnsi" w:cstheme="minorHAnsi"/>
        </w:rPr>
        <w:t xml:space="preserve">Strony postanawiają, że Wykonawca może rozwiązać Umowę tylko z ważnych przyczyn z zachowaniem 30 dniowego terminu wypowiedzenia ze skutkiem na koniec tego okresu, przy czym naliczenie kar umownych nie może stanowić podstawy do wypowiedzenia. </w:t>
      </w:r>
    </w:p>
    <w:p w14:paraId="1BFEF32E" w14:textId="77777777" w:rsidR="004756F9" w:rsidRPr="00DE7FB1" w:rsidRDefault="004756F9" w:rsidP="004756F9">
      <w:pPr>
        <w:pStyle w:val="Style2"/>
        <w:widowControl/>
        <w:numPr>
          <w:ilvl w:val="0"/>
          <w:numId w:val="5"/>
        </w:numPr>
        <w:spacing w:line="276" w:lineRule="auto"/>
        <w:ind w:right="-13"/>
        <w:jc w:val="left"/>
        <w:rPr>
          <w:rFonts w:asciiTheme="minorHAnsi" w:hAnsiTheme="minorHAnsi" w:cstheme="minorHAnsi"/>
        </w:rPr>
      </w:pPr>
      <w:r w:rsidRPr="00DE7FB1">
        <w:rPr>
          <w:rFonts w:asciiTheme="minorHAnsi" w:hAnsiTheme="minorHAnsi" w:cstheme="minorHAnsi"/>
        </w:rPr>
        <w:t xml:space="preserve">Zamawiający może rozwiązać Umowę w każdym czasie z zachowaniem 14-dniowego terminu wypowiedzenia ze skutkiem na koniec tego okresu. </w:t>
      </w:r>
    </w:p>
    <w:p w14:paraId="1EC3E722" w14:textId="12C36649" w:rsidR="004756F9" w:rsidRPr="00DE7FB1" w:rsidRDefault="004756F9" w:rsidP="004756F9">
      <w:pPr>
        <w:pStyle w:val="Style2"/>
        <w:widowControl/>
        <w:numPr>
          <w:ilvl w:val="0"/>
          <w:numId w:val="5"/>
        </w:numPr>
        <w:spacing w:line="276" w:lineRule="auto"/>
        <w:ind w:right="-13"/>
        <w:jc w:val="left"/>
        <w:rPr>
          <w:rStyle w:val="FontStyle89"/>
          <w:rFonts w:asciiTheme="minorHAnsi" w:hAnsiTheme="minorHAnsi" w:cstheme="minorHAnsi"/>
          <w:sz w:val="24"/>
          <w:lang w:eastAsia="en-US"/>
        </w:rPr>
      </w:pPr>
      <w:r w:rsidRPr="00DE7FB1">
        <w:rPr>
          <w:rFonts w:asciiTheme="minorHAnsi" w:hAnsiTheme="minorHAnsi" w:cstheme="minorHAnsi"/>
        </w:rPr>
        <w:t>Zamawiającemu przysługuje prawo rozwią</w:t>
      </w:r>
      <w:r w:rsidR="00006287">
        <w:rPr>
          <w:rFonts w:asciiTheme="minorHAnsi" w:hAnsiTheme="minorHAnsi" w:cstheme="minorHAnsi"/>
        </w:rPr>
        <w:t xml:space="preserve">zania Umowy bez wypowiedzenia w </w:t>
      </w:r>
      <w:r w:rsidRPr="00DE7FB1">
        <w:rPr>
          <w:rFonts w:asciiTheme="minorHAnsi" w:hAnsiTheme="minorHAnsi" w:cstheme="minorHAnsi"/>
        </w:rPr>
        <w:t xml:space="preserve">szczególności, gdy </w:t>
      </w:r>
      <w:r w:rsidRPr="00DE7FB1">
        <w:rPr>
          <w:rStyle w:val="FontStyle89"/>
          <w:rFonts w:asciiTheme="minorHAnsi" w:hAnsiTheme="minorHAnsi" w:cstheme="minorHAnsi"/>
          <w:sz w:val="24"/>
          <w:lang w:eastAsia="en-US"/>
        </w:rPr>
        <w:t xml:space="preserve">Wykonawca nie wykonuje przedmiotu Umowy zgodnie z postanowieniami Umowy, przepisami prawa powszechnie obowiązującego lub nie wykonuje swoich zobowiązań wynikających z Umowy. </w:t>
      </w:r>
    </w:p>
    <w:p w14:paraId="5C86B866" w14:textId="77777777" w:rsidR="004756F9" w:rsidRPr="00DE7FB1" w:rsidRDefault="004756F9" w:rsidP="004756F9">
      <w:pPr>
        <w:pStyle w:val="Style2"/>
        <w:widowControl/>
        <w:numPr>
          <w:ilvl w:val="0"/>
          <w:numId w:val="5"/>
        </w:numPr>
        <w:spacing w:line="276" w:lineRule="auto"/>
        <w:ind w:right="-13"/>
        <w:jc w:val="left"/>
        <w:rPr>
          <w:rFonts w:asciiTheme="minorHAnsi" w:hAnsiTheme="minorHAnsi" w:cstheme="minorHAnsi"/>
        </w:rPr>
      </w:pPr>
      <w:r w:rsidRPr="00DE7FB1">
        <w:rPr>
          <w:rFonts w:asciiTheme="minorHAnsi" w:hAnsiTheme="minorHAnsi" w:cstheme="minorHAnsi"/>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całości albo w części w terminie 30 dni od dnia powzięcia wiadomości o tych okolicznościach, w czasie trwania Umowy. </w:t>
      </w:r>
    </w:p>
    <w:p w14:paraId="375D11F9" w14:textId="77777777" w:rsidR="004756F9" w:rsidRPr="00DE7FB1" w:rsidRDefault="004756F9" w:rsidP="004756F9">
      <w:pPr>
        <w:pStyle w:val="Style2"/>
        <w:widowControl/>
        <w:numPr>
          <w:ilvl w:val="0"/>
          <w:numId w:val="5"/>
        </w:numPr>
        <w:spacing w:line="276" w:lineRule="auto"/>
        <w:ind w:right="-13"/>
        <w:jc w:val="left"/>
        <w:rPr>
          <w:rFonts w:asciiTheme="minorHAnsi" w:hAnsiTheme="minorHAnsi" w:cstheme="minorHAnsi"/>
        </w:rPr>
      </w:pPr>
      <w:r w:rsidRPr="00DE7FB1">
        <w:rPr>
          <w:rFonts w:asciiTheme="minorHAnsi" w:hAnsiTheme="minorHAnsi" w:cstheme="minorHAnsi"/>
        </w:rPr>
        <w:t xml:space="preserve">W okresie realizacji przedmiotu Umowy, Zamawiający może odstąpić od Umowy lub też od jej niewykonanej części w przypadku nieprzestrzegania przez Wykonawcę któregokolwiek z postanowień Umowy lub gdy Wykonawca realizuje przedmiot Umowy w sposób wadliwy lub sprzeczny z prawem, postanowieniami Umowy lub dokonanymi uzgodnieniami. W takim wypadku Zamawiający wyznaczy Wykonawcy dodatkowy, 5-dniowy (liczony w dniach roboczych) termin na zaprzestanie niewykonywania lub nienależytego wykonywania Umowy z zagrożeniem, iż w razie bezskutecznego upływu wyznaczonego terminu będzie uprawniony do odstąpienia od umowy. Jeśli Wykonawca nie rozpocznie w ww. terminie wykonywania przedmiotu Umowy w sposób należyty, Zamawiający ma prawo odstąpić według własnego wyboru od całości albo części Umowy ze skutkiem na dzień złożenia oświadczenia o odstąpieniu. </w:t>
      </w:r>
    </w:p>
    <w:p w14:paraId="08874D09" w14:textId="77777777" w:rsidR="004756F9" w:rsidRPr="00DE7FB1" w:rsidRDefault="004756F9" w:rsidP="004756F9">
      <w:pPr>
        <w:pStyle w:val="Style2"/>
        <w:widowControl/>
        <w:numPr>
          <w:ilvl w:val="0"/>
          <w:numId w:val="5"/>
        </w:numPr>
        <w:spacing w:line="276" w:lineRule="auto"/>
        <w:ind w:right="-13"/>
        <w:jc w:val="left"/>
        <w:rPr>
          <w:rFonts w:asciiTheme="minorHAnsi" w:hAnsiTheme="minorHAnsi" w:cstheme="minorHAnsi"/>
        </w:rPr>
      </w:pPr>
      <w:r w:rsidRPr="00DE7FB1">
        <w:rPr>
          <w:rFonts w:asciiTheme="minorHAnsi" w:hAnsiTheme="minorHAnsi" w:cstheme="minorHAnsi"/>
        </w:rPr>
        <w:t>Dla oświadczenia o odstąpieniu od umowy lub oświadczenia dotyczącego wyznaczenia dodatkowego terminu do wykonania zobowiązania z zagrożeniem odstąpienia od Umowy w razie bezskutecznego upływu wyznaczonego terminu, niezależnie od tego, czy czynność jest dokonywana na podstawie ustawy czy umowy, Strony zastrzegają formę pisemną albo formę elektroniczną pod rygorem nieważności. Odstąpienie od umowy pod rygorem nieważności wskazuje jego przyczynę i zawiera uzasadnienie.</w:t>
      </w:r>
    </w:p>
    <w:p w14:paraId="49A30200" w14:textId="77777777" w:rsidR="004756F9" w:rsidRPr="00DE7FB1" w:rsidRDefault="004756F9" w:rsidP="004756F9">
      <w:pPr>
        <w:pStyle w:val="Styl1"/>
        <w:numPr>
          <w:ilvl w:val="0"/>
          <w:numId w:val="5"/>
        </w:numPr>
        <w:spacing w:line="276" w:lineRule="auto"/>
        <w:rPr>
          <w:rFonts w:asciiTheme="minorHAnsi" w:hAnsiTheme="minorHAnsi" w:cstheme="minorHAnsi"/>
          <w:szCs w:val="24"/>
        </w:rPr>
      </w:pPr>
      <w:r w:rsidRPr="00DE7FB1">
        <w:rPr>
          <w:rFonts w:asciiTheme="minorHAnsi" w:hAnsiTheme="minorHAnsi" w:cstheme="minorHAnsi"/>
          <w:szCs w:val="24"/>
        </w:rPr>
        <w:t xml:space="preserve">Odstąpienie lub inne rozwiązanie umowy nie wpływa na obowiązek zachowania bezpieczeństwa informacji, o którym mowa w § 8. </w:t>
      </w:r>
    </w:p>
    <w:p w14:paraId="0D908887" w14:textId="77777777" w:rsidR="004756F9" w:rsidRPr="00DE7FB1" w:rsidRDefault="004756F9" w:rsidP="004756F9">
      <w:pPr>
        <w:pStyle w:val="Styl1"/>
        <w:numPr>
          <w:ilvl w:val="0"/>
          <w:numId w:val="5"/>
        </w:numPr>
        <w:spacing w:line="276" w:lineRule="auto"/>
        <w:rPr>
          <w:rFonts w:asciiTheme="minorHAnsi" w:hAnsiTheme="minorHAnsi" w:cstheme="minorHAnsi"/>
          <w:szCs w:val="24"/>
        </w:rPr>
      </w:pPr>
      <w:r w:rsidRPr="00DE7FB1">
        <w:rPr>
          <w:rFonts w:asciiTheme="minorHAnsi" w:hAnsiTheme="minorHAnsi" w:cstheme="minorHAnsi"/>
          <w:szCs w:val="24"/>
        </w:rPr>
        <w:t>W przypadku rozwiązania Umowy Wykonawcy przysługuje wynagrodzenie należne jedynie z tytułu należycie wykonanych zleceń, zrealizowanych do dnia rozwiązania Umowy. W przypadku odstąpienia od części Umowy przez Wykonawcę albo przez Zamawiającego, Wykonawca może żądać od Zamawiającego wyłącznie wynagrodzenia należnego z tytułu wykonania części Umowy do momentu doręczenia oświadczenia o odstąpieniu od Umowy.</w:t>
      </w:r>
    </w:p>
    <w:p w14:paraId="7CD2644D" w14:textId="77777777" w:rsidR="004756F9" w:rsidRPr="00DE7FB1" w:rsidRDefault="004756F9" w:rsidP="004756F9">
      <w:pPr>
        <w:pStyle w:val="Styl1"/>
        <w:numPr>
          <w:ilvl w:val="0"/>
          <w:numId w:val="5"/>
        </w:numPr>
        <w:spacing w:line="276" w:lineRule="auto"/>
        <w:rPr>
          <w:rFonts w:asciiTheme="minorHAnsi" w:hAnsiTheme="minorHAnsi" w:cstheme="minorHAnsi"/>
          <w:szCs w:val="24"/>
        </w:rPr>
      </w:pPr>
      <w:r w:rsidRPr="00DE7FB1">
        <w:rPr>
          <w:rFonts w:asciiTheme="minorHAnsi" w:hAnsiTheme="minorHAnsi" w:cstheme="minorHAnsi"/>
          <w:szCs w:val="24"/>
        </w:rPr>
        <w:t xml:space="preserve">Rozwiązanie Umowy przez Zamawiającego na zasadach określonych w ust. 2 - 5 </w:t>
      </w:r>
      <w:r w:rsidRPr="00DE7FB1">
        <w:rPr>
          <w:rFonts w:asciiTheme="minorHAnsi" w:hAnsiTheme="minorHAnsi" w:cstheme="minorHAnsi"/>
          <w:color w:val="000000"/>
          <w:szCs w:val="24"/>
          <w:lang w:val="cs-CZ"/>
        </w:rPr>
        <w:t>niniejszego paragrafu</w:t>
      </w:r>
      <w:r w:rsidRPr="00DE7FB1">
        <w:rPr>
          <w:rFonts w:asciiTheme="minorHAnsi" w:hAnsiTheme="minorHAnsi" w:cstheme="minorHAnsi"/>
          <w:szCs w:val="24"/>
        </w:rPr>
        <w:t xml:space="preserve">, w tym z przyczyn leżących po stronie Wykonawcy, nie powoduje odpowiedzialności odszkodowawczej Zamawiającego w związku ze skróceniem czasu trwania Umowy (realizacji zamówienia). </w:t>
      </w:r>
    </w:p>
    <w:p w14:paraId="2E5EE632" w14:textId="77777777" w:rsidR="004756F9" w:rsidRPr="00DE7FB1" w:rsidRDefault="004756F9" w:rsidP="004756F9">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sym w:font="Arial" w:char="00A7"/>
      </w:r>
      <w:r w:rsidRPr="00DE7FB1">
        <w:rPr>
          <w:rFonts w:asciiTheme="minorHAnsi" w:hAnsiTheme="minorHAnsi" w:cstheme="minorHAnsi"/>
          <w:w w:val="100"/>
          <w:sz w:val="24"/>
          <w:szCs w:val="24"/>
        </w:rPr>
        <w:t xml:space="preserve"> 7</w:t>
      </w:r>
    </w:p>
    <w:p w14:paraId="09B1C856" w14:textId="77777777" w:rsidR="004756F9" w:rsidRPr="00DE7FB1" w:rsidRDefault="004756F9" w:rsidP="004756F9">
      <w:pPr>
        <w:pStyle w:val="Tytu"/>
        <w:spacing w:before="0" w:line="276" w:lineRule="auto"/>
        <w:jc w:val="left"/>
        <w:rPr>
          <w:rFonts w:asciiTheme="minorHAnsi" w:hAnsiTheme="minorHAnsi" w:cstheme="minorHAnsi"/>
          <w:i/>
          <w:w w:val="100"/>
          <w:sz w:val="24"/>
          <w:szCs w:val="24"/>
        </w:rPr>
      </w:pPr>
      <w:r w:rsidRPr="00DE7FB1">
        <w:rPr>
          <w:rFonts w:asciiTheme="minorHAnsi" w:hAnsiTheme="minorHAnsi" w:cstheme="minorHAnsi"/>
          <w:w w:val="100"/>
          <w:sz w:val="24"/>
          <w:szCs w:val="24"/>
        </w:rPr>
        <w:t xml:space="preserve">Nadzór nad Umową </w:t>
      </w:r>
    </w:p>
    <w:p w14:paraId="045F3941" w14:textId="77777777" w:rsidR="004756F9" w:rsidRPr="00DE7FB1" w:rsidRDefault="004756F9" w:rsidP="004756F9">
      <w:pPr>
        <w:numPr>
          <w:ilvl w:val="0"/>
          <w:numId w:val="3"/>
        </w:numPr>
        <w:autoSpaceDE w:val="0"/>
        <w:autoSpaceDN w:val="0"/>
        <w:spacing w:after="0"/>
        <w:rPr>
          <w:rFonts w:cstheme="minorHAnsi"/>
          <w:sz w:val="24"/>
          <w:szCs w:val="24"/>
        </w:rPr>
      </w:pPr>
      <w:r w:rsidRPr="00DE7FB1">
        <w:rPr>
          <w:rFonts w:cstheme="minorHAnsi"/>
          <w:sz w:val="24"/>
          <w:szCs w:val="24"/>
        </w:rPr>
        <w:t xml:space="preserve">Nadzór nad realizacją i rozliczeniem Umowy ze strony Zamawiającego sprawuje: </w:t>
      </w:r>
    </w:p>
    <w:p w14:paraId="542413F5" w14:textId="0B6CCB0F" w:rsidR="004756F9" w:rsidRPr="00DE7FB1" w:rsidRDefault="004756F9" w:rsidP="004756F9">
      <w:pPr>
        <w:ind w:firstLine="360"/>
        <w:rPr>
          <w:rFonts w:cstheme="minorHAnsi"/>
          <w:sz w:val="24"/>
          <w:szCs w:val="24"/>
        </w:rPr>
      </w:pPr>
      <w:r w:rsidRPr="00DE7FB1">
        <w:rPr>
          <w:rFonts w:cstheme="minorHAnsi"/>
          <w:sz w:val="24"/>
          <w:szCs w:val="24"/>
        </w:rPr>
        <w:t xml:space="preserve">[ </w:t>
      </w:r>
      <w:r w:rsidRPr="00DE7FB1">
        <w:rPr>
          <w:rFonts w:cstheme="minorHAnsi"/>
          <w:i/>
          <w:sz w:val="24"/>
          <w:szCs w:val="24"/>
        </w:rPr>
        <w:t>imię i nazwisko</w:t>
      </w:r>
      <w:r w:rsidRPr="00DE7FB1">
        <w:rPr>
          <w:rFonts w:cstheme="minorHAnsi"/>
          <w:sz w:val="24"/>
          <w:szCs w:val="24"/>
        </w:rPr>
        <w:t xml:space="preserve"> ] …………………, telefon: …………………, adres e-mail: …………………</w:t>
      </w:r>
    </w:p>
    <w:p w14:paraId="071E7154" w14:textId="77777777" w:rsidR="004756F9" w:rsidRPr="00DE7FB1" w:rsidRDefault="004756F9" w:rsidP="004756F9">
      <w:pPr>
        <w:numPr>
          <w:ilvl w:val="0"/>
          <w:numId w:val="3"/>
        </w:numPr>
        <w:autoSpaceDE w:val="0"/>
        <w:autoSpaceDN w:val="0"/>
        <w:spacing w:after="0"/>
        <w:rPr>
          <w:rFonts w:cstheme="minorHAnsi"/>
          <w:sz w:val="24"/>
          <w:szCs w:val="24"/>
        </w:rPr>
      </w:pPr>
      <w:r w:rsidRPr="00DE7FB1">
        <w:rPr>
          <w:rFonts w:cstheme="minorHAnsi"/>
          <w:sz w:val="24"/>
          <w:szCs w:val="24"/>
        </w:rPr>
        <w:t>Nadzór nad realizacją i rozliczeniem Umowy ze strony Wykonawcy sprawuje:</w:t>
      </w:r>
    </w:p>
    <w:p w14:paraId="35EE5665" w14:textId="77777777" w:rsidR="004756F9" w:rsidRPr="00DE7FB1" w:rsidRDefault="004756F9" w:rsidP="004756F9">
      <w:pPr>
        <w:ind w:left="360"/>
        <w:rPr>
          <w:rFonts w:cstheme="minorHAnsi"/>
          <w:sz w:val="24"/>
          <w:szCs w:val="24"/>
        </w:rPr>
      </w:pPr>
      <w:r w:rsidRPr="00DE7FB1">
        <w:rPr>
          <w:rFonts w:cstheme="minorHAnsi"/>
          <w:sz w:val="24"/>
          <w:szCs w:val="24"/>
        </w:rPr>
        <w:t xml:space="preserve">[ </w:t>
      </w:r>
      <w:r w:rsidRPr="00DE7FB1">
        <w:rPr>
          <w:rFonts w:cstheme="minorHAnsi"/>
          <w:i/>
          <w:sz w:val="24"/>
          <w:szCs w:val="24"/>
        </w:rPr>
        <w:t>imię i nazwisko</w:t>
      </w:r>
      <w:r w:rsidRPr="00DE7FB1">
        <w:rPr>
          <w:rFonts w:cstheme="minorHAnsi"/>
          <w:sz w:val="24"/>
          <w:szCs w:val="24"/>
        </w:rPr>
        <w:t xml:space="preserve"> ] …………………, telefon: …………………, adres e-mail: …………………</w:t>
      </w:r>
    </w:p>
    <w:p w14:paraId="137520FC" w14:textId="77777777" w:rsidR="004756F9" w:rsidRPr="00DE7FB1" w:rsidRDefault="004756F9" w:rsidP="004756F9">
      <w:pPr>
        <w:numPr>
          <w:ilvl w:val="0"/>
          <w:numId w:val="3"/>
        </w:numPr>
        <w:autoSpaceDE w:val="0"/>
        <w:autoSpaceDN w:val="0"/>
        <w:spacing w:after="0"/>
        <w:rPr>
          <w:rFonts w:cstheme="minorHAnsi"/>
          <w:sz w:val="24"/>
          <w:szCs w:val="24"/>
        </w:rPr>
      </w:pPr>
      <w:r w:rsidRPr="00DE7FB1">
        <w:rPr>
          <w:rFonts w:cstheme="minorHAnsi"/>
          <w:sz w:val="24"/>
          <w:szCs w:val="24"/>
        </w:rPr>
        <w:t xml:space="preserve">Zmiana osób lub danych wskazanych w ust. 1 i 2 </w:t>
      </w:r>
      <w:r w:rsidRPr="00DE7FB1">
        <w:rPr>
          <w:rFonts w:cstheme="minorHAnsi"/>
          <w:color w:val="000000"/>
          <w:sz w:val="24"/>
          <w:szCs w:val="24"/>
          <w:lang w:val="cs-CZ"/>
        </w:rPr>
        <w:t>niniejszego paragrafu</w:t>
      </w:r>
      <w:r w:rsidRPr="00DE7FB1">
        <w:rPr>
          <w:rFonts w:cstheme="minorHAnsi"/>
          <w:sz w:val="24"/>
          <w:szCs w:val="24"/>
        </w:rPr>
        <w:t xml:space="preserve"> nie wymaga zmiany Umowy i może zostać dokonana w każdym czasie przez każdą ze Stron w formie dokumentowej drogą elektroniczną, na adresy poczty elektronicznej wskazane w ust. 1 i 2 niniejszego paragrafu. </w:t>
      </w:r>
    </w:p>
    <w:p w14:paraId="0F7F112E" w14:textId="77777777" w:rsidR="00934603" w:rsidRPr="00DE7FB1" w:rsidRDefault="00934603" w:rsidP="007A4070">
      <w:pPr>
        <w:autoSpaceDE w:val="0"/>
        <w:autoSpaceDN w:val="0"/>
        <w:spacing w:after="0"/>
        <w:rPr>
          <w:rFonts w:cstheme="minorHAnsi"/>
          <w:sz w:val="24"/>
          <w:szCs w:val="24"/>
        </w:rPr>
      </w:pPr>
    </w:p>
    <w:p w14:paraId="06A2CB1E" w14:textId="77777777" w:rsidR="004756F9" w:rsidRPr="00DE7FB1" w:rsidRDefault="004756F9" w:rsidP="004756F9">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 8</w:t>
      </w:r>
    </w:p>
    <w:p w14:paraId="2E56EEE7" w14:textId="77777777" w:rsidR="004756F9" w:rsidRPr="00DE7FB1" w:rsidRDefault="004756F9" w:rsidP="004756F9">
      <w:pPr>
        <w:pStyle w:val="Tytu"/>
        <w:spacing w:before="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Bezpieczeństwo informacji i przetwarzanie danych osobowych</w:t>
      </w:r>
    </w:p>
    <w:p w14:paraId="5817E5D0" w14:textId="77777777" w:rsidR="004756F9" w:rsidRPr="00DE7FB1" w:rsidRDefault="004756F9" w:rsidP="004756F9">
      <w:pPr>
        <w:pStyle w:val="Teksttreci0"/>
        <w:numPr>
          <w:ilvl w:val="0"/>
          <w:numId w:val="27"/>
        </w:numPr>
        <w:shd w:val="clear" w:color="auto" w:fill="auto"/>
        <w:tabs>
          <w:tab w:val="left" w:pos="426"/>
        </w:tabs>
        <w:spacing w:after="0" w:line="276" w:lineRule="auto"/>
        <w:ind w:left="426" w:hanging="426"/>
        <w:jc w:val="left"/>
        <w:rPr>
          <w:rFonts w:asciiTheme="minorHAnsi" w:hAnsiTheme="minorHAnsi" w:cstheme="minorHAnsi"/>
          <w:sz w:val="24"/>
          <w:szCs w:val="24"/>
        </w:rPr>
      </w:pPr>
      <w:r w:rsidRPr="00DE7FB1">
        <w:rPr>
          <w:rFonts w:asciiTheme="minorHAnsi" w:hAnsiTheme="minorHAnsi" w:cstheme="minorHAnsi"/>
          <w:sz w:val="24"/>
          <w:szCs w:val="24"/>
        </w:rPr>
        <w:t xml:space="preserve">Wykonawca zobowiązuje się, że 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z dnia 6 września 2001 r. o dostępie do informacji publicznej (Dz.U. z 2022 r. poz. 902) oraz ustawy z dnia 3 października 2008 r. o udostępnianiu informacji o środowisku i jego ochronie, udziale społeczeństwa w ochronie środowiska oraz o ocenach oddziaływania na środowisko (Dz.U. 2022 r. poz. 1029, z </w:t>
      </w:r>
      <w:proofErr w:type="spellStart"/>
      <w:r w:rsidRPr="00DE7FB1">
        <w:rPr>
          <w:rFonts w:asciiTheme="minorHAnsi" w:hAnsiTheme="minorHAnsi" w:cstheme="minorHAnsi"/>
          <w:sz w:val="24"/>
          <w:szCs w:val="24"/>
        </w:rPr>
        <w:t>późn</w:t>
      </w:r>
      <w:proofErr w:type="spellEnd"/>
      <w:r w:rsidRPr="00DE7FB1">
        <w:rPr>
          <w:rFonts w:asciiTheme="minorHAnsi" w:hAnsiTheme="minorHAnsi" w:cstheme="minorHAnsi"/>
          <w:sz w:val="24"/>
          <w:szCs w:val="24"/>
        </w:rPr>
        <w:t>. zm.).</w:t>
      </w:r>
    </w:p>
    <w:p w14:paraId="27D84ADC" w14:textId="6EB8F514" w:rsidR="004756F9" w:rsidRPr="00DE7FB1" w:rsidRDefault="004756F9" w:rsidP="004756F9">
      <w:pPr>
        <w:pStyle w:val="Teksttreci0"/>
        <w:numPr>
          <w:ilvl w:val="0"/>
          <w:numId w:val="27"/>
        </w:numPr>
        <w:shd w:val="clear" w:color="auto" w:fill="auto"/>
        <w:tabs>
          <w:tab w:val="left" w:pos="426"/>
        </w:tabs>
        <w:spacing w:after="0" w:line="276" w:lineRule="auto"/>
        <w:ind w:left="426" w:hanging="426"/>
        <w:jc w:val="left"/>
        <w:rPr>
          <w:rFonts w:asciiTheme="minorHAnsi" w:hAnsiTheme="minorHAnsi" w:cstheme="minorHAnsi"/>
          <w:b/>
          <w:color w:val="000000" w:themeColor="text1"/>
          <w:sz w:val="24"/>
          <w:szCs w:val="24"/>
        </w:rPr>
      </w:pPr>
      <w:r w:rsidRPr="00DE7FB1">
        <w:rPr>
          <w:rFonts w:asciiTheme="minorHAnsi" w:hAnsiTheme="minorHAnsi" w:cstheme="minorHAnsi"/>
          <w:sz w:val="24"/>
          <w:szCs w:val="24"/>
        </w:rPr>
        <w:t xml:space="preserve">Wykonawca zobowiązuje się do nieograniczonego w czasie zachowania w tajemnicy wszelkich informacji związanych z wykonywaniem zadań na rzecz Zamawiającego oraz odpowiada w tym zakresie za pracowników i współpracowników, którzy w jego imieniu wykonują zadania na rzecz Zamawiającego. </w:t>
      </w:r>
    </w:p>
    <w:p w14:paraId="2FBC9BC9" w14:textId="65D9DDB2" w:rsidR="004756F9" w:rsidRPr="00DE7FB1" w:rsidRDefault="004756F9" w:rsidP="004756F9">
      <w:pPr>
        <w:pStyle w:val="Teksttreci0"/>
        <w:numPr>
          <w:ilvl w:val="0"/>
          <w:numId w:val="27"/>
        </w:numPr>
        <w:shd w:val="clear" w:color="auto" w:fill="auto"/>
        <w:tabs>
          <w:tab w:val="left" w:pos="426"/>
        </w:tabs>
        <w:spacing w:after="0" w:line="276" w:lineRule="auto"/>
        <w:ind w:left="426" w:hanging="426"/>
        <w:jc w:val="left"/>
        <w:rPr>
          <w:rFonts w:asciiTheme="minorHAnsi" w:hAnsiTheme="minorHAnsi" w:cstheme="minorHAnsi"/>
          <w:b/>
          <w:color w:val="000000" w:themeColor="text1"/>
          <w:sz w:val="24"/>
          <w:szCs w:val="24"/>
        </w:rPr>
      </w:pPr>
      <w:r w:rsidRPr="00DE7FB1">
        <w:rPr>
          <w:rFonts w:asciiTheme="minorHAnsi" w:hAnsiTheme="minorHAnsi" w:cstheme="minorHAnsi"/>
          <w:color w:val="000000" w:themeColor="text1"/>
          <w:sz w:val="24"/>
          <w:szCs w:val="24"/>
        </w:rPr>
        <w:t xml:space="preserve">Wykonawca zobligowany jest do niezwłocznego przekazania do Zamawiającego podpisanych przez pracowników zaangażowanych w realizację Umowy Oświadczeń podmiotu zewnętrznego o zachowaniu poufności. Wzór </w:t>
      </w:r>
      <w:r w:rsidRPr="00DE7FB1">
        <w:rPr>
          <w:rFonts w:asciiTheme="minorHAnsi" w:hAnsiTheme="minorHAnsi" w:cstheme="minorHAnsi"/>
          <w:i/>
          <w:color w:val="000000" w:themeColor="text1"/>
          <w:sz w:val="24"/>
          <w:szCs w:val="24"/>
        </w:rPr>
        <w:t xml:space="preserve">Oświadczenia podmiotu zewnętrznego o zachowaniu poufności </w:t>
      </w:r>
      <w:r w:rsidRPr="00DE7FB1">
        <w:rPr>
          <w:rFonts w:asciiTheme="minorHAnsi" w:hAnsiTheme="minorHAnsi" w:cstheme="minorHAnsi"/>
          <w:color w:val="000000" w:themeColor="text1"/>
          <w:sz w:val="24"/>
          <w:szCs w:val="24"/>
        </w:rPr>
        <w:t xml:space="preserve">stanowi </w:t>
      </w:r>
      <w:r w:rsidRPr="00DE7FB1">
        <w:rPr>
          <w:rFonts w:asciiTheme="minorHAnsi" w:hAnsiTheme="minorHAnsi" w:cstheme="minorHAnsi"/>
          <w:b/>
          <w:color w:val="000000" w:themeColor="text1"/>
          <w:sz w:val="24"/>
          <w:szCs w:val="24"/>
        </w:rPr>
        <w:t>Załącznik nr 4</w:t>
      </w:r>
      <w:r w:rsidRPr="00DE7FB1">
        <w:rPr>
          <w:rFonts w:asciiTheme="minorHAnsi" w:hAnsiTheme="minorHAnsi" w:cstheme="minorHAnsi"/>
          <w:color w:val="000000" w:themeColor="text1"/>
          <w:sz w:val="24"/>
          <w:szCs w:val="24"/>
        </w:rPr>
        <w:t xml:space="preserve"> do Umowy. </w:t>
      </w:r>
    </w:p>
    <w:p w14:paraId="71B13AE5" w14:textId="0F069AF2"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color w:val="000000" w:themeColor="text1"/>
        </w:rPr>
      </w:pPr>
      <w:r w:rsidRPr="00DE7FB1">
        <w:rPr>
          <w:rFonts w:asciiTheme="minorHAnsi" w:hAnsiTheme="minorHAnsi" w:cstheme="minorHAnsi"/>
          <w:color w:val="000000" w:themeColor="text1"/>
        </w:rPr>
        <w:t>Wykonawca udostępnia informacje związane z wykonywaniem zadań na rzecz Zamawiającego, niezbędne do realizacji Umowy, wyłącznie tym spośród pracowników Wykonawcy, którym są one niezbędne do wykonywania powierzonych zadań. Zakres udostępnianych pracownikom informacji uzależniony jest od zakresu powierzonych zadań.</w:t>
      </w:r>
    </w:p>
    <w:p w14:paraId="372D4AF8"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color w:val="000000" w:themeColor="text1"/>
        </w:rPr>
      </w:pPr>
      <w:r w:rsidRPr="00DE7FB1">
        <w:rPr>
          <w:rFonts w:asciiTheme="minorHAnsi" w:hAnsiTheme="minorHAnsi" w:cstheme="minorHAnsi"/>
          <w:color w:val="000000" w:themeColor="text1"/>
        </w:rPr>
        <w:t xml:space="preserve">Obowiązek zachowania poufności nie dotyczy informacji żądanych przez uprawnione organy, w zakresie, w jakim te organy są uprawnione do ich żądania, zgodnie z obowiązującymi przepisami prawa. W takim przypadku Wykonawca zobowiązuje się poinformować osobę sprawującą nadzór </w:t>
      </w:r>
      <w:r w:rsidRPr="00DE7FB1">
        <w:rPr>
          <w:rFonts w:asciiTheme="minorHAnsi" w:hAnsiTheme="minorHAnsi" w:cstheme="minorHAnsi"/>
        </w:rPr>
        <w:t>nad realizacją i rozliczeniem Umowy ze strony Zamawiającego</w:t>
      </w:r>
      <w:r w:rsidRPr="00DE7FB1">
        <w:rPr>
          <w:rFonts w:asciiTheme="minorHAnsi" w:hAnsiTheme="minorHAnsi" w:cstheme="minorHAnsi"/>
          <w:color w:val="000000" w:themeColor="text1"/>
        </w:rPr>
        <w:t xml:space="preserve"> o żądaniu takiego organu, przed ujawnieniem informacji. </w:t>
      </w:r>
    </w:p>
    <w:p w14:paraId="5FA1D599"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 xml:space="preserve">Wykonawca jest zobowiązany do przedstawienia listy osób, które będą wykonywały prace na rzecz KPRM. Listę należy dostarczyć osobie sprawującej nadzór nad realizacją i rozliczeniem Umowy ze strony Zamawiającego w terminie co najmniej 10 dni roboczych przed planowanym rozpoczęciem realizacji Umowy. Wzór listy osób wykonujących prace na rzecz KPRM jest określony w </w:t>
      </w:r>
      <w:r w:rsidRPr="00DE7FB1">
        <w:rPr>
          <w:rFonts w:asciiTheme="minorHAnsi" w:hAnsiTheme="minorHAnsi" w:cstheme="minorHAnsi"/>
          <w:b/>
        </w:rPr>
        <w:t>Załączniku nr 5</w:t>
      </w:r>
      <w:r w:rsidRPr="00DE7FB1">
        <w:rPr>
          <w:rFonts w:asciiTheme="minorHAnsi" w:hAnsiTheme="minorHAnsi" w:cstheme="minorHAnsi"/>
        </w:rPr>
        <w:t xml:space="preserve"> do Umowy.</w:t>
      </w:r>
    </w:p>
    <w:p w14:paraId="5E8C2FB0"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Udostępnianie, ujawnianie, przekazywanie, powielanie oraz kopiowanie przez Wykonawcę dokumentów, zawierających informacje związane z realizacją Umowy, z wyjątkiem przypadków, w jakich jest to konieczne w celu jej realizacji, wymaga zgody Zamawiającego.</w:t>
      </w:r>
    </w:p>
    <w:p w14:paraId="430E5C5D"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Ujawnienie, przekazanie, wykorzystanie, zbycie przez Wykonawcę informacji, pozyskanych w wyniku realizacji Umowy oraz uzyskanie referencji, wymaga pisemnej zgody Zamawiającego. Nie dotyczy to informacji, które znajdowały się w nieograniczonym posiadaniu Wykonawcy przed ich otrzymaniem od Zamawiającego i są powszechnie znane.</w:t>
      </w:r>
    </w:p>
    <w:p w14:paraId="18FA2511"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 xml:space="preserve">Wykonawca jest zobowiązany, w uzgodnieniu z osobą sprawującą nadzór nad realizacją i rozliczeniem Umowy ze strony Zamawiającego, do szyfrowania ogólnodostępnymi mechanizmami kryptograficznymi (np. GPG) korespondencji elektronicznej zawierającej informacje mogące mieć istotny wpływ na bezpieczeństwo lub poufność informacji Zamawiającego. </w:t>
      </w:r>
    </w:p>
    <w:p w14:paraId="4F6CC961"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Wykonawca, podczas wykonywania Umowy, zobowiązuje się do przestrzegania zasad ochrony informacji obowiązujących w KPRM oraz przestrzegania zasad dotyczących wstępu i wjazdu na teren KPRM. Sposób zapoznania z ww. zasadami będzie ustalony w trybie roboczym z osobą sprawującą nadzór nad realizacją i rozliczeniem Umowy ze strony Zamawiającego.</w:t>
      </w:r>
    </w:p>
    <w:p w14:paraId="1B765DAA" w14:textId="77777777" w:rsidR="004756F9" w:rsidRPr="00DE7FB1" w:rsidRDefault="004756F9" w:rsidP="004756F9">
      <w:pPr>
        <w:pStyle w:val="Default"/>
        <w:numPr>
          <w:ilvl w:val="0"/>
          <w:numId w:val="27"/>
        </w:numPr>
        <w:tabs>
          <w:tab w:val="left" w:pos="426"/>
        </w:tabs>
        <w:spacing w:line="276" w:lineRule="auto"/>
        <w:rPr>
          <w:rFonts w:asciiTheme="minorHAnsi" w:hAnsiTheme="minorHAnsi" w:cstheme="minorHAnsi"/>
        </w:rPr>
      </w:pPr>
      <w:r w:rsidRPr="00DE7FB1">
        <w:rPr>
          <w:rFonts w:asciiTheme="minorHAnsi" w:hAnsiTheme="minorHAnsi" w:cstheme="minorHAnsi"/>
        </w:rPr>
        <w:t>Wnoszenie na teren KPRM urządzeń służących przetwarzaniu informacji (np. laptop, sprzęt specjalistyczny), związanych realizacją Umowy, wymaga uzyskania zgody osoby sprawującej nad realizacją i rozliczeniem Umowy ze strony Zamawiającego.</w:t>
      </w:r>
    </w:p>
    <w:p w14:paraId="26F40AEA" w14:textId="6279DE7F"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Po wykonaniu Umowy lub na każde wezwanie Zamawiającego, Wykonawca zobowiązuje się do niezwłocznego zwrócenia wszelkich informacji (uzyskanych i wytworzonych w trakcie realizacji Umowy, utrwalonych zarówno w formie pisemnej jak i w postaci elektronicznej) oraz ich kopii, a także trwałego usunięcia informacji przetwarza</w:t>
      </w:r>
      <w:r w:rsidR="00964421">
        <w:rPr>
          <w:rFonts w:asciiTheme="minorHAnsi" w:hAnsiTheme="minorHAnsi" w:cstheme="minorHAnsi"/>
        </w:rPr>
        <w:t>nych w formie elektronicznej, w </w:t>
      </w:r>
      <w:r w:rsidRPr="00DE7FB1">
        <w:rPr>
          <w:rFonts w:asciiTheme="minorHAnsi" w:hAnsiTheme="minorHAnsi" w:cstheme="minorHAnsi"/>
        </w:rPr>
        <w:t xml:space="preserve">szczególności zawierających dane osobowe. Wykonawca może nie dokonać zniszczenia jedynie tych informacji, które zgodnie z obowiązującymi przepisami prawa muszą pozostać w jego posiadaniu. Wykonawca zobowiązany jest do niezwłocznego przekazania osobie sprawującej nad realizacją i rozliczeniem Umowy ze strony Zamawiającego, protokołu z ww. czynności. </w:t>
      </w:r>
    </w:p>
    <w:p w14:paraId="7B5389C5"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KPRM zastrzega sobie prawo do uczestnictwa w czynnościach usuwania danych, o których mowa w ust. 1</w:t>
      </w:r>
      <w:r w:rsidR="00B07D97" w:rsidRPr="00DE7FB1">
        <w:rPr>
          <w:rFonts w:asciiTheme="minorHAnsi" w:hAnsiTheme="minorHAnsi" w:cstheme="minorHAnsi"/>
        </w:rPr>
        <w:t>2</w:t>
      </w:r>
      <w:r w:rsidRPr="00DE7FB1">
        <w:rPr>
          <w:rFonts w:asciiTheme="minorHAnsi" w:hAnsiTheme="minorHAnsi" w:cstheme="minorHAnsi"/>
        </w:rPr>
        <w:t xml:space="preserve"> </w:t>
      </w:r>
      <w:r w:rsidRPr="00DE7FB1">
        <w:rPr>
          <w:rFonts w:asciiTheme="minorHAnsi" w:hAnsiTheme="minorHAnsi" w:cstheme="minorHAnsi"/>
          <w:lang w:val="cs-CZ"/>
        </w:rPr>
        <w:t>niniejszego paragrafu</w:t>
      </w:r>
      <w:r w:rsidRPr="00DE7FB1">
        <w:rPr>
          <w:rFonts w:asciiTheme="minorHAnsi" w:hAnsiTheme="minorHAnsi" w:cstheme="minorHAnsi"/>
        </w:rPr>
        <w:t xml:space="preserve">, a Wykonawca jest zobowiązany do poinformowania osoby sprawującej nad realizacją i rozliczeniem Umowy ze strony Zamawiającego o zamiarze usunięcia przedmiotowych informacji na co najmniej 7 dni przed planowaną datą wykonania przedmiotowej czynności. </w:t>
      </w:r>
    </w:p>
    <w:p w14:paraId="384F35EC" w14:textId="119DDA6A" w:rsidR="00A30525"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Na potrzeby postanowień Umowy dotyczących bezpieczeństwa informacji pod pojęciem pracownika rozumie się osoby wykonujące pracę na podstawie stosunku pracy oraz realizujące zadania dla Wykonawcy na innej podstawie prawnej.</w:t>
      </w:r>
    </w:p>
    <w:p w14:paraId="30E1CFE7" w14:textId="320EDFE8" w:rsidR="006B0180" w:rsidRPr="006B0180" w:rsidRDefault="0077374E" w:rsidP="004756F9">
      <w:pPr>
        <w:pStyle w:val="Default"/>
        <w:numPr>
          <w:ilvl w:val="0"/>
          <w:numId w:val="27"/>
        </w:numPr>
        <w:tabs>
          <w:tab w:val="left" w:pos="426"/>
        </w:tabs>
        <w:spacing w:line="276" w:lineRule="auto"/>
        <w:ind w:left="426" w:hanging="426"/>
        <w:rPr>
          <w:rFonts w:asciiTheme="minorHAnsi" w:hAnsiTheme="minorHAnsi" w:cstheme="minorHAnsi"/>
        </w:rPr>
      </w:pPr>
      <w:r w:rsidRPr="006B0180">
        <w:rPr>
          <w:rFonts w:asciiTheme="minorHAnsi" w:hAnsiTheme="minorHAnsi" w:cstheme="minorHAnsi"/>
        </w:rPr>
        <w:t>W związku z Umową, Zamawiający udostępnia Wykonawcy dane osób działających w imieniu Zamawiającego w celu realizacji przedmiotu Umowy, osób sprawujących nadzór nad realizacją i rozliczeniem Umowy ze strony Zamawiaj</w:t>
      </w:r>
      <w:r w:rsidR="00822A46">
        <w:rPr>
          <w:rFonts w:asciiTheme="minorHAnsi" w:hAnsiTheme="minorHAnsi" w:cstheme="minorHAnsi"/>
        </w:rPr>
        <w:t>ą</w:t>
      </w:r>
      <w:r w:rsidRPr="006B0180">
        <w:rPr>
          <w:rFonts w:asciiTheme="minorHAnsi" w:hAnsiTheme="minorHAnsi" w:cstheme="minorHAnsi"/>
        </w:rPr>
        <w:t>cego, . W stosunku do tych danych, Wykonawca staje się samodzielnym administratorem danych osobowych i w tym zakresie zobowiązuje się do ich przetwarzania zgodnie z przepisami rozporządzenia Parlamentu Europejskiego i Rady (UE) 2016/679 z dnia 27 kwietnia 2016 r. w sprawie ochrony osób fizy</w:t>
      </w:r>
      <w:r w:rsidRPr="00822A46">
        <w:rPr>
          <w:rFonts w:asciiTheme="minorHAnsi" w:hAnsiTheme="minorHAnsi" w:cstheme="minorHAnsi"/>
        </w:rPr>
        <w:t xml:space="preserve">cznych w związku z przetwarzaniem danych osobowych i w sprawie swobodnego przepływu takich danych oraz uchylenia dyrektywy 95/46/WE (ogólnego rozporządzenia o ochronie danych) (Dz. </w:t>
      </w:r>
      <w:r w:rsidRPr="006B0180">
        <w:rPr>
          <w:rFonts w:asciiTheme="minorHAnsi" w:hAnsiTheme="minorHAnsi" w:cstheme="minorHAnsi"/>
        </w:rPr>
        <w:t xml:space="preserve">Urz. </w:t>
      </w:r>
      <w:r w:rsidRPr="00822A46">
        <w:rPr>
          <w:rFonts w:asciiTheme="minorHAnsi" w:hAnsiTheme="minorHAnsi" w:cstheme="minorHAnsi"/>
        </w:rPr>
        <w:t>UE L 119 z 04.05.2016, str. 1), zwanego dalej „RODO”, oraz zgodnie z przepisami ustawy z dnia 10 maja 2018 r. o ochronie danych osobowych</w:t>
      </w:r>
      <w:r w:rsidRPr="006B0180">
        <w:rPr>
          <w:rFonts w:asciiTheme="minorHAnsi" w:hAnsiTheme="minorHAnsi" w:cstheme="minorHAnsi"/>
        </w:rPr>
        <w:t xml:space="preserve"> </w:t>
      </w:r>
      <w:r w:rsidR="00964421" w:rsidRPr="00822A46">
        <w:rPr>
          <w:rFonts w:asciiTheme="minorHAnsi" w:hAnsiTheme="minorHAnsi" w:cstheme="minorHAnsi"/>
        </w:rPr>
        <w:t>(Dz.U. z</w:t>
      </w:r>
      <w:r w:rsidR="00DA3FD4" w:rsidRPr="00822A46">
        <w:rPr>
          <w:rFonts w:asciiTheme="minorHAnsi" w:hAnsiTheme="minorHAnsi" w:cstheme="minorHAnsi"/>
        </w:rPr>
        <w:t xml:space="preserve"> </w:t>
      </w:r>
      <w:r w:rsidR="00822A46">
        <w:rPr>
          <w:rFonts w:asciiTheme="minorHAnsi" w:hAnsiTheme="minorHAnsi" w:cstheme="minorHAnsi"/>
        </w:rPr>
        <w:t>2</w:t>
      </w:r>
      <w:r w:rsidRPr="00822A46">
        <w:rPr>
          <w:rFonts w:asciiTheme="minorHAnsi" w:hAnsiTheme="minorHAnsi" w:cstheme="minorHAnsi"/>
        </w:rPr>
        <w:t>019 r. poz. 1781)</w:t>
      </w:r>
      <w:r w:rsidR="006B0180">
        <w:rPr>
          <w:rFonts w:asciiTheme="minorHAnsi" w:hAnsiTheme="minorHAnsi" w:cstheme="minorHAnsi"/>
        </w:rPr>
        <w:t>.</w:t>
      </w:r>
    </w:p>
    <w:p w14:paraId="407D8B65" w14:textId="77777777" w:rsidR="00FA7691" w:rsidRPr="00DE7FB1" w:rsidRDefault="00FA7691" w:rsidP="007A4070">
      <w:pPr>
        <w:autoSpaceDE w:val="0"/>
        <w:autoSpaceDN w:val="0"/>
        <w:spacing w:after="0"/>
        <w:rPr>
          <w:rFonts w:cstheme="minorHAnsi"/>
          <w:iCs/>
          <w:sz w:val="24"/>
          <w:szCs w:val="24"/>
        </w:rPr>
      </w:pPr>
    </w:p>
    <w:p w14:paraId="2B5986A0" w14:textId="77777777" w:rsidR="004756F9" w:rsidRPr="00DE7FB1" w:rsidRDefault="004756F9" w:rsidP="004756F9">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sym w:font="Arial" w:char="00A7"/>
      </w:r>
      <w:r w:rsidRPr="00DE7FB1">
        <w:rPr>
          <w:rFonts w:asciiTheme="minorHAnsi" w:hAnsiTheme="minorHAnsi" w:cstheme="minorHAnsi"/>
          <w:w w:val="100"/>
          <w:sz w:val="24"/>
          <w:szCs w:val="24"/>
        </w:rPr>
        <w:t xml:space="preserve"> 9</w:t>
      </w:r>
    </w:p>
    <w:p w14:paraId="248E65F1" w14:textId="77777777" w:rsidR="004756F9" w:rsidRPr="00DE7FB1" w:rsidRDefault="004756F9" w:rsidP="004756F9">
      <w:pPr>
        <w:rPr>
          <w:rFonts w:cstheme="minorHAnsi"/>
          <w:b/>
          <w:sz w:val="24"/>
          <w:szCs w:val="24"/>
        </w:rPr>
      </w:pPr>
      <w:r w:rsidRPr="00DE7FB1">
        <w:rPr>
          <w:rFonts w:cstheme="minorHAnsi"/>
          <w:b/>
          <w:sz w:val="24"/>
          <w:szCs w:val="24"/>
        </w:rPr>
        <w:t>Zmiany treści Umowy</w:t>
      </w:r>
    </w:p>
    <w:p w14:paraId="05E9A2C6" w14:textId="77777777" w:rsidR="004756F9" w:rsidRPr="00DE7FB1" w:rsidRDefault="004756F9" w:rsidP="004756F9">
      <w:pPr>
        <w:pStyle w:val="Styl1"/>
        <w:spacing w:line="276" w:lineRule="auto"/>
        <w:ind w:left="426" w:hanging="426"/>
        <w:rPr>
          <w:rStyle w:val="FontStyle89"/>
          <w:rFonts w:asciiTheme="minorHAnsi" w:hAnsiTheme="minorHAnsi" w:cstheme="minorHAnsi"/>
          <w:w w:val="89"/>
          <w:sz w:val="24"/>
          <w:szCs w:val="24"/>
        </w:rPr>
      </w:pPr>
      <w:r w:rsidRPr="00DE7FB1">
        <w:rPr>
          <w:rStyle w:val="FontStyle89"/>
          <w:rFonts w:asciiTheme="minorHAnsi" w:hAnsiTheme="minorHAnsi" w:cstheme="minorHAnsi"/>
          <w:sz w:val="24"/>
          <w:szCs w:val="24"/>
          <w:lang w:eastAsia="en-US"/>
        </w:rPr>
        <w:t xml:space="preserve">1. </w:t>
      </w:r>
      <w:r w:rsidRPr="00DE7FB1">
        <w:rPr>
          <w:rStyle w:val="FontStyle89"/>
          <w:rFonts w:asciiTheme="minorHAnsi" w:hAnsiTheme="minorHAnsi" w:cstheme="minorHAnsi"/>
          <w:sz w:val="24"/>
          <w:szCs w:val="24"/>
          <w:lang w:eastAsia="en-US"/>
        </w:rPr>
        <w:tab/>
      </w:r>
      <w:r w:rsidRPr="00DE7FB1">
        <w:rPr>
          <w:rStyle w:val="FontStyle89"/>
          <w:rFonts w:asciiTheme="minorHAnsi" w:hAnsiTheme="minorHAnsi" w:cstheme="minorHAnsi"/>
          <w:sz w:val="24"/>
          <w:szCs w:val="24"/>
        </w:rPr>
        <w:t xml:space="preserve">Wszelkie zmiany Umowy wymagają formy pisemnej pod rygorem nieważności za zgodą obu Stron, z zastrzeżeniem </w:t>
      </w:r>
      <w:proofErr w:type="spellStart"/>
      <w:r w:rsidRPr="00DE7FB1">
        <w:rPr>
          <w:rStyle w:val="FontStyle89"/>
          <w:rFonts w:asciiTheme="minorHAnsi" w:hAnsiTheme="minorHAnsi" w:cstheme="minorHAnsi"/>
          <w:sz w:val="24"/>
          <w:szCs w:val="24"/>
          <w:lang w:eastAsia="en-US"/>
        </w:rPr>
        <w:t>wyłączeń</w:t>
      </w:r>
      <w:proofErr w:type="spellEnd"/>
      <w:r w:rsidRPr="00DE7FB1">
        <w:rPr>
          <w:rStyle w:val="FontStyle89"/>
          <w:rFonts w:asciiTheme="minorHAnsi" w:hAnsiTheme="minorHAnsi" w:cstheme="minorHAnsi"/>
          <w:sz w:val="24"/>
          <w:szCs w:val="24"/>
          <w:lang w:eastAsia="en-US"/>
        </w:rPr>
        <w:t xml:space="preserve"> przewidzianych w Umowie. Niedopuszczalna jest pod rygorem nieważności zmiana postanowień Umowy w przypadkach innych niż wynikające z PZP z zastrzeżeniem ust. 2 - 3 </w:t>
      </w:r>
      <w:r w:rsidRPr="00DE7FB1">
        <w:rPr>
          <w:rFonts w:asciiTheme="minorHAnsi" w:hAnsiTheme="minorHAnsi" w:cstheme="minorHAnsi"/>
          <w:color w:val="000000"/>
          <w:szCs w:val="24"/>
          <w:lang w:val="cs-CZ"/>
        </w:rPr>
        <w:t>niniejszego paragrafu</w:t>
      </w:r>
      <w:r w:rsidRPr="00DE7FB1">
        <w:rPr>
          <w:rStyle w:val="FontStyle89"/>
          <w:rFonts w:asciiTheme="minorHAnsi" w:hAnsiTheme="minorHAnsi" w:cstheme="minorHAnsi"/>
          <w:sz w:val="24"/>
          <w:szCs w:val="24"/>
        </w:rPr>
        <w:t>.</w:t>
      </w:r>
    </w:p>
    <w:p w14:paraId="6F163FB2" w14:textId="38AD28E5" w:rsidR="004756F9" w:rsidRPr="00DE7FB1" w:rsidRDefault="004756F9" w:rsidP="004756F9">
      <w:pPr>
        <w:pStyle w:val="Styl1"/>
        <w:spacing w:line="276" w:lineRule="auto"/>
        <w:ind w:left="426" w:hanging="426"/>
        <w:rPr>
          <w:rFonts w:asciiTheme="minorHAnsi" w:eastAsia="Arial Unicode MS" w:hAnsiTheme="minorHAnsi" w:cstheme="minorHAnsi"/>
          <w:color w:val="000000"/>
          <w:szCs w:val="24"/>
          <w:u w:color="000000"/>
          <w:bdr w:val="none" w:sz="0" w:space="0" w:color="auto" w:frame="1"/>
          <w:lang w:val="fr-FR"/>
        </w:rPr>
      </w:pPr>
      <w:r w:rsidRPr="00DE7FB1">
        <w:rPr>
          <w:rStyle w:val="FontStyle89"/>
          <w:rFonts w:asciiTheme="minorHAnsi" w:hAnsiTheme="minorHAnsi" w:cstheme="minorHAnsi"/>
          <w:sz w:val="24"/>
          <w:szCs w:val="24"/>
          <w:lang w:eastAsia="en-US"/>
        </w:rPr>
        <w:t xml:space="preserve">2. </w:t>
      </w:r>
      <w:r w:rsidRPr="00DE7FB1">
        <w:rPr>
          <w:rStyle w:val="FontStyle89"/>
          <w:rFonts w:asciiTheme="minorHAnsi" w:hAnsiTheme="minorHAnsi" w:cstheme="minorHAnsi"/>
          <w:sz w:val="24"/>
          <w:szCs w:val="24"/>
          <w:lang w:eastAsia="en-US"/>
        </w:rPr>
        <w:tab/>
      </w:r>
      <w:r w:rsidRPr="00DE7FB1">
        <w:rPr>
          <w:rStyle w:val="FontStyle89"/>
          <w:rFonts w:asciiTheme="minorHAnsi" w:hAnsiTheme="minorHAnsi" w:cstheme="minorHAnsi"/>
          <w:sz w:val="24"/>
          <w:szCs w:val="24"/>
        </w:rPr>
        <w:t xml:space="preserve">Zmiana nazwy danego </w:t>
      </w:r>
      <w:r w:rsidR="00681EAF">
        <w:rPr>
          <w:rStyle w:val="FontStyle89"/>
          <w:rFonts w:asciiTheme="minorHAnsi" w:hAnsiTheme="minorHAnsi" w:cstheme="minorHAnsi"/>
          <w:sz w:val="24"/>
          <w:szCs w:val="24"/>
        </w:rPr>
        <w:t>zagranicznego</w:t>
      </w:r>
      <w:r w:rsidRPr="00DE7FB1">
        <w:rPr>
          <w:rStyle w:val="FontStyle89"/>
          <w:rFonts w:asciiTheme="minorHAnsi" w:hAnsiTheme="minorHAnsi" w:cstheme="minorHAnsi"/>
          <w:sz w:val="24"/>
          <w:szCs w:val="24"/>
        </w:rPr>
        <w:t xml:space="preserve"> tytułu prasowego dokonana przez wydawcę nie stanowi zmiany Oferty Wykonawcy, tytuł prasowy pod nową nazwą zastępuje </w:t>
      </w:r>
      <w:r w:rsidRPr="00DE7FB1">
        <w:rPr>
          <w:rStyle w:val="FontStyle89"/>
          <w:rFonts w:asciiTheme="minorHAnsi" w:hAnsiTheme="minorHAnsi" w:cstheme="minorHAnsi"/>
          <w:sz w:val="24"/>
          <w:szCs w:val="24"/>
          <w:lang w:eastAsia="en-US"/>
        </w:rPr>
        <w:t xml:space="preserve">dotychczasowy tytuł danego </w:t>
      </w:r>
      <w:r w:rsidR="00681EAF">
        <w:rPr>
          <w:rStyle w:val="FontStyle89"/>
          <w:rFonts w:asciiTheme="minorHAnsi" w:hAnsiTheme="minorHAnsi" w:cstheme="minorHAnsi"/>
          <w:sz w:val="24"/>
          <w:szCs w:val="24"/>
          <w:lang w:eastAsia="en-US"/>
        </w:rPr>
        <w:t>zagranicznego</w:t>
      </w:r>
      <w:r w:rsidRPr="00DE7FB1">
        <w:rPr>
          <w:rStyle w:val="FontStyle89"/>
          <w:rFonts w:asciiTheme="minorHAnsi" w:hAnsiTheme="minorHAnsi" w:cstheme="minorHAnsi"/>
          <w:sz w:val="24"/>
          <w:szCs w:val="24"/>
          <w:lang w:eastAsia="en-US"/>
        </w:rPr>
        <w:t xml:space="preserve"> tytułu prasowego w danej pozycji Oferty Wykonawcy</w:t>
      </w:r>
      <w:r w:rsidRPr="00DE7FB1">
        <w:rPr>
          <w:rStyle w:val="FontStyle89"/>
          <w:rFonts w:asciiTheme="minorHAnsi" w:hAnsiTheme="minorHAnsi" w:cstheme="minorHAnsi"/>
          <w:sz w:val="24"/>
          <w:szCs w:val="24"/>
        </w:rPr>
        <w:t>.</w:t>
      </w:r>
    </w:p>
    <w:p w14:paraId="43969197" w14:textId="77777777" w:rsidR="004756F9" w:rsidRPr="00DE7FB1" w:rsidRDefault="004756F9" w:rsidP="004756F9">
      <w:pPr>
        <w:pStyle w:val="Styl1"/>
        <w:spacing w:line="276" w:lineRule="auto"/>
        <w:ind w:left="426" w:hanging="426"/>
        <w:rPr>
          <w:rStyle w:val="FontStyle89"/>
          <w:rFonts w:asciiTheme="minorHAnsi" w:hAnsiTheme="minorHAnsi" w:cstheme="minorHAnsi"/>
          <w:sz w:val="24"/>
          <w:szCs w:val="24"/>
          <w:lang w:eastAsia="en-US"/>
        </w:rPr>
      </w:pPr>
      <w:r w:rsidRPr="00DE7FB1">
        <w:rPr>
          <w:rStyle w:val="FontStyle89"/>
          <w:rFonts w:asciiTheme="minorHAnsi" w:hAnsiTheme="minorHAnsi" w:cstheme="minorHAnsi"/>
          <w:sz w:val="24"/>
          <w:szCs w:val="24"/>
          <w:lang w:eastAsia="en-US"/>
        </w:rPr>
        <w:t xml:space="preserve">3. </w:t>
      </w:r>
      <w:r w:rsidRPr="00DE7FB1">
        <w:rPr>
          <w:rStyle w:val="FontStyle89"/>
          <w:rFonts w:asciiTheme="minorHAnsi" w:hAnsiTheme="minorHAnsi" w:cstheme="minorHAnsi"/>
          <w:sz w:val="24"/>
          <w:szCs w:val="24"/>
          <w:lang w:eastAsia="en-US"/>
        </w:rPr>
        <w:tab/>
      </w:r>
      <w:r w:rsidRPr="00DE7FB1">
        <w:rPr>
          <w:rStyle w:val="FontStyle89"/>
          <w:rFonts w:asciiTheme="minorHAnsi" w:hAnsiTheme="minorHAnsi" w:cstheme="minorHAnsi"/>
          <w:sz w:val="24"/>
          <w:szCs w:val="24"/>
        </w:rPr>
        <w:t>Zamawiający dopuszcza zmiany Umowy w sytuacji,</w:t>
      </w:r>
      <w:r w:rsidRPr="00DE7FB1">
        <w:rPr>
          <w:rStyle w:val="FontStyle89"/>
          <w:rFonts w:asciiTheme="minorHAnsi" w:hAnsiTheme="minorHAnsi" w:cstheme="minorHAnsi"/>
          <w:sz w:val="24"/>
          <w:szCs w:val="24"/>
          <w:lang w:eastAsia="en-US"/>
        </w:rPr>
        <w:t xml:space="preserve"> gdy nastąpi: </w:t>
      </w:r>
    </w:p>
    <w:p w14:paraId="025C2680"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1) urzędowa zmiana wysokości stawki podatku VAT poprzez wprowadzenie nowej stawki VAT dla towarów, których ta zmiana będzie dotyczyć i zmiany wynagrodzenia brutto wynikającej ze zmiany stawki podatku; </w:t>
      </w:r>
    </w:p>
    <w:p w14:paraId="243DAB68"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2) zmiana wysokości minimalnego wynagrodzenia za pracę ustalonego na podstawie ustawy z dnia 10 października 2002 r. o minimalnym wynagrodzeniu za pracę; </w:t>
      </w:r>
    </w:p>
    <w:p w14:paraId="6CE58362"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3) zmiana zasad podlegania ubezpieczeniom społecznym lub ubezpieczeniu zdrowotnemu lub wysokości stawki składki na ubezpieczenia społeczne lub zdrowotne; </w:t>
      </w:r>
    </w:p>
    <w:p w14:paraId="3BEE25D6"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4) zmiana zasad gromadzenia i wysokości wpłat do pracowniczych planów kapitałowych, o których mowa w ustawie z dnia 4 października 2018 r. o pracowniczych planach kapitałowych (Dz.U. z 2020 r. poz. 1342, z </w:t>
      </w:r>
      <w:proofErr w:type="spellStart"/>
      <w:r w:rsidRPr="00DE7FB1">
        <w:rPr>
          <w:rStyle w:val="FontStyle89"/>
          <w:rFonts w:asciiTheme="minorHAnsi" w:hAnsiTheme="minorHAnsi" w:cstheme="minorHAnsi"/>
          <w:sz w:val="24"/>
          <w:lang w:eastAsia="en-US"/>
        </w:rPr>
        <w:t>późn</w:t>
      </w:r>
      <w:proofErr w:type="spellEnd"/>
      <w:r w:rsidRPr="00DE7FB1">
        <w:rPr>
          <w:rStyle w:val="FontStyle89"/>
          <w:rFonts w:asciiTheme="minorHAnsi" w:hAnsiTheme="minorHAnsi" w:cstheme="minorHAnsi"/>
          <w:sz w:val="24"/>
          <w:lang w:eastAsia="en-US"/>
        </w:rPr>
        <w:t xml:space="preserve">. zm.) </w:t>
      </w:r>
    </w:p>
    <w:p w14:paraId="3A2E577D"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 jeżeli zmiany te będą miały wpływ na ceny materiałów lub koszty wykonywania zamówienia przez Wykonawcę. </w:t>
      </w:r>
    </w:p>
    <w:p w14:paraId="1EDF1A99" w14:textId="77777777" w:rsidR="004756F9" w:rsidRPr="00DE7FB1" w:rsidRDefault="004756F9" w:rsidP="004756F9">
      <w:pPr>
        <w:pStyle w:val="Styl1"/>
        <w:spacing w:line="276" w:lineRule="auto"/>
        <w:ind w:left="426" w:hanging="426"/>
        <w:rPr>
          <w:rStyle w:val="FontStyle89"/>
          <w:rFonts w:asciiTheme="minorHAnsi" w:hAnsiTheme="minorHAnsi" w:cstheme="minorHAnsi"/>
          <w:sz w:val="24"/>
          <w:szCs w:val="24"/>
          <w:lang w:eastAsia="en-US"/>
        </w:rPr>
      </w:pPr>
      <w:r w:rsidRPr="00DE7FB1">
        <w:rPr>
          <w:rStyle w:val="FontStyle89"/>
          <w:rFonts w:asciiTheme="minorHAnsi" w:hAnsiTheme="minorHAnsi" w:cstheme="minorHAnsi"/>
          <w:sz w:val="24"/>
          <w:szCs w:val="24"/>
          <w:lang w:eastAsia="en-US"/>
        </w:rPr>
        <w:t xml:space="preserve">4. </w:t>
      </w:r>
      <w:r w:rsidRPr="00DE7FB1">
        <w:rPr>
          <w:rStyle w:val="FontStyle89"/>
          <w:rFonts w:asciiTheme="minorHAnsi" w:hAnsiTheme="minorHAnsi" w:cstheme="minorHAnsi"/>
          <w:sz w:val="24"/>
          <w:szCs w:val="24"/>
          <w:lang w:eastAsia="en-US"/>
        </w:rPr>
        <w:tab/>
        <w:t>W przypadku zmiany ceny materiałów lub kosztów realizacji przedmiotu Umowy</w:t>
      </w:r>
      <w:r w:rsidR="000772F5">
        <w:rPr>
          <w:rStyle w:val="FontStyle89"/>
          <w:rFonts w:asciiTheme="minorHAnsi" w:hAnsiTheme="minorHAnsi" w:cstheme="minorHAnsi"/>
          <w:sz w:val="24"/>
          <w:szCs w:val="24"/>
          <w:lang w:eastAsia="en-US"/>
        </w:rPr>
        <w:t>, w tym w </w:t>
      </w:r>
      <w:r w:rsidR="00DE7FB1">
        <w:rPr>
          <w:rStyle w:val="FontStyle89"/>
          <w:rFonts w:asciiTheme="minorHAnsi" w:hAnsiTheme="minorHAnsi" w:cstheme="minorHAnsi"/>
          <w:sz w:val="24"/>
          <w:szCs w:val="24"/>
          <w:lang w:eastAsia="en-US"/>
        </w:rPr>
        <w:t xml:space="preserve">przypadku, o którym mowa w </w:t>
      </w:r>
      <w:r w:rsidR="000772F5" w:rsidRPr="000772F5">
        <w:rPr>
          <w:rStyle w:val="FontStyle89"/>
          <w:rFonts w:asciiTheme="minorHAnsi" w:hAnsiTheme="minorHAnsi" w:cstheme="minorHAnsi"/>
          <w:sz w:val="24"/>
          <w:szCs w:val="24"/>
          <w:lang w:eastAsia="en-US"/>
        </w:rPr>
        <w:t>§</w:t>
      </w:r>
      <w:r w:rsidR="00DE7FB1" w:rsidRPr="000772F5">
        <w:rPr>
          <w:rStyle w:val="FontStyle89"/>
          <w:rFonts w:asciiTheme="minorHAnsi" w:hAnsiTheme="minorHAnsi" w:cstheme="minorHAnsi"/>
          <w:sz w:val="24"/>
          <w:szCs w:val="24"/>
          <w:lang w:eastAsia="en-US"/>
        </w:rPr>
        <w:t xml:space="preserve"> 4 ust.</w:t>
      </w:r>
      <w:r w:rsidR="00DE7FB1" w:rsidRPr="000772F5">
        <w:rPr>
          <w:rStyle w:val="FontStyle89"/>
          <w:rFonts w:asciiTheme="minorHAnsi" w:hAnsiTheme="minorHAnsi"/>
          <w:sz w:val="24"/>
          <w:lang w:eastAsia="en-US"/>
        </w:rPr>
        <w:t xml:space="preserve"> </w:t>
      </w:r>
      <w:r w:rsidR="002E709C">
        <w:rPr>
          <w:rStyle w:val="FontStyle89"/>
          <w:rFonts w:asciiTheme="minorHAnsi" w:hAnsiTheme="minorHAnsi"/>
          <w:sz w:val="24"/>
          <w:lang w:eastAsia="en-US"/>
        </w:rPr>
        <w:t>18</w:t>
      </w:r>
      <w:r w:rsidRPr="00DE7FB1">
        <w:rPr>
          <w:rStyle w:val="FontStyle89"/>
          <w:rFonts w:asciiTheme="minorHAnsi" w:hAnsiTheme="minorHAnsi" w:cstheme="minorHAnsi"/>
          <w:sz w:val="24"/>
          <w:szCs w:val="24"/>
          <w:lang w:eastAsia="en-US"/>
        </w:rPr>
        <w:t xml:space="preserve">, Strony zgodnie ustalają następujące zasady wprowadzania zmian wysokości należnego Wykonawcy wynagrodzenia brutto, polegających na zmianie </w:t>
      </w:r>
      <w:r w:rsidRPr="00DE7FB1">
        <w:rPr>
          <w:rStyle w:val="FontStyle89"/>
          <w:rFonts w:asciiTheme="minorHAnsi" w:hAnsiTheme="minorHAnsi" w:cstheme="minorHAnsi"/>
          <w:i/>
          <w:sz w:val="24"/>
          <w:szCs w:val="24"/>
          <w:lang w:eastAsia="en-US"/>
        </w:rPr>
        <w:t>cen jednostkowych</w:t>
      </w:r>
      <w:r w:rsidRPr="00DE7FB1">
        <w:rPr>
          <w:rStyle w:val="FontStyle89"/>
          <w:rFonts w:asciiTheme="minorHAnsi" w:hAnsiTheme="minorHAnsi" w:cstheme="minorHAnsi"/>
          <w:sz w:val="24"/>
          <w:szCs w:val="24"/>
          <w:lang w:eastAsia="en-US"/>
        </w:rPr>
        <w:t xml:space="preserve"> (dalej: „</w:t>
      </w:r>
      <w:r w:rsidRPr="00DE7FB1">
        <w:rPr>
          <w:rStyle w:val="FontStyle89"/>
          <w:rFonts w:asciiTheme="minorHAnsi" w:hAnsiTheme="minorHAnsi" w:cstheme="minorHAnsi"/>
          <w:b/>
          <w:sz w:val="24"/>
          <w:szCs w:val="24"/>
          <w:lang w:eastAsia="en-US"/>
        </w:rPr>
        <w:t>waloryzacja</w:t>
      </w:r>
      <w:r w:rsidRPr="00DE7FB1">
        <w:rPr>
          <w:rStyle w:val="FontStyle89"/>
          <w:rFonts w:asciiTheme="minorHAnsi" w:hAnsiTheme="minorHAnsi" w:cstheme="minorHAnsi"/>
          <w:sz w:val="24"/>
          <w:szCs w:val="24"/>
          <w:lang w:eastAsia="en-US"/>
        </w:rPr>
        <w:t xml:space="preserve">”) bez jednoczesnego podwyższenia </w:t>
      </w:r>
      <w:r w:rsidRPr="00DE7FB1">
        <w:rPr>
          <w:rStyle w:val="FontStyle18"/>
          <w:rFonts w:asciiTheme="minorHAnsi" w:hAnsiTheme="minorHAnsi" w:cstheme="minorHAnsi"/>
          <w:sz w:val="24"/>
          <w:szCs w:val="24"/>
          <w:lang w:eastAsia="en-US"/>
        </w:rPr>
        <w:t>wartości maksymalnej wynagrodzenia brutto</w:t>
      </w:r>
      <w:r w:rsidRPr="00DE7FB1">
        <w:rPr>
          <w:rStyle w:val="FontStyle18"/>
          <w:rFonts w:asciiTheme="minorHAnsi" w:hAnsiTheme="minorHAnsi" w:cstheme="minorHAnsi"/>
          <w:sz w:val="24"/>
          <w:szCs w:val="24"/>
        </w:rPr>
        <w:t>:</w:t>
      </w:r>
    </w:p>
    <w:p w14:paraId="700C1E4B" w14:textId="3CF1254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1) Strony mogą wnioskować o zmianę wysokości wynagrodzenia Wykonawcy (zmianę </w:t>
      </w:r>
      <w:r w:rsidRPr="00DE7FB1">
        <w:rPr>
          <w:rStyle w:val="FontStyle89"/>
          <w:rFonts w:asciiTheme="minorHAnsi" w:hAnsiTheme="minorHAnsi" w:cstheme="minorHAnsi"/>
          <w:i/>
          <w:sz w:val="24"/>
          <w:lang w:eastAsia="en-US"/>
        </w:rPr>
        <w:t>cen jednostkowych</w:t>
      </w:r>
      <w:r w:rsidRPr="00DE7FB1">
        <w:rPr>
          <w:rStyle w:val="FontStyle89"/>
          <w:rFonts w:asciiTheme="minorHAnsi" w:hAnsiTheme="minorHAnsi" w:cstheme="minorHAnsi"/>
          <w:sz w:val="24"/>
          <w:lang w:eastAsia="en-US"/>
        </w:rPr>
        <w:t>) w czasie trwania Umowy, w przypadku zmiany cen materiałów lub kosztów realizacji przedmiotu Umowy po upływnie 3 miesięcy, licząc od dnia zawarcia Umowy oraz nie częściej niż po upływie kolejnych 3 miesięcy licząc od dnia zmiany Umowy zmieniającej wysokość wynagrodzenia Wykonawcy, przy czym przez zmianę ceny materiałów lub kosztów rozumie się wzrost odpowiednio cen lub kosztów, jak i ich obniżenie, względem ceny l</w:t>
      </w:r>
      <w:r w:rsidR="00964421">
        <w:rPr>
          <w:rStyle w:val="FontStyle89"/>
          <w:rFonts w:asciiTheme="minorHAnsi" w:hAnsiTheme="minorHAnsi" w:cstheme="minorHAnsi"/>
          <w:sz w:val="24"/>
          <w:lang w:eastAsia="en-US"/>
        </w:rPr>
        <w:t>ub kosztu przyjętych w </w:t>
      </w:r>
      <w:r w:rsidRPr="00DE7FB1">
        <w:rPr>
          <w:rStyle w:val="FontStyle89"/>
          <w:rFonts w:asciiTheme="minorHAnsi" w:hAnsiTheme="minorHAnsi" w:cstheme="minorHAnsi"/>
          <w:sz w:val="24"/>
          <w:lang w:eastAsia="en-US"/>
        </w:rPr>
        <w:t>celu ustalenia wynagrodzenia W</w:t>
      </w:r>
      <w:r w:rsidR="00964421">
        <w:rPr>
          <w:rStyle w:val="FontStyle89"/>
          <w:rFonts w:asciiTheme="minorHAnsi" w:hAnsiTheme="minorHAnsi" w:cstheme="minorHAnsi"/>
          <w:sz w:val="24"/>
          <w:lang w:eastAsia="en-US"/>
        </w:rPr>
        <w:t xml:space="preserve">ykonawcy zawartego w ofercie, z </w:t>
      </w:r>
      <w:r w:rsidRPr="00DE7FB1">
        <w:rPr>
          <w:rStyle w:val="FontStyle89"/>
          <w:rFonts w:asciiTheme="minorHAnsi" w:hAnsiTheme="minorHAnsi" w:cstheme="minorHAnsi"/>
          <w:sz w:val="24"/>
          <w:lang w:eastAsia="en-US"/>
        </w:rPr>
        <w:t xml:space="preserve">zastrzeżeniem pkt 2 - 3 i 8 </w:t>
      </w:r>
      <w:r w:rsidRPr="00DE7FB1">
        <w:rPr>
          <w:rStyle w:val="FontStyle18"/>
          <w:rFonts w:asciiTheme="minorHAnsi" w:hAnsiTheme="minorHAnsi" w:cstheme="minorHAnsi"/>
          <w:sz w:val="24"/>
          <w:lang w:eastAsia="en-US"/>
        </w:rPr>
        <w:t>niniejszego ustępu</w:t>
      </w:r>
      <w:r w:rsidRPr="00DE7FB1">
        <w:rPr>
          <w:rStyle w:val="FontStyle89"/>
          <w:rFonts w:asciiTheme="minorHAnsi" w:hAnsiTheme="minorHAnsi" w:cstheme="minorHAnsi"/>
          <w:sz w:val="24"/>
          <w:lang w:eastAsia="en-US"/>
        </w:rPr>
        <w:t xml:space="preserve">; </w:t>
      </w:r>
    </w:p>
    <w:p w14:paraId="1BF324BA" w14:textId="2C2BADFF"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2) waloryzacja będzie się odbywać w oparciu o wskaźnik cen towarów i usług konsumpcyjnych ogółem w kwartale, za który prze</w:t>
      </w:r>
      <w:r w:rsidR="00964421">
        <w:rPr>
          <w:rStyle w:val="FontStyle89"/>
          <w:rFonts w:asciiTheme="minorHAnsi" w:hAnsiTheme="minorHAnsi" w:cstheme="minorHAnsi"/>
          <w:sz w:val="24"/>
          <w:lang w:eastAsia="en-US"/>
        </w:rPr>
        <w:t xml:space="preserve">prowadzana jest waloryzacja, o </w:t>
      </w:r>
      <w:r w:rsidRPr="00DE7FB1">
        <w:rPr>
          <w:rStyle w:val="FontStyle89"/>
          <w:rFonts w:asciiTheme="minorHAnsi" w:hAnsiTheme="minorHAnsi" w:cstheme="minorHAnsi"/>
          <w:sz w:val="24"/>
          <w:lang w:eastAsia="en-US"/>
        </w:rPr>
        <w:t>którym mowa w art. 25 ust. 11 ustawy z dnia 17 grudnia 1998 r. o emeryturach i rentach z Funduszu Ubezpieczeń Społecznych (Dz. U. z 2022 r. poz. 504), zwanym dalej „</w:t>
      </w:r>
      <w:r w:rsidRPr="00DE7FB1">
        <w:rPr>
          <w:rStyle w:val="FontStyle89"/>
          <w:rFonts w:asciiTheme="minorHAnsi" w:hAnsiTheme="minorHAnsi" w:cstheme="minorHAnsi"/>
          <w:b/>
          <w:sz w:val="24"/>
          <w:lang w:eastAsia="en-US"/>
        </w:rPr>
        <w:t>wskaźnikiem cen towarów i usług</w:t>
      </w:r>
      <w:r w:rsidRPr="00DE7FB1">
        <w:rPr>
          <w:rStyle w:val="FontStyle89"/>
          <w:rFonts w:asciiTheme="minorHAnsi" w:hAnsiTheme="minorHAnsi" w:cstheme="minorHAnsi"/>
          <w:sz w:val="24"/>
          <w:lang w:eastAsia="en-US"/>
        </w:rPr>
        <w:t xml:space="preserve">”, przy czym Strony mogą wnioskować o zmianę wysokości wynagrodzenia w przypadku gdy zmiana ceny materiałów lub kosztów realizacji przedmiotu Umowy będzie odpowiednio wyższa lub niższa o co najmniej 3% od wysokości wskaźnika cen towarów i usług; </w:t>
      </w:r>
    </w:p>
    <w:p w14:paraId="59D4A240"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3) zmiany wynagrodzenia o wskaźnik cen towarów i usług nie będą dotyczyły waloryzacji w zakresie ceny materiałów lub kosztów objętych zmianami możliwymi do przeprowadzenia na podstawie ust. 3 niniejszego paragrafu; </w:t>
      </w:r>
    </w:p>
    <w:p w14:paraId="4D61514F" w14:textId="4479C8C4"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4) w przypadku wystąpienia okoliczności wskazanej w pkt 1 </w:t>
      </w:r>
      <w:r w:rsidRPr="00DE7FB1">
        <w:rPr>
          <w:rStyle w:val="FontStyle18"/>
          <w:rFonts w:asciiTheme="minorHAnsi" w:hAnsiTheme="minorHAnsi" w:cstheme="minorHAnsi"/>
          <w:sz w:val="24"/>
          <w:lang w:eastAsia="en-US"/>
        </w:rPr>
        <w:t>niniejszego ustępu</w:t>
      </w:r>
      <w:r w:rsidRPr="00DE7FB1">
        <w:rPr>
          <w:rStyle w:val="FontStyle89"/>
          <w:rFonts w:asciiTheme="minorHAnsi" w:hAnsiTheme="minorHAnsi" w:cstheme="minorHAnsi"/>
          <w:sz w:val="24"/>
          <w:lang w:eastAsia="en-US"/>
        </w:rPr>
        <w:t>, Wykonawca lub Zamawiający może złożyć wniosek odpowiedni</w:t>
      </w:r>
      <w:r w:rsidR="00964421">
        <w:rPr>
          <w:rStyle w:val="FontStyle89"/>
          <w:rFonts w:asciiTheme="minorHAnsi" w:hAnsiTheme="minorHAnsi" w:cstheme="minorHAnsi"/>
          <w:sz w:val="24"/>
          <w:lang w:eastAsia="en-US"/>
        </w:rPr>
        <w:t xml:space="preserve">o Zamawiającemu lub Wykonawcy o </w:t>
      </w:r>
      <w:r w:rsidRPr="00DE7FB1">
        <w:rPr>
          <w:rStyle w:val="FontStyle89"/>
          <w:rFonts w:asciiTheme="minorHAnsi" w:hAnsiTheme="minorHAnsi" w:cstheme="minorHAnsi"/>
          <w:sz w:val="24"/>
          <w:lang w:eastAsia="en-US"/>
        </w:rPr>
        <w:t xml:space="preserve">zmianę wynagrodzenia, jeżeli zmiany te będą miały wpływ na wynagrodzenia za wykonanie przedmiotu Umowy przez Wykonawcę. Wraz z wnioskiem, Wykonawca jest zobowiązany przedłożyć Zamawiającemu pisemną kalkulację szczegółowo uzasadniającą zmianę ceny materiałów lub kosztów realizacji przedmiotu Umowy; z uprawnienia tego może skorzystać także Zamawiający; </w:t>
      </w:r>
    </w:p>
    <w:p w14:paraId="2979184C"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5) Zamawiający w terminie do 21 dni roboczych od daty otrzymania kompletnego wniosku od Wykonawcy, rozpatrzy wniosek o zmianę Umowy i powiadomi Wykonawcę o swoim stanowisku w formie pisemnej albo w formie elektronicznej (o zachowaniu terminu decyduje data nadania bądź wysłania); w tym zakresie Zamawiający uprawniony jest do: </w:t>
      </w:r>
    </w:p>
    <w:p w14:paraId="25A5D1DC"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a) wyrażenia zgody na dokonanie zmiany Umowy w przypadku uznania zasadności złożonego wniosku, tj. jeżeli przedłożona kalkulacja potwierdzi że zmiany ceny materiałów lub kosztów realizacji przedmiotu Umowy wpływają na wynagrodzenia za wykonanie przedmiotu Umowy albo </w:t>
      </w:r>
    </w:p>
    <w:p w14:paraId="6570ABE1"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b) niewyrażenia zgody na dokonanie zmiany Umowy w przypadku uznania braku zasadności złożonego wniosku, tj. jeżeli przedłożona kalkulacja nie potwierdzi, że zmiany ceny materiałów lub kosztów realizacji przedmiotu Umowy wpływają na wynagrodzenia za wykonanie przedmiotu Umowy w sposób wskazany w Umowie; </w:t>
      </w:r>
    </w:p>
    <w:p w14:paraId="2E7EB11A"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6) zmiana wynagrodzenia, polegająca na podwyższeniu </w:t>
      </w:r>
      <w:r w:rsidRPr="00DE7FB1">
        <w:rPr>
          <w:rStyle w:val="FontStyle89"/>
          <w:rFonts w:asciiTheme="minorHAnsi" w:hAnsiTheme="minorHAnsi" w:cstheme="minorHAnsi"/>
          <w:i/>
          <w:sz w:val="24"/>
          <w:lang w:eastAsia="en-US"/>
        </w:rPr>
        <w:t>cen jednostkowych</w:t>
      </w:r>
      <w:r w:rsidRPr="00DE7FB1">
        <w:rPr>
          <w:rStyle w:val="FontStyle89"/>
          <w:rFonts w:asciiTheme="minorHAnsi" w:hAnsiTheme="minorHAnsi" w:cstheme="minorHAnsi"/>
          <w:sz w:val="24"/>
          <w:lang w:eastAsia="en-US"/>
        </w:rPr>
        <w:t xml:space="preserve"> o wskaźnik cen towarów i usług, wchodzi w życie z dniem zawarcia pisemnego aneksu do Umowy, nastąpi od daty wprowadzenia zmiany w Umowie i dotyczy wyłącznie niezrealizowanej części Umowy;</w:t>
      </w:r>
    </w:p>
    <w:p w14:paraId="4D5D0E88"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7) maksymalne wynagrodzenie brutto Wykonawcy zostanie ustalone w wyniku waloryzacji z zastosowaniem stawki podatku VAT obowiązującej w dniu, na który dokonuje się waloryzacji; </w:t>
      </w:r>
    </w:p>
    <w:p w14:paraId="06035A51"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8) Zamawiający wskazuje, że </w:t>
      </w:r>
      <w:r w:rsidRPr="00DE7FB1">
        <w:rPr>
          <w:rStyle w:val="FontStyle89"/>
          <w:rFonts w:asciiTheme="minorHAnsi" w:hAnsiTheme="minorHAnsi" w:cstheme="minorHAnsi"/>
          <w:b/>
          <w:sz w:val="24"/>
          <w:lang w:eastAsia="en-US"/>
        </w:rPr>
        <w:t xml:space="preserve">maksymalna wartość zmiany </w:t>
      </w:r>
      <w:r w:rsidRPr="00DE7FB1">
        <w:rPr>
          <w:rStyle w:val="FontStyle89"/>
          <w:rFonts w:asciiTheme="minorHAnsi" w:hAnsiTheme="minorHAnsi" w:cstheme="minorHAnsi"/>
          <w:b/>
          <w:i/>
          <w:sz w:val="24"/>
          <w:lang w:eastAsia="en-US"/>
        </w:rPr>
        <w:t>cen jednostkowych</w:t>
      </w:r>
      <w:r w:rsidRPr="00DE7FB1">
        <w:rPr>
          <w:rStyle w:val="FontStyle89"/>
          <w:rFonts w:asciiTheme="minorHAnsi" w:hAnsiTheme="minorHAnsi" w:cstheme="minorHAnsi"/>
          <w:sz w:val="24"/>
          <w:lang w:eastAsia="en-US"/>
        </w:rPr>
        <w:t xml:space="preserve">, jaką dopuszcza Zamawiający w efekcie zastosowania waloryzacji, </w:t>
      </w:r>
      <w:r w:rsidRPr="00DE7FB1">
        <w:rPr>
          <w:rStyle w:val="FontStyle89"/>
          <w:rFonts w:asciiTheme="minorHAnsi" w:hAnsiTheme="minorHAnsi" w:cstheme="minorHAnsi"/>
          <w:b/>
          <w:sz w:val="24"/>
          <w:lang w:eastAsia="en-US"/>
        </w:rPr>
        <w:t>to 15% w stosunku do wynikających z Oferty Wykonawcy</w:t>
      </w:r>
      <w:r w:rsidRPr="00DE7FB1">
        <w:rPr>
          <w:rStyle w:val="FontStyle89"/>
          <w:rFonts w:asciiTheme="minorHAnsi" w:hAnsiTheme="minorHAnsi" w:cstheme="minorHAnsi"/>
          <w:sz w:val="24"/>
          <w:lang w:eastAsia="en-US"/>
        </w:rPr>
        <w:t>;</w:t>
      </w:r>
    </w:p>
    <w:p w14:paraId="49AC7FE9"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9) Wykonawca, którego wynagrodzenie zostało zmienione zgodnie z postanowieniami niniejszego ustępu, zobowiązany jest do zmiany wynagrodzenia przysługującego podwykonawcy, z którym zawarł umowę, w zakresie odpowiadającym zmianom cen materiałów lub kosztów dotyczących zobowiązania podwykonawcy.</w:t>
      </w:r>
    </w:p>
    <w:p w14:paraId="79B3E71B" w14:textId="77777777" w:rsidR="004756F9" w:rsidRPr="00DE7FB1" w:rsidRDefault="004756F9" w:rsidP="004756F9">
      <w:pPr>
        <w:pStyle w:val="Styl1"/>
        <w:spacing w:line="276" w:lineRule="auto"/>
        <w:ind w:left="426" w:hanging="426"/>
        <w:rPr>
          <w:rStyle w:val="FontStyle89"/>
          <w:rFonts w:asciiTheme="minorHAnsi" w:hAnsiTheme="minorHAnsi" w:cstheme="minorHAnsi"/>
          <w:sz w:val="24"/>
          <w:szCs w:val="24"/>
          <w:lang w:eastAsia="en-US"/>
        </w:rPr>
      </w:pPr>
      <w:r w:rsidRPr="00DE7FB1">
        <w:rPr>
          <w:rStyle w:val="FontStyle89"/>
          <w:rFonts w:asciiTheme="minorHAnsi" w:hAnsiTheme="minorHAnsi" w:cstheme="minorHAnsi"/>
          <w:sz w:val="24"/>
          <w:szCs w:val="24"/>
          <w:lang w:eastAsia="en-US"/>
        </w:rPr>
        <w:t xml:space="preserve">5. </w:t>
      </w:r>
      <w:r w:rsidRPr="00DE7FB1">
        <w:rPr>
          <w:rStyle w:val="FontStyle89"/>
          <w:rFonts w:asciiTheme="minorHAnsi" w:hAnsiTheme="minorHAnsi" w:cstheme="minorHAnsi"/>
          <w:sz w:val="24"/>
          <w:szCs w:val="24"/>
          <w:lang w:eastAsia="en-US"/>
        </w:rPr>
        <w:tab/>
        <w:t xml:space="preserve">W przypadkach wskazanych powyżej w ust. 3 i 4, Strony mogą wprowadzić zmianę wysokości wynagrodzenia Wykonawcy polegającą na zmianie </w:t>
      </w:r>
      <w:r w:rsidRPr="00DE7FB1">
        <w:rPr>
          <w:rStyle w:val="FontStyle89"/>
          <w:rFonts w:asciiTheme="minorHAnsi" w:hAnsiTheme="minorHAnsi" w:cstheme="minorHAnsi"/>
          <w:i/>
          <w:sz w:val="24"/>
          <w:szCs w:val="24"/>
          <w:lang w:eastAsia="en-US"/>
        </w:rPr>
        <w:t>cen jednostkowych</w:t>
      </w:r>
      <w:r w:rsidRPr="00DE7FB1">
        <w:rPr>
          <w:rStyle w:val="FontStyle89"/>
          <w:rFonts w:asciiTheme="minorHAnsi" w:hAnsiTheme="minorHAnsi" w:cstheme="minorHAnsi"/>
          <w:sz w:val="24"/>
          <w:szCs w:val="24"/>
          <w:lang w:eastAsia="en-US"/>
        </w:rPr>
        <w:t>, bez jednoczesnego podwyższenia wartości maksymalnej wynagrodzenia brutto, odpowiednio do kwot, o jakie wskutek tych zmian zmianie ulegnie cena materiałów lub koszt wykonania przedmiotu Umowy przez Wykonawcę. W celu wykazania wpływu powyżej wskazanych zmian na ceny materiałów lub koszty wykonania przedmiotu Umowy, Wykonawca przedstawi Zamawiającemu szczegółową kalkulację cen materiałów lub kosztów według stanu sprzed danej zmiany oraz szczegółową kalkulację cen materiałów lub kosztów według stanu po wprowadzeniu zmiany, oraz wskaże kwotę, o jaką wynagrodzenie Wykonawcy (</w:t>
      </w:r>
      <w:r w:rsidRPr="00DE7FB1">
        <w:rPr>
          <w:rStyle w:val="FontStyle89"/>
          <w:rFonts w:asciiTheme="minorHAnsi" w:hAnsiTheme="minorHAnsi" w:cstheme="minorHAnsi"/>
          <w:i/>
          <w:sz w:val="24"/>
          <w:szCs w:val="24"/>
          <w:lang w:eastAsia="en-US"/>
        </w:rPr>
        <w:t>ceny jednostkowe</w:t>
      </w:r>
      <w:r w:rsidRPr="00DE7FB1">
        <w:rPr>
          <w:rStyle w:val="FontStyle89"/>
          <w:rFonts w:asciiTheme="minorHAnsi" w:hAnsiTheme="minorHAnsi" w:cstheme="minorHAnsi"/>
          <w:sz w:val="24"/>
          <w:szCs w:val="24"/>
          <w:lang w:eastAsia="en-US"/>
        </w:rPr>
        <w:t xml:space="preserve">) powinno ulec zmianie. Zamawiający niezwłocznie ustosunkuje się do przedstawionych kalkulacji, w szczególności poprzez zaakceptowanie wskazanej przez Wykonawcę kwoty albo poprzez zgłoszenie zastrzeżeń i żądanie wyjaśnień co do poszczególnych elementów kalkulacji. Komunikacja pomiędzy Stronami realizowana jest w formie dokumentowej z wykorzystaniem poczty elektronicznej. </w:t>
      </w:r>
    </w:p>
    <w:p w14:paraId="05B5F25F" w14:textId="77777777" w:rsidR="004756F9" w:rsidRPr="00DE7FB1" w:rsidRDefault="004756F9" w:rsidP="004756F9">
      <w:pPr>
        <w:pStyle w:val="Styl1"/>
        <w:spacing w:line="276" w:lineRule="auto"/>
        <w:ind w:left="426" w:hanging="426"/>
        <w:rPr>
          <w:rStyle w:val="FontStyle89"/>
          <w:rFonts w:asciiTheme="minorHAnsi" w:hAnsiTheme="minorHAnsi" w:cstheme="minorHAnsi"/>
          <w:sz w:val="24"/>
          <w:szCs w:val="24"/>
          <w:lang w:eastAsia="en-US"/>
        </w:rPr>
      </w:pPr>
      <w:r w:rsidRPr="00DE7FB1">
        <w:rPr>
          <w:rStyle w:val="FontStyle89"/>
          <w:rFonts w:asciiTheme="minorHAnsi" w:hAnsiTheme="minorHAnsi" w:cstheme="minorHAnsi"/>
          <w:sz w:val="24"/>
          <w:szCs w:val="24"/>
        </w:rPr>
        <w:t xml:space="preserve">6. </w:t>
      </w:r>
      <w:r w:rsidRPr="00DE7FB1">
        <w:rPr>
          <w:rStyle w:val="FontStyle89"/>
          <w:rFonts w:asciiTheme="minorHAnsi" w:hAnsiTheme="minorHAnsi" w:cstheme="minorHAnsi"/>
          <w:sz w:val="24"/>
          <w:szCs w:val="24"/>
        </w:rPr>
        <w:tab/>
        <w:t xml:space="preserve">Zmiana postanowień Umowy następuje za zgodą Stron, wyrażoną w formie </w:t>
      </w:r>
      <w:r w:rsidRPr="00DE7FB1">
        <w:rPr>
          <w:rStyle w:val="FontStyle89"/>
          <w:rFonts w:asciiTheme="minorHAnsi" w:hAnsiTheme="minorHAnsi" w:cstheme="minorHAnsi"/>
          <w:sz w:val="24"/>
          <w:szCs w:val="24"/>
          <w:lang w:eastAsia="en-US"/>
        </w:rPr>
        <w:t xml:space="preserve">pisemnej albo w formie elektronicznej, w postaci aneksu do Umowy, pod rygorem nieważności takiej zmiany, z zastrzeżeniem przypadków, gdy Umowa stanowi inaczej. </w:t>
      </w:r>
    </w:p>
    <w:p w14:paraId="301FC7DB" w14:textId="77777777" w:rsidR="004756F9" w:rsidRPr="00DE7FB1" w:rsidRDefault="004756F9" w:rsidP="004756F9">
      <w:pPr>
        <w:pStyle w:val="Styl1"/>
        <w:spacing w:line="276" w:lineRule="auto"/>
        <w:ind w:left="426" w:hanging="426"/>
        <w:rPr>
          <w:rStyle w:val="FontStyle89"/>
          <w:rFonts w:asciiTheme="minorHAnsi" w:hAnsiTheme="minorHAnsi" w:cstheme="minorHAnsi"/>
          <w:sz w:val="24"/>
          <w:szCs w:val="24"/>
          <w:lang w:eastAsia="en-US"/>
        </w:rPr>
      </w:pPr>
      <w:r w:rsidRPr="00DE7FB1">
        <w:rPr>
          <w:rStyle w:val="FontStyle89"/>
          <w:rFonts w:asciiTheme="minorHAnsi" w:hAnsiTheme="minorHAnsi" w:cstheme="minorHAnsi"/>
          <w:sz w:val="24"/>
          <w:szCs w:val="24"/>
          <w:lang w:eastAsia="en-US"/>
        </w:rPr>
        <w:t xml:space="preserve">7. </w:t>
      </w:r>
      <w:r w:rsidRPr="00DE7FB1">
        <w:rPr>
          <w:rStyle w:val="FontStyle89"/>
          <w:rFonts w:asciiTheme="minorHAnsi" w:hAnsiTheme="minorHAnsi" w:cstheme="minorHAnsi"/>
          <w:sz w:val="24"/>
          <w:szCs w:val="24"/>
          <w:lang w:eastAsia="en-US"/>
        </w:rPr>
        <w:tab/>
        <w:t xml:space="preserve">W celu uniknięcia wątpliwości Strony potwierdzają, że z żądaniem zmiany wynagrodzenia może wystąpić także Zamawiający – w takim przypadku Wykonawca zobowiązany będzie do przedstawienia wskazanych w tym postanowieniu szczegółowych kalkulacji niezwłocznie po otrzymaniu żądania Zamawiającego. Postanowienia ust. 5 stosuje się odpowiednio. </w:t>
      </w:r>
    </w:p>
    <w:p w14:paraId="4E42EFE1" w14:textId="77777777" w:rsidR="004756F9" w:rsidRPr="00DE7FB1" w:rsidRDefault="004756F9" w:rsidP="004756F9">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 10</w:t>
      </w:r>
    </w:p>
    <w:p w14:paraId="78F963FA" w14:textId="77777777" w:rsidR="004756F9" w:rsidRPr="00DE7FB1" w:rsidRDefault="004756F9" w:rsidP="004756F9">
      <w:pPr>
        <w:rPr>
          <w:rFonts w:cstheme="minorHAnsi"/>
          <w:b/>
          <w:sz w:val="24"/>
          <w:szCs w:val="24"/>
        </w:rPr>
      </w:pPr>
      <w:r w:rsidRPr="00DE7FB1">
        <w:rPr>
          <w:rFonts w:cstheme="minorHAnsi"/>
          <w:b/>
          <w:sz w:val="24"/>
          <w:szCs w:val="24"/>
        </w:rPr>
        <w:t>Postanowienia końcowe</w:t>
      </w:r>
    </w:p>
    <w:p w14:paraId="127D547A"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Umowa zostaje zawarta z dniem złożenia oświadczenia woli w postaci elektronicznej i opatrzenia go kwalifikowanym podpisem elektronicznym przez ostatnią ze Stron oraz dojściem tak złożonego oświadczenia do drugiej Strony w taki sposób, aby mogła się z nim zapoznać.</w:t>
      </w:r>
    </w:p>
    <w:p w14:paraId="6D1E7A19" w14:textId="4A84B8DE" w:rsidR="004756F9" w:rsidRPr="00DE7FB1" w:rsidRDefault="004756F9" w:rsidP="004756F9">
      <w:pPr>
        <w:pStyle w:val="Akapitzlist"/>
        <w:spacing w:line="276" w:lineRule="auto"/>
        <w:ind w:left="360"/>
        <w:rPr>
          <w:rFonts w:asciiTheme="minorHAnsi" w:hAnsiTheme="minorHAnsi" w:cstheme="minorHAnsi"/>
        </w:rPr>
      </w:pPr>
      <w:r w:rsidRPr="00DE7FB1">
        <w:rPr>
          <w:rFonts w:asciiTheme="minorHAnsi" w:hAnsiTheme="minorHAnsi" w:cstheme="minorHAnsi"/>
        </w:rPr>
        <w:t>[</w:t>
      </w:r>
      <w:r w:rsidRPr="00DE7FB1">
        <w:rPr>
          <w:rFonts w:asciiTheme="minorHAnsi" w:hAnsiTheme="minorHAnsi" w:cstheme="minorHAnsi"/>
          <w:i/>
        </w:rPr>
        <w:t>w przypadku zawarcia Umowy w formie pisemnej</w:t>
      </w:r>
      <w:r w:rsidRPr="00DE7FB1">
        <w:rPr>
          <w:rFonts w:asciiTheme="minorHAnsi" w:hAnsiTheme="minorHAnsi" w:cstheme="minorHAnsi"/>
        </w:rPr>
        <w:t>: Umowa została sporządzona w trzech egzemplarzach, w tym dwa dla Zamawiającego i jeden dla Wykonawcy</w:t>
      </w:r>
      <w:r w:rsidR="00AA0AD7">
        <w:rPr>
          <w:rFonts w:asciiTheme="minorHAnsi" w:hAnsiTheme="minorHAnsi" w:cstheme="minorHAnsi"/>
        </w:rPr>
        <w:t>; Umowa</w:t>
      </w:r>
      <w:r w:rsidRPr="00DE7FB1">
        <w:rPr>
          <w:rFonts w:asciiTheme="minorHAnsi" w:hAnsiTheme="minorHAnsi" w:cstheme="minorHAnsi"/>
        </w:rPr>
        <w:t xml:space="preserve"> wchodzi w życie z</w:t>
      </w:r>
      <w:r w:rsidR="00AA0AD7">
        <w:rPr>
          <w:rFonts w:asciiTheme="minorHAnsi" w:hAnsiTheme="minorHAnsi" w:cstheme="minorHAnsi"/>
        </w:rPr>
        <w:t> </w:t>
      </w:r>
      <w:r w:rsidRPr="00DE7FB1">
        <w:rPr>
          <w:rFonts w:asciiTheme="minorHAnsi" w:hAnsiTheme="minorHAnsi" w:cstheme="minorHAnsi"/>
        </w:rPr>
        <w:t>dniem jej zawarcia.]</w:t>
      </w:r>
    </w:p>
    <w:p w14:paraId="453F109C" w14:textId="77777777" w:rsidR="004756F9" w:rsidRPr="00DE7FB1" w:rsidRDefault="004756F9" w:rsidP="004756F9">
      <w:pPr>
        <w:numPr>
          <w:ilvl w:val="0"/>
          <w:numId w:val="28"/>
        </w:numPr>
        <w:autoSpaceDE w:val="0"/>
        <w:autoSpaceDN w:val="0"/>
        <w:spacing w:after="0"/>
        <w:ind w:left="357" w:hanging="357"/>
        <w:rPr>
          <w:rFonts w:cstheme="minorHAnsi"/>
          <w:sz w:val="24"/>
          <w:szCs w:val="24"/>
        </w:rPr>
      </w:pPr>
      <w:r w:rsidRPr="00DE7FB1">
        <w:rPr>
          <w:rFonts w:cstheme="minorHAnsi"/>
          <w:sz w:val="24"/>
          <w:szCs w:val="24"/>
        </w:rPr>
        <w:t>Strony zgodnie przyjmują, że siła wyższa oznacza zdarzenie zewnętrzne, nagłe, nieprzewidziane i niezależne od woli Stron, uniemożliwiające wykonanie Umowy w całości lub części, na stałe lub pewien czas, któremu nie można zapobiec, ani przeciwdziałać przy zachowaniu należytej staranności Stron. Za siłę wyższą Strony nie uznają w szczególności przerwy w dostępie do Internetu lub braku takiego dostępu, chyba że jest to wynikiem wystąpienia siły wyższej. Siła wyższa w szczególności obejmuje:</w:t>
      </w:r>
    </w:p>
    <w:p w14:paraId="1F6D1082" w14:textId="77777777" w:rsidR="004756F9" w:rsidRPr="00DE7FB1" w:rsidRDefault="004756F9" w:rsidP="00BF2BA8">
      <w:pPr>
        <w:pStyle w:val="Akapitzlist"/>
        <w:numPr>
          <w:ilvl w:val="0"/>
          <w:numId w:val="30"/>
        </w:numPr>
        <w:autoSpaceDE w:val="0"/>
        <w:autoSpaceDN w:val="0"/>
        <w:spacing w:line="276" w:lineRule="auto"/>
        <w:rPr>
          <w:rFonts w:asciiTheme="minorHAnsi" w:hAnsiTheme="minorHAnsi" w:cstheme="minorHAnsi"/>
        </w:rPr>
      </w:pPr>
      <w:r w:rsidRPr="00DE7FB1">
        <w:rPr>
          <w:rFonts w:asciiTheme="minorHAnsi" w:hAnsiTheme="minorHAnsi" w:cstheme="minorHAnsi"/>
        </w:rPr>
        <w:t>klęski żywiołowe, w tym pożar, powódź, suszę, trzęsienie ziemi, huragan;</w:t>
      </w:r>
    </w:p>
    <w:p w14:paraId="361F0AEB" w14:textId="77777777" w:rsidR="004756F9" w:rsidRPr="00DE7FB1" w:rsidRDefault="004756F9" w:rsidP="00BF2BA8">
      <w:pPr>
        <w:pStyle w:val="Akapitzlist"/>
        <w:numPr>
          <w:ilvl w:val="0"/>
          <w:numId w:val="30"/>
        </w:numPr>
        <w:autoSpaceDE w:val="0"/>
        <w:autoSpaceDN w:val="0"/>
        <w:spacing w:line="276" w:lineRule="auto"/>
        <w:rPr>
          <w:rFonts w:asciiTheme="minorHAnsi" w:hAnsiTheme="minorHAnsi" w:cstheme="minorHAnsi"/>
        </w:rPr>
      </w:pPr>
      <w:r w:rsidRPr="00DE7FB1">
        <w:rPr>
          <w:rFonts w:asciiTheme="minorHAnsi" w:hAnsiTheme="minorHAnsi" w:cstheme="minorHAnsi"/>
        </w:rPr>
        <w:t xml:space="preserve">działania wojenne, akty sabotażu, akty terrorystyczne. </w:t>
      </w:r>
    </w:p>
    <w:p w14:paraId="5FF29BFB"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Wykonawca nie może przenieść na osobę trzecią praw i obowiązków wynikających z Umowy, ani regulować ich w drodze kompensaty bez uprzedniej, zgody Zamawiającego wyrażonej w formie pisemnej albo w formie elektronicznej.</w:t>
      </w:r>
    </w:p>
    <w:p w14:paraId="7956D860"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Strony przyjmują, że dni robocze to dni tygodnia od poniedziałku do piątku z wyłączeniem dni ustawowo wolnych od pracy.</w:t>
      </w:r>
    </w:p>
    <w:p w14:paraId="13B7E62B"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 xml:space="preserve">Załączniki do Umowy: </w:t>
      </w:r>
    </w:p>
    <w:p w14:paraId="1105CCE0" w14:textId="77777777" w:rsidR="004756F9" w:rsidRPr="00DE7FB1" w:rsidRDefault="004756F9" w:rsidP="004756F9">
      <w:pPr>
        <w:pStyle w:val="Akapitzlist"/>
        <w:numPr>
          <w:ilvl w:val="0"/>
          <w:numId w:val="29"/>
        </w:numPr>
        <w:autoSpaceDE w:val="0"/>
        <w:autoSpaceDN w:val="0"/>
        <w:spacing w:line="276" w:lineRule="auto"/>
        <w:ind w:left="720"/>
        <w:rPr>
          <w:rFonts w:asciiTheme="minorHAnsi" w:hAnsiTheme="minorHAnsi" w:cstheme="minorHAnsi"/>
        </w:rPr>
      </w:pPr>
      <w:r w:rsidRPr="00DE7FB1">
        <w:rPr>
          <w:rFonts w:asciiTheme="minorHAnsi" w:hAnsiTheme="minorHAnsi" w:cstheme="minorHAnsi"/>
        </w:rPr>
        <w:t>Załącznik nr 1 do Umowy – oferta Wykonawcy;</w:t>
      </w:r>
    </w:p>
    <w:p w14:paraId="26916B45" w14:textId="77777777" w:rsidR="004756F9" w:rsidRPr="00DE7FB1" w:rsidRDefault="004756F9" w:rsidP="004756F9">
      <w:pPr>
        <w:pStyle w:val="Akapitzlist"/>
        <w:numPr>
          <w:ilvl w:val="0"/>
          <w:numId w:val="29"/>
        </w:numPr>
        <w:autoSpaceDE w:val="0"/>
        <w:autoSpaceDN w:val="0"/>
        <w:spacing w:line="276" w:lineRule="auto"/>
        <w:ind w:left="720"/>
        <w:rPr>
          <w:rFonts w:asciiTheme="minorHAnsi" w:hAnsiTheme="minorHAnsi" w:cstheme="minorHAnsi"/>
        </w:rPr>
      </w:pPr>
      <w:r w:rsidRPr="00DE7FB1">
        <w:rPr>
          <w:rFonts w:asciiTheme="minorHAnsi" w:hAnsiTheme="minorHAnsi" w:cstheme="minorHAnsi"/>
        </w:rPr>
        <w:t xml:space="preserve">Załącznik nr 2 do Umowy – Formularz cenowy opracowany na podstawie oferty Wykonawcy stanowiącej Załącznik nr 1 do Umowy; </w:t>
      </w:r>
    </w:p>
    <w:p w14:paraId="33CCEAE4" w14:textId="77777777" w:rsidR="004756F9" w:rsidRPr="00DE7FB1" w:rsidRDefault="004756F9" w:rsidP="004756F9">
      <w:pPr>
        <w:pStyle w:val="Akapitzlist"/>
        <w:numPr>
          <w:ilvl w:val="0"/>
          <w:numId w:val="29"/>
        </w:numPr>
        <w:autoSpaceDE w:val="0"/>
        <w:autoSpaceDN w:val="0"/>
        <w:spacing w:line="276" w:lineRule="auto"/>
        <w:ind w:left="720"/>
        <w:rPr>
          <w:rFonts w:asciiTheme="minorHAnsi" w:hAnsiTheme="minorHAnsi" w:cstheme="minorHAnsi"/>
        </w:rPr>
      </w:pPr>
      <w:r w:rsidRPr="00DE7FB1">
        <w:rPr>
          <w:rFonts w:asciiTheme="minorHAnsi" w:hAnsiTheme="minorHAnsi" w:cstheme="minorHAnsi"/>
        </w:rPr>
        <w:t>Załącznik nr 3 do Umowy – Oświadczenie podatkowe (wzór);</w:t>
      </w:r>
    </w:p>
    <w:p w14:paraId="575C08D7" w14:textId="77777777" w:rsidR="004756F9" w:rsidRPr="00DE7FB1" w:rsidRDefault="004756F9" w:rsidP="004756F9">
      <w:pPr>
        <w:pStyle w:val="Akapitzlist"/>
        <w:numPr>
          <w:ilvl w:val="0"/>
          <w:numId w:val="29"/>
        </w:numPr>
        <w:autoSpaceDE w:val="0"/>
        <w:autoSpaceDN w:val="0"/>
        <w:spacing w:line="276" w:lineRule="auto"/>
        <w:ind w:left="720"/>
        <w:rPr>
          <w:rFonts w:asciiTheme="minorHAnsi" w:hAnsiTheme="minorHAnsi" w:cstheme="minorHAnsi"/>
        </w:rPr>
      </w:pPr>
      <w:r w:rsidRPr="00DE7FB1">
        <w:rPr>
          <w:rFonts w:asciiTheme="minorHAnsi" w:hAnsiTheme="minorHAnsi" w:cstheme="minorHAnsi"/>
        </w:rPr>
        <w:t xml:space="preserve">Załącznik nr 4 do Umowy – Oświadczenie podmiotu zewnętrznego o zachowaniu poufności (wzór); </w:t>
      </w:r>
    </w:p>
    <w:p w14:paraId="00CBFC0C" w14:textId="60B4FD87" w:rsidR="004756F9" w:rsidRPr="00DE7FB1" w:rsidRDefault="004756F9" w:rsidP="004756F9">
      <w:pPr>
        <w:pStyle w:val="Akapitzlist"/>
        <w:numPr>
          <w:ilvl w:val="0"/>
          <w:numId w:val="29"/>
        </w:numPr>
        <w:autoSpaceDE w:val="0"/>
        <w:autoSpaceDN w:val="0"/>
        <w:spacing w:line="276" w:lineRule="auto"/>
        <w:ind w:left="720"/>
        <w:rPr>
          <w:rFonts w:asciiTheme="minorHAnsi" w:hAnsiTheme="minorHAnsi" w:cstheme="minorHAnsi"/>
        </w:rPr>
      </w:pPr>
      <w:r w:rsidRPr="00DE7FB1">
        <w:rPr>
          <w:rFonts w:asciiTheme="minorHAnsi" w:hAnsiTheme="minorHAnsi" w:cstheme="minorHAnsi"/>
        </w:rPr>
        <w:t>Załącznik nr 5 do Umowy – Lista osób wykonujących pracę na rzecz KPRM (wzór)</w:t>
      </w:r>
      <w:r w:rsidR="002751B7">
        <w:rPr>
          <w:rFonts w:asciiTheme="minorHAnsi" w:hAnsiTheme="minorHAnsi" w:cstheme="minorHAnsi"/>
        </w:rPr>
        <w:t>.</w:t>
      </w:r>
    </w:p>
    <w:p w14:paraId="2C9106F7"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Załącznik nr 1 do Umowy stanowi jej integralną część.</w:t>
      </w:r>
    </w:p>
    <w:p w14:paraId="52C50AD2"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Wszelkie spory wynikające z Umowy Strony rozstrzygać będą w sposób polubowny, biorąc pod uwagę zasady słuszności oraz jak najlepsze wywiązanie się z Umowy. Dla uniknięcia wątpliwości Strony potwierdzają, że rozmowy dotyczące możliwości polubownego zakończenia sporu będą prowadzone w dobrej wierze w celu wypracowania warunków porozumienia mającego na celu zakończenie sporu, jednakże nie zobowiązują żadnej ze Stron do zawarcia ugody. W przypadku braku porozumienia Stron, spory wynikające z Umowy rozstrzygane będą przez sąd powszechny właściwy miejscowo dla siedziby Zamawiającego.</w:t>
      </w:r>
    </w:p>
    <w:p w14:paraId="6C3CFE81"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Niniejsza umowa podlega prawu polskiemu i zgodnie z nim będzie interpretowana. 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7AFC85B5"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 xml:space="preserve">W sprawach nieuregulowanych Umową zastosowanie mają przepisy powszechnie obowiązujące, w tym ustawy z dnia 23 kwietnia 1964 r. Kodeks Cywilny (Dz. U. z 2022 r. poz. 1360, z </w:t>
      </w:r>
      <w:proofErr w:type="spellStart"/>
      <w:r w:rsidRPr="00DE7FB1">
        <w:rPr>
          <w:rFonts w:cstheme="minorHAnsi"/>
          <w:sz w:val="24"/>
          <w:szCs w:val="24"/>
        </w:rPr>
        <w:t>późn</w:t>
      </w:r>
      <w:proofErr w:type="spellEnd"/>
      <w:r w:rsidRPr="00DE7FB1">
        <w:rPr>
          <w:rFonts w:cstheme="minorHAnsi"/>
          <w:sz w:val="24"/>
          <w:szCs w:val="24"/>
        </w:rPr>
        <w:t xml:space="preserve">. zm.), ustawy z dnia 4 lutego 1994 r. o prawie autorskim i prawach pokrewnych (Dz. U. z 2021 r. poz. 1062, z </w:t>
      </w:r>
      <w:proofErr w:type="spellStart"/>
      <w:r w:rsidRPr="00DE7FB1">
        <w:rPr>
          <w:rFonts w:cstheme="minorHAnsi"/>
          <w:sz w:val="24"/>
          <w:szCs w:val="24"/>
        </w:rPr>
        <w:t>późn</w:t>
      </w:r>
      <w:proofErr w:type="spellEnd"/>
      <w:r w:rsidRPr="00DE7FB1">
        <w:rPr>
          <w:rFonts w:cstheme="minorHAnsi"/>
          <w:sz w:val="24"/>
          <w:szCs w:val="24"/>
        </w:rPr>
        <w:t xml:space="preserve">. zm.), RODO oraz PZP. </w:t>
      </w:r>
    </w:p>
    <w:p w14:paraId="44A271DB" w14:textId="77777777" w:rsidR="004756F9" w:rsidRPr="00DE7FB1" w:rsidRDefault="004756F9" w:rsidP="004756F9">
      <w:pPr>
        <w:rPr>
          <w:rFonts w:cstheme="minorHAnsi"/>
          <w:b/>
          <w:sz w:val="24"/>
          <w:szCs w:val="24"/>
        </w:rPr>
      </w:pPr>
    </w:p>
    <w:p w14:paraId="26F6B733" w14:textId="77777777" w:rsidR="004756F9" w:rsidRPr="00DE7FB1" w:rsidRDefault="004756F9" w:rsidP="004756F9">
      <w:pPr>
        <w:rPr>
          <w:rFonts w:cstheme="minorHAnsi"/>
          <w:b/>
          <w:sz w:val="24"/>
          <w:szCs w:val="24"/>
        </w:rPr>
      </w:pPr>
      <w:r w:rsidRPr="00DE7FB1">
        <w:rPr>
          <w:rFonts w:cstheme="minorHAnsi"/>
          <w:b/>
          <w:sz w:val="24"/>
          <w:szCs w:val="24"/>
        </w:rPr>
        <w:t>[</w:t>
      </w:r>
      <w:r w:rsidRPr="00DE7FB1">
        <w:rPr>
          <w:rFonts w:cstheme="minorHAnsi"/>
          <w:i/>
          <w:sz w:val="24"/>
          <w:szCs w:val="24"/>
        </w:rPr>
        <w:t xml:space="preserve"> podpisy Stron </w:t>
      </w:r>
      <w:r w:rsidRPr="00DE7FB1">
        <w:rPr>
          <w:rFonts w:cstheme="minorHAnsi"/>
          <w:b/>
          <w:sz w:val="24"/>
          <w:szCs w:val="24"/>
        </w:rPr>
        <w:t>]</w:t>
      </w:r>
    </w:p>
    <w:p w14:paraId="7C382E92" w14:textId="76C827FA" w:rsidR="00BA2588" w:rsidRPr="00964421" w:rsidRDefault="004756F9">
      <w:pPr>
        <w:rPr>
          <w:rFonts w:cstheme="minorHAnsi"/>
          <w:b/>
          <w:sz w:val="24"/>
          <w:szCs w:val="24"/>
        </w:rPr>
      </w:pPr>
      <w:r w:rsidRPr="00DE7FB1">
        <w:rPr>
          <w:rFonts w:cstheme="minorHAnsi"/>
          <w:b/>
          <w:sz w:val="24"/>
          <w:szCs w:val="24"/>
        </w:rPr>
        <w:t>ZAMAWIAJĄCY:</w:t>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b/>
          <w:sz w:val="24"/>
          <w:szCs w:val="24"/>
        </w:rPr>
        <w:t>WYKONAWCA:</w:t>
      </w:r>
      <w:r w:rsidR="00BA2588">
        <w:rPr>
          <w:rFonts w:eastAsia="Times New Roman" w:cstheme="minorHAnsi"/>
          <w:b/>
          <w:sz w:val="24"/>
          <w:szCs w:val="24"/>
        </w:rPr>
        <w:br w:type="page"/>
      </w:r>
    </w:p>
    <w:p w14:paraId="125F9705" w14:textId="07F790EC"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Załącznik nr 1 do Umowy Nr 1370/BDG/22/</w:t>
      </w:r>
      <w:r w:rsidR="00681EAF">
        <w:rPr>
          <w:rFonts w:eastAsia="Times New Roman" w:cstheme="minorHAnsi"/>
          <w:b/>
          <w:sz w:val="24"/>
          <w:szCs w:val="24"/>
        </w:rPr>
        <w:t>4</w:t>
      </w:r>
    </w:p>
    <w:p w14:paraId="78315795" w14:textId="77777777"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 xml:space="preserve">Oferta Wykonawcy </w:t>
      </w:r>
    </w:p>
    <w:p w14:paraId="17F9D4E2" w14:textId="77777777" w:rsidR="002751B7" w:rsidRPr="00DE7FB1" w:rsidRDefault="002751B7" w:rsidP="004756F9">
      <w:pPr>
        <w:rPr>
          <w:rFonts w:eastAsia="Times New Roman" w:cstheme="minorHAnsi"/>
          <w:i/>
          <w:noProof/>
          <w:w w:val="89"/>
          <w:sz w:val="24"/>
          <w:szCs w:val="24"/>
        </w:rPr>
      </w:pPr>
    </w:p>
    <w:p w14:paraId="6668AF5A" w14:textId="77777777" w:rsidR="004756F9" w:rsidRPr="00DE7FB1" w:rsidRDefault="004756F9" w:rsidP="004756F9">
      <w:pPr>
        <w:rPr>
          <w:rFonts w:eastAsia="Times New Roman" w:cstheme="minorHAnsi"/>
          <w:i/>
          <w:noProof/>
          <w:w w:val="89"/>
          <w:sz w:val="24"/>
          <w:szCs w:val="24"/>
        </w:rPr>
      </w:pPr>
    </w:p>
    <w:p w14:paraId="591BF3F3" w14:textId="77777777" w:rsidR="004756F9" w:rsidRPr="00DE7FB1" w:rsidRDefault="004756F9" w:rsidP="004756F9">
      <w:pPr>
        <w:rPr>
          <w:rFonts w:eastAsia="Times New Roman" w:cstheme="minorHAnsi"/>
          <w:b/>
          <w:sz w:val="24"/>
          <w:szCs w:val="24"/>
        </w:rPr>
      </w:pPr>
      <w:r w:rsidRPr="00DE7FB1">
        <w:rPr>
          <w:rFonts w:eastAsia="Times New Roman" w:cstheme="minorHAnsi"/>
          <w:b/>
          <w:sz w:val="24"/>
          <w:szCs w:val="24"/>
        </w:rPr>
        <w:br w:type="page"/>
      </w:r>
    </w:p>
    <w:p w14:paraId="206A8C78" w14:textId="048F03AA"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Załącznik nr 2 do Umowy Nr 1370/BDG/22/</w:t>
      </w:r>
      <w:r w:rsidR="00681EAF">
        <w:rPr>
          <w:rFonts w:eastAsia="Times New Roman" w:cstheme="minorHAnsi"/>
          <w:b/>
          <w:sz w:val="24"/>
          <w:szCs w:val="24"/>
        </w:rPr>
        <w:t>4</w:t>
      </w:r>
    </w:p>
    <w:p w14:paraId="329B8D3E" w14:textId="77777777"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 xml:space="preserve">Formularz cenowy opracowany na podstawie oferty Wykonawcy stanowiącej Załącznik nr 1 </w:t>
      </w:r>
      <w:r w:rsidRPr="00DE7FB1">
        <w:rPr>
          <w:rFonts w:eastAsia="Times New Roman" w:cstheme="minorHAnsi"/>
          <w:b/>
          <w:sz w:val="24"/>
          <w:szCs w:val="24"/>
        </w:rPr>
        <w:br/>
        <w:t>do Umowy</w:t>
      </w:r>
    </w:p>
    <w:p w14:paraId="14865F77" w14:textId="77777777" w:rsidR="004756F9" w:rsidRPr="00DE7FB1" w:rsidRDefault="004756F9" w:rsidP="004756F9">
      <w:pPr>
        <w:autoSpaceDE w:val="0"/>
        <w:autoSpaceDN w:val="0"/>
        <w:spacing w:after="0"/>
        <w:rPr>
          <w:rFonts w:eastAsia="Times New Roman" w:cstheme="minorHAnsi"/>
          <w:b/>
          <w:sz w:val="24"/>
          <w:szCs w:val="24"/>
        </w:rPr>
      </w:pPr>
    </w:p>
    <w:tbl>
      <w:tblPr>
        <w:tblW w:w="8926" w:type="dxa"/>
        <w:tblCellMar>
          <w:left w:w="70" w:type="dxa"/>
          <w:right w:w="70" w:type="dxa"/>
        </w:tblCellMar>
        <w:tblLook w:val="04A0" w:firstRow="1" w:lastRow="0" w:firstColumn="1" w:lastColumn="0" w:noHBand="0" w:noVBand="1"/>
      </w:tblPr>
      <w:tblGrid>
        <w:gridCol w:w="780"/>
        <w:gridCol w:w="4177"/>
        <w:gridCol w:w="1984"/>
        <w:gridCol w:w="1985"/>
      </w:tblGrid>
      <w:tr w:rsidR="004756F9" w:rsidRPr="00DE7FB1" w14:paraId="2AD4B716" w14:textId="77777777" w:rsidTr="006E06BA">
        <w:trPr>
          <w:trHeight w:val="870"/>
        </w:trPr>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0906D7" w14:textId="77777777" w:rsidR="004756F9" w:rsidRPr="00DE7FB1" w:rsidRDefault="004756F9" w:rsidP="004756F9">
            <w:pPr>
              <w:spacing w:after="0" w:line="240" w:lineRule="auto"/>
              <w:jc w:val="center"/>
              <w:rPr>
                <w:rFonts w:eastAsia="Times New Roman" w:cstheme="minorHAnsi"/>
                <w:b/>
                <w:bCs/>
                <w:sz w:val="24"/>
                <w:szCs w:val="24"/>
              </w:rPr>
            </w:pPr>
            <w:r w:rsidRPr="00DE7FB1">
              <w:rPr>
                <w:rFonts w:eastAsia="Times New Roman" w:cstheme="minorHAnsi"/>
                <w:b/>
                <w:bCs/>
                <w:sz w:val="24"/>
                <w:szCs w:val="24"/>
              </w:rPr>
              <w:t>l.p.</w:t>
            </w:r>
          </w:p>
        </w:tc>
        <w:tc>
          <w:tcPr>
            <w:tcW w:w="4177" w:type="dxa"/>
            <w:tcBorders>
              <w:top w:val="single" w:sz="4" w:space="0" w:color="auto"/>
              <w:left w:val="nil"/>
              <w:bottom w:val="single" w:sz="4" w:space="0" w:color="auto"/>
              <w:right w:val="single" w:sz="4" w:space="0" w:color="auto"/>
            </w:tcBorders>
            <w:shd w:val="clear" w:color="000000" w:fill="F2F2F2"/>
            <w:vAlign w:val="center"/>
            <w:hideMark/>
          </w:tcPr>
          <w:p w14:paraId="2F5818D5" w14:textId="26E29F8F" w:rsidR="004756F9" w:rsidRPr="00DE7FB1" w:rsidRDefault="00681EAF" w:rsidP="004756F9">
            <w:pPr>
              <w:spacing w:after="0" w:line="240" w:lineRule="auto"/>
              <w:jc w:val="center"/>
              <w:rPr>
                <w:rFonts w:eastAsia="Times New Roman" w:cstheme="minorHAnsi"/>
                <w:b/>
                <w:bCs/>
                <w:sz w:val="24"/>
                <w:szCs w:val="24"/>
              </w:rPr>
            </w:pPr>
            <w:r>
              <w:rPr>
                <w:rFonts w:eastAsia="Times New Roman" w:cstheme="minorHAnsi"/>
                <w:b/>
                <w:bCs/>
                <w:sz w:val="24"/>
                <w:szCs w:val="24"/>
              </w:rPr>
              <w:t>Zagraniczny</w:t>
            </w:r>
            <w:r w:rsidR="004756F9" w:rsidRPr="00DE7FB1">
              <w:rPr>
                <w:rFonts w:eastAsia="Times New Roman" w:cstheme="minorHAnsi"/>
                <w:b/>
                <w:bCs/>
                <w:sz w:val="24"/>
                <w:szCs w:val="24"/>
              </w:rPr>
              <w:t xml:space="preserve"> tytuł prasowy</w:t>
            </w:r>
          </w:p>
        </w:tc>
        <w:tc>
          <w:tcPr>
            <w:tcW w:w="1984" w:type="dxa"/>
            <w:tcBorders>
              <w:top w:val="single" w:sz="4" w:space="0" w:color="auto"/>
              <w:left w:val="nil"/>
              <w:bottom w:val="single" w:sz="4" w:space="0" w:color="auto"/>
              <w:right w:val="single" w:sz="4" w:space="0" w:color="auto"/>
            </w:tcBorders>
            <w:shd w:val="clear" w:color="000000" w:fill="F2F2F2"/>
            <w:vAlign w:val="center"/>
            <w:hideMark/>
          </w:tcPr>
          <w:p w14:paraId="61BD7C18" w14:textId="77777777" w:rsidR="004756F9" w:rsidRPr="00DE7FB1" w:rsidRDefault="004756F9" w:rsidP="004756F9">
            <w:pPr>
              <w:spacing w:after="0" w:line="240" w:lineRule="auto"/>
              <w:jc w:val="center"/>
              <w:rPr>
                <w:rFonts w:eastAsia="Times New Roman" w:cstheme="minorHAnsi"/>
                <w:b/>
                <w:bCs/>
                <w:i/>
                <w:sz w:val="24"/>
                <w:szCs w:val="24"/>
              </w:rPr>
            </w:pPr>
            <w:r w:rsidRPr="00DE7FB1">
              <w:rPr>
                <w:rFonts w:eastAsia="Times New Roman" w:cstheme="minorHAnsi"/>
                <w:b/>
                <w:bCs/>
                <w:i/>
                <w:sz w:val="24"/>
                <w:szCs w:val="24"/>
              </w:rPr>
              <w:t>Cena jednostkowa</w:t>
            </w:r>
          </w:p>
          <w:p w14:paraId="3D4E97F5" w14:textId="77777777" w:rsidR="004756F9" w:rsidRPr="00DE7FB1" w:rsidRDefault="004756F9" w:rsidP="0064724E">
            <w:pPr>
              <w:spacing w:after="0" w:line="240" w:lineRule="auto"/>
              <w:jc w:val="center"/>
              <w:rPr>
                <w:rFonts w:eastAsia="Times New Roman" w:cstheme="minorHAnsi"/>
                <w:bCs/>
                <w:sz w:val="24"/>
                <w:szCs w:val="24"/>
              </w:rPr>
            </w:pPr>
          </w:p>
        </w:tc>
        <w:tc>
          <w:tcPr>
            <w:tcW w:w="1985" w:type="dxa"/>
            <w:tcBorders>
              <w:top w:val="single" w:sz="4" w:space="0" w:color="auto"/>
              <w:left w:val="nil"/>
              <w:bottom w:val="single" w:sz="4" w:space="0" w:color="auto"/>
              <w:right w:val="single" w:sz="4" w:space="0" w:color="auto"/>
            </w:tcBorders>
            <w:shd w:val="clear" w:color="000000" w:fill="F2F2F2"/>
            <w:vAlign w:val="center"/>
            <w:hideMark/>
          </w:tcPr>
          <w:p w14:paraId="0B2879C8" w14:textId="77777777" w:rsidR="004756F9" w:rsidRPr="00DE7FB1" w:rsidRDefault="004756F9" w:rsidP="004756F9">
            <w:pPr>
              <w:spacing w:after="0" w:line="240" w:lineRule="auto"/>
              <w:jc w:val="center"/>
              <w:rPr>
                <w:rFonts w:eastAsia="Times New Roman" w:cstheme="minorHAnsi"/>
                <w:b/>
                <w:bCs/>
                <w:sz w:val="24"/>
                <w:szCs w:val="24"/>
              </w:rPr>
            </w:pPr>
            <w:r w:rsidRPr="00DE7FB1">
              <w:rPr>
                <w:rFonts w:eastAsia="Times New Roman" w:cstheme="minorHAnsi"/>
                <w:b/>
                <w:bCs/>
                <w:sz w:val="24"/>
                <w:szCs w:val="24"/>
              </w:rPr>
              <w:t xml:space="preserve">Cena brutto prenumeraty </w:t>
            </w:r>
            <w:r w:rsidRPr="00DE7FB1">
              <w:rPr>
                <w:rFonts w:eastAsia="Times New Roman" w:cstheme="minorHAnsi"/>
                <w:b/>
                <w:bCs/>
                <w:sz w:val="24"/>
                <w:szCs w:val="24"/>
              </w:rPr>
              <w:br/>
              <w:t>na 12 miesięcy</w:t>
            </w:r>
          </w:p>
        </w:tc>
      </w:tr>
      <w:tr w:rsidR="004756F9" w:rsidRPr="00DE7FB1" w14:paraId="2EB0AD12" w14:textId="77777777" w:rsidTr="006E06BA">
        <w:trPr>
          <w:trHeight w:val="29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D80A122" w14:textId="77777777" w:rsidR="004756F9" w:rsidRPr="00DE7FB1" w:rsidRDefault="004756F9" w:rsidP="004756F9">
            <w:pPr>
              <w:spacing w:after="0" w:line="240" w:lineRule="auto"/>
              <w:jc w:val="center"/>
              <w:rPr>
                <w:rFonts w:eastAsia="Times New Roman" w:cstheme="minorHAnsi"/>
                <w:color w:val="000000"/>
                <w:sz w:val="24"/>
                <w:szCs w:val="24"/>
              </w:rPr>
            </w:pPr>
            <w:r w:rsidRPr="00DE7FB1">
              <w:rPr>
                <w:rFonts w:eastAsia="Times New Roman" w:cstheme="minorHAnsi"/>
                <w:color w:val="000000"/>
                <w:sz w:val="24"/>
                <w:szCs w:val="24"/>
              </w:rPr>
              <w:t>1.</w:t>
            </w:r>
          </w:p>
        </w:tc>
        <w:tc>
          <w:tcPr>
            <w:tcW w:w="4177" w:type="dxa"/>
            <w:tcBorders>
              <w:top w:val="nil"/>
              <w:left w:val="nil"/>
              <w:bottom w:val="single" w:sz="4" w:space="0" w:color="auto"/>
              <w:right w:val="single" w:sz="4" w:space="0" w:color="auto"/>
            </w:tcBorders>
            <w:shd w:val="clear" w:color="auto" w:fill="auto"/>
            <w:vAlign w:val="center"/>
            <w:hideMark/>
          </w:tcPr>
          <w:p w14:paraId="0AB25C89" w14:textId="77777777" w:rsidR="004756F9" w:rsidRPr="00DE7FB1" w:rsidRDefault="004756F9" w:rsidP="004756F9">
            <w:pPr>
              <w:spacing w:after="0" w:line="240" w:lineRule="auto"/>
              <w:rPr>
                <w:rFonts w:eastAsia="Times New Roman" w:cstheme="minorHAnsi"/>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bottom"/>
            <w:hideMark/>
          </w:tcPr>
          <w:p w14:paraId="7794BCAC" w14:textId="77777777" w:rsidR="004756F9" w:rsidRPr="00DE7FB1" w:rsidRDefault="004756F9" w:rsidP="004756F9">
            <w:pPr>
              <w:spacing w:after="0" w:line="240" w:lineRule="auto"/>
              <w:rPr>
                <w:rFonts w:eastAsia="Times New Roman" w:cstheme="minorHAnsi"/>
                <w:color w:val="000000"/>
                <w:sz w:val="24"/>
                <w:szCs w:val="24"/>
              </w:rPr>
            </w:pPr>
            <w:r w:rsidRPr="00DE7FB1">
              <w:rPr>
                <w:rFonts w:eastAsia="Times New Roman" w:cstheme="minorHAnsi"/>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14:paraId="20170893" w14:textId="77777777" w:rsidR="004756F9" w:rsidRPr="00DE7FB1" w:rsidRDefault="004756F9" w:rsidP="004756F9">
            <w:pPr>
              <w:spacing w:after="0" w:line="240" w:lineRule="auto"/>
              <w:jc w:val="right"/>
              <w:rPr>
                <w:rFonts w:eastAsia="Times New Roman" w:cstheme="minorHAnsi"/>
                <w:color w:val="000000"/>
                <w:sz w:val="24"/>
                <w:szCs w:val="24"/>
              </w:rPr>
            </w:pPr>
          </w:p>
        </w:tc>
      </w:tr>
      <w:tr w:rsidR="004756F9" w:rsidRPr="00DE7FB1" w14:paraId="1AC18695" w14:textId="77777777" w:rsidTr="006E06BA">
        <w:trPr>
          <w:trHeight w:val="29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AEC51D2" w14:textId="77777777" w:rsidR="004756F9" w:rsidRPr="00DE7FB1" w:rsidRDefault="004756F9" w:rsidP="004756F9">
            <w:pPr>
              <w:spacing w:after="0" w:line="240" w:lineRule="auto"/>
              <w:jc w:val="center"/>
              <w:rPr>
                <w:rFonts w:eastAsia="Times New Roman" w:cstheme="minorHAnsi"/>
                <w:color w:val="000000"/>
                <w:sz w:val="24"/>
                <w:szCs w:val="24"/>
              </w:rPr>
            </w:pPr>
            <w:r w:rsidRPr="00DE7FB1">
              <w:rPr>
                <w:rFonts w:eastAsia="Times New Roman" w:cstheme="minorHAnsi"/>
                <w:color w:val="000000"/>
                <w:sz w:val="24"/>
                <w:szCs w:val="24"/>
              </w:rPr>
              <w:t>2.</w:t>
            </w:r>
          </w:p>
        </w:tc>
        <w:tc>
          <w:tcPr>
            <w:tcW w:w="4177" w:type="dxa"/>
            <w:tcBorders>
              <w:top w:val="nil"/>
              <w:left w:val="nil"/>
              <w:bottom w:val="single" w:sz="4" w:space="0" w:color="auto"/>
              <w:right w:val="single" w:sz="4" w:space="0" w:color="auto"/>
            </w:tcBorders>
            <w:shd w:val="clear" w:color="auto" w:fill="auto"/>
            <w:vAlign w:val="center"/>
            <w:hideMark/>
          </w:tcPr>
          <w:p w14:paraId="670BCDAA" w14:textId="77777777" w:rsidR="004756F9" w:rsidRPr="00DE7FB1" w:rsidRDefault="004756F9" w:rsidP="004756F9">
            <w:pPr>
              <w:spacing w:after="0" w:line="240" w:lineRule="auto"/>
              <w:rPr>
                <w:rFonts w:eastAsia="Times New Roman" w:cstheme="minorHAnsi"/>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bottom"/>
            <w:hideMark/>
          </w:tcPr>
          <w:p w14:paraId="4ADDCD92" w14:textId="77777777" w:rsidR="004756F9" w:rsidRPr="00DE7FB1" w:rsidRDefault="004756F9" w:rsidP="004756F9">
            <w:pPr>
              <w:spacing w:after="0" w:line="240" w:lineRule="auto"/>
              <w:rPr>
                <w:rFonts w:eastAsia="Times New Roman" w:cstheme="minorHAnsi"/>
                <w:color w:val="000000"/>
                <w:sz w:val="24"/>
                <w:szCs w:val="24"/>
              </w:rPr>
            </w:pPr>
            <w:r w:rsidRPr="00DE7FB1">
              <w:rPr>
                <w:rFonts w:eastAsia="Times New Roman" w:cstheme="minorHAnsi"/>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14:paraId="3A243993" w14:textId="77777777" w:rsidR="004756F9" w:rsidRPr="00DE7FB1" w:rsidRDefault="004756F9" w:rsidP="004756F9">
            <w:pPr>
              <w:spacing w:after="0" w:line="240" w:lineRule="auto"/>
              <w:jc w:val="right"/>
              <w:rPr>
                <w:rFonts w:eastAsia="Times New Roman" w:cstheme="minorHAnsi"/>
                <w:color w:val="000000"/>
                <w:sz w:val="24"/>
                <w:szCs w:val="24"/>
              </w:rPr>
            </w:pPr>
          </w:p>
        </w:tc>
      </w:tr>
      <w:tr w:rsidR="004756F9" w:rsidRPr="00DE7FB1" w14:paraId="0D90F4F6" w14:textId="77777777" w:rsidTr="006E06BA">
        <w:trPr>
          <w:trHeight w:val="207"/>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D54D53A" w14:textId="77777777" w:rsidR="004756F9" w:rsidRPr="00DE7FB1" w:rsidRDefault="004756F9" w:rsidP="004756F9">
            <w:pPr>
              <w:spacing w:after="0" w:line="240" w:lineRule="auto"/>
              <w:jc w:val="center"/>
              <w:rPr>
                <w:rFonts w:eastAsia="Times New Roman" w:cstheme="minorHAnsi"/>
                <w:color w:val="000000"/>
                <w:sz w:val="24"/>
                <w:szCs w:val="24"/>
              </w:rPr>
            </w:pPr>
            <w:r w:rsidRPr="00DE7FB1">
              <w:rPr>
                <w:rFonts w:eastAsia="Times New Roman" w:cstheme="minorHAnsi"/>
                <w:color w:val="000000"/>
                <w:sz w:val="24"/>
                <w:szCs w:val="24"/>
              </w:rPr>
              <w:t>3.</w:t>
            </w:r>
          </w:p>
        </w:tc>
        <w:tc>
          <w:tcPr>
            <w:tcW w:w="4177" w:type="dxa"/>
            <w:tcBorders>
              <w:top w:val="nil"/>
              <w:left w:val="nil"/>
              <w:bottom w:val="single" w:sz="4" w:space="0" w:color="auto"/>
              <w:right w:val="single" w:sz="4" w:space="0" w:color="auto"/>
            </w:tcBorders>
            <w:shd w:val="clear" w:color="auto" w:fill="auto"/>
            <w:vAlign w:val="center"/>
            <w:hideMark/>
          </w:tcPr>
          <w:p w14:paraId="0A84D669" w14:textId="77777777" w:rsidR="004756F9" w:rsidRPr="00DE7FB1" w:rsidRDefault="004756F9" w:rsidP="004756F9">
            <w:pPr>
              <w:spacing w:after="0" w:line="240" w:lineRule="auto"/>
              <w:rPr>
                <w:rFonts w:eastAsia="Times New Roman" w:cstheme="minorHAnsi"/>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bottom"/>
            <w:hideMark/>
          </w:tcPr>
          <w:p w14:paraId="2522206F" w14:textId="77777777" w:rsidR="004756F9" w:rsidRPr="00DE7FB1" w:rsidRDefault="004756F9" w:rsidP="004756F9">
            <w:pPr>
              <w:spacing w:after="0" w:line="240" w:lineRule="auto"/>
              <w:rPr>
                <w:rFonts w:eastAsia="Times New Roman" w:cstheme="minorHAnsi"/>
                <w:color w:val="000000"/>
                <w:sz w:val="24"/>
                <w:szCs w:val="24"/>
              </w:rPr>
            </w:pPr>
            <w:r w:rsidRPr="00DE7FB1">
              <w:rPr>
                <w:rFonts w:eastAsia="Times New Roman" w:cstheme="minorHAnsi"/>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14:paraId="29431532" w14:textId="77777777" w:rsidR="004756F9" w:rsidRPr="00DE7FB1" w:rsidRDefault="004756F9" w:rsidP="004756F9">
            <w:pPr>
              <w:spacing w:after="0" w:line="240" w:lineRule="auto"/>
              <w:jc w:val="right"/>
              <w:rPr>
                <w:rFonts w:eastAsia="Times New Roman" w:cstheme="minorHAnsi"/>
                <w:color w:val="000000"/>
                <w:sz w:val="24"/>
                <w:szCs w:val="24"/>
              </w:rPr>
            </w:pPr>
          </w:p>
        </w:tc>
      </w:tr>
    </w:tbl>
    <w:p w14:paraId="0D123406" w14:textId="77777777" w:rsidR="004756F9" w:rsidRPr="00DE7FB1" w:rsidRDefault="004756F9" w:rsidP="004756F9">
      <w:pPr>
        <w:rPr>
          <w:rFonts w:eastAsia="Times New Roman" w:cstheme="minorHAnsi"/>
          <w:b/>
          <w:w w:val="89"/>
          <w:sz w:val="24"/>
          <w:szCs w:val="24"/>
        </w:rPr>
      </w:pPr>
      <w:r w:rsidRPr="00DE7FB1">
        <w:rPr>
          <w:rFonts w:eastAsia="Times New Roman" w:cstheme="minorHAnsi"/>
          <w:b/>
          <w:w w:val="89"/>
          <w:sz w:val="24"/>
          <w:szCs w:val="24"/>
        </w:rPr>
        <w:br w:type="page"/>
      </w:r>
    </w:p>
    <w:p w14:paraId="0E627591" w14:textId="00017D18"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Załącznik nr 3 do Umowy Nr 1370/BDG/22/</w:t>
      </w:r>
      <w:r w:rsidR="00681EAF">
        <w:rPr>
          <w:rFonts w:eastAsia="Times New Roman" w:cstheme="minorHAnsi"/>
          <w:b/>
          <w:sz w:val="24"/>
          <w:szCs w:val="24"/>
        </w:rPr>
        <w:t>4</w:t>
      </w:r>
    </w:p>
    <w:p w14:paraId="7244F5AB" w14:textId="77777777"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Oświadczenie podatkowe (wzór)</w:t>
      </w:r>
    </w:p>
    <w:p w14:paraId="5A919196" w14:textId="77777777" w:rsidR="004756F9" w:rsidRPr="00964421" w:rsidRDefault="004756F9" w:rsidP="00964421">
      <w:pPr>
        <w:spacing w:before="120" w:after="120" w:line="360" w:lineRule="auto"/>
        <w:jc w:val="center"/>
        <w:rPr>
          <w:rFonts w:eastAsia="Calibri" w:cstheme="minorHAnsi"/>
          <w:spacing w:val="15"/>
          <w:sz w:val="24"/>
          <w:szCs w:val="24"/>
        </w:rPr>
      </w:pPr>
    </w:p>
    <w:p w14:paraId="1D8B1A0F" w14:textId="77777777" w:rsidR="004756F9" w:rsidRPr="00DE7FB1" w:rsidRDefault="004756F9" w:rsidP="004756F9">
      <w:pPr>
        <w:spacing w:before="120" w:after="120" w:line="360" w:lineRule="auto"/>
        <w:jc w:val="center"/>
        <w:rPr>
          <w:rFonts w:eastAsia="Calibri" w:cstheme="minorHAnsi"/>
          <w:spacing w:val="15"/>
          <w:sz w:val="24"/>
          <w:szCs w:val="24"/>
        </w:rPr>
      </w:pPr>
    </w:p>
    <w:p w14:paraId="7C7380DF" w14:textId="77777777" w:rsidR="004756F9" w:rsidRPr="00964421" w:rsidRDefault="004756F9" w:rsidP="004756F9">
      <w:pPr>
        <w:spacing w:before="120" w:after="120" w:line="360" w:lineRule="auto"/>
        <w:jc w:val="center"/>
        <w:rPr>
          <w:rFonts w:eastAsia="Calibri" w:cstheme="minorHAnsi"/>
          <w:spacing w:val="15"/>
          <w:sz w:val="24"/>
          <w:szCs w:val="24"/>
        </w:rPr>
      </w:pPr>
    </w:p>
    <w:p w14:paraId="585D0D3F" w14:textId="77777777" w:rsidR="004756F9" w:rsidRPr="00DE7FB1" w:rsidRDefault="004756F9" w:rsidP="004756F9">
      <w:pPr>
        <w:autoSpaceDE w:val="0"/>
        <w:autoSpaceDN w:val="0"/>
        <w:spacing w:after="0"/>
        <w:jc w:val="center"/>
        <w:rPr>
          <w:rFonts w:eastAsia="Times New Roman" w:cstheme="minorHAnsi"/>
          <w:b/>
          <w:sz w:val="24"/>
          <w:szCs w:val="24"/>
        </w:rPr>
      </w:pPr>
      <w:r w:rsidRPr="00DE7FB1">
        <w:rPr>
          <w:rFonts w:eastAsia="Times New Roman" w:cstheme="minorHAnsi"/>
          <w:b/>
          <w:sz w:val="24"/>
          <w:szCs w:val="24"/>
        </w:rPr>
        <w:t>Oświadczenie podatkowe</w:t>
      </w:r>
    </w:p>
    <w:p w14:paraId="04D217CF" w14:textId="77777777" w:rsidR="004756F9" w:rsidRPr="00DE7FB1" w:rsidRDefault="004756F9" w:rsidP="004756F9">
      <w:pPr>
        <w:autoSpaceDE w:val="0"/>
        <w:autoSpaceDN w:val="0"/>
        <w:spacing w:after="0"/>
        <w:rPr>
          <w:rFonts w:eastAsia="Times New Roman" w:cstheme="minorHAnsi"/>
          <w:b/>
          <w:sz w:val="24"/>
          <w:szCs w:val="24"/>
        </w:rPr>
      </w:pPr>
    </w:p>
    <w:p w14:paraId="0AE82596" w14:textId="77777777" w:rsidR="004756F9" w:rsidRPr="00DE7FB1" w:rsidRDefault="004756F9" w:rsidP="004756F9">
      <w:pPr>
        <w:spacing w:after="120" w:line="360" w:lineRule="auto"/>
        <w:rPr>
          <w:rFonts w:eastAsia="Calibri" w:cstheme="minorHAnsi"/>
          <w:b/>
          <w:i/>
          <w:sz w:val="24"/>
          <w:szCs w:val="24"/>
        </w:rPr>
      </w:pPr>
      <w:r w:rsidRPr="00DE7FB1">
        <w:rPr>
          <w:rFonts w:eastAsia="Calibri" w:cstheme="minorHAnsi"/>
          <w:b/>
          <w:i/>
          <w:sz w:val="24"/>
          <w:szCs w:val="24"/>
        </w:rPr>
        <w:t>Wykonawca</w:t>
      </w:r>
    </w:p>
    <w:p w14:paraId="06F6A69D"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Firma: ...................................................................................................................................</w:t>
      </w:r>
    </w:p>
    <w:p w14:paraId="3F629493"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Siedziba: …………………………………………………………………………………………………………………………</w:t>
      </w:r>
    </w:p>
    <w:p w14:paraId="43EAA671" w14:textId="77777777" w:rsidR="004756F9" w:rsidRPr="00DE7FB1" w:rsidRDefault="004756F9" w:rsidP="004756F9">
      <w:pPr>
        <w:spacing w:after="120" w:line="360" w:lineRule="auto"/>
        <w:rPr>
          <w:rFonts w:eastAsia="Calibri" w:cstheme="minorHAnsi"/>
          <w:sz w:val="24"/>
          <w:szCs w:val="24"/>
        </w:rPr>
      </w:pPr>
    </w:p>
    <w:p w14:paraId="1C000B21" w14:textId="77777777" w:rsidR="004756F9" w:rsidRPr="00DE7FB1" w:rsidRDefault="004756F9" w:rsidP="004756F9">
      <w:pPr>
        <w:spacing w:after="120" w:line="360" w:lineRule="auto"/>
        <w:rPr>
          <w:rFonts w:eastAsia="Calibri" w:cstheme="minorHAnsi"/>
          <w:b/>
          <w:i/>
          <w:sz w:val="24"/>
          <w:szCs w:val="24"/>
        </w:rPr>
      </w:pPr>
      <w:r w:rsidRPr="00DE7FB1">
        <w:rPr>
          <w:rFonts w:eastAsia="Calibri" w:cstheme="minorHAnsi"/>
          <w:b/>
          <w:i/>
          <w:sz w:val="24"/>
          <w:szCs w:val="24"/>
        </w:rPr>
        <w:t>Adres Wykonawcy</w:t>
      </w:r>
    </w:p>
    <w:p w14:paraId="48B7AECE"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Ulica: .......................................................................... nr domu: ..........., nr mieszkania: ............</w:t>
      </w:r>
    </w:p>
    <w:p w14:paraId="49B9E90E"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kod pocztowy: .................................... Gmina: .......................................................................</w:t>
      </w:r>
    </w:p>
    <w:p w14:paraId="7C2E9E37"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Powiat: .......................................................Województwo: .........................................................</w:t>
      </w:r>
    </w:p>
    <w:p w14:paraId="2378A5E9" w14:textId="77777777" w:rsidR="004756F9" w:rsidRPr="00DE7FB1" w:rsidRDefault="004756F9" w:rsidP="004756F9">
      <w:pPr>
        <w:spacing w:after="120" w:line="360" w:lineRule="auto"/>
        <w:rPr>
          <w:rFonts w:eastAsia="Calibri" w:cstheme="minorHAnsi"/>
          <w:sz w:val="24"/>
          <w:szCs w:val="24"/>
        </w:rPr>
      </w:pPr>
    </w:p>
    <w:p w14:paraId="66818DEB" w14:textId="77777777" w:rsidR="004756F9" w:rsidRPr="00DE7FB1" w:rsidRDefault="004756F9" w:rsidP="004756F9">
      <w:pPr>
        <w:spacing w:after="120" w:line="360" w:lineRule="auto"/>
        <w:rPr>
          <w:rFonts w:eastAsia="Calibri" w:cstheme="minorHAnsi"/>
          <w:b/>
          <w:i/>
          <w:sz w:val="24"/>
          <w:szCs w:val="24"/>
        </w:rPr>
      </w:pPr>
      <w:r w:rsidRPr="00DE7FB1">
        <w:rPr>
          <w:rFonts w:eastAsia="Calibri" w:cstheme="minorHAnsi"/>
          <w:b/>
          <w:i/>
          <w:sz w:val="24"/>
          <w:szCs w:val="24"/>
        </w:rPr>
        <w:t xml:space="preserve">Identyfikator podatkowy Wykonawcy </w:t>
      </w:r>
    </w:p>
    <w:p w14:paraId="132E6C01"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NIP ...................................................................................</w:t>
      </w:r>
    </w:p>
    <w:p w14:paraId="76F230F6" w14:textId="77777777" w:rsidR="004756F9" w:rsidRPr="00DE7FB1" w:rsidRDefault="004756F9" w:rsidP="004756F9">
      <w:pPr>
        <w:spacing w:after="120" w:line="360" w:lineRule="auto"/>
        <w:rPr>
          <w:rFonts w:eastAsia="Calibri" w:cstheme="minorHAnsi"/>
          <w:sz w:val="24"/>
          <w:szCs w:val="24"/>
        </w:rPr>
      </w:pPr>
    </w:p>
    <w:p w14:paraId="444D3BF6" w14:textId="77777777" w:rsidR="004756F9" w:rsidRPr="00DE7FB1" w:rsidRDefault="004756F9" w:rsidP="004756F9">
      <w:pPr>
        <w:spacing w:after="120" w:line="360" w:lineRule="auto"/>
        <w:rPr>
          <w:rFonts w:eastAsia="Calibri" w:cstheme="minorHAnsi"/>
          <w:b/>
          <w:i/>
          <w:sz w:val="24"/>
          <w:szCs w:val="24"/>
        </w:rPr>
      </w:pPr>
      <w:r w:rsidRPr="00DE7FB1">
        <w:rPr>
          <w:rFonts w:eastAsia="Calibri" w:cstheme="minorHAnsi"/>
          <w:b/>
          <w:i/>
          <w:sz w:val="24"/>
          <w:szCs w:val="24"/>
        </w:rPr>
        <w:t xml:space="preserve">Urząd Skarbowy właściwy dla Wykonawcy </w:t>
      </w:r>
    </w:p>
    <w:p w14:paraId="62022A1A"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 Urząd Skarbowy w .............................................................................</w:t>
      </w:r>
    </w:p>
    <w:p w14:paraId="08160A34" w14:textId="77777777" w:rsidR="004756F9" w:rsidRPr="00DE7FB1" w:rsidRDefault="004756F9" w:rsidP="004756F9">
      <w:pPr>
        <w:spacing w:after="120" w:line="360" w:lineRule="auto"/>
        <w:rPr>
          <w:rFonts w:eastAsia="Calibri" w:cstheme="minorHAnsi"/>
          <w:sz w:val="24"/>
          <w:szCs w:val="24"/>
        </w:rPr>
      </w:pPr>
    </w:p>
    <w:p w14:paraId="50922FCD" w14:textId="77777777" w:rsidR="004756F9" w:rsidRPr="00DE7FB1" w:rsidRDefault="004756F9" w:rsidP="004756F9">
      <w:pPr>
        <w:spacing w:after="120" w:line="360" w:lineRule="auto"/>
        <w:rPr>
          <w:rFonts w:eastAsia="Calibri" w:cstheme="minorHAnsi"/>
          <w:sz w:val="24"/>
          <w:szCs w:val="24"/>
        </w:rPr>
      </w:pPr>
    </w:p>
    <w:p w14:paraId="1340AD2F" w14:textId="77777777" w:rsidR="004756F9" w:rsidRPr="00DE7FB1" w:rsidRDefault="004756F9" w:rsidP="004756F9">
      <w:pPr>
        <w:spacing w:after="0" w:line="240" w:lineRule="auto"/>
        <w:rPr>
          <w:rFonts w:eastAsia="Calibri" w:cstheme="minorHAnsi"/>
          <w:sz w:val="24"/>
          <w:szCs w:val="24"/>
        </w:rPr>
      </w:pPr>
      <w:r w:rsidRPr="00DE7FB1">
        <w:rPr>
          <w:rFonts w:eastAsia="Calibri" w:cstheme="minorHAnsi"/>
          <w:sz w:val="24"/>
          <w:szCs w:val="24"/>
        </w:rPr>
        <w:tab/>
      </w:r>
      <w:r w:rsidRPr="00DE7FB1">
        <w:rPr>
          <w:rFonts w:eastAsia="Calibri" w:cstheme="minorHAnsi"/>
          <w:sz w:val="24"/>
          <w:szCs w:val="24"/>
        </w:rPr>
        <w:tab/>
        <w:t>……………………………………………………………………………………………………………………………………</w:t>
      </w:r>
    </w:p>
    <w:p w14:paraId="33409228" w14:textId="77777777" w:rsidR="004756F9" w:rsidRPr="00964421" w:rsidRDefault="004756F9" w:rsidP="004756F9">
      <w:pPr>
        <w:tabs>
          <w:tab w:val="center" w:pos="7938"/>
        </w:tabs>
        <w:autoSpaceDE w:val="0"/>
        <w:autoSpaceDN w:val="0"/>
        <w:spacing w:after="0"/>
        <w:ind w:left="1418"/>
        <w:jc w:val="center"/>
        <w:rPr>
          <w:rFonts w:eastAsia="Times New Roman" w:cstheme="minorHAnsi"/>
          <w:w w:val="89"/>
          <w:sz w:val="20"/>
          <w:szCs w:val="24"/>
        </w:rPr>
      </w:pPr>
      <w:r w:rsidRPr="00964421">
        <w:rPr>
          <w:rFonts w:eastAsia="Times New Roman" w:cstheme="minorHAnsi"/>
          <w:w w:val="89"/>
          <w:sz w:val="20"/>
          <w:szCs w:val="24"/>
        </w:rPr>
        <w:t xml:space="preserve">/ </w:t>
      </w:r>
      <w:r w:rsidRPr="00964421">
        <w:rPr>
          <w:rFonts w:eastAsia="Times New Roman" w:cstheme="minorHAnsi"/>
          <w:i/>
          <w:w w:val="89"/>
          <w:sz w:val="20"/>
          <w:szCs w:val="24"/>
        </w:rPr>
        <w:t xml:space="preserve">podpis osoby upoważnionej bądź podpisy osób upoważnionych zgodnie z systemem reprezentacji Wykonawcy </w:t>
      </w:r>
      <w:r w:rsidRPr="00964421">
        <w:rPr>
          <w:rFonts w:eastAsia="Times New Roman" w:cstheme="minorHAnsi"/>
          <w:w w:val="89"/>
          <w:sz w:val="20"/>
          <w:szCs w:val="24"/>
        </w:rPr>
        <w:t>/</w:t>
      </w:r>
    </w:p>
    <w:p w14:paraId="4F33D735" w14:textId="77777777" w:rsidR="004756F9" w:rsidRPr="00DE7FB1" w:rsidRDefault="004756F9" w:rsidP="004756F9">
      <w:pPr>
        <w:spacing w:after="0" w:line="240" w:lineRule="auto"/>
        <w:rPr>
          <w:rFonts w:eastAsia="Calibri" w:cstheme="minorHAnsi"/>
          <w:sz w:val="24"/>
          <w:szCs w:val="24"/>
        </w:rPr>
      </w:pPr>
    </w:p>
    <w:p w14:paraId="12D3DB75" w14:textId="77777777" w:rsidR="004756F9" w:rsidRPr="00DE7FB1" w:rsidRDefault="004756F9" w:rsidP="004756F9">
      <w:pPr>
        <w:autoSpaceDE w:val="0"/>
        <w:autoSpaceDN w:val="0"/>
        <w:spacing w:before="90" w:after="0"/>
        <w:jc w:val="right"/>
        <w:rPr>
          <w:rFonts w:eastAsia="Times New Roman" w:cstheme="minorHAnsi"/>
          <w:b/>
          <w:w w:val="89"/>
          <w:sz w:val="24"/>
          <w:szCs w:val="24"/>
        </w:rPr>
      </w:pPr>
    </w:p>
    <w:p w14:paraId="6496CAC1" w14:textId="77777777" w:rsidR="004756F9" w:rsidRPr="00DE7FB1" w:rsidRDefault="004756F9" w:rsidP="004756F9">
      <w:pPr>
        <w:rPr>
          <w:rFonts w:eastAsia="Times New Roman" w:cstheme="minorHAnsi"/>
          <w:b/>
          <w:noProof/>
          <w:w w:val="89"/>
          <w:sz w:val="24"/>
          <w:szCs w:val="24"/>
        </w:rPr>
      </w:pPr>
      <w:r w:rsidRPr="00DE7FB1">
        <w:rPr>
          <w:rFonts w:eastAsia="Times New Roman" w:cstheme="minorHAnsi"/>
          <w:b/>
          <w:noProof/>
          <w:w w:val="89"/>
          <w:sz w:val="24"/>
          <w:szCs w:val="24"/>
        </w:rPr>
        <w:br w:type="page"/>
      </w:r>
    </w:p>
    <w:p w14:paraId="07ED313F" w14:textId="716A1425"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Załącznik nr 4 do Umowy Nr 1370/BDG/22/</w:t>
      </w:r>
      <w:r w:rsidR="00681EAF">
        <w:rPr>
          <w:rFonts w:eastAsia="Times New Roman" w:cstheme="minorHAnsi"/>
          <w:b/>
          <w:sz w:val="24"/>
          <w:szCs w:val="24"/>
        </w:rPr>
        <w:t>4</w:t>
      </w:r>
    </w:p>
    <w:p w14:paraId="3186FD47" w14:textId="77777777" w:rsidR="003E247C" w:rsidRPr="00DE7FB1" w:rsidRDefault="004756F9" w:rsidP="003E247C">
      <w:pPr>
        <w:autoSpaceDE w:val="0"/>
        <w:autoSpaceDN w:val="0"/>
        <w:spacing w:after="0"/>
        <w:rPr>
          <w:rFonts w:eastAsia="Times New Roman" w:cstheme="minorHAnsi"/>
          <w:b/>
          <w:sz w:val="24"/>
          <w:szCs w:val="24"/>
        </w:rPr>
      </w:pPr>
      <w:r w:rsidRPr="00DE7FB1">
        <w:rPr>
          <w:rFonts w:eastAsia="Times New Roman" w:cstheme="minorHAnsi"/>
          <w:b/>
          <w:sz w:val="24"/>
          <w:szCs w:val="24"/>
        </w:rPr>
        <w:t>Oświadczenie podmiotu zewnętrzne</w:t>
      </w:r>
      <w:r w:rsidR="003E247C" w:rsidRPr="00DE7FB1">
        <w:rPr>
          <w:rFonts w:eastAsia="Times New Roman" w:cstheme="minorHAnsi"/>
          <w:b/>
          <w:sz w:val="24"/>
          <w:szCs w:val="24"/>
        </w:rPr>
        <w:t>go o zachowaniu poufności (wzór)</w:t>
      </w:r>
    </w:p>
    <w:tbl>
      <w:tblPr>
        <w:tblW w:w="10348"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03"/>
        <w:gridCol w:w="8291"/>
      </w:tblGrid>
      <w:tr w:rsidR="003E247C" w:rsidRPr="00DE7FB1" w14:paraId="3C187C82" w14:textId="77777777" w:rsidTr="006E06BA">
        <w:trPr>
          <w:trHeight w:val="344"/>
        </w:trPr>
        <w:tc>
          <w:tcPr>
            <w:tcW w:w="10348" w:type="dxa"/>
            <w:gridSpan w:val="3"/>
            <w:tcBorders>
              <w:top w:val="nil"/>
              <w:left w:val="nil"/>
              <w:bottom w:val="single" w:sz="4" w:space="0" w:color="auto"/>
              <w:right w:val="nil"/>
            </w:tcBorders>
          </w:tcPr>
          <w:p w14:paraId="22AF59E5" w14:textId="77777777" w:rsidR="003E247C" w:rsidRPr="00DE7FB1" w:rsidRDefault="003E247C" w:rsidP="003E247C">
            <w:pPr>
              <w:autoSpaceDE w:val="0"/>
              <w:autoSpaceDN w:val="0"/>
              <w:spacing w:after="0" w:line="240" w:lineRule="auto"/>
              <w:rPr>
                <w:rFonts w:eastAsia="Times New Roman" w:cstheme="minorHAnsi"/>
                <w:b/>
                <w:w w:val="89"/>
                <w:sz w:val="24"/>
                <w:szCs w:val="24"/>
              </w:rPr>
            </w:pPr>
            <w:r w:rsidRPr="00DE7FB1">
              <w:rPr>
                <w:rFonts w:eastAsia="Times New Roman" w:cstheme="minorHAnsi"/>
                <w:w w:val="89"/>
                <w:sz w:val="24"/>
                <w:szCs w:val="24"/>
              </w:rPr>
              <w:t xml:space="preserve">OŚWIADCZENIE PODMIOTU ZEWNĘTRZNEGO O ZACHOWANIU POUFNOŚCI </w:t>
            </w:r>
          </w:p>
        </w:tc>
      </w:tr>
      <w:tr w:rsidR="003E247C" w:rsidRPr="00DE7FB1" w14:paraId="0AA18A4C" w14:textId="77777777" w:rsidTr="006E06BA">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126D6AA9" w14:textId="77777777" w:rsidR="003E247C" w:rsidRPr="00550E2C" w:rsidRDefault="003E247C" w:rsidP="003E247C">
            <w:pPr>
              <w:autoSpaceDE w:val="0"/>
              <w:autoSpaceDN w:val="0"/>
              <w:spacing w:after="0" w:line="240" w:lineRule="auto"/>
              <w:rPr>
                <w:rFonts w:eastAsia="Times New Roman" w:cstheme="minorHAnsi"/>
                <w:b/>
                <w:w w:val="89"/>
                <w:szCs w:val="24"/>
              </w:rPr>
            </w:pPr>
            <w:r w:rsidRPr="00550E2C">
              <w:rPr>
                <w:rFonts w:eastAsia="Times New Roman" w:cstheme="minorHAnsi"/>
                <w:b/>
                <w:w w:val="89"/>
                <w:szCs w:val="24"/>
              </w:rPr>
              <w:t>I. Dane osoby składającej oświadczenie</w:t>
            </w:r>
          </w:p>
        </w:tc>
      </w:tr>
      <w:tr w:rsidR="003E247C" w:rsidRPr="00DE7FB1" w14:paraId="3D96C1C5" w14:textId="77777777" w:rsidTr="003E247C">
        <w:trPr>
          <w:cantSplit/>
          <w:trHeight w:val="118"/>
        </w:trPr>
        <w:tc>
          <w:tcPr>
            <w:tcW w:w="354" w:type="dxa"/>
            <w:tcBorders>
              <w:right w:val="single" w:sz="4" w:space="0" w:color="auto"/>
            </w:tcBorders>
          </w:tcPr>
          <w:p w14:paraId="72434239" w14:textId="77777777" w:rsidR="003E247C" w:rsidRPr="00550E2C" w:rsidRDefault="003E247C" w:rsidP="003E247C">
            <w:pPr>
              <w:numPr>
                <w:ilvl w:val="0"/>
                <w:numId w:val="15"/>
              </w:numPr>
              <w:autoSpaceDE w:val="0"/>
              <w:autoSpaceDN w:val="0"/>
              <w:spacing w:before="90" w:after="0" w:line="240" w:lineRule="auto"/>
              <w:ind w:left="0"/>
              <w:jc w:val="both"/>
              <w:rPr>
                <w:rFonts w:eastAsia="Times New Roman" w:cstheme="minorHAnsi"/>
                <w:b/>
                <w:w w:val="89"/>
                <w:szCs w:val="24"/>
              </w:rPr>
            </w:pPr>
          </w:p>
        </w:tc>
        <w:tc>
          <w:tcPr>
            <w:tcW w:w="1703" w:type="dxa"/>
            <w:tcBorders>
              <w:top w:val="single" w:sz="4" w:space="0" w:color="auto"/>
              <w:left w:val="single" w:sz="4" w:space="0" w:color="auto"/>
              <w:bottom w:val="single" w:sz="4" w:space="0" w:color="auto"/>
              <w:right w:val="single" w:sz="4" w:space="0" w:color="auto"/>
            </w:tcBorders>
          </w:tcPr>
          <w:p w14:paraId="195082E4"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Nazwisko</w:t>
            </w:r>
          </w:p>
        </w:tc>
        <w:tc>
          <w:tcPr>
            <w:tcW w:w="8291" w:type="dxa"/>
            <w:tcBorders>
              <w:top w:val="single" w:sz="4" w:space="0" w:color="auto"/>
              <w:left w:val="single" w:sz="4" w:space="0" w:color="auto"/>
              <w:bottom w:val="single" w:sz="4" w:space="0" w:color="auto"/>
              <w:right w:val="single" w:sz="4" w:space="0" w:color="auto"/>
            </w:tcBorders>
          </w:tcPr>
          <w:p w14:paraId="40BA13CF" w14:textId="77777777" w:rsidR="003E247C" w:rsidRPr="00550E2C" w:rsidRDefault="003E247C" w:rsidP="003E247C">
            <w:pPr>
              <w:autoSpaceDE w:val="0"/>
              <w:autoSpaceDN w:val="0"/>
              <w:spacing w:after="0" w:line="240" w:lineRule="auto"/>
              <w:rPr>
                <w:rFonts w:eastAsia="Times New Roman" w:cstheme="minorHAnsi"/>
                <w:w w:val="89"/>
                <w:szCs w:val="24"/>
              </w:rPr>
            </w:pPr>
          </w:p>
        </w:tc>
      </w:tr>
      <w:tr w:rsidR="003E247C" w:rsidRPr="00DE7FB1" w14:paraId="4E8A0ED4" w14:textId="77777777" w:rsidTr="006E06BA">
        <w:trPr>
          <w:cantSplit/>
          <w:trHeight w:val="162"/>
        </w:trPr>
        <w:tc>
          <w:tcPr>
            <w:tcW w:w="354" w:type="dxa"/>
            <w:tcBorders>
              <w:bottom w:val="nil"/>
              <w:right w:val="single" w:sz="4" w:space="0" w:color="auto"/>
            </w:tcBorders>
          </w:tcPr>
          <w:p w14:paraId="5B9466AD" w14:textId="77777777" w:rsidR="003E247C" w:rsidRPr="00550E2C" w:rsidRDefault="003E247C" w:rsidP="003E247C">
            <w:pPr>
              <w:numPr>
                <w:ilvl w:val="0"/>
                <w:numId w:val="15"/>
              </w:numPr>
              <w:autoSpaceDE w:val="0"/>
              <w:autoSpaceDN w:val="0"/>
              <w:spacing w:before="90" w:after="0" w:line="240" w:lineRule="auto"/>
              <w:ind w:left="0"/>
              <w:jc w:val="both"/>
              <w:rPr>
                <w:rFonts w:eastAsia="Times New Roman" w:cstheme="minorHAnsi"/>
                <w:b/>
                <w:w w:val="89"/>
                <w:szCs w:val="24"/>
              </w:rPr>
            </w:pPr>
          </w:p>
        </w:tc>
        <w:tc>
          <w:tcPr>
            <w:tcW w:w="1703" w:type="dxa"/>
            <w:tcBorders>
              <w:top w:val="single" w:sz="4" w:space="0" w:color="auto"/>
              <w:left w:val="single" w:sz="4" w:space="0" w:color="auto"/>
              <w:bottom w:val="single" w:sz="4" w:space="0" w:color="auto"/>
              <w:right w:val="single" w:sz="4" w:space="0" w:color="auto"/>
            </w:tcBorders>
          </w:tcPr>
          <w:p w14:paraId="6733D8F5"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Imię</w:t>
            </w:r>
          </w:p>
        </w:tc>
        <w:tc>
          <w:tcPr>
            <w:tcW w:w="8291" w:type="dxa"/>
            <w:tcBorders>
              <w:top w:val="single" w:sz="4" w:space="0" w:color="auto"/>
              <w:left w:val="single" w:sz="4" w:space="0" w:color="auto"/>
              <w:bottom w:val="single" w:sz="4" w:space="0" w:color="auto"/>
              <w:right w:val="single" w:sz="4" w:space="0" w:color="auto"/>
            </w:tcBorders>
          </w:tcPr>
          <w:p w14:paraId="4B170E3D" w14:textId="77777777" w:rsidR="003E247C" w:rsidRPr="00550E2C" w:rsidRDefault="003E247C" w:rsidP="003E247C">
            <w:pPr>
              <w:autoSpaceDE w:val="0"/>
              <w:autoSpaceDN w:val="0"/>
              <w:spacing w:after="0" w:line="240" w:lineRule="auto"/>
              <w:rPr>
                <w:rFonts w:eastAsia="Times New Roman" w:cstheme="minorHAnsi"/>
                <w:w w:val="89"/>
                <w:szCs w:val="24"/>
              </w:rPr>
            </w:pPr>
          </w:p>
        </w:tc>
      </w:tr>
      <w:tr w:rsidR="003E247C" w:rsidRPr="00DE7FB1" w14:paraId="03C0963E" w14:textId="77777777" w:rsidTr="00550E2C">
        <w:trPr>
          <w:cantSplit/>
          <w:trHeight w:val="214"/>
        </w:trPr>
        <w:tc>
          <w:tcPr>
            <w:tcW w:w="354" w:type="dxa"/>
            <w:tcBorders>
              <w:bottom w:val="nil"/>
              <w:right w:val="single" w:sz="4" w:space="0" w:color="auto"/>
            </w:tcBorders>
          </w:tcPr>
          <w:p w14:paraId="2167BE99" w14:textId="77777777" w:rsidR="003E247C" w:rsidRPr="00550E2C" w:rsidRDefault="003E247C" w:rsidP="003E247C">
            <w:pPr>
              <w:numPr>
                <w:ilvl w:val="0"/>
                <w:numId w:val="15"/>
              </w:numPr>
              <w:autoSpaceDE w:val="0"/>
              <w:autoSpaceDN w:val="0"/>
              <w:spacing w:before="90" w:after="0" w:line="240" w:lineRule="auto"/>
              <w:ind w:left="0"/>
              <w:jc w:val="both"/>
              <w:rPr>
                <w:rFonts w:eastAsia="Times New Roman" w:cstheme="minorHAnsi"/>
                <w:b/>
                <w:w w:val="89"/>
                <w:szCs w:val="24"/>
              </w:rPr>
            </w:pPr>
          </w:p>
        </w:tc>
        <w:tc>
          <w:tcPr>
            <w:tcW w:w="1703" w:type="dxa"/>
            <w:tcBorders>
              <w:top w:val="single" w:sz="4" w:space="0" w:color="auto"/>
              <w:left w:val="single" w:sz="4" w:space="0" w:color="auto"/>
              <w:bottom w:val="single" w:sz="4" w:space="0" w:color="auto"/>
              <w:right w:val="single" w:sz="4" w:space="0" w:color="auto"/>
            </w:tcBorders>
          </w:tcPr>
          <w:p w14:paraId="2407B66C"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PESEL</w:t>
            </w:r>
          </w:p>
        </w:tc>
        <w:tc>
          <w:tcPr>
            <w:tcW w:w="8291" w:type="dxa"/>
            <w:tcBorders>
              <w:top w:val="single" w:sz="4" w:space="0" w:color="auto"/>
              <w:left w:val="single" w:sz="4" w:space="0" w:color="auto"/>
              <w:bottom w:val="single" w:sz="4" w:space="0" w:color="auto"/>
              <w:right w:val="single" w:sz="4" w:space="0" w:color="auto"/>
            </w:tcBorders>
          </w:tcPr>
          <w:p w14:paraId="56EE019C" w14:textId="77777777" w:rsidR="003E247C" w:rsidRPr="00550E2C" w:rsidRDefault="003E247C" w:rsidP="003E247C">
            <w:pPr>
              <w:autoSpaceDE w:val="0"/>
              <w:autoSpaceDN w:val="0"/>
              <w:spacing w:after="0" w:line="240" w:lineRule="auto"/>
              <w:rPr>
                <w:rFonts w:eastAsia="Times New Roman" w:cstheme="minorHAnsi"/>
                <w:w w:val="89"/>
                <w:szCs w:val="24"/>
              </w:rPr>
            </w:pPr>
          </w:p>
        </w:tc>
      </w:tr>
      <w:tr w:rsidR="003E247C" w:rsidRPr="00DE7FB1" w14:paraId="3EF73197" w14:textId="77777777" w:rsidTr="006E06BA">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0E507077" w14:textId="77777777" w:rsidR="003E247C" w:rsidRPr="00550E2C" w:rsidRDefault="003E247C" w:rsidP="003E247C">
            <w:pPr>
              <w:autoSpaceDE w:val="0"/>
              <w:autoSpaceDN w:val="0"/>
              <w:spacing w:after="0" w:line="240" w:lineRule="auto"/>
              <w:rPr>
                <w:rFonts w:eastAsia="Times New Roman" w:cstheme="minorHAnsi"/>
                <w:b/>
                <w:w w:val="89"/>
                <w:szCs w:val="24"/>
              </w:rPr>
            </w:pPr>
            <w:r w:rsidRPr="00550E2C">
              <w:rPr>
                <w:rFonts w:eastAsia="Times New Roman" w:cstheme="minorHAnsi"/>
                <w:b/>
                <w:w w:val="89"/>
                <w:szCs w:val="24"/>
              </w:rPr>
              <w:t>II. Dane Podmiotu</w:t>
            </w:r>
          </w:p>
        </w:tc>
      </w:tr>
      <w:tr w:rsidR="003E247C" w:rsidRPr="00DE7FB1" w14:paraId="736A8169" w14:textId="77777777" w:rsidTr="006E06BA">
        <w:trPr>
          <w:cantSplit/>
        </w:trPr>
        <w:tc>
          <w:tcPr>
            <w:tcW w:w="354" w:type="dxa"/>
            <w:tcBorders>
              <w:bottom w:val="nil"/>
              <w:right w:val="single" w:sz="4" w:space="0" w:color="auto"/>
            </w:tcBorders>
          </w:tcPr>
          <w:p w14:paraId="2C3635B7" w14:textId="77777777" w:rsidR="003E247C" w:rsidRPr="00550E2C" w:rsidRDefault="003E247C" w:rsidP="003E247C">
            <w:pPr>
              <w:numPr>
                <w:ilvl w:val="0"/>
                <w:numId w:val="16"/>
              </w:numPr>
              <w:autoSpaceDE w:val="0"/>
              <w:autoSpaceDN w:val="0"/>
              <w:spacing w:before="90" w:after="0" w:line="240" w:lineRule="auto"/>
              <w:ind w:left="0"/>
              <w:jc w:val="both"/>
              <w:rPr>
                <w:rFonts w:eastAsia="Times New Roman" w:cstheme="minorHAnsi"/>
                <w:b/>
                <w:w w:val="89"/>
                <w:szCs w:val="24"/>
              </w:rPr>
            </w:pPr>
          </w:p>
        </w:tc>
        <w:tc>
          <w:tcPr>
            <w:tcW w:w="1703" w:type="dxa"/>
            <w:tcBorders>
              <w:top w:val="single" w:sz="4" w:space="0" w:color="auto"/>
              <w:left w:val="single" w:sz="4" w:space="0" w:color="auto"/>
              <w:bottom w:val="single" w:sz="4" w:space="0" w:color="auto"/>
              <w:right w:val="single" w:sz="4" w:space="0" w:color="auto"/>
            </w:tcBorders>
          </w:tcPr>
          <w:p w14:paraId="36B76860" w14:textId="77777777" w:rsidR="003E247C" w:rsidRPr="00550E2C" w:rsidRDefault="003E247C" w:rsidP="003E247C">
            <w:pPr>
              <w:autoSpaceDE w:val="0"/>
              <w:autoSpaceDN w:val="0"/>
              <w:spacing w:after="0" w:line="240" w:lineRule="auto"/>
              <w:rPr>
                <w:rFonts w:eastAsia="Times New Roman" w:cstheme="minorHAnsi"/>
                <w:b/>
                <w:w w:val="89"/>
                <w:szCs w:val="24"/>
              </w:rPr>
            </w:pPr>
            <w:r w:rsidRPr="00550E2C">
              <w:rPr>
                <w:rFonts w:eastAsia="Times New Roman" w:cstheme="minorHAnsi"/>
                <w:w w:val="89"/>
                <w:szCs w:val="24"/>
              </w:rPr>
              <w:t>Nazwa Podmiotu</w:t>
            </w:r>
          </w:p>
        </w:tc>
        <w:tc>
          <w:tcPr>
            <w:tcW w:w="8291" w:type="dxa"/>
            <w:tcBorders>
              <w:top w:val="single" w:sz="4" w:space="0" w:color="auto"/>
              <w:left w:val="single" w:sz="4" w:space="0" w:color="auto"/>
              <w:bottom w:val="single" w:sz="4" w:space="0" w:color="auto"/>
              <w:right w:val="single" w:sz="4" w:space="0" w:color="auto"/>
            </w:tcBorders>
          </w:tcPr>
          <w:p w14:paraId="352BFBE0" w14:textId="77777777" w:rsidR="003E247C" w:rsidRPr="00550E2C" w:rsidRDefault="003E247C" w:rsidP="003E247C">
            <w:pPr>
              <w:autoSpaceDE w:val="0"/>
              <w:autoSpaceDN w:val="0"/>
              <w:spacing w:after="0" w:line="240" w:lineRule="auto"/>
              <w:rPr>
                <w:rFonts w:eastAsia="Times New Roman" w:cstheme="minorHAnsi"/>
                <w:b/>
                <w:w w:val="89"/>
                <w:szCs w:val="24"/>
              </w:rPr>
            </w:pPr>
          </w:p>
        </w:tc>
      </w:tr>
      <w:tr w:rsidR="003E247C" w:rsidRPr="00DE7FB1" w14:paraId="2518495B" w14:textId="77777777" w:rsidTr="006E06BA">
        <w:trPr>
          <w:cantSplit/>
        </w:trPr>
        <w:tc>
          <w:tcPr>
            <w:tcW w:w="354" w:type="dxa"/>
            <w:tcBorders>
              <w:bottom w:val="nil"/>
              <w:right w:val="single" w:sz="4" w:space="0" w:color="auto"/>
            </w:tcBorders>
          </w:tcPr>
          <w:p w14:paraId="57F38C75" w14:textId="77777777" w:rsidR="003E247C" w:rsidRPr="00550E2C" w:rsidRDefault="003E247C" w:rsidP="003E247C">
            <w:pPr>
              <w:numPr>
                <w:ilvl w:val="0"/>
                <w:numId w:val="16"/>
              </w:numPr>
              <w:autoSpaceDE w:val="0"/>
              <w:autoSpaceDN w:val="0"/>
              <w:spacing w:before="90" w:after="0" w:line="240" w:lineRule="auto"/>
              <w:ind w:left="0"/>
              <w:jc w:val="both"/>
              <w:rPr>
                <w:rFonts w:eastAsia="Times New Roman" w:cstheme="minorHAnsi"/>
                <w:b/>
                <w:w w:val="89"/>
                <w:szCs w:val="24"/>
              </w:rPr>
            </w:pPr>
          </w:p>
        </w:tc>
        <w:tc>
          <w:tcPr>
            <w:tcW w:w="1703" w:type="dxa"/>
            <w:tcBorders>
              <w:top w:val="single" w:sz="4" w:space="0" w:color="auto"/>
              <w:left w:val="single" w:sz="4" w:space="0" w:color="auto"/>
              <w:bottom w:val="single" w:sz="4" w:space="0" w:color="auto"/>
              <w:right w:val="single" w:sz="4" w:space="0" w:color="auto"/>
            </w:tcBorders>
          </w:tcPr>
          <w:p w14:paraId="35605353"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Adres Podmiotu</w:t>
            </w:r>
          </w:p>
        </w:tc>
        <w:tc>
          <w:tcPr>
            <w:tcW w:w="8291" w:type="dxa"/>
            <w:tcBorders>
              <w:top w:val="single" w:sz="4" w:space="0" w:color="auto"/>
              <w:left w:val="single" w:sz="4" w:space="0" w:color="auto"/>
              <w:bottom w:val="single" w:sz="4" w:space="0" w:color="auto"/>
              <w:right w:val="single" w:sz="4" w:space="0" w:color="auto"/>
            </w:tcBorders>
          </w:tcPr>
          <w:p w14:paraId="4B69636E" w14:textId="77777777" w:rsidR="003E247C" w:rsidRPr="00550E2C" w:rsidRDefault="003E247C" w:rsidP="003E247C">
            <w:pPr>
              <w:autoSpaceDE w:val="0"/>
              <w:autoSpaceDN w:val="0"/>
              <w:spacing w:after="0" w:line="240" w:lineRule="auto"/>
              <w:rPr>
                <w:rFonts w:eastAsia="Times New Roman" w:cstheme="minorHAnsi"/>
                <w:w w:val="89"/>
                <w:szCs w:val="24"/>
              </w:rPr>
            </w:pPr>
          </w:p>
        </w:tc>
      </w:tr>
      <w:tr w:rsidR="003E247C" w:rsidRPr="00DE7FB1" w14:paraId="63E82BDC" w14:textId="77777777" w:rsidTr="006E06BA">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2FC2EC18" w14:textId="77777777" w:rsidR="003E247C" w:rsidRPr="00550E2C" w:rsidRDefault="003E247C" w:rsidP="003E247C">
            <w:pPr>
              <w:autoSpaceDE w:val="0"/>
              <w:autoSpaceDN w:val="0"/>
              <w:spacing w:after="0" w:line="240" w:lineRule="auto"/>
              <w:rPr>
                <w:rFonts w:eastAsia="Times New Roman" w:cstheme="minorHAnsi"/>
                <w:b/>
                <w:w w:val="89"/>
                <w:szCs w:val="24"/>
              </w:rPr>
            </w:pPr>
            <w:r w:rsidRPr="00550E2C">
              <w:rPr>
                <w:rFonts w:eastAsia="Times New Roman" w:cstheme="minorHAnsi"/>
                <w:b/>
                <w:w w:val="89"/>
                <w:szCs w:val="24"/>
              </w:rPr>
              <w:t>III. Treść oświadczenia</w:t>
            </w:r>
          </w:p>
        </w:tc>
      </w:tr>
      <w:tr w:rsidR="003E247C" w:rsidRPr="00DE7FB1" w14:paraId="374ACA17" w14:textId="77777777" w:rsidTr="006E06BA">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5CE77A46"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tc>
      </w:tr>
      <w:tr w:rsidR="003E247C" w:rsidRPr="00DE7FB1" w14:paraId="2E5F9129" w14:textId="77777777" w:rsidTr="003E247C">
        <w:trPr>
          <w:trHeight w:val="141"/>
        </w:trPr>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B379518" w14:textId="77777777" w:rsidR="003E247C" w:rsidRPr="00550E2C" w:rsidRDefault="003E247C" w:rsidP="003E247C">
            <w:pPr>
              <w:autoSpaceDE w:val="0"/>
              <w:autoSpaceDN w:val="0"/>
              <w:spacing w:after="0" w:line="240" w:lineRule="auto"/>
              <w:rPr>
                <w:rFonts w:eastAsia="Times New Roman" w:cstheme="minorHAnsi"/>
                <w:b/>
                <w:w w:val="89"/>
                <w:szCs w:val="24"/>
              </w:rPr>
            </w:pPr>
            <w:r w:rsidRPr="00550E2C">
              <w:rPr>
                <w:rFonts w:eastAsia="Times New Roman" w:cstheme="minorHAnsi"/>
                <w:b/>
                <w:w w:val="89"/>
                <w:szCs w:val="24"/>
              </w:rPr>
              <w:t>IV. Data i podpis osoby składającej oświadczenie</w:t>
            </w:r>
          </w:p>
        </w:tc>
      </w:tr>
      <w:tr w:rsidR="003E247C" w:rsidRPr="00DE7FB1" w14:paraId="68B3BEA6" w14:textId="77777777" w:rsidTr="006E06BA">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350AAC3" w14:textId="14EF160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Data:…………………………………………………………………………..</w:t>
            </w:r>
            <w:r w:rsidR="00DA3FD4">
              <w:rPr>
                <w:rFonts w:eastAsia="Times New Roman" w:cstheme="minorHAnsi"/>
                <w:w w:val="89"/>
                <w:szCs w:val="24"/>
              </w:rPr>
              <w:t xml:space="preserve"> </w:t>
            </w:r>
            <w:r w:rsidRPr="00550E2C">
              <w:rPr>
                <w:rFonts w:eastAsia="Times New Roman" w:cstheme="minorHAnsi"/>
                <w:w w:val="89"/>
                <w:szCs w:val="24"/>
              </w:rPr>
              <w:t>Podpis: ………………………….…………………………………….</w:t>
            </w:r>
          </w:p>
        </w:tc>
      </w:tr>
      <w:tr w:rsidR="003E247C" w:rsidRPr="00DE7FB1" w14:paraId="3DFF63A3" w14:textId="77777777" w:rsidTr="006E06BA">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52A5CEE7"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b/>
                <w:w w:val="89"/>
                <w:szCs w:val="24"/>
              </w:rPr>
              <w:t>V. Imię, nazwisko, stanowisko, data i podpis osoby przyjmującej oświadczenie</w:t>
            </w:r>
          </w:p>
        </w:tc>
      </w:tr>
      <w:tr w:rsidR="003E247C" w:rsidRPr="00DE7FB1" w14:paraId="4EC17FD4" w14:textId="77777777" w:rsidTr="003E247C">
        <w:trPr>
          <w:trHeight w:val="85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099E3764"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 xml:space="preserve">Imię i nazwisko: …………………………………………………………. </w:t>
            </w:r>
          </w:p>
          <w:p w14:paraId="15BF9C45"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Stanowisko: ………………………………………….……………………</w:t>
            </w:r>
          </w:p>
          <w:p w14:paraId="72DACB98" w14:textId="586581C3"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Data:…………………………………………………………………………..</w:t>
            </w:r>
            <w:r w:rsidR="00DA3FD4">
              <w:rPr>
                <w:rFonts w:eastAsia="Times New Roman" w:cstheme="minorHAnsi"/>
                <w:w w:val="89"/>
                <w:szCs w:val="24"/>
              </w:rPr>
              <w:t xml:space="preserve"> </w:t>
            </w:r>
            <w:r w:rsidRPr="00550E2C">
              <w:rPr>
                <w:rFonts w:eastAsia="Times New Roman" w:cstheme="minorHAnsi"/>
                <w:w w:val="89"/>
                <w:szCs w:val="24"/>
              </w:rPr>
              <w:t>Podpis:……………………………………………………………….</w:t>
            </w:r>
          </w:p>
        </w:tc>
      </w:tr>
      <w:tr w:rsidR="003E247C" w:rsidRPr="00DE7FB1" w14:paraId="11687DF4" w14:textId="77777777" w:rsidTr="006E06BA">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51BA5C" w14:textId="77777777" w:rsidR="003E247C" w:rsidRPr="00550E2C" w:rsidRDefault="003E247C" w:rsidP="003E247C">
            <w:pPr>
              <w:autoSpaceDE w:val="0"/>
              <w:autoSpaceDN w:val="0"/>
              <w:spacing w:after="0" w:line="240" w:lineRule="auto"/>
              <w:rPr>
                <w:rFonts w:eastAsia="Times New Roman" w:cstheme="minorHAnsi"/>
                <w:b/>
                <w:w w:val="89"/>
                <w:szCs w:val="24"/>
              </w:rPr>
            </w:pPr>
            <w:r w:rsidRPr="00550E2C">
              <w:rPr>
                <w:rFonts w:eastAsia="Times New Roman" w:cstheme="minorHAnsi"/>
                <w:b/>
                <w:w w:val="89"/>
                <w:szCs w:val="24"/>
                <w:u w:val="single"/>
              </w:rPr>
              <w:t>Informacje i dane do kontaktów w sprawie danych osobowych</w:t>
            </w:r>
          </w:p>
          <w:p w14:paraId="0A674D2B"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 xml:space="preserve">Administratorem danych osobowych jest Kancelaria Prezesa Rady Ministrów, Aleje Ujazdowskie 1/3, 00-583, Warszawa, </w:t>
            </w:r>
            <w:r w:rsidRPr="00550E2C">
              <w:rPr>
                <w:rFonts w:eastAsia="Times New Roman" w:cstheme="minorHAnsi"/>
                <w:w w:val="89"/>
                <w:szCs w:val="24"/>
              </w:rPr>
              <w:br/>
              <w:t>e-mail: AD@kprm.gov.pl.</w:t>
            </w:r>
          </w:p>
          <w:p w14:paraId="380813E8"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Dane kontaktowe do Inspektora Ochrony Danych: Inspektor Ochrony Danych, Kancelaria Prezesa Rady Ministrów Aleje Ujazdowskie 1/3, 00-583, Warszawa, e-mail: IOD@kprm.gov.pl.</w:t>
            </w:r>
          </w:p>
          <w:p w14:paraId="28F08858" w14:textId="77777777" w:rsidR="003E247C" w:rsidRPr="00550E2C" w:rsidRDefault="003E247C" w:rsidP="003E247C">
            <w:pPr>
              <w:autoSpaceDE w:val="0"/>
              <w:autoSpaceDN w:val="0"/>
              <w:spacing w:after="0" w:line="240" w:lineRule="auto"/>
              <w:rPr>
                <w:rFonts w:eastAsia="Times New Roman" w:cstheme="minorHAnsi"/>
                <w:b/>
                <w:w w:val="89"/>
                <w:szCs w:val="24"/>
                <w:u w:val="single"/>
              </w:rPr>
            </w:pPr>
            <w:r w:rsidRPr="00550E2C">
              <w:rPr>
                <w:rFonts w:eastAsia="Times New Roman" w:cstheme="minorHAnsi"/>
                <w:b/>
                <w:w w:val="89"/>
                <w:szCs w:val="24"/>
                <w:u w:val="single"/>
              </w:rPr>
              <w:t>Informacje dotyczące przetwarzanych danych osobowych</w:t>
            </w:r>
          </w:p>
          <w:p w14:paraId="2EAB6260"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Pani/Pana dane osobowe są przetwarzane w celu realizacji umowy nr ………………….. oraz realizacji innych obowiązków wynikających z przepisów prawa, w tym obowiązku archiwizacji.</w:t>
            </w:r>
          </w:p>
          <w:p w14:paraId="7FE9BE82"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Podstawą prawną przetwarzania danych osobowych jest zawarcie lub wykonanie umowy, prawnie uzasadnione interesy realizowane przez administratora, a także wypełnienie obowiązku prawnego spoczywającego na administratorze danych osobowych.</w:t>
            </w:r>
          </w:p>
          <w:p w14:paraId="453E85ED"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 xml:space="preserve">Dane osobowe będą przetwarzane do czasu istnienia podstawy ich przetwarzania – w przypadku niezbędności danych osobowych do wykonania umowy przez czas jej wykonywania, w przypadku obowiązku prawnego spoczywającego </w:t>
            </w:r>
            <w:r w:rsidRPr="00550E2C">
              <w:rPr>
                <w:rFonts w:eastAsia="Times New Roman" w:cstheme="minorHAnsi"/>
                <w:w w:val="89"/>
                <w:szCs w:val="24"/>
              </w:rPr>
              <w:br/>
              <w:t>na administratorze danych osobowych do czasu istnienia tego obowiązku.</w:t>
            </w:r>
          </w:p>
          <w:p w14:paraId="0AA4A2F4"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Podanie danych osobowych jest wymogiem wynikającym z umowy, a konsekwencją ich niepodania będzie brak możliwości realizacji umowy.</w:t>
            </w:r>
          </w:p>
          <w:p w14:paraId="690C138D" w14:textId="77777777" w:rsidR="003E247C" w:rsidRPr="00550E2C" w:rsidRDefault="003E247C" w:rsidP="003E247C">
            <w:pPr>
              <w:autoSpaceDE w:val="0"/>
              <w:autoSpaceDN w:val="0"/>
              <w:spacing w:after="0" w:line="240" w:lineRule="auto"/>
              <w:rPr>
                <w:rFonts w:eastAsia="Times New Roman" w:cstheme="minorHAnsi"/>
                <w:b/>
                <w:w w:val="89"/>
                <w:szCs w:val="24"/>
                <w:u w:val="single"/>
              </w:rPr>
            </w:pPr>
            <w:r w:rsidRPr="00550E2C">
              <w:rPr>
                <w:rFonts w:eastAsia="Times New Roman" w:cstheme="minorHAnsi"/>
                <w:b/>
                <w:w w:val="89"/>
                <w:szCs w:val="24"/>
                <w:u w:val="single"/>
              </w:rPr>
              <w:t>Odbiorcy danych osobowych</w:t>
            </w:r>
          </w:p>
          <w:p w14:paraId="0F56E8CF"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142E05D9" w14:textId="77777777" w:rsidR="003E247C" w:rsidRPr="00550E2C" w:rsidRDefault="003E247C" w:rsidP="003E247C">
            <w:pPr>
              <w:autoSpaceDE w:val="0"/>
              <w:autoSpaceDN w:val="0"/>
              <w:spacing w:after="0" w:line="240" w:lineRule="auto"/>
              <w:rPr>
                <w:rFonts w:eastAsia="Times New Roman" w:cstheme="minorHAnsi"/>
                <w:b/>
                <w:w w:val="89"/>
                <w:szCs w:val="24"/>
                <w:u w:val="single"/>
              </w:rPr>
            </w:pPr>
            <w:r w:rsidRPr="00550E2C">
              <w:rPr>
                <w:rFonts w:eastAsia="Times New Roman" w:cstheme="minorHAnsi"/>
                <w:b/>
                <w:w w:val="89"/>
                <w:szCs w:val="24"/>
                <w:u w:val="single"/>
              </w:rPr>
              <w:t>Prawa osoby, której dane dotyczą</w:t>
            </w:r>
          </w:p>
          <w:p w14:paraId="793DB27A" w14:textId="77777777" w:rsidR="00550E2C" w:rsidRDefault="003E247C" w:rsidP="00550E2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 xml:space="preserve">Przysługuje Pani/Panu prawo do żądania od administratora danych osobowych: </w:t>
            </w:r>
          </w:p>
          <w:p w14:paraId="1CB4374F" w14:textId="77777777" w:rsidR="00550E2C" w:rsidRDefault="003E247C" w:rsidP="00550E2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dostępu do swoich danych osobowych,</w:t>
            </w:r>
          </w:p>
          <w:p w14:paraId="173248DB" w14:textId="77777777" w:rsidR="00550E2C" w:rsidRDefault="003E247C" w:rsidP="00550E2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ich sprostowania,</w:t>
            </w:r>
          </w:p>
          <w:p w14:paraId="09A28367" w14:textId="094E2D73" w:rsidR="003E247C" w:rsidRPr="00550E2C" w:rsidRDefault="003E247C" w:rsidP="00550E2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ograniczenia ich przetwarzania.</w:t>
            </w:r>
          </w:p>
          <w:p w14:paraId="3A97A9B6"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 xml:space="preserve">Żądanie realizacji wyżej wymienionych praw proszę przesłać w formie pisemnej do administratora danych osobowych </w:t>
            </w:r>
            <w:r w:rsidRPr="00550E2C">
              <w:rPr>
                <w:rFonts w:eastAsia="Times New Roman" w:cstheme="minorHAnsi"/>
                <w:w w:val="89"/>
                <w:szCs w:val="24"/>
              </w:rPr>
              <w:br/>
              <w:t>(adres podany na wstępie, z dopiskiem „Ochrona danych osobowych”).</w:t>
            </w:r>
          </w:p>
          <w:p w14:paraId="675673CC"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Przysługuje Pani/Panu prawo do wniesienia skargi do organu nadzorczego, tj. Prezesa Urzędu Ochrony Danych Osobowych.</w:t>
            </w:r>
          </w:p>
          <w:p w14:paraId="7AA53A4A" w14:textId="77777777" w:rsidR="003E247C" w:rsidRPr="00550E2C" w:rsidRDefault="003E247C" w:rsidP="003E247C">
            <w:pPr>
              <w:autoSpaceDE w:val="0"/>
              <w:autoSpaceDN w:val="0"/>
              <w:spacing w:after="0" w:line="240" w:lineRule="auto"/>
              <w:rPr>
                <w:rFonts w:eastAsia="Times New Roman" w:cstheme="minorHAnsi"/>
                <w:b/>
                <w:w w:val="89"/>
                <w:szCs w:val="24"/>
                <w:u w:val="single"/>
              </w:rPr>
            </w:pPr>
            <w:r w:rsidRPr="00550E2C">
              <w:rPr>
                <w:rFonts w:eastAsia="Times New Roman" w:cstheme="minorHAnsi"/>
                <w:b/>
                <w:w w:val="89"/>
                <w:szCs w:val="24"/>
                <w:u w:val="single"/>
              </w:rPr>
              <w:t>Informacje o zautomatyzowanym podejmowaniu decyzji, w tym profilowaniu</w:t>
            </w:r>
          </w:p>
          <w:p w14:paraId="2FBA1947" w14:textId="77777777" w:rsidR="003E247C" w:rsidRPr="00550E2C" w:rsidRDefault="003E247C" w:rsidP="003E247C">
            <w:pPr>
              <w:autoSpaceDE w:val="0"/>
              <w:autoSpaceDN w:val="0"/>
              <w:spacing w:after="0" w:line="240" w:lineRule="auto"/>
              <w:rPr>
                <w:rFonts w:eastAsia="Times New Roman" w:cstheme="minorHAnsi"/>
                <w:w w:val="89"/>
                <w:szCs w:val="24"/>
              </w:rPr>
            </w:pPr>
            <w:r w:rsidRPr="00550E2C">
              <w:rPr>
                <w:rFonts w:eastAsia="Times New Roman" w:cstheme="minorHAnsi"/>
                <w:w w:val="89"/>
                <w:szCs w:val="24"/>
              </w:rPr>
              <w:t>Pani/Pana dane osobowe nie będą podlegały zautomatyzowanemu podejmowaniu decyzji, w tym profilowaniu.</w:t>
            </w:r>
          </w:p>
        </w:tc>
      </w:tr>
    </w:tbl>
    <w:p w14:paraId="70B4C637" w14:textId="77777777" w:rsidR="003E247C" w:rsidRPr="00DE7FB1" w:rsidRDefault="003E247C" w:rsidP="003E247C">
      <w:pPr>
        <w:autoSpaceDE w:val="0"/>
        <w:autoSpaceDN w:val="0"/>
        <w:spacing w:after="0"/>
        <w:rPr>
          <w:rFonts w:eastAsia="Times New Roman" w:cstheme="minorHAnsi"/>
          <w:b/>
          <w:sz w:val="24"/>
          <w:szCs w:val="24"/>
        </w:rPr>
        <w:sectPr w:rsidR="003E247C" w:rsidRPr="00DE7FB1" w:rsidSect="006E06BA">
          <w:footerReference w:type="default" r:id="rId8"/>
          <w:headerReference w:type="first" r:id="rId9"/>
          <w:footerReference w:type="first" r:id="rId10"/>
          <w:pgSz w:w="11906" w:h="16838"/>
          <w:pgMar w:top="851" w:right="1021" w:bottom="851" w:left="907" w:header="709" w:footer="709" w:gutter="0"/>
          <w:cols w:space="708"/>
          <w:docGrid w:linePitch="360"/>
        </w:sectPr>
      </w:pPr>
    </w:p>
    <w:p w14:paraId="62251E3F" w14:textId="51F7FA31"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Załącznik nr 5 do Umowy Nr 1370/BDG/22/</w:t>
      </w:r>
      <w:r w:rsidR="00681EAF">
        <w:rPr>
          <w:rFonts w:eastAsia="Times New Roman" w:cstheme="minorHAnsi"/>
          <w:b/>
          <w:sz w:val="24"/>
          <w:szCs w:val="24"/>
        </w:rPr>
        <w:t>4</w:t>
      </w:r>
    </w:p>
    <w:p w14:paraId="450630E0" w14:textId="77777777"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Lista osób wykonujących prace na rzecz KPRM (wzór)</w:t>
      </w:r>
    </w:p>
    <w:p w14:paraId="198DE0FC" w14:textId="77777777" w:rsidR="004756F9" w:rsidRPr="00DE7FB1" w:rsidRDefault="004756F9" w:rsidP="00964421">
      <w:pPr>
        <w:autoSpaceDE w:val="0"/>
        <w:autoSpaceDN w:val="0"/>
        <w:spacing w:before="90" w:after="0" w:line="240" w:lineRule="auto"/>
        <w:ind w:right="764"/>
        <w:jc w:val="right"/>
        <w:rPr>
          <w:rFonts w:eastAsia="Times New Roman" w:cstheme="minorHAnsi"/>
          <w:w w:val="89"/>
          <w:sz w:val="24"/>
          <w:szCs w:val="24"/>
        </w:rPr>
      </w:pPr>
      <w:r w:rsidRPr="00DE7FB1">
        <w:rPr>
          <w:rFonts w:eastAsia="Times New Roman" w:cstheme="minorHAnsi"/>
          <w:w w:val="89"/>
          <w:sz w:val="24"/>
          <w:szCs w:val="24"/>
        </w:rPr>
        <w:t>Warszawa, dnia ………………….....</w:t>
      </w:r>
    </w:p>
    <w:p w14:paraId="72FCF4B1" w14:textId="77777777" w:rsidR="004756F9" w:rsidRPr="00DE7FB1" w:rsidRDefault="004756F9" w:rsidP="00964421">
      <w:pPr>
        <w:autoSpaceDE w:val="0"/>
        <w:autoSpaceDN w:val="0"/>
        <w:spacing w:before="90" w:after="0" w:line="240" w:lineRule="auto"/>
        <w:rPr>
          <w:rFonts w:eastAsia="Times New Roman" w:cstheme="minorHAnsi"/>
          <w:w w:val="89"/>
          <w:sz w:val="24"/>
          <w:szCs w:val="24"/>
        </w:rPr>
      </w:pPr>
    </w:p>
    <w:p w14:paraId="6D441FA3" w14:textId="77777777" w:rsidR="004756F9" w:rsidRPr="00DE7FB1" w:rsidRDefault="004756F9" w:rsidP="004756F9">
      <w:pPr>
        <w:autoSpaceDE w:val="0"/>
        <w:autoSpaceDN w:val="0"/>
        <w:spacing w:before="90" w:after="0" w:line="240" w:lineRule="auto"/>
        <w:jc w:val="center"/>
        <w:rPr>
          <w:rFonts w:eastAsia="Times New Roman" w:cstheme="minorHAnsi"/>
          <w:w w:val="89"/>
          <w:sz w:val="24"/>
          <w:szCs w:val="24"/>
        </w:rPr>
      </w:pPr>
      <w:r w:rsidRPr="00DE7FB1">
        <w:rPr>
          <w:rFonts w:eastAsia="Times New Roman" w:cstheme="minorHAnsi"/>
          <w:b/>
          <w:w w:val="89"/>
          <w:sz w:val="24"/>
          <w:szCs w:val="24"/>
        </w:rPr>
        <w:t>Lista osób wykonujących prace na rzecz KPRM</w:t>
      </w:r>
    </w:p>
    <w:p w14:paraId="697E9B6F"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p w14:paraId="391DEED4" w14:textId="77777777" w:rsidR="004756F9" w:rsidRPr="00DE7FB1" w:rsidRDefault="004756F9" w:rsidP="004756F9">
      <w:pPr>
        <w:tabs>
          <w:tab w:val="left" w:leader="dot" w:pos="9781"/>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Dotyczy Umowy nr ……………………………………………………………………………………………………………………………………</w:t>
      </w:r>
    </w:p>
    <w:p w14:paraId="4C601E5F" w14:textId="77777777" w:rsidR="004756F9" w:rsidRPr="00DE7FB1" w:rsidRDefault="004756F9" w:rsidP="004756F9">
      <w:pPr>
        <w:tabs>
          <w:tab w:val="left" w:leader="dot" w:pos="9781"/>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związanej z realizacją prac ………………………………………………………………………………………………………………………..</w:t>
      </w:r>
    </w:p>
    <w:p w14:paraId="1E79F6CF" w14:textId="77777777" w:rsidR="004756F9" w:rsidRPr="00DE7FB1" w:rsidRDefault="004756F9" w:rsidP="004756F9">
      <w:pPr>
        <w:tabs>
          <w:tab w:val="left" w:leader="dot" w:pos="9781"/>
        </w:tabs>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Dane podmiotu zewnętrznego</w:t>
      </w:r>
    </w:p>
    <w:p w14:paraId="47FE23F0" w14:textId="77777777" w:rsidR="004756F9" w:rsidRPr="00DE7FB1" w:rsidRDefault="004756F9" w:rsidP="004756F9">
      <w:pPr>
        <w:tabs>
          <w:tab w:val="left" w:leader="dot" w:pos="9781"/>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nazwa / firma: ……………………………………………………………………………………………………………………………………………</w:t>
      </w:r>
    </w:p>
    <w:p w14:paraId="7BB585A0" w14:textId="77777777" w:rsidR="004756F9" w:rsidRPr="00DE7FB1" w:rsidRDefault="004756F9" w:rsidP="004756F9">
      <w:pPr>
        <w:tabs>
          <w:tab w:val="left" w:leader="dot" w:pos="9781"/>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adres: …………………………………………………………………………………………………………………………………………………………</w:t>
      </w:r>
    </w:p>
    <w:p w14:paraId="7DD44A5A" w14:textId="246D4FE7" w:rsidR="004756F9" w:rsidRDefault="004756F9" w:rsidP="004756F9">
      <w:pPr>
        <w:tabs>
          <w:tab w:val="left" w:leader="dot" w:pos="9781"/>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REGON: ………………………………………………………………………………………………………………………………………………………</w:t>
      </w:r>
    </w:p>
    <w:p w14:paraId="109F1242" w14:textId="77777777" w:rsidR="00964421" w:rsidRPr="00DE7FB1" w:rsidRDefault="00964421" w:rsidP="004756F9">
      <w:pPr>
        <w:tabs>
          <w:tab w:val="left" w:leader="dot" w:pos="9781"/>
        </w:tabs>
        <w:autoSpaceDE w:val="0"/>
        <w:autoSpaceDN w:val="0"/>
        <w:spacing w:before="90" w:after="0" w:line="240" w:lineRule="auto"/>
        <w:rPr>
          <w:rFonts w:eastAsia="Times New Roman" w:cstheme="minorHAnsi"/>
          <w:w w:val="89"/>
          <w:sz w:val="24"/>
          <w:szCs w:val="24"/>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636"/>
        <w:gridCol w:w="1842"/>
        <w:gridCol w:w="2847"/>
        <w:gridCol w:w="1285"/>
        <w:gridCol w:w="17"/>
      </w:tblGrid>
      <w:tr w:rsidR="004756F9" w:rsidRPr="00DE7FB1" w14:paraId="1B3F1511" w14:textId="77777777" w:rsidTr="00964421">
        <w:trPr>
          <w:trHeight w:val="565"/>
        </w:trPr>
        <w:tc>
          <w:tcPr>
            <w:tcW w:w="910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54354905"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Lista osób/pracowników podmiotu zewnętrznego wykonujących prace na rzecz KPRM</w:t>
            </w:r>
          </w:p>
        </w:tc>
      </w:tr>
      <w:tr w:rsidR="004756F9" w:rsidRPr="00DE7FB1" w14:paraId="60CD72E1" w14:textId="77777777" w:rsidTr="00964421">
        <w:trPr>
          <w:gridAfter w:val="1"/>
          <w:wAfter w:w="17" w:type="dxa"/>
          <w:trHeight w:val="361"/>
        </w:trPr>
        <w:tc>
          <w:tcPr>
            <w:tcW w:w="478" w:type="dxa"/>
            <w:shd w:val="clear" w:color="auto" w:fill="E6E6E6"/>
            <w:vAlign w:val="center"/>
          </w:tcPr>
          <w:p w14:paraId="5E17F541"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Lp.</w:t>
            </w:r>
          </w:p>
        </w:tc>
        <w:tc>
          <w:tcPr>
            <w:tcW w:w="2636" w:type="dxa"/>
            <w:shd w:val="clear" w:color="auto" w:fill="E6E6E6"/>
            <w:vAlign w:val="center"/>
          </w:tcPr>
          <w:p w14:paraId="5828B4C6"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Imię i nazwisko</w:t>
            </w:r>
          </w:p>
        </w:tc>
        <w:tc>
          <w:tcPr>
            <w:tcW w:w="1842" w:type="dxa"/>
            <w:shd w:val="clear" w:color="auto" w:fill="E6E6E6"/>
            <w:vAlign w:val="center"/>
          </w:tcPr>
          <w:p w14:paraId="2CABFAEE"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Imię ojca</w:t>
            </w:r>
          </w:p>
        </w:tc>
        <w:tc>
          <w:tcPr>
            <w:tcW w:w="2847" w:type="dxa"/>
            <w:shd w:val="clear" w:color="auto" w:fill="E6E6E6"/>
            <w:vAlign w:val="center"/>
          </w:tcPr>
          <w:p w14:paraId="5CC63E9F"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PESEL/numer dowodu albo innego dokumentu tożsamości</w:t>
            </w:r>
          </w:p>
        </w:tc>
        <w:tc>
          <w:tcPr>
            <w:tcW w:w="1285" w:type="dxa"/>
            <w:shd w:val="clear" w:color="auto" w:fill="E6E6E6"/>
            <w:vAlign w:val="center"/>
          </w:tcPr>
          <w:p w14:paraId="3C5D4283"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Uwagi</w:t>
            </w:r>
          </w:p>
        </w:tc>
      </w:tr>
      <w:tr w:rsidR="004756F9" w:rsidRPr="00DE7FB1" w14:paraId="60B15ABC" w14:textId="77777777" w:rsidTr="00964421">
        <w:trPr>
          <w:gridAfter w:val="1"/>
          <w:wAfter w:w="17" w:type="dxa"/>
          <w:trHeight w:val="374"/>
        </w:trPr>
        <w:tc>
          <w:tcPr>
            <w:tcW w:w="478" w:type="dxa"/>
            <w:vAlign w:val="center"/>
          </w:tcPr>
          <w:p w14:paraId="44BD1308"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1.</w:t>
            </w:r>
          </w:p>
        </w:tc>
        <w:tc>
          <w:tcPr>
            <w:tcW w:w="2636" w:type="dxa"/>
            <w:vAlign w:val="center"/>
          </w:tcPr>
          <w:p w14:paraId="248FE5F6"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842" w:type="dxa"/>
            <w:vAlign w:val="center"/>
          </w:tcPr>
          <w:p w14:paraId="3F75CFDB"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25B3D4F5"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285" w:type="dxa"/>
            <w:vAlign w:val="center"/>
          </w:tcPr>
          <w:p w14:paraId="7EFD9105"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r w:rsidR="004756F9" w:rsidRPr="00DE7FB1" w14:paraId="5DF2DAF4" w14:textId="77777777" w:rsidTr="00964421">
        <w:trPr>
          <w:gridAfter w:val="1"/>
          <w:wAfter w:w="17" w:type="dxa"/>
          <w:trHeight w:val="361"/>
        </w:trPr>
        <w:tc>
          <w:tcPr>
            <w:tcW w:w="478" w:type="dxa"/>
            <w:vAlign w:val="center"/>
          </w:tcPr>
          <w:p w14:paraId="0EF2CA1F"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2.</w:t>
            </w:r>
          </w:p>
        </w:tc>
        <w:tc>
          <w:tcPr>
            <w:tcW w:w="2636" w:type="dxa"/>
            <w:vAlign w:val="center"/>
          </w:tcPr>
          <w:p w14:paraId="1340C95A"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842" w:type="dxa"/>
            <w:vAlign w:val="center"/>
          </w:tcPr>
          <w:p w14:paraId="37793D1D"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412A5CF3"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285" w:type="dxa"/>
            <w:vAlign w:val="center"/>
          </w:tcPr>
          <w:p w14:paraId="113CA0D6"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r w:rsidR="004756F9" w:rsidRPr="00DE7FB1" w14:paraId="0AC6158F" w14:textId="77777777" w:rsidTr="00964421">
        <w:trPr>
          <w:gridAfter w:val="1"/>
          <w:wAfter w:w="17" w:type="dxa"/>
          <w:trHeight w:val="347"/>
        </w:trPr>
        <w:tc>
          <w:tcPr>
            <w:tcW w:w="478" w:type="dxa"/>
            <w:vAlign w:val="center"/>
          </w:tcPr>
          <w:p w14:paraId="48C698BC"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3.</w:t>
            </w:r>
          </w:p>
        </w:tc>
        <w:tc>
          <w:tcPr>
            <w:tcW w:w="2636" w:type="dxa"/>
            <w:vAlign w:val="center"/>
          </w:tcPr>
          <w:p w14:paraId="05DE32D3"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842" w:type="dxa"/>
            <w:vAlign w:val="center"/>
          </w:tcPr>
          <w:p w14:paraId="385089EA"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04C7B7DE"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285" w:type="dxa"/>
            <w:vAlign w:val="center"/>
          </w:tcPr>
          <w:p w14:paraId="7CE57BAA"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r w:rsidR="004756F9" w:rsidRPr="00DE7FB1" w14:paraId="0ADD20AC" w14:textId="77777777" w:rsidTr="00964421">
        <w:trPr>
          <w:gridAfter w:val="1"/>
          <w:wAfter w:w="17" w:type="dxa"/>
          <w:trHeight w:val="347"/>
        </w:trPr>
        <w:tc>
          <w:tcPr>
            <w:tcW w:w="478" w:type="dxa"/>
            <w:vAlign w:val="center"/>
          </w:tcPr>
          <w:p w14:paraId="6C35B888"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4.</w:t>
            </w:r>
          </w:p>
        </w:tc>
        <w:tc>
          <w:tcPr>
            <w:tcW w:w="2636" w:type="dxa"/>
            <w:vAlign w:val="center"/>
          </w:tcPr>
          <w:p w14:paraId="63F53257"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842" w:type="dxa"/>
            <w:vAlign w:val="center"/>
          </w:tcPr>
          <w:p w14:paraId="5099140A"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1BA294B5"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285" w:type="dxa"/>
            <w:vAlign w:val="center"/>
          </w:tcPr>
          <w:p w14:paraId="472FABC3"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r w:rsidR="004756F9" w:rsidRPr="00DE7FB1" w14:paraId="47C9DF40" w14:textId="77777777" w:rsidTr="00964421">
        <w:trPr>
          <w:gridAfter w:val="1"/>
          <w:wAfter w:w="17" w:type="dxa"/>
          <w:trHeight w:val="347"/>
        </w:trPr>
        <w:tc>
          <w:tcPr>
            <w:tcW w:w="478" w:type="dxa"/>
            <w:vAlign w:val="center"/>
          </w:tcPr>
          <w:p w14:paraId="603B2F3D"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5.</w:t>
            </w:r>
          </w:p>
        </w:tc>
        <w:tc>
          <w:tcPr>
            <w:tcW w:w="2636" w:type="dxa"/>
            <w:vAlign w:val="center"/>
          </w:tcPr>
          <w:p w14:paraId="59901F4F"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842" w:type="dxa"/>
            <w:vAlign w:val="center"/>
          </w:tcPr>
          <w:p w14:paraId="090E05F9"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7A07E6FD"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285" w:type="dxa"/>
            <w:vAlign w:val="center"/>
          </w:tcPr>
          <w:p w14:paraId="1C356755"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r w:rsidR="004756F9" w:rsidRPr="00DE7FB1" w14:paraId="2B416C51" w14:textId="77777777" w:rsidTr="00964421">
        <w:trPr>
          <w:gridAfter w:val="1"/>
          <w:wAfter w:w="17" w:type="dxa"/>
          <w:trHeight w:val="375"/>
        </w:trPr>
        <w:tc>
          <w:tcPr>
            <w:tcW w:w="478" w:type="dxa"/>
            <w:vAlign w:val="center"/>
          </w:tcPr>
          <w:p w14:paraId="26867D02"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6.</w:t>
            </w:r>
          </w:p>
        </w:tc>
        <w:tc>
          <w:tcPr>
            <w:tcW w:w="2636" w:type="dxa"/>
            <w:vAlign w:val="center"/>
          </w:tcPr>
          <w:p w14:paraId="107678A4"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842" w:type="dxa"/>
            <w:vAlign w:val="center"/>
          </w:tcPr>
          <w:p w14:paraId="2BFEE6EC"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6CEDC02D"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285" w:type="dxa"/>
            <w:vAlign w:val="center"/>
          </w:tcPr>
          <w:p w14:paraId="77F27362"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bl>
    <w:p w14:paraId="07E520B1" w14:textId="77777777" w:rsidR="004756F9" w:rsidRPr="00DE7FB1" w:rsidRDefault="004756F9" w:rsidP="004756F9">
      <w:pPr>
        <w:tabs>
          <w:tab w:val="center" w:pos="7938"/>
        </w:tabs>
        <w:autoSpaceDE w:val="0"/>
        <w:autoSpaceDN w:val="0"/>
        <w:spacing w:before="90" w:after="0" w:line="240" w:lineRule="auto"/>
        <w:rPr>
          <w:rFonts w:eastAsia="Times New Roman" w:cstheme="minorHAnsi"/>
          <w:w w:val="89"/>
          <w:sz w:val="24"/>
          <w:szCs w:val="24"/>
        </w:rPr>
      </w:pPr>
    </w:p>
    <w:p w14:paraId="7C23E1CA" w14:textId="77777777" w:rsidR="004756F9" w:rsidRPr="00DE7FB1" w:rsidRDefault="004756F9" w:rsidP="004756F9">
      <w:pPr>
        <w:tabs>
          <w:tab w:val="center" w:pos="7938"/>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Imię i nazwisko, nr telefonu do osoby odpowiedzialnej za realizację umowy</w:t>
      </w:r>
      <w:r w:rsidRPr="00DE7FB1">
        <w:rPr>
          <w:rFonts w:eastAsia="Times New Roman" w:cstheme="minorHAnsi"/>
          <w:w w:val="89"/>
          <w:sz w:val="24"/>
          <w:szCs w:val="24"/>
        </w:rPr>
        <w:tab/>
        <w:t>…………………………………….……………</w:t>
      </w:r>
    </w:p>
    <w:p w14:paraId="079A0B21" w14:textId="77777777" w:rsidR="004756F9" w:rsidRPr="00964421" w:rsidRDefault="004756F9" w:rsidP="004756F9">
      <w:pPr>
        <w:tabs>
          <w:tab w:val="center" w:pos="7938"/>
        </w:tabs>
        <w:autoSpaceDE w:val="0"/>
        <w:autoSpaceDN w:val="0"/>
        <w:spacing w:after="0" w:line="240" w:lineRule="auto"/>
        <w:ind w:left="6770" w:firstLine="312"/>
        <w:rPr>
          <w:rFonts w:eastAsia="Times New Roman" w:cstheme="minorHAnsi"/>
          <w:w w:val="89"/>
          <w:szCs w:val="24"/>
        </w:rPr>
      </w:pPr>
      <w:r w:rsidRPr="00DE7FB1">
        <w:rPr>
          <w:rFonts w:eastAsia="Times New Roman" w:cstheme="minorHAnsi"/>
          <w:w w:val="89"/>
          <w:sz w:val="24"/>
          <w:szCs w:val="24"/>
        </w:rPr>
        <w:tab/>
      </w:r>
      <w:r w:rsidRPr="00964421">
        <w:rPr>
          <w:rFonts w:eastAsia="Times New Roman" w:cstheme="minorHAnsi"/>
          <w:w w:val="89"/>
          <w:szCs w:val="24"/>
        </w:rPr>
        <w:t>(pracownik KPRM/COAR)*</w:t>
      </w:r>
    </w:p>
    <w:p w14:paraId="3BA9B77F" w14:textId="77777777" w:rsidR="004756F9" w:rsidRPr="00DE7FB1" w:rsidRDefault="004756F9" w:rsidP="004756F9">
      <w:pPr>
        <w:tabs>
          <w:tab w:val="center" w:pos="7938"/>
        </w:tabs>
        <w:autoSpaceDE w:val="0"/>
        <w:autoSpaceDN w:val="0"/>
        <w:spacing w:before="90" w:after="0" w:line="240" w:lineRule="auto"/>
        <w:ind w:left="6768" w:firstLine="312"/>
        <w:rPr>
          <w:rFonts w:eastAsia="Times New Roman" w:cstheme="minorHAnsi"/>
          <w:w w:val="89"/>
          <w:sz w:val="24"/>
          <w:szCs w:val="24"/>
        </w:rPr>
      </w:pPr>
    </w:p>
    <w:p w14:paraId="78F15A0D" w14:textId="221C2F16" w:rsidR="004756F9" w:rsidRPr="00DE7FB1" w:rsidRDefault="004756F9" w:rsidP="004756F9">
      <w:pPr>
        <w:tabs>
          <w:tab w:val="center" w:pos="7938"/>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 xml:space="preserve">Imię i nazwisko, pieczęć przełożonego osoby odpowiedzialnej za realizację umowy </w:t>
      </w:r>
      <w:r w:rsidRPr="00DE7FB1">
        <w:rPr>
          <w:rFonts w:eastAsia="Times New Roman" w:cstheme="minorHAnsi"/>
          <w:w w:val="89"/>
          <w:sz w:val="24"/>
          <w:szCs w:val="24"/>
        </w:rPr>
        <w:tab/>
        <w:t>…………………………………….……………</w:t>
      </w:r>
    </w:p>
    <w:p w14:paraId="7B598C32" w14:textId="356462AF" w:rsidR="00964421" w:rsidRDefault="00964421" w:rsidP="004756F9">
      <w:pPr>
        <w:autoSpaceDE w:val="0"/>
        <w:autoSpaceDN w:val="0"/>
        <w:spacing w:after="0" w:line="240" w:lineRule="auto"/>
        <w:ind w:left="426" w:hanging="426"/>
        <w:rPr>
          <w:rFonts w:eastAsia="Times New Roman" w:cstheme="minorHAnsi"/>
          <w:w w:val="89"/>
          <w:szCs w:val="24"/>
        </w:rPr>
      </w:pPr>
    </w:p>
    <w:p w14:paraId="672AAB9D" w14:textId="6B069048" w:rsidR="00964421" w:rsidRDefault="00964421" w:rsidP="004756F9">
      <w:pPr>
        <w:autoSpaceDE w:val="0"/>
        <w:autoSpaceDN w:val="0"/>
        <w:spacing w:after="0" w:line="240" w:lineRule="auto"/>
        <w:ind w:left="426" w:hanging="426"/>
        <w:rPr>
          <w:rFonts w:eastAsia="Times New Roman" w:cstheme="minorHAnsi"/>
          <w:w w:val="89"/>
          <w:szCs w:val="24"/>
        </w:rPr>
      </w:pPr>
    </w:p>
    <w:p w14:paraId="75DA09B9" w14:textId="48B3E9E1" w:rsidR="00964421" w:rsidRDefault="00964421" w:rsidP="004756F9">
      <w:pPr>
        <w:autoSpaceDE w:val="0"/>
        <w:autoSpaceDN w:val="0"/>
        <w:spacing w:after="0" w:line="240" w:lineRule="auto"/>
        <w:ind w:left="426" w:hanging="426"/>
        <w:rPr>
          <w:rFonts w:eastAsia="Times New Roman" w:cstheme="minorHAnsi"/>
          <w:w w:val="89"/>
          <w:szCs w:val="24"/>
        </w:rPr>
      </w:pPr>
    </w:p>
    <w:p w14:paraId="39203754" w14:textId="23F75C25" w:rsidR="00964421" w:rsidRDefault="00964421" w:rsidP="004756F9">
      <w:pPr>
        <w:autoSpaceDE w:val="0"/>
        <w:autoSpaceDN w:val="0"/>
        <w:spacing w:after="0" w:line="240" w:lineRule="auto"/>
        <w:ind w:left="426" w:hanging="426"/>
        <w:rPr>
          <w:rFonts w:eastAsia="Times New Roman" w:cstheme="minorHAnsi"/>
          <w:w w:val="89"/>
          <w:szCs w:val="24"/>
        </w:rPr>
      </w:pPr>
    </w:p>
    <w:p w14:paraId="6396CDFB" w14:textId="77777777" w:rsidR="00964421" w:rsidRDefault="00964421" w:rsidP="004756F9">
      <w:pPr>
        <w:autoSpaceDE w:val="0"/>
        <w:autoSpaceDN w:val="0"/>
        <w:spacing w:after="0" w:line="240" w:lineRule="auto"/>
        <w:ind w:left="426" w:hanging="426"/>
        <w:rPr>
          <w:rFonts w:eastAsia="Times New Roman" w:cstheme="minorHAnsi"/>
          <w:w w:val="89"/>
          <w:szCs w:val="24"/>
        </w:rPr>
      </w:pPr>
    </w:p>
    <w:p w14:paraId="5E189989" w14:textId="2E472B6C" w:rsidR="004756F9" w:rsidRPr="00964421" w:rsidRDefault="004756F9" w:rsidP="004756F9">
      <w:pPr>
        <w:autoSpaceDE w:val="0"/>
        <w:autoSpaceDN w:val="0"/>
        <w:spacing w:after="0" w:line="240" w:lineRule="auto"/>
        <w:ind w:left="426" w:hanging="426"/>
        <w:rPr>
          <w:rFonts w:eastAsia="Times New Roman" w:cstheme="minorHAnsi"/>
          <w:w w:val="89"/>
          <w:szCs w:val="24"/>
        </w:rPr>
      </w:pPr>
      <w:r w:rsidRPr="00964421">
        <w:rPr>
          <w:rFonts w:eastAsia="Times New Roman" w:cstheme="minorHAnsi"/>
          <w:w w:val="89"/>
          <w:szCs w:val="24"/>
        </w:rPr>
        <w:t>* Niepotrzebne skreślić</w:t>
      </w:r>
    </w:p>
    <w:sectPr w:rsidR="004756F9" w:rsidRPr="00964421" w:rsidSect="008A0E3F">
      <w:footerReference w:type="default" r:id="rId11"/>
      <w:headerReference w:type="first" r:id="rId12"/>
      <w:pgSz w:w="11906" w:h="16838"/>
      <w:pgMar w:top="851" w:right="1021"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8D7D6" w14:textId="77777777" w:rsidR="00340CCE" w:rsidRDefault="00340CCE" w:rsidP="00052534">
      <w:pPr>
        <w:spacing w:after="0" w:line="240" w:lineRule="auto"/>
      </w:pPr>
      <w:r>
        <w:separator/>
      </w:r>
    </w:p>
  </w:endnote>
  <w:endnote w:type="continuationSeparator" w:id="0">
    <w:p w14:paraId="06156556" w14:textId="77777777" w:rsidR="00340CCE" w:rsidRDefault="00340CCE" w:rsidP="0005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6163" w14:textId="77777777" w:rsidR="00844943" w:rsidRPr="00877A9A" w:rsidRDefault="00844943" w:rsidP="006E06BA">
    <w:pPr>
      <w:pStyle w:val="Stopka"/>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332DA" w14:textId="77777777" w:rsidR="00844943" w:rsidRDefault="00844943" w:rsidP="006E06BA">
    <w:pPr>
      <w:pStyle w:val="Stopka"/>
      <w:jc w:val="center"/>
      <w:rPr>
        <w:rFonts w:ascii="Cambria" w:hAnsi="Cambria"/>
        <w:sz w:val="28"/>
        <w:szCs w:val="28"/>
      </w:rPr>
    </w:pPr>
  </w:p>
  <w:p w14:paraId="5EA29A81" w14:textId="77777777" w:rsidR="00844943" w:rsidRDefault="0084494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49E5" w14:textId="77777777" w:rsidR="00844943" w:rsidRDefault="00844943">
    <w:pPr>
      <w:pStyle w:val="Stopka"/>
      <w:jc w:val="right"/>
    </w:pPr>
  </w:p>
  <w:p w14:paraId="70D6D737" w14:textId="77777777" w:rsidR="00844943" w:rsidRDefault="00844943">
    <w:pPr>
      <w:pStyle w:val="Stopka"/>
    </w:pPr>
  </w:p>
  <w:p w14:paraId="7D0B5116" w14:textId="77777777" w:rsidR="00844943" w:rsidRDefault="008449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70A4C" w14:textId="77777777" w:rsidR="00340CCE" w:rsidRDefault="00340CCE" w:rsidP="00052534">
      <w:pPr>
        <w:spacing w:after="0" w:line="240" w:lineRule="auto"/>
      </w:pPr>
      <w:r>
        <w:separator/>
      </w:r>
    </w:p>
  </w:footnote>
  <w:footnote w:type="continuationSeparator" w:id="0">
    <w:p w14:paraId="468438F8" w14:textId="77777777" w:rsidR="00340CCE" w:rsidRDefault="00340CCE" w:rsidP="00052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C2934" w14:textId="77777777" w:rsidR="00844943" w:rsidRPr="005B6641" w:rsidRDefault="00844943" w:rsidP="006E06B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47987" w14:textId="77777777" w:rsidR="00844943" w:rsidRDefault="00844943" w:rsidP="008029A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A0E"/>
    <w:multiLevelType w:val="hybridMultilevel"/>
    <w:tmpl w:val="38822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95BBE"/>
    <w:multiLevelType w:val="hybridMultilevel"/>
    <w:tmpl w:val="A8CC14D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03DE12A7"/>
    <w:multiLevelType w:val="hybridMultilevel"/>
    <w:tmpl w:val="916E8C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400783"/>
    <w:multiLevelType w:val="singleLevel"/>
    <w:tmpl w:val="0415000F"/>
    <w:lvl w:ilvl="0">
      <w:start w:val="1"/>
      <w:numFmt w:val="decimal"/>
      <w:lvlText w:val="%1."/>
      <w:lvlJc w:val="left"/>
      <w:pPr>
        <w:tabs>
          <w:tab w:val="num" w:pos="360"/>
        </w:tabs>
        <w:ind w:left="360" w:hanging="360"/>
      </w:pPr>
    </w:lvl>
  </w:abstractNum>
  <w:abstractNum w:abstractNumId="4" w15:restartNumberingAfterBreak="0">
    <w:nsid w:val="071A27A5"/>
    <w:multiLevelType w:val="hybridMultilevel"/>
    <w:tmpl w:val="B3DEBE54"/>
    <w:lvl w:ilvl="0" w:tplc="0CF8D6E8">
      <w:start w:val="1"/>
      <w:numFmt w:val="decimal"/>
      <w:lvlText w:val="%1)"/>
      <w:lvlJc w:val="left"/>
      <w:pPr>
        <w:ind w:left="360" w:hanging="360"/>
      </w:pPr>
      <w:rPr>
        <w:rFonts w:ascii="Calibri" w:hAnsi="Calibri" w:cs="Times New Roman" w:hint="default"/>
        <w:b w:val="0"/>
        <w:i w:val="0"/>
        <w:strike w:val="0"/>
        <w:dstrike w:val="0"/>
        <w:color w:val="000000"/>
        <w:sz w:val="22"/>
        <w:szCs w:val="22"/>
        <w:u w:val="none" w:color="000000"/>
        <w:effect w:val="none"/>
        <w:vertAlign w:val="baseline"/>
      </w:rPr>
    </w:lvl>
    <w:lvl w:ilvl="1" w:tplc="25B270A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F063C3"/>
    <w:multiLevelType w:val="singleLevel"/>
    <w:tmpl w:val="7D128266"/>
    <w:lvl w:ilvl="0">
      <w:start w:val="1"/>
      <w:numFmt w:val="decimal"/>
      <w:lvlText w:val="%1."/>
      <w:lvlJc w:val="left"/>
      <w:pPr>
        <w:tabs>
          <w:tab w:val="num" w:pos="643"/>
        </w:tabs>
        <w:ind w:left="623" w:hanging="340"/>
      </w:pPr>
      <w:rPr>
        <w:rFonts w:cs="Times New Roman"/>
        <w:sz w:val="22"/>
        <w:szCs w:val="22"/>
      </w:rPr>
    </w:lvl>
  </w:abstractNum>
  <w:abstractNum w:abstractNumId="6" w15:restartNumberingAfterBreak="0">
    <w:nsid w:val="15F767CC"/>
    <w:multiLevelType w:val="singleLevel"/>
    <w:tmpl w:val="5BDC5CC2"/>
    <w:lvl w:ilvl="0">
      <w:start w:val="1"/>
      <w:numFmt w:val="decimal"/>
      <w:lvlText w:val="%1."/>
      <w:lvlJc w:val="left"/>
      <w:pPr>
        <w:tabs>
          <w:tab w:val="num" w:pos="360"/>
        </w:tabs>
        <w:ind w:left="360" w:hanging="360"/>
      </w:pPr>
      <w:rPr>
        <w:rFonts w:cs="Times New Roman"/>
        <w:b w:val="0"/>
      </w:rPr>
    </w:lvl>
  </w:abstractNum>
  <w:abstractNum w:abstractNumId="7" w15:restartNumberingAfterBreak="0">
    <w:nsid w:val="17845A8B"/>
    <w:multiLevelType w:val="singleLevel"/>
    <w:tmpl w:val="7D128266"/>
    <w:lvl w:ilvl="0">
      <w:start w:val="1"/>
      <w:numFmt w:val="decimal"/>
      <w:lvlText w:val="%1."/>
      <w:lvlJc w:val="left"/>
      <w:pPr>
        <w:tabs>
          <w:tab w:val="num" w:pos="644"/>
        </w:tabs>
        <w:ind w:left="624" w:hanging="340"/>
      </w:pPr>
      <w:rPr>
        <w:rFonts w:cs="Times New Roman"/>
        <w:sz w:val="22"/>
        <w:szCs w:val="22"/>
      </w:rPr>
    </w:lvl>
  </w:abstractNum>
  <w:abstractNum w:abstractNumId="8" w15:restartNumberingAfterBreak="0">
    <w:nsid w:val="21F0201A"/>
    <w:multiLevelType w:val="hybridMultilevel"/>
    <w:tmpl w:val="0FE665A6"/>
    <w:lvl w:ilvl="0" w:tplc="55168C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35C32E9"/>
    <w:multiLevelType w:val="hybridMultilevel"/>
    <w:tmpl w:val="BA70D5FC"/>
    <w:lvl w:ilvl="0" w:tplc="0415000F">
      <w:start w:val="1"/>
      <w:numFmt w:val="decimal"/>
      <w:lvlText w:val="%1."/>
      <w:lvlJc w:val="left"/>
      <w:pPr>
        <w:tabs>
          <w:tab w:val="num" w:pos="720"/>
        </w:tabs>
        <w:ind w:left="720" w:hanging="360"/>
      </w:pPr>
      <w:rPr>
        <w:rFonts w:cs="Times New Roman"/>
      </w:rPr>
    </w:lvl>
    <w:lvl w:ilvl="1" w:tplc="B9D23FF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EE2AA4"/>
    <w:multiLevelType w:val="hybridMultilevel"/>
    <w:tmpl w:val="60F03F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2601B"/>
    <w:multiLevelType w:val="multilevel"/>
    <w:tmpl w:val="35E60176"/>
    <w:numStyleLink w:val="Zaimportowanystyl8"/>
  </w:abstractNum>
  <w:abstractNum w:abstractNumId="12"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3" w15:restartNumberingAfterBreak="0">
    <w:nsid w:val="3D483D0A"/>
    <w:multiLevelType w:val="singleLevel"/>
    <w:tmpl w:val="B4CA354A"/>
    <w:lvl w:ilvl="0">
      <w:start w:val="1"/>
      <w:numFmt w:val="decimal"/>
      <w:lvlText w:val="%1."/>
      <w:lvlJc w:val="left"/>
      <w:pPr>
        <w:tabs>
          <w:tab w:val="num" w:pos="360"/>
        </w:tabs>
        <w:ind w:left="360" w:hanging="360"/>
      </w:pPr>
    </w:lvl>
  </w:abstractNum>
  <w:abstractNum w:abstractNumId="14" w15:restartNumberingAfterBreak="0">
    <w:nsid w:val="45B74D59"/>
    <w:multiLevelType w:val="hybridMultilevel"/>
    <w:tmpl w:val="35E60176"/>
    <w:styleLink w:val="Zaimportowanystyl8"/>
    <w:lvl w:ilvl="0" w:tplc="697AF06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527F70">
      <w:start w:val="1"/>
      <w:numFmt w:val="lowerLetter"/>
      <w:lvlText w:val="%2."/>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30DAE8">
      <w:start w:val="1"/>
      <w:numFmt w:val="lowerRoman"/>
      <w:lvlText w:val="%3."/>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04962C">
      <w:start w:val="1"/>
      <w:numFmt w:val="decimal"/>
      <w:lvlText w:val="%4."/>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A41E18">
      <w:start w:val="1"/>
      <w:numFmt w:val="lowerLetter"/>
      <w:lvlText w:val="%5."/>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2A3230">
      <w:start w:val="1"/>
      <w:numFmt w:val="lowerRoman"/>
      <w:lvlText w:val="%6."/>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DE049E">
      <w:start w:val="1"/>
      <w:numFmt w:val="decimal"/>
      <w:lvlText w:val="%7."/>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DA2E32">
      <w:start w:val="1"/>
      <w:numFmt w:val="lowerLetter"/>
      <w:lvlText w:val="%8."/>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4C8E06">
      <w:start w:val="1"/>
      <w:numFmt w:val="lowerRoman"/>
      <w:lvlText w:val="%9."/>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78F06D0"/>
    <w:multiLevelType w:val="singleLevel"/>
    <w:tmpl w:val="B4CA354A"/>
    <w:lvl w:ilvl="0">
      <w:start w:val="1"/>
      <w:numFmt w:val="decimal"/>
      <w:lvlText w:val="%1."/>
      <w:lvlJc w:val="left"/>
      <w:pPr>
        <w:tabs>
          <w:tab w:val="num" w:pos="360"/>
        </w:tabs>
        <w:ind w:left="360" w:hanging="360"/>
      </w:pPr>
      <w:rPr>
        <w:rFonts w:cs="Times New Roman"/>
      </w:rPr>
    </w:lvl>
  </w:abstractNum>
  <w:abstractNum w:abstractNumId="16" w15:restartNumberingAfterBreak="0">
    <w:nsid w:val="5210710D"/>
    <w:multiLevelType w:val="hybridMultilevel"/>
    <w:tmpl w:val="C2C2475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21077E7"/>
    <w:multiLevelType w:val="hybridMultilevel"/>
    <w:tmpl w:val="FDDCA05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557314E"/>
    <w:multiLevelType w:val="hybridMultilevel"/>
    <w:tmpl w:val="70028C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20" w15:restartNumberingAfterBreak="0">
    <w:nsid w:val="5B25729C"/>
    <w:multiLevelType w:val="singleLevel"/>
    <w:tmpl w:val="FB5A610E"/>
    <w:lvl w:ilvl="0">
      <w:start w:val="1"/>
      <w:numFmt w:val="decimal"/>
      <w:lvlText w:val="%1."/>
      <w:lvlJc w:val="left"/>
      <w:pPr>
        <w:tabs>
          <w:tab w:val="num" w:pos="360"/>
        </w:tabs>
        <w:ind w:left="360" w:hanging="360"/>
      </w:pPr>
    </w:lvl>
  </w:abstractNum>
  <w:abstractNum w:abstractNumId="21" w15:restartNumberingAfterBreak="0">
    <w:nsid w:val="64DD4E05"/>
    <w:multiLevelType w:val="hybridMultilevel"/>
    <w:tmpl w:val="3DD80FDE"/>
    <w:lvl w:ilvl="0" w:tplc="9A46E08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B4421D"/>
    <w:multiLevelType w:val="singleLevel"/>
    <w:tmpl w:val="A470FE66"/>
    <w:lvl w:ilvl="0">
      <w:start w:val="1"/>
      <w:numFmt w:val="decimal"/>
      <w:lvlText w:val="%1."/>
      <w:lvlJc w:val="left"/>
      <w:pPr>
        <w:tabs>
          <w:tab w:val="num" w:pos="360"/>
        </w:tabs>
        <w:ind w:left="360" w:hanging="360"/>
      </w:pPr>
      <w:rPr>
        <w:rFonts w:ascii="Calibri" w:hAnsi="Calibri" w:cs="Calibri" w:hint="default"/>
        <w:sz w:val="22"/>
        <w:szCs w:val="22"/>
      </w:rPr>
    </w:lvl>
  </w:abstractNum>
  <w:abstractNum w:abstractNumId="23" w15:restartNumberingAfterBreak="0">
    <w:nsid w:val="6E115122"/>
    <w:multiLevelType w:val="hybridMultilevel"/>
    <w:tmpl w:val="04F6AA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71AAE"/>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70B066FB"/>
    <w:multiLevelType w:val="singleLevel"/>
    <w:tmpl w:val="7E06523C"/>
    <w:lvl w:ilvl="0">
      <w:start w:val="1"/>
      <w:numFmt w:val="decimal"/>
      <w:lvlText w:val="%1."/>
      <w:lvlJc w:val="left"/>
      <w:pPr>
        <w:tabs>
          <w:tab w:val="num" w:pos="360"/>
        </w:tabs>
        <w:ind w:left="360" w:hanging="360"/>
      </w:pPr>
      <w:rPr>
        <w:b w:val="0"/>
      </w:rPr>
    </w:lvl>
  </w:abstractNum>
  <w:abstractNum w:abstractNumId="26" w15:restartNumberingAfterBreak="0">
    <w:nsid w:val="743F6621"/>
    <w:multiLevelType w:val="hybridMultilevel"/>
    <w:tmpl w:val="9E5465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E365C6"/>
    <w:multiLevelType w:val="hybridMultilevel"/>
    <w:tmpl w:val="6E36AFF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79172F1C"/>
    <w:multiLevelType w:val="hybridMultilevel"/>
    <w:tmpl w:val="382A2A50"/>
    <w:lvl w:ilvl="0" w:tplc="C79C679E">
      <w:start w:val="1"/>
      <w:numFmt w:val="decimal"/>
      <w:lvlText w:val="%1."/>
      <w:lvlJc w:val="left"/>
      <w:pPr>
        <w:ind w:left="36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0"/>
  </w:num>
  <w:num w:numId="3">
    <w:abstractNumId w:val="25"/>
  </w:num>
  <w:num w:numId="4">
    <w:abstractNumId w:val="3"/>
  </w:num>
  <w:num w:numId="5">
    <w:abstractNumId w:val="24"/>
  </w:num>
  <w:num w:numId="6">
    <w:abstractNumId w:val="22"/>
  </w:num>
  <w:num w:numId="7">
    <w:abstractNumId w:val="17"/>
  </w:num>
  <w:num w:numId="8">
    <w:abstractNumId w:val="21"/>
  </w:num>
  <w:num w:numId="9">
    <w:abstractNumId w:val="1"/>
  </w:num>
  <w:num w:numId="10">
    <w:abstractNumId w:val="11"/>
  </w:num>
  <w:num w:numId="11">
    <w:abstractNumId w:val="14"/>
  </w:num>
  <w:num w:numId="12">
    <w:abstractNumId w:val="16"/>
  </w:num>
  <w:num w:numId="13">
    <w:abstractNumId w:val="11"/>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lvlText w:val="%2."/>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lvlText w:val="%3."/>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4."/>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lvlText w:val="%6."/>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7."/>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lvlText w:val="%8."/>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lvlText w:val="%9."/>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27"/>
  </w:num>
  <w:num w:numId="18">
    <w:abstractNumId w:val="23"/>
  </w:num>
  <w:num w:numId="19">
    <w:abstractNumId w:val="0"/>
  </w:num>
  <w:num w:numId="20">
    <w:abstractNumId w:val="10"/>
  </w:num>
  <w:num w:numId="21">
    <w:abstractNumId w:val="18"/>
  </w:num>
  <w:num w:numId="22">
    <w:abstractNumId w:val="15"/>
  </w:num>
  <w:num w:numId="23">
    <w:abstractNumId w:val="26"/>
  </w:num>
  <w:num w:numId="24">
    <w:abstractNumId w:val="8"/>
  </w:num>
  <w:num w:numId="25">
    <w:abstractNumId w:val="5"/>
  </w:num>
  <w:num w:numId="26">
    <w:abstractNumId w:val="7"/>
  </w:num>
  <w:num w:numId="27">
    <w:abstractNumId w:val="29"/>
  </w:num>
  <w:num w:numId="28">
    <w:abstractNumId w:val="6"/>
  </w:num>
  <w:num w:numId="29">
    <w:abstractNumId w:val="4"/>
  </w:num>
  <w:num w:numId="30">
    <w:abstractNumId w:val="28"/>
  </w:num>
  <w:num w:numId="31">
    <w:abstractNumId w:val="9"/>
  </w:num>
  <w:num w:numId="3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71"/>
    <w:rsid w:val="00000DE0"/>
    <w:rsid w:val="000020DF"/>
    <w:rsid w:val="00003415"/>
    <w:rsid w:val="000059A7"/>
    <w:rsid w:val="00006287"/>
    <w:rsid w:val="00007A3A"/>
    <w:rsid w:val="00010103"/>
    <w:rsid w:val="0001064A"/>
    <w:rsid w:val="000123F2"/>
    <w:rsid w:val="00025786"/>
    <w:rsid w:val="000275C7"/>
    <w:rsid w:val="00027C00"/>
    <w:rsid w:val="00030E21"/>
    <w:rsid w:val="0003441B"/>
    <w:rsid w:val="00034D68"/>
    <w:rsid w:val="00041693"/>
    <w:rsid w:val="0004433E"/>
    <w:rsid w:val="0004610F"/>
    <w:rsid w:val="00046C26"/>
    <w:rsid w:val="000473D2"/>
    <w:rsid w:val="00047745"/>
    <w:rsid w:val="00047CEC"/>
    <w:rsid w:val="00047DE9"/>
    <w:rsid w:val="0005030C"/>
    <w:rsid w:val="00052534"/>
    <w:rsid w:val="00053480"/>
    <w:rsid w:val="0005379C"/>
    <w:rsid w:val="00062A23"/>
    <w:rsid w:val="000772F5"/>
    <w:rsid w:val="000776B3"/>
    <w:rsid w:val="00087EE8"/>
    <w:rsid w:val="000947A8"/>
    <w:rsid w:val="00096B27"/>
    <w:rsid w:val="000A14E0"/>
    <w:rsid w:val="000A19DC"/>
    <w:rsid w:val="000A32E1"/>
    <w:rsid w:val="000A464D"/>
    <w:rsid w:val="000A5875"/>
    <w:rsid w:val="000A62C4"/>
    <w:rsid w:val="000B115D"/>
    <w:rsid w:val="000C1A51"/>
    <w:rsid w:val="000C22C3"/>
    <w:rsid w:val="000C2A35"/>
    <w:rsid w:val="000C3DF7"/>
    <w:rsid w:val="000C5BBD"/>
    <w:rsid w:val="000D0628"/>
    <w:rsid w:val="000D220F"/>
    <w:rsid w:val="000E2DA6"/>
    <w:rsid w:val="000E72D0"/>
    <w:rsid w:val="000F2F1A"/>
    <w:rsid w:val="000F3184"/>
    <w:rsid w:val="000F7045"/>
    <w:rsid w:val="000F7526"/>
    <w:rsid w:val="001048A4"/>
    <w:rsid w:val="00106EF6"/>
    <w:rsid w:val="001106C7"/>
    <w:rsid w:val="001112B6"/>
    <w:rsid w:val="001143FF"/>
    <w:rsid w:val="00114D31"/>
    <w:rsid w:val="00117473"/>
    <w:rsid w:val="001176E7"/>
    <w:rsid w:val="00125057"/>
    <w:rsid w:val="0013189F"/>
    <w:rsid w:val="00135A96"/>
    <w:rsid w:val="00136691"/>
    <w:rsid w:val="00137BEC"/>
    <w:rsid w:val="00137D8C"/>
    <w:rsid w:val="001412A0"/>
    <w:rsid w:val="0014411A"/>
    <w:rsid w:val="00145D4C"/>
    <w:rsid w:val="0014738F"/>
    <w:rsid w:val="0014770E"/>
    <w:rsid w:val="001513E6"/>
    <w:rsid w:val="001531FC"/>
    <w:rsid w:val="00154156"/>
    <w:rsid w:val="001647AD"/>
    <w:rsid w:val="001659FA"/>
    <w:rsid w:val="0016620F"/>
    <w:rsid w:val="00175C9F"/>
    <w:rsid w:val="0018205E"/>
    <w:rsid w:val="001903EF"/>
    <w:rsid w:val="0019154D"/>
    <w:rsid w:val="00191D77"/>
    <w:rsid w:val="00193193"/>
    <w:rsid w:val="00194357"/>
    <w:rsid w:val="00195204"/>
    <w:rsid w:val="001A6AA9"/>
    <w:rsid w:val="001A6C9D"/>
    <w:rsid w:val="001B65AD"/>
    <w:rsid w:val="001B75FD"/>
    <w:rsid w:val="001C0562"/>
    <w:rsid w:val="001C0AE6"/>
    <w:rsid w:val="001C19F5"/>
    <w:rsid w:val="001C2771"/>
    <w:rsid w:val="001C42BB"/>
    <w:rsid w:val="001C4BDD"/>
    <w:rsid w:val="001C4FA1"/>
    <w:rsid w:val="001C6B07"/>
    <w:rsid w:val="001D0C3E"/>
    <w:rsid w:val="001D1D2D"/>
    <w:rsid w:val="001D4C8D"/>
    <w:rsid w:val="001D7191"/>
    <w:rsid w:val="001D7238"/>
    <w:rsid w:val="001E0C5B"/>
    <w:rsid w:val="001F2DB0"/>
    <w:rsid w:val="001F32CB"/>
    <w:rsid w:val="001F7C1B"/>
    <w:rsid w:val="00200613"/>
    <w:rsid w:val="00203D4C"/>
    <w:rsid w:val="00205F8C"/>
    <w:rsid w:val="00206FBC"/>
    <w:rsid w:val="00211ACB"/>
    <w:rsid w:val="002148E7"/>
    <w:rsid w:val="00215C7E"/>
    <w:rsid w:val="0021621E"/>
    <w:rsid w:val="00220C54"/>
    <w:rsid w:val="0022119F"/>
    <w:rsid w:val="00224501"/>
    <w:rsid w:val="002300BD"/>
    <w:rsid w:val="00232E07"/>
    <w:rsid w:val="00237320"/>
    <w:rsid w:val="00243E73"/>
    <w:rsid w:val="002475F3"/>
    <w:rsid w:val="00247CF7"/>
    <w:rsid w:val="00251734"/>
    <w:rsid w:val="00253547"/>
    <w:rsid w:val="00254287"/>
    <w:rsid w:val="002552CF"/>
    <w:rsid w:val="00263C39"/>
    <w:rsid w:val="00263E4F"/>
    <w:rsid w:val="00264DDE"/>
    <w:rsid w:val="002712FA"/>
    <w:rsid w:val="002737FB"/>
    <w:rsid w:val="002751B7"/>
    <w:rsid w:val="002807DD"/>
    <w:rsid w:val="00282F25"/>
    <w:rsid w:val="00284333"/>
    <w:rsid w:val="00284B19"/>
    <w:rsid w:val="00285EB6"/>
    <w:rsid w:val="00286A0F"/>
    <w:rsid w:val="002914A1"/>
    <w:rsid w:val="00292901"/>
    <w:rsid w:val="00292F3B"/>
    <w:rsid w:val="0029593F"/>
    <w:rsid w:val="002B2A0D"/>
    <w:rsid w:val="002B7A82"/>
    <w:rsid w:val="002C3A00"/>
    <w:rsid w:val="002D2755"/>
    <w:rsid w:val="002D7A25"/>
    <w:rsid w:val="002E20B6"/>
    <w:rsid w:val="002E5AC5"/>
    <w:rsid w:val="002E709C"/>
    <w:rsid w:val="002E7498"/>
    <w:rsid w:val="002F00A5"/>
    <w:rsid w:val="002F00C3"/>
    <w:rsid w:val="002F06F7"/>
    <w:rsid w:val="002F226B"/>
    <w:rsid w:val="002F2369"/>
    <w:rsid w:val="002F3F3C"/>
    <w:rsid w:val="002F734C"/>
    <w:rsid w:val="003034C2"/>
    <w:rsid w:val="00306AB4"/>
    <w:rsid w:val="00313CC2"/>
    <w:rsid w:val="003144E2"/>
    <w:rsid w:val="003152F1"/>
    <w:rsid w:val="00317727"/>
    <w:rsid w:val="0032119E"/>
    <w:rsid w:val="00323D6F"/>
    <w:rsid w:val="00326052"/>
    <w:rsid w:val="00326452"/>
    <w:rsid w:val="00327B7E"/>
    <w:rsid w:val="00332251"/>
    <w:rsid w:val="003334FF"/>
    <w:rsid w:val="00334A4F"/>
    <w:rsid w:val="00334F5E"/>
    <w:rsid w:val="00335241"/>
    <w:rsid w:val="00336291"/>
    <w:rsid w:val="00340CCE"/>
    <w:rsid w:val="0034122B"/>
    <w:rsid w:val="00344733"/>
    <w:rsid w:val="00346348"/>
    <w:rsid w:val="00346F86"/>
    <w:rsid w:val="003510E3"/>
    <w:rsid w:val="003513D5"/>
    <w:rsid w:val="00351EF7"/>
    <w:rsid w:val="00353350"/>
    <w:rsid w:val="003569EF"/>
    <w:rsid w:val="00363010"/>
    <w:rsid w:val="00363DB9"/>
    <w:rsid w:val="00372A8D"/>
    <w:rsid w:val="00372C6C"/>
    <w:rsid w:val="00373522"/>
    <w:rsid w:val="0037516E"/>
    <w:rsid w:val="0037626B"/>
    <w:rsid w:val="00386E4C"/>
    <w:rsid w:val="00391318"/>
    <w:rsid w:val="00393741"/>
    <w:rsid w:val="00395579"/>
    <w:rsid w:val="003A1F4B"/>
    <w:rsid w:val="003A4A98"/>
    <w:rsid w:val="003C44BF"/>
    <w:rsid w:val="003D2B37"/>
    <w:rsid w:val="003D31F9"/>
    <w:rsid w:val="003D3CAC"/>
    <w:rsid w:val="003E247C"/>
    <w:rsid w:val="003E2EA3"/>
    <w:rsid w:val="003E543B"/>
    <w:rsid w:val="003E767B"/>
    <w:rsid w:val="003F4D3D"/>
    <w:rsid w:val="003F69AF"/>
    <w:rsid w:val="003F7941"/>
    <w:rsid w:val="0040029A"/>
    <w:rsid w:val="00402DC0"/>
    <w:rsid w:val="00403BEA"/>
    <w:rsid w:val="00407CFC"/>
    <w:rsid w:val="00411DDB"/>
    <w:rsid w:val="004120AF"/>
    <w:rsid w:val="0042336B"/>
    <w:rsid w:val="00423F99"/>
    <w:rsid w:val="0042712C"/>
    <w:rsid w:val="004347E0"/>
    <w:rsid w:val="0043624E"/>
    <w:rsid w:val="00436BDD"/>
    <w:rsid w:val="00437036"/>
    <w:rsid w:val="004502F9"/>
    <w:rsid w:val="00453735"/>
    <w:rsid w:val="00456274"/>
    <w:rsid w:val="004562CD"/>
    <w:rsid w:val="00467F95"/>
    <w:rsid w:val="00470A12"/>
    <w:rsid w:val="004756F9"/>
    <w:rsid w:val="004840EB"/>
    <w:rsid w:val="004858AA"/>
    <w:rsid w:val="004864B1"/>
    <w:rsid w:val="0048728E"/>
    <w:rsid w:val="00490F71"/>
    <w:rsid w:val="00492D4D"/>
    <w:rsid w:val="00497A16"/>
    <w:rsid w:val="00497AD1"/>
    <w:rsid w:val="004A4C9E"/>
    <w:rsid w:val="004A7A88"/>
    <w:rsid w:val="004B0425"/>
    <w:rsid w:val="004B08FB"/>
    <w:rsid w:val="004B0E42"/>
    <w:rsid w:val="004B5017"/>
    <w:rsid w:val="004B52EE"/>
    <w:rsid w:val="004D12D9"/>
    <w:rsid w:val="004D3766"/>
    <w:rsid w:val="004D7654"/>
    <w:rsid w:val="004E3F28"/>
    <w:rsid w:val="004E66C6"/>
    <w:rsid w:val="004E6DC6"/>
    <w:rsid w:val="004F12FA"/>
    <w:rsid w:val="004F258D"/>
    <w:rsid w:val="004F482B"/>
    <w:rsid w:val="004F530D"/>
    <w:rsid w:val="004F6B12"/>
    <w:rsid w:val="00500C68"/>
    <w:rsid w:val="00504C2A"/>
    <w:rsid w:val="005113DE"/>
    <w:rsid w:val="00512C19"/>
    <w:rsid w:val="0052217F"/>
    <w:rsid w:val="00526D10"/>
    <w:rsid w:val="00533C74"/>
    <w:rsid w:val="00534C97"/>
    <w:rsid w:val="00550E2C"/>
    <w:rsid w:val="00556A90"/>
    <w:rsid w:val="00563077"/>
    <w:rsid w:val="00565D1B"/>
    <w:rsid w:val="005673BB"/>
    <w:rsid w:val="00571260"/>
    <w:rsid w:val="0057432F"/>
    <w:rsid w:val="00581D00"/>
    <w:rsid w:val="00583F86"/>
    <w:rsid w:val="00585A40"/>
    <w:rsid w:val="0059310C"/>
    <w:rsid w:val="005A2E1D"/>
    <w:rsid w:val="005B0C5F"/>
    <w:rsid w:val="005B1DD3"/>
    <w:rsid w:val="005B2B8F"/>
    <w:rsid w:val="005B4762"/>
    <w:rsid w:val="005B48FF"/>
    <w:rsid w:val="005C610C"/>
    <w:rsid w:val="005D2355"/>
    <w:rsid w:val="005E4738"/>
    <w:rsid w:val="005E7176"/>
    <w:rsid w:val="005F1DC7"/>
    <w:rsid w:val="005F603B"/>
    <w:rsid w:val="00600698"/>
    <w:rsid w:val="006007ED"/>
    <w:rsid w:val="00612B9B"/>
    <w:rsid w:val="006154F6"/>
    <w:rsid w:val="00615CD5"/>
    <w:rsid w:val="00617716"/>
    <w:rsid w:val="00621FF3"/>
    <w:rsid w:val="006232B5"/>
    <w:rsid w:val="00627337"/>
    <w:rsid w:val="006451E5"/>
    <w:rsid w:val="006466D3"/>
    <w:rsid w:val="00646EF4"/>
    <w:rsid w:val="0064724E"/>
    <w:rsid w:val="0065071B"/>
    <w:rsid w:val="00650B44"/>
    <w:rsid w:val="00650CE0"/>
    <w:rsid w:val="00652678"/>
    <w:rsid w:val="00654E70"/>
    <w:rsid w:val="006605F7"/>
    <w:rsid w:val="006662C1"/>
    <w:rsid w:val="006708EC"/>
    <w:rsid w:val="00671867"/>
    <w:rsid w:val="006722ED"/>
    <w:rsid w:val="00672409"/>
    <w:rsid w:val="00674561"/>
    <w:rsid w:val="00680096"/>
    <w:rsid w:val="00681EAF"/>
    <w:rsid w:val="00682DFF"/>
    <w:rsid w:val="0068462D"/>
    <w:rsid w:val="006855B2"/>
    <w:rsid w:val="0068663A"/>
    <w:rsid w:val="00686E14"/>
    <w:rsid w:val="00694FA9"/>
    <w:rsid w:val="006A3C34"/>
    <w:rsid w:val="006B0180"/>
    <w:rsid w:val="006B2A4D"/>
    <w:rsid w:val="006B40A6"/>
    <w:rsid w:val="006B5EE6"/>
    <w:rsid w:val="006B5EFD"/>
    <w:rsid w:val="006B7E1D"/>
    <w:rsid w:val="006C1DC7"/>
    <w:rsid w:val="006C2F44"/>
    <w:rsid w:val="006C386B"/>
    <w:rsid w:val="006C716E"/>
    <w:rsid w:val="006D3D64"/>
    <w:rsid w:val="006D5BEE"/>
    <w:rsid w:val="006D67D7"/>
    <w:rsid w:val="006E06BA"/>
    <w:rsid w:val="006E3A2E"/>
    <w:rsid w:val="006E7446"/>
    <w:rsid w:val="006F437D"/>
    <w:rsid w:val="006F5225"/>
    <w:rsid w:val="006F5A2E"/>
    <w:rsid w:val="006F7086"/>
    <w:rsid w:val="007075E8"/>
    <w:rsid w:val="0071141F"/>
    <w:rsid w:val="007117B2"/>
    <w:rsid w:val="007131CF"/>
    <w:rsid w:val="00714E40"/>
    <w:rsid w:val="00717E5B"/>
    <w:rsid w:val="00720828"/>
    <w:rsid w:val="00722287"/>
    <w:rsid w:val="00727436"/>
    <w:rsid w:val="007319D4"/>
    <w:rsid w:val="00733483"/>
    <w:rsid w:val="00733493"/>
    <w:rsid w:val="00733DF5"/>
    <w:rsid w:val="0073464F"/>
    <w:rsid w:val="007362F5"/>
    <w:rsid w:val="00745E81"/>
    <w:rsid w:val="0075041C"/>
    <w:rsid w:val="007515E0"/>
    <w:rsid w:val="00757ABE"/>
    <w:rsid w:val="00757D57"/>
    <w:rsid w:val="00760099"/>
    <w:rsid w:val="0076155F"/>
    <w:rsid w:val="0076272C"/>
    <w:rsid w:val="00765CB9"/>
    <w:rsid w:val="00772475"/>
    <w:rsid w:val="0077374E"/>
    <w:rsid w:val="00777DA3"/>
    <w:rsid w:val="00783813"/>
    <w:rsid w:val="007842CB"/>
    <w:rsid w:val="007850AA"/>
    <w:rsid w:val="007945C4"/>
    <w:rsid w:val="0079551B"/>
    <w:rsid w:val="007A0C61"/>
    <w:rsid w:val="007A1E71"/>
    <w:rsid w:val="007A3E7E"/>
    <w:rsid w:val="007A4070"/>
    <w:rsid w:val="007B1137"/>
    <w:rsid w:val="007B2639"/>
    <w:rsid w:val="007B3EE2"/>
    <w:rsid w:val="007B51CD"/>
    <w:rsid w:val="007D31F9"/>
    <w:rsid w:val="007D37C8"/>
    <w:rsid w:val="007D7F7E"/>
    <w:rsid w:val="007E36A2"/>
    <w:rsid w:val="007E45A1"/>
    <w:rsid w:val="007F588C"/>
    <w:rsid w:val="007F782A"/>
    <w:rsid w:val="008029A4"/>
    <w:rsid w:val="00803FEB"/>
    <w:rsid w:val="00804304"/>
    <w:rsid w:val="00810C2B"/>
    <w:rsid w:val="00811277"/>
    <w:rsid w:val="00816BDE"/>
    <w:rsid w:val="00821B63"/>
    <w:rsid w:val="00822A46"/>
    <w:rsid w:val="00822D3B"/>
    <w:rsid w:val="00824976"/>
    <w:rsid w:val="008263E5"/>
    <w:rsid w:val="00826F7E"/>
    <w:rsid w:val="00827E77"/>
    <w:rsid w:val="008360D3"/>
    <w:rsid w:val="00840272"/>
    <w:rsid w:val="00844943"/>
    <w:rsid w:val="00857119"/>
    <w:rsid w:val="00860ED2"/>
    <w:rsid w:val="00864676"/>
    <w:rsid w:val="00867E50"/>
    <w:rsid w:val="00871404"/>
    <w:rsid w:val="00871C82"/>
    <w:rsid w:val="00874B51"/>
    <w:rsid w:val="00874D01"/>
    <w:rsid w:val="00882AE4"/>
    <w:rsid w:val="00884A46"/>
    <w:rsid w:val="00885867"/>
    <w:rsid w:val="00887EC0"/>
    <w:rsid w:val="00887F1C"/>
    <w:rsid w:val="00891091"/>
    <w:rsid w:val="00896346"/>
    <w:rsid w:val="00897ADC"/>
    <w:rsid w:val="008A0E3F"/>
    <w:rsid w:val="008A616D"/>
    <w:rsid w:val="008D2378"/>
    <w:rsid w:val="008E15FA"/>
    <w:rsid w:val="008E3C59"/>
    <w:rsid w:val="008E43BA"/>
    <w:rsid w:val="008E7F86"/>
    <w:rsid w:val="008F6C78"/>
    <w:rsid w:val="00900CDB"/>
    <w:rsid w:val="009033BA"/>
    <w:rsid w:val="0090411C"/>
    <w:rsid w:val="00905FE7"/>
    <w:rsid w:val="009075D3"/>
    <w:rsid w:val="00912958"/>
    <w:rsid w:val="00915A8D"/>
    <w:rsid w:val="0091720B"/>
    <w:rsid w:val="009213A3"/>
    <w:rsid w:val="009306EE"/>
    <w:rsid w:val="00932869"/>
    <w:rsid w:val="00934603"/>
    <w:rsid w:val="00942C42"/>
    <w:rsid w:val="009457A5"/>
    <w:rsid w:val="009457C3"/>
    <w:rsid w:val="00950960"/>
    <w:rsid w:val="00951608"/>
    <w:rsid w:val="0095161D"/>
    <w:rsid w:val="00952C3A"/>
    <w:rsid w:val="00954B2A"/>
    <w:rsid w:val="00957AE0"/>
    <w:rsid w:val="009603F8"/>
    <w:rsid w:val="00964416"/>
    <w:rsid w:val="00964421"/>
    <w:rsid w:val="00964DDD"/>
    <w:rsid w:val="0096501C"/>
    <w:rsid w:val="00966560"/>
    <w:rsid w:val="00971899"/>
    <w:rsid w:val="009723DC"/>
    <w:rsid w:val="0097595A"/>
    <w:rsid w:val="00977539"/>
    <w:rsid w:val="009822FE"/>
    <w:rsid w:val="00996E23"/>
    <w:rsid w:val="009A00F7"/>
    <w:rsid w:val="009A43EE"/>
    <w:rsid w:val="009A5CD5"/>
    <w:rsid w:val="009A694A"/>
    <w:rsid w:val="009A6CB1"/>
    <w:rsid w:val="009A7C3A"/>
    <w:rsid w:val="009B4CC0"/>
    <w:rsid w:val="009B5297"/>
    <w:rsid w:val="009B671F"/>
    <w:rsid w:val="009C2D46"/>
    <w:rsid w:val="009C32B2"/>
    <w:rsid w:val="009C61D0"/>
    <w:rsid w:val="009C645C"/>
    <w:rsid w:val="009C733F"/>
    <w:rsid w:val="009D0C8E"/>
    <w:rsid w:val="009D0D49"/>
    <w:rsid w:val="009D284B"/>
    <w:rsid w:val="009D585F"/>
    <w:rsid w:val="009D5C3D"/>
    <w:rsid w:val="009D7DC7"/>
    <w:rsid w:val="009E0E62"/>
    <w:rsid w:val="009E72DD"/>
    <w:rsid w:val="009F215D"/>
    <w:rsid w:val="009F2628"/>
    <w:rsid w:val="009F4C21"/>
    <w:rsid w:val="009F52C8"/>
    <w:rsid w:val="009F56B9"/>
    <w:rsid w:val="00A0700F"/>
    <w:rsid w:val="00A108F0"/>
    <w:rsid w:val="00A132F4"/>
    <w:rsid w:val="00A22EFD"/>
    <w:rsid w:val="00A24D2C"/>
    <w:rsid w:val="00A3047A"/>
    <w:rsid w:val="00A30525"/>
    <w:rsid w:val="00A41CA2"/>
    <w:rsid w:val="00A434C2"/>
    <w:rsid w:val="00A466B7"/>
    <w:rsid w:val="00A54F2A"/>
    <w:rsid w:val="00A552F6"/>
    <w:rsid w:val="00A5743B"/>
    <w:rsid w:val="00A668BF"/>
    <w:rsid w:val="00A7056B"/>
    <w:rsid w:val="00A71CA8"/>
    <w:rsid w:val="00A71FB1"/>
    <w:rsid w:val="00A73132"/>
    <w:rsid w:val="00A74DA2"/>
    <w:rsid w:val="00A76CD0"/>
    <w:rsid w:val="00A82364"/>
    <w:rsid w:val="00A82CA7"/>
    <w:rsid w:val="00A84558"/>
    <w:rsid w:val="00A87A80"/>
    <w:rsid w:val="00A92938"/>
    <w:rsid w:val="00A92BE6"/>
    <w:rsid w:val="00A93C91"/>
    <w:rsid w:val="00A9600C"/>
    <w:rsid w:val="00AA0423"/>
    <w:rsid w:val="00AA0AD7"/>
    <w:rsid w:val="00AA3364"/>
    <w:rsid w:val="00AA5F44"/>
    <w:rsid w:val="00AA687D"/>
    <w:rsid w:val="00AA6AB2"/>
    <w:rsid w:val="00AB029E"/>
    <w:rsid w:val="00AB2929"/>
    <w:rsid w:val="00AB3A4F"/>
    <w:rsid w:val="00AC3754"/>
    <w:rsid w:val="00AC5523"/>
    <w:rsid w:val="00AD10E2"/>
    <w:rsid w:val="00AD1A48"/>
    <w:rsid w:val="00AD2649"/>
    <w:rsid w:val="00AD2CA7"/>
    <w:rsid w:val="00AE3F69"/>
    <w:rsid w:val="00AE6029"/>
    <w:rsid w:val="00AE6B66"/>
    <w:rsid w:val="00AE7A1C"/>
    <w:rsid w:val="00AF0DEE"/>
    <w:rsid w:val="00B00D46"/>
    <w:rsid w:val="00B04560"/>
    <w:rsid w:val="00B045D6"/>
    <w:rsid w:val="00B0570A"/>
    <w:rsid w:val="00B05C8D"/>
    <w:rsid w:val="00B06B62"/>
    <w:rsid w:val="00B07D97"/>
    <w:rsid w:val="00B111E1"/>
    <w:rsid w:val="00B1289F"/>
    <w:rsid w:val="00B15BF7"/>
    <w:rsid w:val="00B22A5B"/>
    <w:rsid w:val="00B23739"/>
    <w:rsid w:val="00B2587C"/>
    <w:rsid w:val="00B2619C"/>
    <w:rsid w:val="00B26BFA"/>
    <w:rsid w:val="00B271CE"/>
    <w:rsid w:val="00B34081"/>
    <w:rsid w:val="00B407D0"/>
    <w:rsid w:val="00B42FFE"/>
    <w:rsid w:val="00B45DF0"/>
    <w:rsid w:val="00B55831"/>
    <w:rsid w:val="00B55FF0"/>
    <w:rsid w:val="00B5639C"/>
    <w:rsid w:val="00B567C6"/>
    <w:rsid w:val="00B57DB7"/>
    <w:rsid w:val="00B605DF"/>
    <w:rsid w:val="00B606F1"/>
    <w:rsid w:val="00B60C69"/>
    <w:rsid w:val="00B63B79"/>
    <w:rsid w:val="00B66E5E"/>
    <w:rsid w:val="00B7081F"/>
    <w:rsid w:val="00B843B1"/>
    <w:rsid w:val="00B850BD"/>
    <w:rsid w:val="00B8612B"/>
    <w:rsid w:val="00B87D6E"/>
    <w:rsid w:val="00B9789E"/>
    <w:rsid w:val="00BA2588"/>
    <w:rsid w:val="00BA2D3A"/>
    <w:rsid w:val="00BA76DD"/>
    <w:rsid w:val="00BA7D9F"/>
    <w:rsid w:val="00BB1DBD"/>
    <w:rsid w:val="00BB755D"/>
    <w:rsid w:val="00BC34EC"/>
    <w:rsid w:val="00BC4B75"/>
    <w:rsid w:val="00BD1AEC"/>
    <w:rsid w:val="00BD2B7B"/>
    <w:rsid w:val="00BD60CD"/>
    <w:rsid w:val="00BE66B5"/>
    <w:rsid w:val="00BE6AC0"/>
    <w:rsid w:val="00BE7F8B"/>
    <w:rsid w:val="00BF2BA8"/>
    <w:rsid w:val="00C007B0"/>
    <w:rsid w:val="00C0234F"/>
    <w:rsid w:val="00C07547"/>
    <w:rsid w:val="00C16DE5"/>
    <w:rsid w:val="00C17647"/>
    <w:rsid w:val="00C25156"/>
    <w:rsid w:val="00C26546"/>
    <w:rsid w:val="00C268B0"/>
    <w:rsid w:val="00C26B21"/>
    <w:rsid w:val="00C33438"/>
    <w:rsid w:val="00C41135"/>
    <w:rsid w:val="00C450A1"/>
    <w:rsid w:val="00C455AE"/>
    <w:rsid w:val="00C461EC"/>
    <w:rsid w:val="00C4708D"/>
    <w:rsid w:val="00C51ED1"/>
    <w:rsid w:val="00C52FC8"/>
    <w:rsid w:val="00C53E06"/>
    <w:rsid w:val="00C56D02"/>
    <w:rsid w:val="00C70174"/>
    <w:rsid w:val="00C70828"/>
    <w:rsid w:val="00C7295E"/>
    <w:rsid w:val="00C7567D"/>
    <w:rsid w:val="00C95A37"/>
    <w:rsid w:val="00CA00C2"/>
    <w:rsid w:val="00CA2B73"/>
    <w:rsid w:val="00CA651A"/>
    <w:rsid w:val="00CA6B59"/>
    <w:rsid w:val="00CB3F11"/>
    <w:rsid w:val="00CB6510"/>
    <w:rsid w:val="00CC0A59"/>
    <w:rsid w:val="00CC1BE0"/>
    <w:rsid w:val="00CC2C7B"/>
    <w:rsid w:val="00CC4BF1"/>
    <w:rsid w:val="00CD3716"/>
    <w:rsid w:val="00CE0C69"/>
    <w:rsid w:val="00CE1FA7"/>
    <w:rsid w:val="00CE61F8"/>
    <w:rsid w:val="00CE7B20"/>
    <w:rsid w:val="00CF1425"/>
    <w:rsid w:val="00CF216B"/>
    <w:rsid w:val="00CF2697"/>
    <w:rsid w:val="00CF69AD"/>
    <w:rsid w:val="00D01640"/>
    <w:rsid w:val="00D0183A"/>
    <w:rsid w:val="00D06880"/>
    <w:rsid w:val="00D07127"/>
    <w:rsid w:val="00D12CC8"/>
    <w:rsid w:val="00D16DFC"/>
    <w:rsid w:val="00D22770"/>
    <w:rsid w:val="00D35CEB"/>
    <w:rsid w:val="00D36F3D"/>
    <w:rsid w:val="00D41606"/>
    <w:rsid w:val="00D43A46"/>
    <w:rsid w:val="00D45C8E"/>
    <w:rsid w:val="00D47D36"/>
    <w:rsid w:val="00D53020"/>
    <w:rsid w:val="00D56B86"/>
    <w:rsid w:val="00D57DE1"/>
    <w:rsid w:val="00D6541E"/>
    <w:rsid w:val="00D65ABD"/>
    <w:rsid w:val="00D670BE"/>
    <w:rsid w:val="00D751FE"/>
    <w:rsid w:val="00D75662"/>
    <w:rsid w:val="00D76D74"/>
    <w:rsid w:val="00D81823"/>
    <w:rsid w:val="00D8308D"/>
    <w:rsid w:val="00D846DC"/>
    <w:rsid w:val="00D855A2"/>
    <w:rsid w:val="00D86483"/>
    <w:rsid w:val="00D86E64"/>
    <w:rsid w:val="00D90943"/>
    <w:rsid w:val="00D915DD"/>
    <w:rsid w:val="00D95C23"/>
    <w:rsid w:val="00DA0353"/>
    <w:rsid w:val="00DA0483"/>
    <w:rsid w:val="00DA0ED2"/>
    <w:rsid w:val="00DA3FD4"/>
    <w:rsid w:val="00DA4132"/>
    <w:rsid w:val="00DA6E6F"/>
    <w:rsid w:val="00DB1625"/>
    <w:rsid w:val="00DB579D"/>
    <w:rsid w:val="00DB5AF3"/>
    <w:rsid w:val="00DC2222"/>
    <w:rsid w:val="00DC59CF"/>
    <w:rsid w:val="00DC6F24"/>
    <w:rsid w:val="00DD0571"/>
    <w:rsid w:val="00DD1D18"/>
    <w:rsid w:val="00DD7324"/>
    <w:rsid w:val="00DD7C50"/>
    <w:rsid w:val="00DE00BE"/>
    <w:rsid w:val="00DE6876"/>
    <w:rsid w:val="00DE7FB1"/>
    <w:rsid w:val="00DF14A4"/>
    <w:rsid w:val="00DF7A60"/>
    <w:rsid w:val="00E0321A"/>
    <w:rsid w:val="00E070E1"/>
    <w:rsid w:val="00E076A2"/>
    <w:rsid w:val="00E07A75"/>
    <w:rsid w:val="00E13FBA"/>
    <w:rsid w:val="00E14BEC"/>
    <w:rsid w:val="00E151CF"/>
    <w:rsid w:val="00E17627"/>
    <w:rsid w:val="00E176F4"/>
    <w:rsid w:val="00E223F4"/>
    <w:rsid w:val="00E339E8"/>
    <w:rsid w:val="00E34DAD"/>
    <w:rsid w:val="00E410B3"/>
    <w:rsid w:val="00E41B82"/>
    <w:rsid w:val="00E455A1"/>
    <w:rsid w:val="00E50B90"/>
    <w:rsid w:val="00E52B73"/>
    <w:rsid w:val="00E540DC"/>
    <w:rsid w:val="00E558E4"/>
    <w:rsid w:val="00E61694"/>
    <w:rsid w:val="00E6419A"/>
    <w:rsid w:val="00E64410"/>
    <w:rsid w:val="00E67FEF"/>
    <w:rsid w:val="00E70139"/>
    <w:rsid w:val="00E71A24"/>
    <w:rsid w:val="00E74C84"/>
    <w:rsid w:val="00E80290"/>
    <w:rsid w:val="00E86E50"/>
    <w:rsid w:val="00E95FE0"/>
    <w:rsid w:val="00EA02B1"/>
    <w:rsid w:val="00EA2626"/>
    <w:rsid w:val="00EA7B10"/>
    <w:rsid w:val="00EB23D9"/>
    <w:rsid w:val="00EB27B3"/>
    <w:rsid w:val="00EB4CB3"/>
    <w:rsid w:val="00EC2EED"/>
    <w:rsid w:val="00EC3A6A"/>
    <w:rsid w:val="00EC3B1F"/>
    <w:rsid w:val="00EC3E7B"/>
    <w:rsid w:val="00EC6AC4"/>
    <w:rsid w:val="00ED0067"/>
    <w:rsid w:val="00ED10D3"/>
    <w:rsid w:val="00ED19AC"/>
    <w:rsid w:val="00EE600A"/>
    <w:rsid w:val="00EF14DA"/>
    <w:rsid w:val="00EF337C"/>
    <w:rsid w:val="00F01F1A"/>
    <w:rsid w:val="00F064D3"/>
    <w:rsid w:val="00F11913"/>
    <w:rsid w:val="00F22404"/>
    <w:rsid w:val="00F22979"/>
    <w:rsid w:val="00F22EA9"/>
    <w:rsid w:val="00F34AEF"/>
    <w:rsid w:val="00F364AA"/>
    <w:rsid w:val="00F400D7"/>
    <w:rsid w:val="00F42CB4"/>
    <w:rsid w:val="00F445AA"/>
    <w:rsid w:val="00F446DD"/>
    <w:rsid w:val="00F50A9C"/>
    <w:rsid w:val="00F57788"/>
    <w:rsid w:val="00F645E1"/>
    <w:rsid w:val="00F7137A"/>
    <w:rsid w:val="00F7211C"/>
    <w:rsid w:val="00F751C7"/>
    <w:rsid w:val="00F7567C"/>
    <w:rsid w:val="00F76C46"/>
    <w:rsid w:val="00F80A2F"/>
    <w:rsid w:val="00F82361"/>
    <w:rsid w:val="00F85446"/>
    <w:rsid w:val="00F868F9"/>
    <w:rsid w:val="00F878C8"/>
    <w:rsid w:val="00F90E8A"/>
    <w:rsid w:val="00F911DA"/>
    <w:rsid w:val="00F91DCA"/>
    <w:rsid w:val="00F925B1"/>
    <w:rsid w:val="00F92600"/>
    <w:rsid w:val="00F92B12"/>
    <w:rsid w:val="00F95938"/>
    <w:rsid w:val="00FA0FD4"/>
    <w:rsid w:val="00FA150D"/>
    <w:rsid w:val="00FA1512"/>
    <w:rsid w:val="00FA3EB4"/>
    <w:rsid w:val="00FA606A"/>
    <w:rsid w:val="00FA7691"/>
    <w:rsid w:val="00FB090F"/>
    <w:rsid w:val="00FB1D47"/>
    <w:rsid w:val="00FB243E"/>
    <w:rsid w:val="00FB40DA"/>
    <w:rsid w:val="00FB5E1D"/>
    <w:rsid w:val="00FB767F"/>
    <w:rsid w:val="00FC1CA2"/>
    <w:rsid w:val="00FC21ED"/>
    <w:rsid w:val="00FC2F72"/>
    <w:rsid w:val="00FC6D81"/>
    <w:rsid w:val="00FC7173"/>
    <w:rsid w:val="00FC770E"/>
    <w:rsid w:val="00FD1422"/>
    <w:rsid w:val="00FD6AFC"/>
    <w:rsid w:val="00FE19F2"/>
    <w:rsid w:val="00FE7C7E"/>
    <w:rsid w:val="00FF264A"/>
    <w:rsid w:val="00FF3FA8"/>
    <w:rsid w:val="00FF4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5F76E"/>
  <w15:docId w15:val="{12BB0267-68ED-47DF-8E90-755DDE90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90F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qFormat/>
    <w:rsid w:val="00490F71"/>
    <w:pPr>
      <w:keepNext/>
      <w:autoSpaceDE w:val="0"/>
      <w:autoSpaceDN w:val="0"/>
      <w:spacing w:before="90" w:after="0" w:line="380" w:lineRule="atLeast"/>
      <w:jc w:val="center"/>
      <w:outlineLvl w:val="2"/>
    </w:pPr>
    <w:rPr>
      <w:rFonts w:ascii="Arial" w:eastAsia="Times New Roman" w:hAnsi="Arial" w:cs="Arial"/>
      <w:b/>
      <w:bCs/>
      <w:w w:val="89"/>
      <w:sz w:val="24"/>
      <w:szCs w:val="24"/>
    </w:rPr>
  </w:style>
  <w:style w:type="paragraph" w:styleId="Nagwek4">
    <w:name w:val="heading 4"/>
    <w:basedOn w:val="Normalny"/>
    <w:next w:val="Normalny"/>
    <w:link w:val="Nagwek4Znak"/>
    <w:uiPriority w:val="9"/>
    <w:semiHidden/>
    <w:unhideWhenUsed/>
    <w:qFormat/>
    <w:rsid w:val="00F445AA"/>
    <w:pPr>
      <w:keepNext/>
      <w:keepLines/>
      <w:autoSpaceDE w:val="0"/>
      <w:autoSpaceDN w:val="0"/>
      <w:spacing w:before="40" w:after="0" w:line="380" w:lineRule="atLeast"/>
      <w:jc w:val="both"/>
      <w:outlineLvl w:val="3"/>
    </w:pPr>
    <w:rPr>
      <w:rFonts w:asciiTheme="majorHAnsi" w:eastAsiaTheme="majorEastAsia" w:hAnsiTheme="majorHAnsi" w:cstheme="majorBidi"/>
      <w:i/>
      <w:iCs/>
      <w:color w:val="365F91" w:themeColor="accent1" w:themeShade="BF"/>
      <w:w w:val="89"/>
      <w:sz w:val="25"/>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0F71"/>
    <w:rPr>
      <w:rFonts w:asciiTheme="majorHAnsi" w:eastAsiaTheme="majorEastAsia" w:hAnsiTheme="majorHAnsi" w:cstheme="majorBidi"/>
      <w:b/>
      <w:bCs/>
      <w:color w:val="365F91" w:themeColor="accent1" w:themeShade="BF"/>
      <w:sz w:val="28"/>
      <w:szCs w:val="28"/>
      <w:lang w:eastAsia="pl-PL"/>
    </w:rPr>
  </w:style>
  <w:style w:type="character" w:customStyle="1" w:styleId="Nagwek3Znak">
    <w:name w:val="Nagłówek 3 Znak"/>
    <w:basedOn w:val="Domylnaczcionkaakapitu"/>
    <w:link w:val="Nagwek3"/>
    <w:rsid w:val="00490F71"/>
    <w:rPr>
      <w:rFonts w:ascii="Arial" w:eastAsia="Times New Roman" w:hAnsi="Arial" w:cs="Arial"/>
      <w:b/>
      <w:bCs/>
      <w:w w:val="89"/>
      <w:sz w:val="24"/>
      <w:szCs w:val="24"/>
      <w:lang w:eastAsia="pl-PL"/>
    </w:rPr>
  </w:style>
  <w:style w:type="paragraph" w:styleId="Tekstpodstawowy">
    <w:name w:val="Body Text"/>
    <w:basedOn w:val="Normalny"/>
    <w:link w:val="TekstpodstawowyZnak"/>
    <w:uiPriority w:val="99"/>
    <w:rsid w:val="00490F71"/>
    <w:pPr>
      <w:widowControl w:val="0"/>
      <w:autoSpaceDE w:val="0"/>
      <w:autoSpaceDN w:val="0"/>
      <w:spacing w:before="90" w:after="0" w:line="380" w:lineRule="atLeast"/>
      <w:jc w:val="both"/>
    </w:pPr>
    <w:rPr>
      <w:rFonts w:ascii="Times New Roman" w:eastAsia="Times New Roman" w:hAnsi="Times New Roman" w:cs="Times New Roman"/>
      <w:color w:val="000000"/>
      <w:w w:val="89"/>
      <w:sz w:val="24"/>
      <w:szCs w:val="24"/>
      <w:lang w:val="cs-CZ"/>
    </w:rPr>
  </w:style>
  <w:style w:type="character" w:customStyle="1" w:styleId="TekstpodstawowyZnak">
    <w:name w:val="Tekst podstawowy Znak"/>
    <w:basedOn w:val="Domylnaczcionkaakapitu"/>
    <w:link w:val="Tekstpodstawowy"/>
    <w:uiPriority w:val="99"/>
    <w:rsid w:val="00490F71"/>
    <w:rPr>
      <w:rFonts w:ascii="Times New Roman" w:eastAsia="Times New Roman" w:hAnsi="Times New Roman" w:cs="Times New Roman"/>
      <w:color w:val="000000"/>
      <w:w w:val="89"/>
      <w:sz w:val="24"/>
      <w:szCs w:val="24"/>
      <w:lang w:val="cs-CZ" w:eastAsia="pl-PL"/>
    </w:rPr>
  </w:style>
  <w:style w:type="paragraph" w:styleId="Tytu">
    <w:name w:val="Title"/>
    <w:basedOn w:val="Normalny"/>
    <w:link w:val="TytuZnak"/>
    <w:uiPriority w:val="10"/>
    <w:qFormat/>
    <w:rsid w:val="00490F71"/>
    <w:pPr>
      <w:autoSpaceDE w:val="0"/>
      <w:autoSpaceDN w:val="0"/>
      <w:spacing w:before="90" w:after="0" w:line="380" w:lineRule="atLeast"/>
      <w:jc w:val="center"/>
    </w:pPr>
    <w:rPr>
      <w:rFonts w:ascii="Times New Roman" w:eastAsia="Times New Roman" w:hAnsi="Times New Roman" w:cs="Times New Roman"/>
      <w:b/>
      <w:w w:val="89"/>
      <w:sz w:val="31"/>
      <w:szCs w:val="20"/>
    </w:rPr>
  </w:style>
  <w:style w:type="character" w:customStyle="1" w:styleId="TytuZnak">
    <w:name w:val="Tytuł Znak"/>
    <w:basedOn w:val="Domylnaczcionkaakapitu"/>
    <w:link w:val="Tytu"/>
    <w:uiPriority w:val="10"/>
    <w:rsid w:val="00490F71"/>
    <w:rPr>
      <w:rFonts w:ascii="Times New Roman" w:eastAsia="Times New Roman" w:hAnsi="Times New Roman" w:cs="Times New Roman"/>
      <w:b/>
      <w:w w:val="89"/>
      <w:sz w:val="31"/>
      <w:szCs w:val="20"/>
      <w:lang w:eastAsia="pl-PL"/>
    </w:rPr>
  </w:style>
  <w:style w:type="paragraph" w:styleId="Akapitzlist">
    <w:name w:val="List Paragraph"/>
    <w:aliases w:val="Nagłowek 3,Numerowanie,L1,Akapit z listą BS,Kolorowa lista — akcent 11,Dot pt,F5 List Paragraph,Recommendation,List Paragraph11,lp1,Preambuła,maz_wyliczenie,opis dzialania,K-P_odwolanie,A_wyliczenie,Akapit z listą 1,CW_Lista,Podsis rysunk"/>
    <w:basedOn w:val="Normalny"/>
    <w:link w:val="AkapitzlistZnak"/>
    <w:uiPriority w:val="99"/>
    <w:qFormat/>
    <w:rsid w:val="00F91DCA"/>
    <w:pPr>
      <w:spacing w:after="0" w:line="240" w:lineRule="auto"/>
      <w:ind w:left="720"/>
      <w:contextualSpacing/>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525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2534"/>
    <w:rPr>
      <w:rFonts w:eastAsiaTheme="minorEastAsia"/>
      <w:lang w:eastAsia="pl-PL"/>
    </w:rPr>
  </w:style>
  <w:style w:type="paragraph" w:styleId="Stopka">
    <w:name w:val="footer"/>
    <w:basedOn w:val="Normalny"/>
    <w:link w:val="StopkaZnak"/>
    <w:uiPriority w:val="99"/>
    <w:unhideWhenUsed/>
    <w:rsid w:val="000525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534"/>
    <w:rPr>
      <w:rFonts w:eastAsiaTheme="minorEastAsia"/>
      <w:lang w:eastAsia="pl-PL"/>
    </w:rPr>
  </w:style>
  <w:style w:type="paragraph" w:styleId="Tekstdymka">
    <w:name w:val="Balloon Text"/>
    <w:basedOn w:val="Normalny"/>
    <w:link w:val="TekstdymkaZnak"/>
    <w:uiPriority w:val="99"/>
    <w:semiHidden/>
    <w:unhideWhenUsed/>
    <w:rsid w:val="002162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621E"/>
    <w:rPr>
      <w:rFonts w:ascii="Tahoma" w:eastAsiaTheme="minorEastAsia" w:hAnsi="Tahoma" w:cs="Tahoma"/>
      <w:sz w:val="16"/>
      <w:szCs w:val="16"/>
      <w:lang w:eastAsia="pl-PL"/>
    </w:rPr>
  </w:style>
  <w:style w:type="character" w:styleId="Hipercze">
    <w:name w:val="Hyperlink"/>
    <w:basedOn w:val="Domylnaczcionkaakapitu"/>
    <w:uiPriority w:val="99"/>
    <w:unhideWhenUsed/>
    <w:rsid w:val="00EC3A6A"/>
    <w:rPr>
      <w:color w:val="0000FF" w:themeColor="hyperlink"/>
      <w:u w:val="single"/>
    </w:rPr>
  </w:style>
  <w:style w:type="paragraph" w:styleId="Tekstpodstawowywcity2">
    <w:name w:val="Body Text Indent 2"/>
    <w:basedOn w:val="Normalny"/>
    <w:link w:val="Tekstpodstawowywcity2Znak"/>
    <w:uiPriority w:val="99"/>
    <w:unhideWhenUsed/>
    <w:rsid w:val="009603F8"/>
    <w:pPr>
      <w:spacing w:after="120" w:line="480" w:lineRule="auto"/>
      <w:ind w:left="283"/>
    </w:pPr>
    <w:rPr>
      <w:rFonts w:ascii="Calibri" w:eastAsia="Calibri" w:hAnsi="Calibri" w:cs="Times New Roman"/>
      <w:lang w:eastAsia="en-US"/>
    </w:rPr>
  </w:style>
  <w:style w:type="character" w:customStyle="1" w:styleId="Tekstpodstawowywcity2Znak">
    <w:name w:val="Tekst podstawowy wcięty 2 Znak"/>
    <w:basedOn w:val="Domylnaczcionkaakapitu"/>
    <w:link w:val="Tekstpodstawowywcity2"/>
    <w:uiPriority w:val="99"/>
    <w:rsid w:val="009603F8"/>
    <w:rPr>
      <w:rFonts w:ascii="Calibri" w:eastAsia="Calibri" w:hAnsi="Calibri" w:cs="Times New Roman"/>
      <w:lang w:eastAsia="en-US"/>
    </w:rPr>
  </w:style>
  <w:style w:type="paragraph" w:styleId="Tekstprzypisukocowego">
    <w:name w:val="endnote text"/>
    <w:basedOn w:val="Normalny"/>
    <w:link w:val="TekstprzypisukocowegoZnak"/>
    <w:rsid w:val="009603F8"/>
    <w:pPr>
      <w:spacing w:after="0" w:line="240" w:lineRule="auto"/>
    </w:pPr>
    <w:rPr>
      <w:rFonts w:ascii="Times New Roman" w:eastAsia="Times New Roman" w:hAnsi="Times New Roman" w:cs="Times New Roman"/>
      <w:sz w:val="20"/>
      <w:szCs w:val="20"/>
      <w:lang w:eastAsia="en-US"/>
    </w:rPr>
  </w:style>
  <w:style w:type="character" w:customStyle="1" w:styleId="TekstprzypisukocowegoZnak">
    <w:name w:val="Tekst przypisu końcowego Znak"/>
    <w:basedOn w:val="Domylnaczcionkaakapitu"/>
    <w:link w:val="Tekstprzypisukocowego"/>
    <w:rsid w:val="009603F8"/>
    <w:rPr>
      <w:rFonts w:ascii="Times New Roman" w:eastAsia="Times New Roman" w:hAnsi="Times New Roman" w:cs="Times New Roman"/>
      <w:sz w:val="20"/>
      <w:szCs w:val="20"/>
      <w:lang w:eastAsia="en-US"/>
    </w:rPr>
  </w:style>
  <w:style w:type="character" w:styleId="Odwoaniedokomentarza">
    <w:name w:val="annotation reference"/>
    <w:basedOn w:val="Domylnaczcionkaakapitu"/>
    <w:semiHidden/>
    <w:unhideWhenUsed/>
    <w:rsid w:val="00470A12"/>
    <w:rPr>
      <w:sz w:val="16"/>
      <w:szCs w:val="16"/>
    </w:rPr>
  </w:style>
  <w:style w:type="paragraph" w:styleId="Tekstkomentarza">
    <w:name w:val="annotation text"/>
    <w:basedOn w:val="Normalny"/>
    <w:link w:val="TekstkomentarzaZnak"/>
    <w:unhideWhenUsed/>
    <w:rsid w:val="00470A12"/>
    <w:pPr>
      <w:spacing w:line="240" w:lineRule="auto"/>
    </w:pPr>
    <w:rPr>
      <w:sz w:val="20"/>
      <w:szCs w:val="20"/>
    </w:rPr>
  </w:style>
  <w:style w:type="character" w:customStyle="1" w:styleId="TekstkomentarzaZnak">
    <w:name w:val="Tekst komentarza Znak"/>
    <w:basedOn w:val="Domylnaczcionkaakapitu"/>
    <w:link w:val="Tekstkomentarza"/>
    <w:rsid w:val="00470A12"/>
    <w:rPr>
      <w:sz w:val="20"/>
      <w:szCs w:val="20"/>
    </w:rPr>
  </w:style>
  <w:style w:type="paragraph" w:styleId="Tematkomentarza">
    <w:name w:val="annotation subject"/>
    <w:basedOn w:val="Tekstkomentarza"/>
    <w:next w:val="Tekstkomentarza"/>
    <w:link w:val="TematkomentarzaZnak"/>
    <w:uiPriority w:val="99"/>
    <w:semiHidden/>
    <w:unhideWhenUsed/>
    <w:rsid w:val="00470A12"/>
    <w:rPr>
      <w:b/>
      <w:bCs/>
    </w:rPr>
  </w:style>
  <w:style w:type="character" w:customStyle="1" w:styleId="TematkomentarzaZnak">
    <w:name w:val="Temat komentarza Znak"/>
    <w:basedOn w:val="TekstkomentarzaZnak"/>
    <w:link w:val="Tematkomentarza"/>
    <w:uiPriority w:val="99"/>
    <w:semiHidden/>
    <w:rsid w:val="00470A12"/>
    <w:rPr>
      <w:b/>
      <w:bCs/>
      <w:sz w:val="20"/>
      <w:szCs w:val="20"/>
    </w:rPr>
  </w:style>
  <w:style w:type="paragraph" w:customStyle="1" w:styleId="Default">
    <w:name w:val="Default"/>
    <w:rsid w:val="009F52C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Style5">
    <w:name w:val="Style5"/>
    <w:basedOn w:val="Normalny"/>
    <w:uiPriority w:val="99"/>
    <w:rsid w:val="00372C6C"/>
    <w:pPr>
      <w:widowControl w:val="0"/>
      <w:autoSpaceDE w:val="0"/>
      <w:autoSpaceDN w:val="0"/>
      <w:adjustRightInd w:val="0"/>
      <w:spacing w:after="0" w:line="439" w:lineRule="exact"/>
      <w:ind w:hanging="331"/>
      <w:jc w:val="both"/>
    </w:pPr>
    <w:rPr>
      <w:rFonts w:ascii="Franklin Gothic Medium Cond" w:eastAsia="Times New Roman" w:hAnsi="Franklin Gothic Medium Cond" w:cs="Times New Roman"/>
      <w:sz w:val="24"/>
      <w:szCs w:val="24"/>
    </w:rPr>
  </w:style>
  <w:style w:type="character" w:customStyle="1" w:styleId="FontStyle18">
    <w:name w:val="Font Style18"/>
    <w:uiPriority w:val="99"/>
    <w:rsid w:val="00372C6C"/>
    <w:rPr>
      <w:rFonts w:ascii="Franklin Gothic Medium Cond" w:hAnsi="Franklin Gothic Medium Cond"/>
      <w:sz w:val="20"/>
    </w:rPr>
  </w:style>
  <w:style w:type="numbering" w:customStyle="1" w:styleId="Zaimportowanystyl8">
    <w:name w:val="Zaimportowany styl 8"/>
    <w:rsid w:val="00CF2697"/>
    <w:pPr>
      <w:numPr>
        <w:numId w:val="11"/>
      </w:numPr>
    </w:pPr>
  </w:style>
  <w:style w:type="paragraph" w:styleId="Poprawka">
    <w:name w:val="Revision"/>
    <w:hidden/>
    <w:uiPriority w:val="99"/>
    <w:semiHidden/>
    <w:rsid w:val="001659FA"/>
    <w:pPr>
      <w:spacing w:after="0" w:line="240" w:lineRule="auto"/>
    </w:p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maz_wyliczenie Znak,CW_Lista Znak"/>
    <w:link w:val="Akapitzlist"/>
    <w:uiPriority w:val="99"/>
    <w:qFormat/>
    <w:rsid w:val="0091720B"/>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F445AA"/>
    <w:rPr>
      <w:rFonts w:asciiTheme="majorHAnsi" w:eastAsiaTheme="majorEastAsia" w:hAnsiTheme="majorHAnsi" w:cstheme="majorBidi"/>
      <w:i/>
      <w:iCs/>
      <w:color w:val="365F91" w:themeColor="accent1" w:themeShade="BF"/>
      <w:w w:val="89"/>
      <w:sz w:val="25"/>
      <w:szCs w:val="20"/>
    </w:rPr>
  </w:style>
  <w:style w:type="paragraph" w:styleId="Tekstpodstawowywcity">
    <w:name w:val="Body Text Indent"/>
    <w:basedOn w:val="Normalny"/>
    <w:link w:val="TekstpodstawowywcityZnak"/>
    <w:uiPriority w:val="99"/>
    <w:semiHidden/>
    <w:unhideWhenUsed/>
    <w:rsid w:val="00F445AA"/>
    <w:pPr>
      <w:autoSpaceDE w:val="0"/>
      <w:autoSpaceDN w:val="0"/>
      <w:spacing w:before="90" w:after="120" w:line="380" w:lineRule="atLeast"/>
      <w:ind w:left="283"/>
      <w:jc w:val="both"/>
    </w:pPr>
    <w:rPr>
      <w:rFonts w:ascii="Times New Roman" w:eastAsia="Times New Roman" w:hAnsi="Times New Roman" w:cs="Times New Roman"/>
      <w:w w:val="89"/>
      <w:sz w:val="25"/>
      <w:szCs w:val="20"/>
    </w:rPr>
  </w:style>
  <w:style w:type="character" w:customStyle="1" w:styleId="TekstpodstawowywcityZnak">
    <w:name w:val="Tekst podstawowy wcięty Znak"/>
    <w:basedOn w:val="Domylnaczcionkaakapitu"/>
    <w:link w:val="Tekstpodstawowywcity"/>
    <w:uiPriority w:val="99"/>
    <w:semiHidden/>
    <w:rsid w:val="00F445AA"/>
    <w:rPr>
      <w:rFonts w:ascii="Times New Roman" w:eastAsia="Times New Roman" w:hAnsi="Times New Roman" w:cs="Times New Roman"/>
      <w:w w:val="89"/>
      <w:sz w:val="25"/>
      <w:szCs w:val="20"/>
    </w:rPr>
  </w:style>
  <w:style w:type="paragraph" w:customStyle="1" w:styleId="Style9">
    <w:name w:val="Style9"/>
    <w:basedOn w:val="Normalny"/>
    <w:uiPriority w:val="99"/>
    <w:rsid w:val="000A62C4"/>
    <w:pPr>
      <w:widowControl w:val="0"/>
      <w:autoSpaceDE w:val="0"/>
      <w:autoSpaceDN w:val="0"/>
      <w:adjustRightInd w:val="0"/>
      <w:spacing w:after="0" w:line="396" w:lineRule="exact"/>
      <w:ind w:firstLine="3046"/>
    </w:pPr>
    <w:rPr>
      <w:rFonts w:ascii="Franklin Gothic Medium Cond" w:eastAsia="Times New Roman" w:hAnsi="Franklin Gothic Medium Cond" w:cs="Times New Roman"/>
      <w:sz w:val="24"/>
      <w:szCs w:val="24"/>
    </w:rPr>
  </w:style>
  <w:style w:type="character" w:customStyle="1" w:styleId="FontStyle89">
    <w:name w:val="Font Style89"/>
    <w:uiPriority w:val="99"/>
    <w:rsid w:val="004756F9"/>
    <w:rPr>
      <w:rFonts w:ascii="Century Schoolbook" w:hAnsi="Century Schoolbook"/>
      <w:sz w:val="20"/>
    </w:rPr>
  </w:style>
  <w:style w:type="paragraph" w:customStyle="1" w:styleId="Styl1">
    <w:name w:val="Styl1"/>
    <w:basedOn w:val="Normalny"/>
    <w:uiPriority w:val="99"/>
    <w:rsid w:val="004756F9"/>
    <w:pPr>
      <w:spacing w:after="0" w:line="360" w:lineRule="auto"/>
    </w:pPr>
    <w:rPr>
      <w:rFonts w:ascii="Times New Roman" w:eastAsia="Times New Roman" w:hAnsi="Times New Roman" w:cs="Times New Roman"/>
      <w:sz w:val="24"/>
      <w:szCs w:val="20"/>
    </w:rPr>
  </w:style>
  <w:style w:type="paragraph" w:customStyle="1" w:styleId="Style2">
    <w:name w:val="Style2"/>
    <w:basedOn w:val="Normalny"/>
    <w:uiPriority w:val="99"/>
    <w:rsid w:val="004756F9"/>
    <w:pPr>
      <w:widowControl w:val="0"/>
      <w:autoSpaceDE w:val="0"/>
      <w:autoSpaceDN w:val="0"/>
      <w:adjustRightInd w:val="0"/>
      <w:spacing w:after="0" w:line="346" w:lineRule="exact"/>
      <w:jc w:val="both"/>
    </w:pPr>
    <w:rPr>
      <w:rFonts w:ascii="Franklin Gothic Medium Cond" w:eastAsia="Times New Roman" w:hAnsi="Franklin Gothic Medium Cond" w:cs="Times New Roman"/>
      <w:sz w:val="24"/>
      <w:szCs w:val="24"/>
    </w:rPr>
  </w:style>
  <w:style w:type="character" w:customStyle="1" w:styleId="Teksttreci">
    <w:name w:val="Tekst treści_"/>
    <w:basedOn w:val="Domylnaczcionkaakapitu"/>
    <w:link w:val="Teksttreci0"/>
    <w:rsid w:val="004756F9"/>
    <w:rPr>
      <w:rFonts w:ascii="Franklin Gothic Book" w:eastAsia="Franklin Gothic Book" w:hAnsi="Franklin Gothic Book" w:cs="Franklin Gothic Book"/>
      <w:shd w:val="clear" w:color="auto" w:fill="FFFFFF"/>
    </w:rPr>
  </w:style>
  <w:style w:type="paragraph" w:customStyle="1" w:styleId="Teksttreci0">
    <w:name w:val="Tekst treści"/>
    <w:basedOn w:val="Normalny"/>
    <w:link w:val="Teksttreci"/>
    <w:rsid w:val="004756F9"/>
    <w:pPr>
      <w:shd w:val="clear" w:color="auto" w:fill="FFFFFF"/>
      <w:spacing w:after="480" w:line="0" w:lineRule="atLeast"/>
      <w:ind w:hanging="380"/>
      <w:jc w:val="both"/>
    </w:pPr>
    <w:rPr>
      <w:rFonts w:ascii="Franklin Gothic Book" w:eastAsia="Franklin Gothic Book" w:hAnsi="Franklin Gothic Book" w:cs="Franklin Gothic Book"/>
    </w:rPr>
  </w:style>
  <w:style w:type="paragraph" w:customStyle="1" w:styleId="Style3">
    <w:name w:val="Style3"/>
    <w:basedOn w:val="Normalny"/>
    <w:uiPriority w:val="99"/>
    <w:rsid w:val="004756F9"/>
    <w:pPr>
      <w:widowControl w:val="0"/>
      <w:autoSpaceDE w:val="0"/>
      <w:autoSpaceDN w:val="0"/>
      <w:adjustRightInd w:val="0"/>
      <w:spacing w:after="0" w:line="454" w:lineRule="exact"/>
      <w:ind w:firstLine="346"/>
    </w:pPr>
    <w:rPr>
      <w:rFonts w:ascii="Franklin Gothic Medium Cond" w:eastAsia="Times New Roman" w:hAnsi="Franklin Gothic Medium Cond" w:cs="Times New Roman"/>
      <w:sz w:val="24"/>
      <w:szCs w:val="24"/>
    </w:rPr>
  </w:style>
  <w:style w:type="character" w:customStyle="1" w:styleId="alb-s">
    <w:name w:val="a_lb-s"/>
    <w:basedOn w:val="Domylnaczcionkaakapitu"/>
    <w:rsid w:val="0087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762265">
      <w:bodyDiv w:val="1"/>
      <w:marLeft w:val="0"/>
      <w:marRight w:val="0"/>
      <w:marTop w:val="0"/>
      <w:marBottom w:val="0"/>
      <w:divBdr>
        <w:top w:val="none" w:sz="0" w:space="0" w:color="auto"/>
        <w:left w:val="none" w:sz="0" w:space="0" w:color="auto"/>
        <w:bottom w:val="none" w:sz="0" w:space="0" w:color="auto"/>
        <w:right w:val="none" w:sz="0" w:space="0" w:color="auto"/>
      </w:divBdr>
    </w:div>
    <w:div w:id="449326014">
      <w:bodyDiv w:val="1"/>
      <w:marLeft w:val="0"/>
      <w:marRight w:val="0"/>
      <w:marTop w:val="0"/>
      <w:marBottom w:val="0"/>
      <w:divBdr>
        <w:top w:val="none" w:sz="0" w:space="0" w:color="auto"/>
        <w:left w:val="none" w:sz="0" w:space="0" w:color="auto"/>
        <w:bottom w:val="none" w:sz="0" w:space="0" w:color="auto"/>
        <w:right w:val="none" w:sz="0" w:space="0" w:color="auto"/>
      </w:divBdr>
    </w:div>
    <w:div w:id="662323038">
      <w:bodyDiv w:val="1"/>
      <w:marLeft w:val="0"/>
      <w:marRight w:val="0"/>
      <w:marTop w:val="0"/>
      <w:marBottom w:val="0"/>
      <w:divBdr>
        <w:top w:val="none" w:sz="0" w:space="0" w:color="auto"/>
        <w:left w:val="none" w:sz="0" w:space="0" w:color="auto"/>
        <w:bottom w:val="none" w:sz="0" w:space="0" w:color="auto"/>
        <w:right w:val="none" w:sz="0" w:space="0" w:color="auto"/>
      </w:divBdr>
    </w:div>
    <w:div w:id="976640963">
      <w:bodyDiv w:val="1"/>
      <w:marLeft w:val="0"/>
      <w:marRight w:val="0"/>
      <w:marTop w:val="0"/>
      <w:marBottom w:val="0"/>
      <w:divBdr>
        <w:top w:val="none" w:sz="0" w:space="0" w:color="auto"/>
        <w:left w:val="none" w:sz="0" w:space="0" w:color="auto"/>
        <w:bottom w:val="none" w:sz="0" w:space="0" w:color="auto"/>
        <w:right w:val="none" w:sz="0" w:space="0" w:color="auto"/>
      </w:divBdr>
      <w:divsChild>
        <w:div w:id="432824634">
          <w:marLeft w:val="0"/>
          <w:marRight w:val="0"/>
          <w:marTop w:val="0"/>
          <w:marBottom w:val="0"/>
          <w:divBdr>
            <w:top w:val="none" w:sz="0" w:space="0" w:color="auto"/>
            <w:left w:val="none" w:sz="0" w:space="0" w:color="auto"/>
            <w:bottom w:val="none" w:sz="0" w:space="0" w:color="auto"/>
            <w:right w:val="none" w:sz="0" w:space="0" w:color="auto"/>
          </w:divBdr>
        </w:div>
        <w:div w:id="1438402442">
          <w:marLeft w:val="0"/>
          <w:marRight w:val="0"/>
          <w:marTop w:val="0"/>
          <w:marBottom w:val="0"/>
          <w:divBdr>
            <w:top w:val="none" w:sz="0" w:space="0" w:color="auto"/>
            <w:left w:val="none" w:sz="0" w:space="0" w:color="auto"/>
            <w:bottom w:val="none" w:sz="0" w:space="0" w:color="auto"/>
            <w:right w:val="none" w:sz="0" w:space="0" w:color="auto"/>
          </w:divBdr>
          <w:divsChild>
            <w:div w:id="247614932">
              <w:marLeft w:val="0"/>
              <w:marRight w:val="0"/>
              <w:marTop w:val="0"/>
              <w:marBottom w:val="0"/>
              <w:divBdr>
                <w:top w:val="none" w:sz="0" w:space="0" w:color="auto"/>
                <w:left w:val="none" w:sz="0" w:space="0" w:color="auto"/>
                <w:bottom w:val="none" w:sz="0" w:space="0" w:color="auto"/>
                <w:right w:val="none" w:sz="0" w:space="0" w:color="auto"/>
              </w:divBdr>
            </w:div>
          </w:divsChild>
        </w:div>
        <w:div w:id="736636025">
          <w:marLeft w:val="0"/>
          <w:marRight w:val="0"/>
          <w:marTop w:val="0"/>
          <w:marBottom w:val="0"/>
          <w:divBdr>
            <w:top w:val="none" w:sz="0" w:space="0" w:color="auto"/>
            <w:left w:val="none" w:sz="0" w:space="0" w:color="auto"/>
            <w:bottom w:val="none" w:sz="0" w:space="0" w:color="auto"/>
            <w:right w:val="none" w:sz="0" w:space="0" w:color="auto"/>
          </w:divBdr>
          <w:divsChild>
            <w:div w:id="867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1661">
      <w:bodyDiv w:val="1"/>
      <w:marLeft w:val="0"/>
      <w:marRight w:val="0"/>
      <w:marTop w:val="0"/>
      <w:marBottom w:val="0"/>
      <w:divBdr>
        <w:top w:val="none" w:sz="0" w:space="0" w:color="auto"/>
        <w:left w:val="none" w:sz="0" w:space="0" w:color="auto"/>
        <w:bottom w:val="none" w:sz="0" w:space="0" w:color="auto"/>
        <w:right w:val="none" w:sz="0" w:space="0" w:color="auto"/>
      </w:divBdr>
    </w:div>
    <w:div w:id="1117136643">
      <w:bodyDiv w:val="1"/>
      <w:marLeft w:val="0"/>
      <w:marRight w:val="0"/>
      <w:marTop w:val="0"/>
      <w:marBottom w:val="0"/>
      <w:divBdr>
        <w:top w:val="none" w:sz="0" w:space="0" w:color="auto"/>
        <w:left w:val="none" w:sz="0" w:space="0" w:color="auto"/>
        <w:bottom w:val="none" w:sz="0" w:space="0" w:color="auto"/>
        <w:right w:val="none" w:sz="0" w:space="0" w:color="auto"/>
      </w:divBdr>
    </w:div>
    <w:div w:id="1668941598">
      <w:bodyDiv w:val="1"/>
      <w:marLeft w:val="0"/>
      <w:marRight w:val="0"/>
      <w:marTop w:val="0"/>
      <w:marBottom w:val="0"/>
      <w:divBdr>
        <w:top w:val="none" w:sz="0" w:space="0" w:color="auto"/>
        <w:left w:val="none" w:sz="0" w:space="0" w:color="auto"/>
        <w:bottom w:val="none" w:sz="0" w:space="0" w:color="auto"/>
        <w:right w:val="none" w:sz="0" w:space="0" w:color="auto"/>
      </w:divBdr>
    </w:div>
    <w:div w:id="18493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E91D2-942E-4242-A666-042EC0AB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8403</Words>
  <Characters>50422</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Smolnik Michał</dc:creator>
  <cp:lastModifiedBy>Golc Monika</cp:lastModifiedBy>
  <cp:revision>4</cp:revision>
  <cp:lastPrinted>2019-11-06T12:08:00Z</cp:lastPrinted>
  <dcterms:created xsi:type="dcterms:W3CDTF">2022-10-14T09:32:00Z</dcterms:created>
  <dcterms:modified xsi:type="dcterms:W3CDTF">2022-10-17T08:53:00Z</dcterms:modified>
</cp:coreProperties>
</file>