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D236F5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:rsidR="006E26EB" w:rsidRPr="00D236F5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Wykonawca</w:t>
      </w:r>
      <w:r w:rsidR="00E56F8B" w:rsidRPr="00D236F5">
        <w:rPr>
          <w:rFonts w:ascii="Lato" w:hAnsi="Lato" w:cstheme="minorHAnsi"/>
          <w:b/>
          <w:sz w:val="20"/>
          <w:szCs w:val="20"/>
        </w:rPr>
        <w:t>:</w:t>
      </w:r>
    </w:p>
    <w:p w:rsidR="00E56F8B" w:rsidRPr="00D236F5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</w:t>
      </w:r>
      <w:r w:rsidRPr="00D236F5">
        <w:rPr>
          <w:rFonts w:ascii="Lato" w:hAnsi="Lato" w:cstheme="minorHAnsi"/>
          <w:sz w:val="20"/>
          <w:szCs w:val="20"/>
        </w:rPr>
        <w:t>………………</w:t>
      </w:r>
    </w:p>
    <w:p w:rsidR="006E26EB" w:rsidRPr="00D236F5" w:rsidRDefault="006E26EB" w:rsidP="00E56F8B">
      <w:pPr>
        <w:spacing w:line="240" w:lineRule="auto"/>
        <w:ind w:right="5953"/>
        <w:rPr>
          <w:rFonts w:ascii="Lato" w:hAnsi="Lato" w:cstheme="minorHAnsi"/>
          <w:i/>
          <w:sz w:val="20"/>
          <w:szCs w:val="20"/>
        </w:rPr>
      </w:pPr>
      <w:r w:rsidRPr="00D236F5">
        <w:rPr>
          <w:rFonts w:ascii="Lato" w:hAnsi="Lato" w:cstheme="minorHAnsi"/>
          <w:i/>
          <w:sz w:val="20"/>
          <w:szCs w:val="20"/>
        </w:rPr>
        <w:t>(</w:t>
      </w:r>
      <w:r w:rsidRPr="00D236F5">
        <w:rPr>
          <w:rFonts w:ascii="Lato" w:hAnsi="Lato" w:cstheme="minorHAnsi"/>
          <w:i/>
          <w:sz w:val="16"/>
          <w:szCs w:val="16"/>
        </w:rPr>
        <w:t>pełna nazwa/firma, adres, w zależności od podmiotu: NIP</w:t>
      </w:r>
      <w:r w:rsidR="00D236F5" w:rsidRPr="00D236F5">
        <w:rPr>
          <w:rFonts w:ascii="Lato" w:hAnsi="Lato" w:cstheme="minorHAnsi"/>
          <w:i/>
          <w:sz w:val="16"/>
          <w:szCs w:val="16"/>
        </w:rPr>
        <w:t>/REGON</w:t>
      </w:r>
      <w:r w:rsidRPr="00D236F5">
        <w:rPr>
          <w:rFonts w:ascii="Lato" w:hAnsi="Lato" w:cstheme="minorHAnsi"/>
          <w:i/>
          <w:sz w:val="16"/>
          <w:szCs w:val="16"/>
        </w:rPr>
        <w:t>)</w:t>
      </w:r>
    </w:p>
    <w:p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:rsidR="006E26EB" w:rsidRPr="00D236F5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D236F5">
        <w:rPr>
          <w:rFonts w:ascii="Lato" w:hAnsi="Lato" w:cstheme="minorHAnsi"/>
          <w:sz w:val="20"/>
          <w:szCs w:val="20"/>
          <w:u w:val="single"/>
        </w:rPr>
        <w:t>reprezentowany przez:</w:t>
      </w:r>
    </w:p>
    <w:p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………………….</w:t>
      </w:r>
      <w:r w:rsidRPr="00D236F5">
        <w:rPr>
          <w:rFonts w:ascii="Lato" w:hAnsi="Lato" w:cstheme="minorHAnsi"/>
          <w:sz w:val="20"/>
          <w:szCs w:val="20"/>
        </w:rPr>
        <w:t>…………………</w:t>
      </w:r>
    </w:p>
    <w:p w:rsidR="006E26EB" w:rsidRPr="00D236F5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236F5">
        <w:rPr>
          <w:rFonts w:ascii="Lato" w:hAnsi="Lato" w:cstheme="minorHAnsi"/>
          <w:i/>
          <w:sz w:val="16"/>
          <w:szCs w:val="16"/>
        </w:rPr>
        <w:t xml:space="preserve">(imię, nazwisko, stanowisko/podstawa do </w:t>
      </w:r>
      <w:r w:rsidR="00D236F5">
        <w:rPr>
          <w:rFonts w:ascii="Lato" w:hAnsi="Lato" w:cstheme="minorHAnsi"/>
          <w:i/>
          <w:sz w:val="16"/>
          <w:szCs w:val="16"/>
        </w:rPr>
        <w:t xml:space="preserve">     </w:t>
      </w:r>
      <w:r w:rsidRPr="00D236F5">
        <w:rPr>
          <w:rFonts w:ascii="Lato" w:hAnsi="Lato" w:cstheme="minorHAnsi"/>
          <w:i/>
          <w:sz w:val="16"/>
          <w:szCs w:val="16"/>
        </w:rPr>
        <w:t xml:space="preserve"> reprezentacji)</w:t>
      </w:r>
    </w:p>
    <w:p w:rsidR="006E26EB" w:rsidRPr="00D236F5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:rsidR="006103CE" w:rsidRPr="00D236F5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:rsidR="00E50F1F" w:rsidRPr="00D236F5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  <w:r w:rsidRPr="00D236F5">
        <w:rPr>
          <w:rFonts w:ascii="Lato" w:hAnsi="Lato" w:cstheme="minorHAnsi"/>
          <w:b/>
          <w:sz w:val="20"/>
          <w:szCs w:val="20"/>
          <w:lang w:eastAsia="pl-PL"/>
        </w:rPr>
        <w:t xml:space="preserve">OŚWIADCZENIE WYKONAWCY </w:t>
      </w:r>
      <w:r w:rsidRPr="00D236F5">
        <w:rPr>
          <w:rFonts w:ascii="Lato" w:hAnsi="Lato" w:cstheme="minorHAnsi"/>
          <w:b/>
          <w:sz w:val="20"/>
          <w:szCs w:val="20"/>
          <w:lang w:eastAsia="pl-PL"/>
        </w:rPr>
        <w:br/>
      </w:r>
      <w:bookmarkStart w:id="0" w:name="_GoBack"/>
      <w:r w:rsidRPr="00D236F5">
        <w:rPr>
          <w:rFonts w:ascii="Lato" w:hAnsi="Lato" w:cstheme="minorHAnsi"/>
          <w:b/>
          <w:sz w:val="20"/>
          <w:szCs w:val="20"/>
          <w:lang w:eastAsia="pl-PL"/>
        </w:rPr>
        <w:t xml:space="preserve">O NIEPODLEGANIU WYKLUCZENIU </w:t>
      </w:r>
      <w:bookmarkEnd w:id="0"/>
    </w:p>
    <w:p w:rsidR="00E860CE" w:rsidRPr="00D236F5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:rsidR="00BB4346" w:rsidRPr="00BF620E" w:rsidRDefault="00696CE6" w:rsidP="00BF620E">
      <w:pPr>
        <w:spacing w:before="120" w:after="0" w:line="360" w:lineRule="auto"/>
        <w:jc w:val="both"/>
        <w:rPr>
          <w:rFonts w:ascii="Lato" w:hAnsi="Lato" w:cstheme="minorHAnsi"/>
          <w:b/>
          <w:color w:val="000000"/>
          <w:sz w:val="20"/>
          <w:szCs w:val="20"/>
        </w:rPr>
      </w:pPr>
      <w:r w:rsidRPr="00BF620E">
        <w:rPr>
          <w:rFonts w:ascii="Lato" w:hAnsi="Lato" w:cstheme="minorHAnsi"/>
          <w:sz w:val="20"/>
          <w:szCs w:val="20"/>
          <w:lang w:eastAsia="pl-PL"/>
        </w:rPr>
        <w:t>W związku z</w:t>
      </w:r>
      <w:r w:rsidR="00951E5A" w:rsidRPr="00BF620E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BF620E">
        <w:rPr>
          <w:rFonts w:ascii="Lato" w:hAnsi="Lato" w:cstheme="minorHAnsi"/>
          <w:sz w:val="20"/>
          <w:szCs w:val="20"/>
          <w:lang w:eastAsia="pl-PL"/>
        </w:rPr>
        <w:t>eganiem się o udzielenie zamówienia na</w:t>
      </w:r>
      <w:r w:rsidR="00BF620E" w:rsidRPr="00BF620E">
        <w:rPr>
          <w:rFonts w:ascii="Lato" w:hAnsi="Lato"/>
          <w:sz w:val="20"/>
          <w:szCs w:val="20"/>
        </w:rPr>
        <w:t xml:space="preserve">  przygotowanie wytycznych dotyczących tworzenia Centrów Integracji Cudzoziemców (podręcznik) w uwarunkowaniach polskich województw w </w:t>
      </w:r>
      <w:r w:rsidR="00BF620E">
        <w:rPr>
          <w:rFonts w:ascii="Lato" w:hAnsi="Lato"/>
          <w:sz w:val="20"/>
          <w:szCs w:val="20"/>
        </w:rPr>
        <w:t xml:space="preserve">projekcie </w:t>
      </w:r>
      <w:r w:rsidR="00BF620E" w:rsidRPr="00BF620E">
        <w:rPr>
          <w:rFonts w:ascii="Lato" w:hAnsi="Lato"/>
          <w:sz w:val="20"/>
          <w:szCs w:val="20"/>
        </w:rPr>
        <w:t>pn. „</w:t>
      </w:r>
      <w:r w:rsidR="00BF620E" w:rsidRPr="00BF620E">
        <w:rPr>
          <w:rFonts w:ascii="Lato" w:hAnsi="Lato"/>
          <w:i/>
          <w:sz w:val="20"/>
          <w:szCs w:val="20"/>
        </w:rPr>
        <w:t>Budowanie struktur dla integracji cudzoziemców w Polsce – etap II – pilotaż Centrów Integracji Cudzoziemców</w:t>
      </w:r>
      <w:r w:rsidR="00BF620E" w:rsidRPr="00BF620E">
        <w:rPr>
          <w:rFonts w:ascii="Lato" w:hAnsi="Lato"/>
          <w:sz w:val="20"/>
          <w:szCs w:val="20"/>
        </w:rPr>
        <w:t>”, w ramach Funduszu Azylu Migracji i Integracji 2014 – 2020 dla Celu szczegółowego 2 Integracja / Legalna migracja (nabór nr 11-2020/BK-FAMI)</w:t>
      </w:r>
    </w:p>
    <w:p w:rsidR="0085569B" w:rsidRPr="00D236F5" w:rsidRDefault="0085569B" w:rsidP="006E26EB">
      <w:pPr>
        <w:suppressAutoHyphens/>
        <w:spacing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:rsidR="0085569B" w:rsidRPr="00D236F5" w:rsidRDefault="004D688E" w:rsidP="00D236F5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Oświadczam</w:t>
      </w:r>
      <w:r w:rsidRPr="00D236F5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236F5">
        <w:rPr>
          <w:rFonts w:ascii="Lato" w:hAnsi="Lato" w:cstheme="minorHAnsi"/>
          <w:sz w:val="20"/>
          <w:szCs w:val="20"/>
        </w:rPr>
        <w:t>z przyczyn, o których mowa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art. 7 ust. 1 ustawy z</w:t>
      </w:r>
      <w:r w:rsidR="00696CE6" w:rsidRPr="00D236F5">
        <w:rPr>
          <w:rFonts w:ascii="Lato" w:hAnsi="Lato" w:cstheme="minorHAnsi"/>
          <w:sz w:val="20"/>
          <w:szCs w:val="20"/>
        </w:rPr>
        <w:t> </w:t>
      </w:r>
      <w:r w:rsidR="0085569B" w:rsidRPr="00D236F5">
        <w:rPr>
          <w:rFonts w:ascii="Lato" w:hAnsi="Lato" w:cstheme="minorHAnsi"/>
          <w:sz w:val="20"/>
          <w:szCs w:val="20"/>
        </w:rPr>
        <w:t>dnia 13 kwietnia 2022 r.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 xml:space="preserve">o szczególnych rozwiązaniach w zakresie przeciwdziałania wspieraniu agresji na Ukrainę oraz służących ochronie bezpieczeństwa narodowego (Dz. U. </w:t>
      </w:r>
      <w:r w:rsidR="00D236F5" w:rsidRPr="00D236F5">
        <w:rPr>
          <w:rFonts w:ascii="Lato" w:hAnsi="Lato" w:cstheme="minorHAnsi"/>
          <w:sz w:val="20"/>
          <w:szCs w:val="20"/>
        </w:rPr>
        <w:t xml:space="preserve">2023 </w:t>
      </w:r>
      <w:r w:rsidR="0085569B" w:rsidRPr="00D236F5">
        <w:rPr>
          <w:rFonts w:ascii="Lato" w:hAnsi="Lato" w:cstheme="minorHAnsi"/>
          <w:sz w:val="20"/>
          <w:szCs w:val="20"/>
        </w:rPr>
        <w:t xml:space="preserve">poz. </w:t>
      </w:r>
      <w:r w:rsidR="00D236F5" w:rsidRPr="00D236F5">
        <w:rPr>
          <w:rFonts w:ascii="Lato" w:hAnsi="Lato" w:cstheme="minorHAnsi"/>
          <w:sz w:val="20"/>
          <w:szCs w:val="20"/>
        </w:rPr>
        <w:t>129</w:t>
      </w:r>
      <w:r w:rsidR="0085569B" w:rsidRPr="00D236F5">
        <w:rPr>
          <w:rFonts w:ascii="Lato" w:hAnsi="Lato" w:cstheme="minorHAnsi"/>
          <w:sz w:val="20"/>
          <w:szCs w:val="20"/>
        </w:rPr>
        <w:t>)</w:t>
      </w:r>
      <w:r w:rsidR="00467DCF" w:rsidRPr="00D236F5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236F5">
        <w:rPr>
          <w:rFonts w:ascii="Lato" w:hAnsi="Lato" w:cstheme="minorHAnsi"/>
          <w:sz w:val="20"/>
          <w:szCs w:val="20"/>
        </w:rPr>
        <w:t>stawą</w:t>
      </w:r>
      <w:r w:rsidR="0085569B" w:rsidRPr="00D236F5">
        <w:rPr>
          <w:rFonts w:ascii="Lato" w:hAnsi="Lato" w:cstheme="minorHAnsi"/>
          <w:sz w:val="20"/>
          <w:szCs w:val="20"/>
        </w:rPr>
        <w:t>, który określa, że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z postęp</w:t>
      </w:r>
      <w:r w:rsidR="003C4208" w:rsidRPr="00D236F5">
        <w:rPr>
          <w:rFonts w:ascii="Lato" w:hAnsi="Lato" w:cstheme="minorHAnsi"/>
          <w:sz w:val="20"/>
          <w:szCs w:val="20"/>
        </w:rPr>
        <w:t>owania o udzielenie zamówienia</w:t>
      </w:r>
      <w:r w:rsidR="0085569B" w:rsidRPr="00D236F5">
        <w:rPr>
          <w:rFonts w:ascii="Lato" w:hAnsi="Lato" w:cstheme="minorHAnsi"/>
          <w:sz w:val="20"/>
          <w:szCs w:val="20"/>
        </w:rPr>
        <w:t xml:space="preserve"> wyklucza się:</w:t>
      </w:r>
    </w:p>
    <w:p w:rsidR="0085569B" w:rsidRPr="00D236F5" w:rsidRDefault="0085569B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236F5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236F5">
        <w:rPr>
          <w:rFonts w:ascii="Lato" w:hAnsi="Lato" w:cstheme="minorHAnsi"/>
          <w:sz w:val="20"/>
          <w:szCs w:val="20"/>
        </w:rPr>
        <w:t xml:space="preserve"> </w:t>
      </w:r>
      <w:r w:rsidRPr="00D236F5">
        <w:rPr>
          <w:rFonts w:ascii="Lato" w:hAnsi="Lato" w:cstheme="minorHAnsi"/>
          <w:sz w:val="20"/>
          <w:szCs w:val="20"/>
        </w:rPr>
        <w:t>o którym mowa w art. 1 pkt</w:t>
      </w:r>
      <w:r w:rsidR="004C3DEF" w:rsidRPr="00D236F5"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3</w:t>
      </w:r>
      <w:r w:rsidR="00B22F06" w:rsidRPr="00D236F5">
        <w:rPr>
          <w:rFonts w:ascii="Lato" w:hAnsi="Lato" w:cstheme="minorHAnsi"/>
          <w:sz w:val="20"/>
          <w:szCs w:val="20"/>
        </w:rPr>
        <w:t xml:space="preserve"> ustawy</w:t>
      </w:r>
      <w:r w:rsidRPr="00D236F5">
        <w:rPr>
          <w:rFonts w:ascii="Lato" w:hAnsi="Lato" w:cstheme="minorHAnsi"/>
          <w:sz w:val="20"/>
          <w:szCs w:val="20"/>
        </w:rPr>
        <w:t>;</w:t>
      </w:r>
    </w:p>
    <w:p w:rsidR="00D236F5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beneficjentem rzeczywistym w rozumieniu ustawy z dnia 1 marca 2018 r. o przeciwdziałaniu praniu pieniędzy oraz finansowaniu terroryzmu (Dz.U. z 2022 r. poz. 593, 655, 835, 2180 i 2185)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5569B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jednostką dominującą w rozumieniu art. 3 ust.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1 pkt 37 ustawy z dnia 29 września 1994 r. o rachunkowości (Dz.U. z 2021 r. poz. 217, 2105 i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2106 oraz z 2022 r. poz. 1488) jest podmiot wymieniony w wykazach określonych w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85569B" w:rsidRPr="00D236F5">
        <w:rPr>
          <w:rFonts w:ascii="Lato" w:hAnsi="Lato" w:cstheme="minorHAnsi"/>
          <w:sz w:val="20"/>
          <w:szCs w:val="20"/>
        </w:rPr>
        <w:t>,</w:t>
      </w:r>
    </w:p>
    <w:p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:rsidR="00D236F5" w:rsidRP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:rsidR="00696CE6" w:rsidRPr="00D236F5" w:rsidRDefault="00BF620E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Data …….</w:t>
      </w:r>
      <w:r w:rsidR="00696CE6" w:rsidRPr="00D236F5">
        <w:rPr>
          <w:rFonts w:ascii="Lato" w:hAnsi="Lato" w:cstheme="minorHAnsi"/>
          <w:sz w:val="20"/>
          <w:szCs w:val="20"/>
        </w:rPr>
        <w:t>…………</w:t>
      </w:r>
      <w:r>
        <w:rPr>
          <w:rFonts w:ascii="Lato" w:hAnsi="Lato" w:cstheme="minorHAnsi"/>
          <w:sz w:val="20"/>
          <w:szCs w:val="20"/>
        </w:rPr>
        <w:t>………………</w:t>
      </w:r>
      <w:r w:rsidR="00696CE6" w:rsidRPr="00D236F5">
        <w:rPr>
          <w:rFonts w:ascii="Lato" w:hAnsi="Lato" w:cstheme="minorHAnsi"/>
          <w:sz w:val="20"/>
          <w:szCs w:val="20"/>
        </w:rPr>
        <w:t>…</w:t>
      </w:r>
      <w:r w:rsidR="00CC6400">
        <w:rPr>
          <w:rFonts w:ascii="Lato" w:hAnsi="Lato" w:cstheme="minorHAnsi"/>
          <w:sz w:val="20"/>
          <w:szCs w:val="20"/>
        </w:rPr>
        <w:t>r.</w:t>
      </w:r>
      <w:r>
        <w:rPr>
          <w:rFonts w:ascii="Lato" w:hAnsi="Lato" w:cstheme="minorHAnsi"/>
          <w:sz w:val="20"/>
          <w:szCs w:val="20"/>
        </w:rPr>
        <w:t xml:space="preserve">             </w:t>
      </w:r>
      <w:r w:rsidR="00696CE6" w:rsidRPr="00D236F5">
        <w:rPr>
          <w:rFonts w:ascii="Lato" w:hAnsi="Lato" w:cstheme="minorHAnsi"/>
          <w:sz w:val="20"/>
          <w:szCs w:val="20"/>
        </w:rPr>
        <w:t>……</w:t>
      </w:r>
      <w:r>
        <w:rPr>
          <w:rFonts w:ascii="Lato" w:hAnsi="Lato" w:cstheme="minorHAnsi"/>
          <w:sz w:val="20"/>
          <w:szCs w:val="20"/>
        </w:rPr>
        <w:t>…………………………………………..</w:t>
      </w:r>
      <w:r w:rsidR="00696CE6" w:rsidRPr="00D236F5">
        <w:rPr>
          <w:rFonts w:ascii="Lato" w:hAnsi="Lato" w:cstheme="minorHAnsi"/>
          <w:sz w:val="20"/>
          <w:szCs w:val="20"/>
        </w:rPr>
        <w:t>………………………………….</w:t>
      </w:r>
    </w:p>
    <w:p w:rsidR="00C91412" w:rsidRPr="00D236F5" w:rsidRDefault="00BF620E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                                                                           </w:t>
      </w:r>
      <w:r w:rsidR="00696CE6" w:rsidRPr="00D236F5">
        <w:rPr>
          <w:rFonts w:ascii="Lato" w:hAnsi="Lato" w:cstheme="minorHAnsi"/>
          <w:sz w:val="20"/>
          <w:szCs w:val="20"/>
        </w:rPr>
        <w:t>Podpis upoważnionego</w:t>
      </w:r>
      <w:r w:rsidR="003C4208" w:rsidRPr="00D236F5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236F5">
        <w:rPr>
          <w:rFonts w:ascii="Lato" w:hAnsi="Lato" w:cstheme="minorHAnsi"/>
          <w:sz w:val="20"/>
          <w:szCs w:val="20"/>
        </w:rPr>
        <w:t>ych</w:t>
      </w:r>
      <w:proofErr w:type="spellEnd"/>
      <w:r w:rsidR="00696CE6" w:rsidRPr="00D236F5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236F5">
        <w:rPr>
          <w:rFonts w:ascii="Lato" w:hAnsi="Lato" w:cstheme="minorHAnsi"/>
          <w:sz w:val="20"/>
          <w:szCs w:val="20"/>
        </w:rPr>
        <w:t>/li</w:t>
      </w:r>
      <w:r w:rsidR="00696CE6" w:rsidRPr="00D236F5">
        <w:rPr>
          <w:rFonts w:ascii="Lato" w:hAnsi="Lato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7F9" w:rsidRDefault="002757F9" w:rsidP="00A31311">
      <w:pPr>
        <w:spacing w:after="0" w:line="240" w:lineRule="auto"/>
      </w:pPr>
      <w:r>
        <w:separator/>
      </w:r>
    </w:p>
  </w:endnote>
  <w:endnote w:type="continuationSeparator" w:id="0">
    <w:p w:rsidR="002757F9" w:rsidRDefault="002757F9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BF620E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BF620E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7F9" w:rsidRDefault="002757F9" w:rsidP="00A31311">
      <w:pPr>
        <w:spacing w:after="0" w:line="240" w:lineRule="auto"/>
      </w:pPr>
      <w:r>
        <w:separator/>
      </w:r>
    </w:p>
  </w:footnote>
  <w:footnote w:type="continuationSeparator" w:id="0">
    <w:p w:rsidR="002757F9" w:rsidRDefault="002757F9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C0AE9"/>
    <w:rsid w:val="001D09D3"/>
    <w:rsid w:val="001E437D"/>
    <w:rsid w:val="001E4D7F"/>
    <w:rsid w:val="001E6F0B"/>
    <w:rsid w:val="00210D28"/>
    <w:rsid w:val="00221A8E"/>
    <w:rsid w:val="00226075"/>
    <w:rsid w:val="00241A19"/>
    <w:rsid w:val="002757F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7B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05117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D4B67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BF620E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C6400"/>
    <w:rsid w:val="00CD31A1"/>
    <w:rsid w:val="00CE39FF"/>
    <w:rsid w:val="00CE5E74"/>
    <w:rsid w:val="00CF476E"/>
    <w:rsid w:val="00D043D8"/>
    <w:rsid w:val="00D1792B"/>
    <w:rsid w:val="00D236F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4961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Małgorzata Łukasiak</cp:lastModifiedBy>
  <cp:revision>2</cp:revision>
  <cp:lastPrinted>2020-02-28T07:01:00Z</cp:lastPrinted>
  <dcterms:created xsi:type="dcterms:W3CDTF">2023-06-05T08:53:00Z</dcterms:created>
  <dcterms:modified xsi:type="dcterms:W3CDTF">2023-06-05T08:53:00Z</dcterms:modified>
</cp:coreProperties>
</file>