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B32E" w14:textId="0B3ABAA8" w:rsidR="00C9464A" w:rsidRPr="002173B8" w:rsidRDefault="002173B8" w:rsidP="002173B8">
      <w:pPr>
        <w:jc w:val="right"/>
        <w:rPr>
          <w:rFonts w:ascii="Times New Roman" w:hAnsi="Times New Roman" w:cs="Times New Roman"/>
        </w:rPr>
      </w:pPr>
      <w:r w:rsidRPr="002173B8">
        <w:rPr>
          <w:rFonts w:ascii="Times New Roman" w:hAnsi="Times New Roman" w:cs="Times New Roman"/>
        </w:rPr>
        <w:t>………………………………………, dnia …………………………</w:t>
      </w:r>
    </w:p>
    <w:p w14:paraId="67177EB8" w14:textId="0B6541D2" w:rsidR="002173B8" w:rsidRPr="002173B8" w:rsidRDefault="002173B8" w:rsidP="002173B8">
      <w:pPr>
        <w:jc w:val="right"/>
        <w:rPr>
          <w:rFonts w:ascii="Times New Roman" w:hAnsi="Times New Roman" w:cs="Times New Roman"/>
        </w:rPr>
      </w:pPr>
    </w:p>
    <w:p w14:paraId="469ADB1F" w14:textId="1143A4CF" w:rsidR="002173B8" w:rsidRPr="002173B8" w:rsidRDefault="002173B8" w:rsidP="002173B8">
      <w:pPr>
        <w:jc w:val="both"/>
        <w:rPr>
          <w:rFonts w:ascii="Times New Roman" w:hAnsi="Times New Roman" w:cs="Times New Roman"/>
        </w:rPr>
      </w:pPr>
      <w:r w:rsidRPr="002173B8">
        <w:rPr>
          <w:rFonts w:ascii="Times New Roman" w:hAnsi="Times New Roman" w:cs="Times New Roman"/>
        </w:rPr>
        <w:t>……………………………………………….</w:t>
      </w:r>
    </w:p>
    <w:p w14:paraId="6B166061" w14:textId="7EA285C4" w:rsidR="002173B8" w:rsidRPr="002173B8" w:rsidRDefault="002173B8" w:rsidP="002173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173B8">
        <w:rPr>
          <w:rFonts w:ascii="Times New Roman" w:hAnsi="Times New Roman" w:cs="Times New Roman"/>
          <w:sz w:val="16"/>
          <w:szCs w:val="16"/>
        </w:rPr>
        <w:t>nazwa, siedziba, adres i telefon kontaktowy</w:t>
      </w:r>
    </w:p>
    <w:p w14:paraId="7F18A035" w14:textId="3038769F" w:rsidR="002173B8" w:rsidRPr="002173B8" w:rsidRDefault="002173B8" w:rsidP="002173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173B8">
        <w:rPr>
          <w:rFonts w:ascii="Times New Roman" w:hAnsi="Times New Roman" w:cs="Times New Roman"/>
          <w:sz w:val="16"/>
          <w:szCs w:val="16"/>
        </w:rPr>
        <w:t>podmiot występującego o nieodpłatne przekazanie</w:t>
      </w:r>
    </w:p>
    <w:p w14:paraId="012B7A85" w14:textId="68B5BBCC" w:rsidR="002173B8" w:rsidRPr="002173B8" w:rsidRDefault="002173B8" w:rsidP="002173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173B8">
        <w:rPr>
          <w:rFonts w:ascii="Times New Roman" w:hAnsi="Times New Roman" w:cs="Times New Roman"/>
          <w:sz w:val="16"/>
          <w:szCs w:val="16"/>
        </w:rPr>
        <w:t>składnika rzeczowego majątku ruchomego</w:t>
      </w:r>
    </w:p>
    <w:p w14:paraId="1EF26DE8" w14:textId="556F2D3B" w:rsidR="002173B8" w:rsidRDefault="002173B8" w:rsidP="002173B8">
      <w:pPr>
        <w:spacing w:after="0"/>
        <w:jc w:val="both"/>
        <w:rPr>
          <w:sz w:val="16"/>
          <w:szCs w:val="16"/>
        </w:rPr>
      </w:pPr>
    </w:p>
    <w:p w14:paraId="25270302" w14:textId="64AB1DA5" w:rsidR="002173B8" w:rsidRDefault="002173B8" w:rsidP="002173B8">
      <w:pPr>
        <w:spacing w:after="0"/>
        <w:jc w:val="both"/>
        <w:rPr>
          <w:sz w:val="16"/>
          <w:szCs w:val="16"/>
        </w:rPr>
      </w:pPr>
    </w:p>
    <w:p w14:paraId="139D2C72" w14:textId="44A3F219" w:rsidR="002173B8" w:rsidRPr="009970C1" w:rsidRDefault="002173B8" w:rsidP="003772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970C1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377291">
        <w:rPr>
          <w:rFonts w:ascii="Times New Roman" w:hAnsi="Times New Roman" w:cs="Times New Roman"/>
          <w:b/>
          <w:bCs/>
          <w:sz w:val="24"/>
          <w:szCs w:val="24"/>
        </w:rPr>
        <w:t>Łomży</w:t>
      </w:r>
    </w:p>
    <w:p w14:paraId="1ED5B37E" w14:textId="38F97864" w:rsidR="002173B8" w:rsidRDefault="00377291" w:rsidP="003772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Szosa Zambrowska 1/27</w:t>
      </w:r>
    </w:p>
    <w:p w14:paraId="4DCBE2FB" w14:textId="6E41512D" w:rsidR="00377291" w:rsidRPr="009970C1" w:rsidRDefault="00377291" w:rsidP="0037729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 – 400 Łomża</w:t>
      </w:r>
    </w:p>
    <w:p w14:paraId="6AA41BDD" w14:textId="34CDD057" w:rsidR="002173B8" w:rsidRDefault="002173B8" w:rsidP="00217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BE7864" w14:textId="641D658C" w:rsidR="002173B8" w:rsidRDefault="002173B8" w:rsidP="002173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CDA82A" w14:textId="39CFA0C8" w:rsidR="002173B8" w:rsidRPr="009970C1" w:rsidRDefault="002173B8" w:rsidP="00217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0C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D57F02C" w14:textId="747E0388" w:rsidR="002173B8" w:rsidRPr="009970C1" w:rsidRDefault="009970C1" w:rsidP="002173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173B8" w:rsidRPr="009970C1">
        <w:rPr>
          <w:rFonts w:ascii="Times New Roman" w:hAnsi="Times New Roman" w:cs="Times New Roman"/>
          <w:b/>
          <w:bCs/>
          <w:sz w:val="24"/>
          <w:szCs w:val="24"/>
        </w:rPr>
        <w:t xml:space="preserve"> nieodpłatne przekazanie składnika rzeczowego  majątku ruchomego</w:t>
      </w:r>
    </w:p>
    <w:p w14:paraId="36955B4C" w14:textId="1ADC53F2" w:rsidR="002173B8" w:rsidRDefault="002173B8" w:rsidP="0021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398" w14:paraId="5A543B40" w14:textId="77777777" w:rsidTr="002173B8">
        <w:tc>
          <w:tcPr>
            <w:tcW w:w="9062" w:type="dxa"/>
          </w:tcPr>
          <w:p w14:paraId="0F98A9DA" w14:textId="33AC64A5" w:rsidR="00223398" w:rsidRDefault="00223398" w:rsidP="0022339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  <w:p w14:paraId="779DDF76" w14:textId="1A1311B1" w:rsidR="00223398" w:rsidRPr="00223398" w:rsidRDefault="00223398" w:rsidP="0022339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A85273E" w14:textId="398E390A" w:rsidR="00223398" w:rsidRDefault="00223398" w:rsidP="0022339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Dokładny adres siedziby</w:t>
            </w:r>
          </w:p>
          <w:p w14:paraId="202F113F" w14:textId="3254D4FA" w:rsidR="00223398" w:rsidRPr="00223398" w:rsidRDefault="00223398" w:rsidP="0022339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67337C10" w14:textId="77777777" w:rsidR="00223398" w:rsidRDefault="00223398" w:rsidP="0022339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</w:t>
            </w:r>
          </w:p>
          <w:p w14:paraId="4C0359FD" w14:textId="77777777" w:rsidR="00223398" w:rsidRDefault="00223398" w:rsidP="00223398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F00BCB4" w14:textId="325A4484" w:rsidR="00223398" w:rsidRPr="00223398" w:rsidRDefault="00223398" w:rsidP="00223398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8" w14:paraId="5A753885" w14:textId="77777777" w:rsidTr="002173B8">
        <w:tc>
          <w:tcPr>
            <w:tcW w:w="9062" w:type="dxa"/>
          </w:tcPr>
          <w:p w14:paraId="68DDABEA" w14:textId="13A5F224" w:rsidR="002173B8" w:rsidRPr="009970C1" w:rsidRDefault="00223398" w:rsidP="002173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173B8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Wskazanie 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składnika</w:t>
            </w:r>
            <w:r w:rsidR="002173B8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rzeczowego, którego dotyczy niniejszy wniosek.</w:t>
            </w:r>
          </w:p>
          <w:p w14:paraId="2DBB89C2" w14:textId="77777777" w:rsidR="009970C1" w:rsidRDefault="009970C1" w:rsidP="002173B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70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podać składnik rzeczowy majątku ruchomego, który będzie podlegał przekazaniu)</w:t>
            </w:r>
          </w:p>
          <w:p w14:paraId="449FCF08" w14:textId="77777777" w:rsidR="009970C1" w:rsidRDefault="009970C1" w:rsidP="002173B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6945"/>
            </w:tblGrid>
            <w:tr w:rsidR="009D2B5E" w14:paraId="088AA72B" w14:textId="77777777" w:rsidTr="009D2B5E">
              <w:tc>
                <w:tcPr>
                  <w:tcW w:w="1435" w:type="dxa"/>
                </w:tcPr>
                <w:p w14:paraId="588B7232" w14:textId="07B76180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L.p. składnika</w:t>
                  </w:r>
                </w:p>
              </w:tc>
              <w:tc>
                <w:tcPr>
                  <w:tcW w:w="6945" w:type="dxa"/>
                </w:tcPr>
                <w:p w14:paraId="78A8CF6A" w14:textId="2F22C193" w:rsidR="009D2B5E" w:rsidRDefault="009D2B5E" w:rsidP="009D2B5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 składnika</w:t>
                  </w:r>
                </w:p>
              </w:tc>
            </w:tr>
            <w:tr w:rsidR="009D2B5E" w14:paraId="41E34DA3" w14:textId="77777777" w:rsidTr="009D2B5E">
              <w:tc>
                <w:tcPr>
                  <w:tcW w:w="1435" w:type="dxa"/>
                </w:tcPr>
                <w:p w14:paraId="4A3BC1DC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45" w:type="dxa"/>
                </w:tcPr>
                <w:p w14:paraId="7188F953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2B5E" w14:paraId="448E7670" w14:textId="77777777" w:rsidTr="009D2B5E">
              <w:tc>
                <w:tcPr>
                  <w:tcW w:w="1435" w:type="dxa"/>
                </w:tcPr>
                <w:p w14:paraId="482649DF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45" w:type="dxa"/>
                </w:tcPr>
                <w:p w14:paraId="7FECB9D0" w14:textId="77777777" w:rsidR="009D2B5E" w:rsidRDefault="009D2B5E" w:rsidP="002173B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CBA5E8" w14:textId="77777777" w:rsidR="009970C1" w:rsidRPr="009970C1" w:rsidRDefault="009970C1" w:rsidP="00217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3C2CE" w14:textId="41D63568" w:rsidR="009970C1" w:rsidRPr="009970C1" w:rsidRDefault="009970C1" w:rsidP="002173B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173B8" w14:paraId="2BCA532E" w14:textId="77777777" w:rsidTr="002173B8">
        <w:tc>
          <w:tcPr>
            <w:tcW w:w="9062" w:type="dxa"/>
          </w:tcPr>
          <w:p w14:paraId="76055A0F" w14:textId="138E100A" w:rsidR="002173B8" w:rsidRPr="009970C1" w:rsidRDefault="00690E16" w:rsidP="009970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Sposób przekazania wyżej wymienionego składnika rzeczowego majątku ruchomego:</w:t>
            </w:r>
          </w:p>
          <w:p w14:paraId="46D498D7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65C4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nieodpłatne na czas nieoznaczony bez zastrzeżenia zwrotu</w:t>
            </w:r>
          </w:p>
          <w:p w14:paraId="5E061E6E" w14:textId="64F85602" w:rsidR="009970C1" w:rsidRPr="009970C1" w:rsidRDefault="009970C1" w:rsidP="009970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73B8" w14:paraId="0A87E7B9" w14:textId="77777777" w:rsidTr="002173B8">
        <w:tc>
          <w:tcPr>
            <w:tcW w:w="9062" w:type="dxa"/>
          </w:tcPr>
          <w:p w14:paraId="52ECD7DA" w14:textId="35A20C4E" w:rsidR="002173B8" w:rsidRPr="009970C1" w:rsidRDefault="00690E16" w:rsidP="009970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Uzasadnienie potrzeb i sposobu wykorzystania składnika rzeczowego majątku ruchomego:</w:t>
            </w:r>
          </w:p>
          <w:p w14:paraId="1E1ED2C3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F9B1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5D0CC" w14:textId="1F88327F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8" w14:paraId="6AA5172F" w14:textId="77777777" w:rsidTr="002173B8">
        <w:tc>
          <w:tcPr>
            <w:tcW w:w="9062" w:type="dxa"/>
          </w:tcPr>
          <w:p w14:paraId="64A7A5D2" w14:textId="47A2DFC6" w:rsidR="002173B8" w:rsidRPr="009970C1" w:rsidRDefault="00690E16" w:rsidP="009970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70C1" w:rsidRPr="00997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Oświadczenie.</w:t>
            </w:r>
          </w:p>
          <w:p w14:paraId="798EEF34" w14:textId="77777777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FEAA" w14:textId="32F4CDB8" w:rsidR="009970C1" w:rsidRPr="009970C1" w:rsidRDefault="009970C1" w:rsidP="009970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Oświadczam, że przekazany składnik rzeczowy majątku ruchomego zostanie odebrany </w:t>
            </w:r>
            <w:r w:rsidR="002233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9970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terminie i w miejscu wskazanym w protokole zdawczo – odbiorczym. </w:t>
            </w:r>
          </w:p>
          <w:p w14:paraId="1AD14DDF" w14:textId="2F4D63C3" w:rsidR="009970C1" w:rsidRDefault="009970C1" w:rsidP="00997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D1C85" w14:textId="6BA42210" w:rsidR="002173B8" w:rsidRDefault="002173B8" w:rsidP="0021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BBA2CC" w14:textId="43611DA3" w:rsidR="003D6A11" w:rsidRDefault="003D6A11" w:rsidP="0021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BAD286" w14:textId="656DB8DC" w:rsidR="003D6A11" w:rsidRDefault="003D6A11" w:rsidP="003D6A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D59BD78" w14:textId="5A05D34F" w:rsidR="003D6A11" w:rsidRPr="003D6A11" w:rsidRDefault="003D6A11" w:rsidP="003D6A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3D6A11">
        <w:rPr>
          <w:rFonts w:ascii="Times New Roman" w:hAnsi="Times New Roman" w:cs="Times New Roman"/>
          <w:sz w:val="20"/>
          <w:szCs w:val="20"/>
        </w:rPr>
        <w:t>Pieczątka, podpis</w:t>
      </w:r>
    </w:p>
    <w:sectPr w:rsidR="003D6A11" w:rsidRPr="003D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7DC3"/>
    <w:multiLevelType w:val="hybridMultilevel"/>
    <w:tmpl w:val="5A886F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74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8"/>
    <w:rsid w:val="001232E5"/>
    <w:rsid w:val="002173B8"/>
    <w:rsid w:val="00223398"/>
    <w:rsid w:val="00377291"/>
    <w:rsid w:val="003D6A11"/>
    <w:rsid w:val="004E5972"/>
    <w:rsid w:val="00690E16"/>
    <w:rsid w:val="009970C1"/>
    <w:rsid w:val="009D2B5E"/>
    <w:rsid w:val="00C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609B"/>
  <w15:chartTrackingRefBased/>
  <w15:docId w15:val="{C5F70A75-89A6-4556-9BB5-88D29F7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Obrycka Ewa (PO Łomża)</cp:lastModifiedBy>
  <cp:revision>5</cp:revision>
  <dcterms:created xsi:type="dcterms:W3CDTF">2022-09-22T12:35:00Z</dcterms:created>
  <dcterms:modified xsi:type="dcterms:W3CDTF">2022-09-30T06:51:00Z</dcterms:modified>
</cp:coreProperties>
</file>