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BC92" w14:textId="44CC30DB" w:rsidR="002C3A5C" w:rsidRPr="00E172D4" w:rsidRDefault="00CF51CB" w:rsidP="00A54E6B">
      <w:pPr>
        <w:suppressAutoHyphens/>
        <w:rPr>
          <w:rFonts w:ascii="Lato" w:hAnsi="Lato" w:cs="Times New Roman"/>
          <w:iCs/>
          <w:sz w:val="20"/>
          <w:szCs w:val="20"/>
        </w:rPr>
      </w:pPr>
      <w:r w:rsidRPr="00E172D4">
        <w:rPr>
          <w:rFonts w:ascii="Lato" w:hAnsi="Lato" w:cs="Times New Roman"/>
          <w:iCs/>
          <w:sz w:val="20"/>
          <w:szCs w:val="20"/>
        </w:rPr>
        <w:t xml:space="preserve"> </w:t>
      </w:r>
    </w:p>
    <w:p w14:paraId="51B8187C" w14:textId="7E4F910C" w:rsidR="002C3A5C" w:rsidRPr="006C373D" w:rsidRDefault="00CF51CB" w:rsidP="002C3A5C">
      <w:pPr>
        <w:pStyle w:val="Nagwek"/>
        <w:suppressAutoHyphens/>
        <w:rPr>
          <w:rFonts w:ascii="Lato" w:eastAsia="Times New Roman" w:hAnsi="Lato" w:cs="Arial"/>
          <w:b/>
          <w:sz w:val="28"/>
          <w:szCs w:val="28"/>
        </w:rPr>
      </w:pPr>
      <w:bookmarkStart w:id="0" w:name="_Toc75594466"/>
      <w:bookmarkStart w:id="1" w:name="_Toc67200873"/>
      <w:bookmarkStart w:id="2" w:name="_Toc67200194"/>
      <w:bookmarkStart w:id="3" w:name="_Toc67199458"/>
      <w:r>
        <w:rPr>
          <w:noProof/>
        </w:rPr>
        <w:drawing>
          <wp:inline distT="0" distB="0" distL="0" distR="0" wp14:anchorId="2E94D47A" wp14:editId="57CA1334">
            <wp:extent cx="2438400" cy="1066800"/>
            <wp:effectExtent l="0" t="0" r="0" b="0"/>
            <wp:docPr id="92879337" name="Obraz 1" descr="Obraz zawierający tekst, Czcionka, logo,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zawierający tekst, Czcionka, logo, symbol&#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066800"/>
                    </a:xfrm>
                    <a:prstGeom prst="rect">
                      <a:avLst/>
                    </a:prstGeom>
                    <a:noFill/>
                    <a:ln>
                      <a:noFill/>
                    </a:ln>
                  </pic:spPr>
                </pic:pic>
              </a:graphicData>
            </a:graphic>
          </wp:inline>
        </w:drawing>
      </w:r>
    </w:p>
    <w:p w14:paraId="1E90392C" w14:textId="77777777" w:rsidR="002C3A5C" w:rsidRPr="006C373D" w:rsidRDefault="002C3A5C" w:rsidP="002C3A5C">
      <w:pPr>
        <w:pStyle w:val="Tekstpodstawowy"/>
        <w:suppressAutoHyphens/>
        <w:spacing w:line="276" w:lineRule="auto"/>
        <w:rPr>
          <w:rFonts w:ascii="Lato" w:hAnsi="Lato" w:cs="Arial"/>
          <w:b/>
          <w:sz w:val="28"/>
          <w:szCs w:val="28"/>
        </w:rPr>
      </w:pPr>
    </w:p>
    <w:p w14:paraId="1DEE0495" w14:textId="77777777" w:rsidR="002C3A5C" w:rsidRPr="006C373D" w:rsidRDefault="002C3A5C" w:rsidP="002C3A5C">
      <w:pPr>
        <w:pStyle w:val="Tekstpodstawowy"/>
        <w:suppressAutoHyphens/>
        <w:spacing w:line="276" w:lineRule="auto"/>
        <w:rPr>
          <w:rFonts w:ascii="Lato" w:hAnsi="Lato" w:cs="Arial"/>
          <w:b/>
          <w:sz w:val="28"/>
          <w:szCs w:val="28"/>
        </w:rPr>
      </w:pPr>
    </w:p>
    <w:p w14:paraId="6334C782" w14:textId="77777777" w:rsidR="002C3A5C" w:rsidRPr="006C373D" w:rsidRDefault="002C3A5C" w:rsidP="002C3A5C">
      <w:pPr>
        <w:suppressAutoHyphens/>
        <w:jc w:val="center"/>
        <w:rPr>
          <w:rFonts w:ascii="Lato" w:hAnsi="Lato" w:cs="Arial"/>
          <w:b/>
          <w:bCs/>
          <w:sz w:val="20"/>
          <w:szCs w:val="20"/>
          <w:lang w:eastAsia="pl-PL"/>
        </w:rPr>
      </w:pPr>
    </w:p>
    <w:p w14:paraId="7AD6A90E" w14:textId="1F574C10" w:rsidR="002C3A5C" w:rsidRPr="006C373D" w:rsidRDefault="002C3A5C" w:rsidP="002C3A5C">
      <w:pPr>
        <w:suppressAutoHyphens/>
        <w:jc w:val="center"/>
        <w:rPr>
          <w:rFonts w:ascii="Lato" w:hAnsi="Lato" w:cs="Arial"/>
          <w:b/>
          <w:bCs/>
          <w:sz w:val="24"/>
          <w:szCs w:val="24"/>
          <w:lang w:eastAsia="pl-PL"/>
        </w:rPr>
      </w:pPr>
      <w:r w:rsidRPr="006C373D">
        <w:rPr>
          <w:rFonts w:ascii="Lato" w:hAnsi="Lato" w:cs="Arial"/>
          <w:b/>
          <w:bCs/>
          <w:sz w:val="24"/>
          <w:szCs w:val="24"/>
          <w:lang w:eastAsia="pl-PL"/>
        </w:rPr>
        <w:t xml:space="preserve">MINISTERSTWO </w:t>
      </w:r>
      <w:r w:rsidR="00CF51CB">
        <w:rPr>
          <w:rFonts w:ascii="Lato" w:hAnsi="Lato" w:cs="Arial"/>
          <w:b/>
          <w:bCs/>
          <w:sz w:val="24"/>
          <w:szCs w:val="24"/>
          <w:lang w:eastAsia="pl-PL"/>
        </w:rPr>
        <w:t>ENERGII</w:t>
      </w:r>
    </w:p>
    <w:p w14:paraId="18206E55" w14:textId="6425E533" w:rsidR="002C3A5C" w:rsidRPr="006C373D" w:rsidRDefault="00815D50" w:rsidP="002C3A5C">
      <w:pPr>
        <w:suppressAutoHyphens/>
        <w:jc w:val="center"/>
        <w:rPr>
          <w:rFonts w:ascii="Lato" w:hAnsi="Lato" w:cs="Arial"/>
          <w:b/>
          <w:bCs/>
          <w:i/>
          <w:iCs/>
          <w:color w:val="4C94D8" w:themeColor="text2" w:themeTint="80"/>
          <w:sz w:val="24"/>
          <w:szCs w:val="24"/>
          <w:lang w:eastAsia="pl-PL"/>
        </w:rPr>
      </w:pPr>
      <w:r>
        <w:rPr>
          <w:rFonts w:ascii="Lato" w:hAnsi="Lato" w:cs="Arial"/>
          <w:b/>
          <w:bCs/>
          <w:i/>
          <w:iCs/>
          <w:color w:val="4C94D8" w:themeColor="text2" w:themeTint="80"/>
          <w:sz w:val="24"/>
          <w:szCs w:val="24"/>
          <w:lang w:eastAsia="pl-PL"/>
        </w:rPr>
        <w:t>Departament Współpracy Międzynarodowej</w:t>
      </w:r>
    </w:p>
    <w:p w14:paraId="2F356A41" w14:textId="77777777" w:rsidR="002C3A5C" w:rsidRPr="006C373D" w:rsidRDefault="002C3A5C" w:rsidP="002C3A5C">
      <w:pPr>
        <w:suppressAutoHyphens/>
        <w:jc w:val="center"/>
        <w:rPr>
          <w:rFonts w:ascii="Lato" w:hAnsi="Lato" w:cs="Arial"/>
          <w:b/>
          <w:bCs/>
          <w:sz w:val="24"/>
          <w:szCs w:val="24"/>
          <w:lang w:eastAsia="pl-PL"/>
        </w:rPr>
      </w:pPr>
    </w:p>
    <w:p w14:paraId="5E859BA3" w14:textId="77777777" w:rsidR="002C3A5C" w:rsidRPr="006C373D" w:rsidRDefault="002C3A5C" w:rsidP="002C3A5C">
      <w:pPr>
        <w:suppressAutoHyphens/>
        <w:jc w:val="center"/>
        <w:rPr>
          <w:rFonts w:ascii="Lato" w:hAnsi="Lato" w:cs="Arial"/>
          <w:b/>
          <w:bCs/>
          <w:sz w:val="24"/>
          <w:szCs w:val="24"/>
          <w:lang w:eastAsia="pl-PL"/>
        </w:rPr>
      </w:pPr>
    </w:p>
    <w:p w14:paraId="00A73B2F" w14:textId="77777777" w:rsidR="002C3A5C" w:rsidRPr="006C373D" w:rsidRDefault="002C3A5C" w:rsidP="002C3A5C">
      <w:pPr>
        <w:suppressAutoHyphens/>
        <w:jc w:val="center"/>
        <w:rPr>
          <w:rFonts w:ascii="Lato" w:hAnsi="Lato" w:cs="Arial"/>
          <w:b/>
          <w:bCs/>
          <w:sz w:val="24"/>
          <w:szCs w:val="24"/>
          <w:lang w:eastAsia="pl-PL"/>
        </w:rPr>
      </w:pPr>
    </w:p>
    <w:p w14:paraId="2A962263" w14:textId="77777777" w:rsidR="002C3A5C" w:rsidRPr="006C373D" w:rsidRDefault="002C3A5C" w:rsidP="002C3A5C">
      <w:pPr>
        <w:suppressAutoHyphens/>
        <w:jc w:val="center"/>
        <w:rPr>
          <w:rFonts w:ascii="Lato" w:hAnsi="Lato" w:cs="Arial"/>
          <w:b/>
          <w:bCs/>
          <w:sz w:val="24"/>
          <w:szCs w:val="24"/>
          <w:lang w:eastAsia="pl-PL"/>
        </w:rPr>
      </w:pPr>
      <w:r w:rsidRPr="006C373D">
        <w:rPr>
          <w:rFonts w:ascii="Lato" w:hAnsi="Lato" w:cs="Arial"/>
          <w:b/>
          <w:bCs/>
          <w:sz w:val="24"/>
          <w:szCs w:val="24"/>
          <w:lang w:eastAsia="pl-PL"/>
        </w:rPr>
        <w:t xml:space="preserve">ZAPYTANIE OFERTOWE </w:t>
      </w:r>
    </w:p>
    <w:p w14:paraId="3C37D541" w14:textId="415CFDE4" w:rsidR="002C3A5C" w:rsidRPr="006C373D" w:rsidRDefault="00491ADB" w:rsidP="002C3A5C">
      <w:pPr>
        <w:suppressAutoHyphens/>
        <w:jc w:val="center"/>
        <w:rPr>
          <w:rFonts w:ascii="Lato" w:hAnsi="Lato" w:cs="Arial"/>
          <w:b/>
          <w:bCs/>
          <w:i/>
          <w:iCs/>
          <w:sz w:val="20"/>
          <w:szCs w:val="20"/>
          <w:lang w:eastAsia="pl-PL"/>
        </w:rPr>
      </w:pPr>
      <w:r>
        <w:rPr>
          <w:rFonts w:ascii="Lato" w:hAnsi="Lato" w:cs="Arial"/>
          <w:b/>
          <w:bCs/>
          <w:i/>
          <w:iCs/>
          <w:lang w:eastAsia="pl-PL"/>
        </w:rPr>
        <w:t>w</w:t>
      </w:r>
      <w:r w:rsidR="00B45BA4">
        <w:rPr>
          <w:rFonts w:ascii="Lato" w:hAnsi="Lato" w:cs="Arial"/>
          <w:b/>
          <w:bCs/>
          <w:i/>
          <w:iCs/>
          <w:lang w:eastAsia="pl-PL"/>
        </w:rPr>
        <w:t xml:space="preserve"> postępowaniu </w:t>
      </w:r>
      <w:r w:rsidR="002C3A5C" w:rsidRPr="006C373D">
        <w:rPr>
          <w:rFonts w:ascii="Lato" w:hAnsi="Lato" w:cs="Arial"/>
          <w:b/>
          <w:bCs/>
          <w:i/>
          <w:iCs/>
          <w:sz w:val="20"/>
          <w:szCs w:val="20"/>
          <w:lang w:eastAsia="pl-PL"/>
        </w:rPr>
        <w:t>na:</w:t>
      </w:r>
    </w:p>
    <w:p w14:paraId="44FCEE1D" w14:textId="3004DF7B" w:rsidR="002C3A5C" w:rsidRPr="006C373D" w:rsidRDefault="00B45BA4" w:rsidP="002C3A5C">
      <w:pPr>
        <w:suppressAutoHyphens/>
        <w:jc w:val="center"/>
        <w:rPr>
          <w:rFonts w:ascii="Lato" w:hAnsi="Lato" w:cs="Arial"/>
          <w:b/>
          <w:bCs/>
          <w:sz w:val="24"/>
          <w:szCs w:val="24"/>
        </w:rPr>
      </w:pPr>
      <w:r>
        <w:rPr>
          <w:rFonts w:ascii="Lato" w:hAnsi="Lato" w:cs="Arial"/>
          <w:b/>
          <w:bCs/>
          <w:sz w:val="24"/>
          <w:szCs w:val="24"/>
        </w:rPr>
        <w:t>Usługi tłumaczeniowe</w:t>
      </w:r>
      <w:r w:rsidR="000F24C3">
        <w:rPr>
          <w:rFonts w:ascii="Lato" w:hAnsi="Lato" w:cs="Arial"/>
          <w:b/>
          <w:bCs/>
          <w:sz w:val="24"/>
          <w:szCs w:val="24"/>
        </w:rPr>
        <w:t xml:space="preserve"> (pisemne i/lub ustne)</w:t>
      </w:r>
    </w:p>
    <w:p w14:paraId="36479DA9" w14:textId="44A62BC8" w:rsidR="002C3A5C" w:rsidRPr="006C373D" w:rsidRDefault="00C5079D" w:rsidP="002C3A5C">
      <w:pPr>
        <w:suppressAutoHyphens/>
        <w:jc w:val="center"/>
        <w:rPr>
          <w:rFonts w:ascii="Lato" w:hAnsi="Lato" w:cs="Arial"/>
          <w:b/>
          <w:bCs/>
          <w:sz w:val="24"/>
          <w:szCs w:val="24"/>
          <w:lang w:eastAsia="pl-PL"/>
        </w:rPr>
      </w:pPr>
      <w:r>
        <w:rPr>
          <w:rFonts w:ascii="Lato" w:hAnsi="Lato" w:cs="Arial"/>
          <w:b/>
          <w:bCs/>
          <w:sz w:val="24"/>
          <w:szCs w:val="24"/>
          <w:lang w:eastAsia="pl-PL"/>
        </w:rPr>
        <w:t xml:space="preserve">Nr sprawy: </w:t>
      </w:r>
      <w:r w:rsidR="00316A05">
        <w:rPr>
          <w:rFonts w:ascii="Lato" w:hAnsi="Lato" w:cs="Arial"/>
          <w:b/>
          <w:sz w:val="20"/>
          <w:szCs w:val="20"/>
          <w:lang w:eastAsia="pl-PL"/>
        </w:rPr>
        <w:t>DWM-WPO.261.4.2026</w:t>
      </w:r>
    </w:p>
    <w:p w14:paraId="74782F0A" w14:textId="77777777" w:rsidR="002C3A5C" w:rsidRPr="006C373D" w:rsidRDefault="002C3A5C" w:rsidP="002C3A5C">
      <w:pPr>
        <w:suppressAutoHyphens/>
        <w:jc w:val="center"/>
        <w:rPr>
          <w:rFonts w:ascii="Lato" w:hAnsi="Lato" w:cs="Arial"/>
          <w:b/>
          <w:bCs/>
          <w:sz w:val="20"/>
          <w:szCs w:val="20"/>
          <w:lang w:eastAsia="pl-PL"/>
        </w:rPr>
      </w:pPr>
    </w:p>
    <w:p w14:paraId="41B179E2" w14:textId="77777777" w:rsidR="002C3A5C" w:rsidRPr="006C373D" w:rsidRDefault="002C3A5C" w:rsidP="002C3A5C">
      <w:pPr>
        <w:suppressAutoHyphens/>
        <w:jc w:val="center"/>
        <w:rPr>
          <w:rFonts w:ascii="Lato" w:hAnsi="Lato" w:cs="Arial"/>
          <w:b/>
          <w:bCs/>
          <w:sz w:val="20"/>
          <w:szCs w:val="20"/>
          <w:lang w:eastAsia="pl-PL"/>
        </w:rPr>
      </w:pPr>
    </w:p>
    <w:p w14:paraId="509DB8A1" w14:textId="77777777" w:rsidR="002C3A5C" w:rsidRPr="006C373D" w:rsidRDefault="002C3A5C" w:rsidP="002C3A5C">
      <w:pPr>
        <w:suppressAutoHyphens/>
        <w:ind w:firstLine="6096"/>
        <w:jc w:val="both"/>
        <w:rPr>
          <w:rFonts w:ascii="Lato" w:hAnsi="Lato" w:cs="Arial"/>
          <w:b/>
          <w:bCs/>
          <w:sz w:val="20"/>
          <w:szCs w:val="20"/>
          <w:lang w:eastAsia="pl-PL"/>
        </w:rPr>
      </w:pPr>
    </w:p>
    <w:p w14:paraId="4DC0D70C" w14:textId="77777777" w:rsidR="002C3A5C" w:rsidRPr="006C373D" w:rsidRDefault="002C3A5C" w:rsidP="002C3A5C">
      <w:pPr>
        <w:suppressAutoHyphens/>
        <w:ind w:firstLine="6096"/>
        <w:jc w:val="both"/>
        <w:rPr>
          <w:rFonts w:ascii="Lato" w:hAnsi="Lato" w:cs="Arial"/>
          <w:b/>
          <w:bCs/>
          <w:sz w:val="20"/>
          <w:szCs w:val="20"/>
          <w:lang w:eastAsia="pl-PL"/>
        </w:rPr>
      </w:pPr>
    </w:p>
    <w:p w14:paraId="7A06CA09" w14:textId="77777777" w:rsidR="002C3A5C" w:rsidRPr="006C373D" w:rsidRDefault="002C3A5C" w:rsidP="002C3A5C">
      <w:pPr>
        <w:suppressAutoHyphens/>
        <w:ind w:firstLine="6096"/>
        <w:jc w:val="both"/>
        <w:rPr>
          <w:rFonts w:ascii="Lato" w:hAnsi="Lato" w:cs="Arial"/>
          <w:b/>
          <w:bCs/>
          <w:sz w:val="20"/>
          <w:szCs w:val="20"/>
          <w:lang w:eastAsia="pl-PL"/>
        </w:rPr>
      </w:pPr>
    </w:p>
    <w:p w14:paraId="7181C3F0" w14:textId="77777777" w:rsidR="002C3A5C" w:rsidRPr="006C373D" w:rsidRDefault="002C3A5C" w:rsidP="002C3A5C">
      <w:pPr>
        <w:suppressAutoHyphens/>
        <w:ind w:firstLine="6096"/>
        <w:jc w:val="both"/>
        <w:rPr>
          <w:rFonts w:ascii="Lato" w:hAnsi="Lato" w:cs="Arial"/>
          <w:b/>
          <w:bCs/>
          <w:sz w:val="20"/>
          <w:szCs w:val="20"/>
          <w:lang w:eastAsia="pl-PL"/>
        </w:rPr>
      </w:pPr>
      <w:r w:rsidRPr="006C373D">
        <w:rPr>
          <w:rFonts w:ascii="Lato" w:hAnsi="Lato" w:cs="Arial"/>
          <w:b/>
          <w:bCs/>
          <w:sz w:val="20"/>
          <w:szCs w:val="20"/>
          <w:lang w:eastAsia="pl-PL"/>
        </w:rPr>
        <w:t>Zatwierdził:</w:t>
      </w:r>
    </w:p>
    <w:p w14:paraId="1A46B405" w14:textId="4E2DC196" w:rsidR="002C3A5C" w:rsidRPr="006C373D" w:rsidRDefault="002C3A5C" w:rsidP="002C3A5C">
      <w:pPr>
        <w:suppressAutoHyphens/>
        <w:ind w:left="6096"/>
        <w:rPr>
          <w:rFonts w:ascii="Lato" w:hAnsi="Lato" w:cs="Arial"/>
          <w:b/>
          <w:bCs/>
          <w:sz w:val="20"/>
          <w:szCs w:val="20"/>
          <w:lang w:eastAsia="pl-PL"/>
        </w:rPr>
      </w:pPr>
      <w:r w:rsidRPr="006C373D">
        <w:rPr>
          <w:rFonts w:ascii="Lato" w:hAnsi="Lato" w:cs="Arial"/>
          <w:b/>
          <w:bCs/>
          <w:sz w:val="20"/>
          <w:szCs w:val="20"/>
          <w:lang w:eastAsia="pl-PL"/>
        </w:rPr>
        <w:t>Dyrektor D</w:t>
      </w:r>
      <w:r w:rsidR="00491ADB">
        <w:rPr>
          <w:rFonts w:ascii="Lato" w:hAnsi="Lato" w:cs="Arial"/>
          <w:b/>
          <w:bCs/>
          <w:sz w:val="20"/>
          <w:szCs w:val="20"/>
          <w:lang w:eastAsia="pl-PL"/>
        </w:rPr>
        <w:t>WM</w:t>
      </w:r>
    </w:p>
    <w:p w14:paraId="2574D199" w14:textId="09FB928C" w:rsidR="002C3A5C" w:rsidRPr="006C373D" w:rsidRDefault="00491ADB" w:rsidP="002C3A5C">
      <w:pPr>
        <w:suppressAutoHyphens/>
        <w:ind w:firstLine="6096"/>
        <w:jc w:val="both"/>
        <w:rPr>
          <w:rFonts w:ascii="Lato" w:hAnsi="Lato" w:cs="Arial"/>
          <w:b/>
          <w:bCs/>
          <w:sz w:val="20"/>
          <w:szCs w:val="20"/>
          <w:lang w:eastAsia="pl-PL"/>
        </w:rPr>
      </w:pPr>
      <w:r>
        <w:rPr>
          <w:rFonts w:ascii="Lato" w:hAnsi="Lato" w:cs="Arial"/>
          <w:b/>
          <w:bCs/>
          <w:sz w:val="20"/>
          <w:szCs w:val="20"/>
          <w:lang w:eastAsia="pl-PL"/>
        </w:rPr>
        <w:t>Hubert Tadych</w:t>
      </w:r>
    </w:p>
    <w:p w14:paraId="0D99B3C0" w14:textId="77777777" w:rsidR="002C3A5C" w:rsidRPr="006C373D" w:rsidRDefault="002C3A5C" w:rsidP="002C3A5C">
      <w:pPr>
        <w:suppressAutoHyphens/>
        <w:ind w:firstLine="6096"/>
        <w:jc w:val="both"/>
        <w:rPr>
          <w:rFonts w:ascii="Lato" w:hAnsi="Lato" w:cs="Arial"/>
          <w:b/>
          <w:bCs/>
          <w:sz w:val="20"/>
          <w:szCs w:val="20"/>
          <w:lang w:eastAsia="pl-PL"/>
        </w:rPr>
      </w:pPr>
    </w:p>
    <w:p w14:paraId="5C918612" w14:textId="77777777" w:rsidR="002C3A5C" w:rsidRPr="006C373D" w:rsidRDefault="002C3A5C" w:rsidP="002C3A5C">
      <w:pPr>
        <w:suppressAutoHyphens/>
        <w:ind w:firstLine="6096"/>
        <w:jc w:val="both"/>
        <w:rPr>
          <w:rFonts w:ascii="Lato" w:hAnsi="Lato" w:cs="Arial"/>
          <w:b/>
          <w:bCs/>
          <w:sz w:val="20"/>
          <w:szCs w:val="20"/>
          <w:lang w:eastAsia="pl-PL"/>
        </w:rPr>
      </w:pPr>
    </w:p>
    <w:p w14:paraId="55D138A7" w14:textId="77777777" w:rsidR="002C3A5C" w:rsidRPr="006C373D" w:rsidRDefault="002C3A5C" w:rsidP="002C3A5C">
      <w:pPr>
        <w:pStyle w:val="Stopka"/>
        <w:pBdr>
          <w:bottom w:val="single" w:sz="6" w:space="1" w:color="auto"/>
        </w:pBdr>
        <w:suppressAutoHyphens/>
        <w:rPr>
          <w:rFonts w:ascii="Lato" w:hAnsi="Lato" w:cs="Arial"/>
          <w:sz w:val="14"/>
        </w:rPr>
      </w:pPr>
    </w:p>
    <w:p w14:paraId="56774FE2" w14:textId="77777777" w:rsidR="002C3A5C" w:rsidRPr="006C373D" w:rsidRDefault="002C3A5C" w:rsidP="002C3A5C">
      <w:pPr>
        <w:pStyle w:val="Stopka"/>
        <w:suppressAutoHyphens/>
        <w:rPr>
          <w:rFonts w:ascii="Lato" w:hAnsi="Lato" w:cs="Arial"/>
          <w:sz w:val="14"/>
        </w:rPr>
      </w:pPr>
    </w:p>
    <w:p w14:paraId="41584B45" w14:textId="6A18CB2C" w:rsidR="00136CF5" w:rsidRPr="00136CF5" w:rsidRDefault="00136CF5" w:rsidP="00136CF5">
      <w:pPr>
        <w:pStyle w:val="Stopka"/>
        <w:tabs>
          <w:tab w:val="right" w:pos="10204"/>
        </w:tabs>
        <w:suppressAutoHyphens/>
        <w:rPr>
          <w:rFonts w:ascii="Lato" w:hAnsi="Lato" w:cs="Arial"/>
          <w:sz w:val="16"/>
          <w:szCs w:val="16"/>
        </w:rPr>
      </w:pPr>
      <w:r w:rsidRPr="00136CF5">
        <w:rPr>
          <w:rFonts w:ascii="Lato" w:hAnsi="Lato" w:cs="Arial"/>
          <w:sz w:val="16"/>
          <w:szCs w:val="16"/>
        </w:rPr>
        <w:t>+48 (32) 433 33 30 </w:t>
      </w:r>
      <w:r w:rsidRPr="00136CF5">
        <w:rPr>
          <w:rFonts w:ascii="Lato" w:hAnsi="Lato" w:cs="Arial"/>
          <w:sz w:val="16"/>
          <w:szCs w:val="16"/>
        </w:rPr>
        <w:tab/>
      </w:r>
      <w:r w:rsidRPr="00136CF5">
        <w:rPr>
          <w:rFonts w:ascii="Lato" w:hAnsi="Lato" w:cs="Arial"/>
          <w:sz w:val="16"/>
          <w:szCs w:val="16"/>
        </w:rPr>
        <w:tab/>
        <w:t>Ministerstwo Energii </w:t>
      </w:r>
    </w:p>
    <w:p w14:paraId="734C620A" w14:textId="77777777" w:rsidR="00136CF5" w:rsidRPr="00136CF5" w:rsidRDefault="00136CF5" w:rsidP="00136CF5">
      <w:pPr>
        <w:pStyle w:val="Stopka"/>
        <w:tabs>
          <w:tab w:val="right" w:pos="10204"/>
        </w:tabs>
        <w:suppressAutoHyphens/>
        <w:rPr>
          <w:rFonts w:ascii="Lato" w:hAnsi="Lato" w:cs="Arial"/>
          <w:sz w:val="16"/>
          <w:szCs w:val="16"/>
        </w:rPr>
      </w:pPr>
      <w:hyperlink r:id="rId9" w:tgtFrame="_blank" w:history="1">
        <w:r w:rsidRPr="00136CF5">
          <w:rPr>
            <w:rStyle w:val="Hipercze"/>
            <w:rFonts w:ascii="Lato" w:hAnsi="Lato" w:cs="Arial"/>
            <w:sz w:val="16"/>
            <w:szCs w:val="16"/>
          </w:rPr>
          <w:t>http://www.gov.pl/energia</w:t>
        </w:r>
      </w:hyperlink>
      <w:r w:rsidRPr="00136CF5">
        <w:rPr>
          <w:rFonts w:ascii="Lato" w:hAnsi="Lato" w:cs="Arial"/>
          <w:sz w:val="16"/>
          <w:szCs w:val="16"/>
        </w:rPr>
        <w:tab/>
      </w:r>
      <w:r w:rsidRPr="00136CF5">
        <w:rPr>
          <w:rFonts w:ascii="Lato" w:hAnsi="Lato" w:cs="Arial"/>
          <w:sz w:val="16"/>
          <w:szCs w:val="16"/>
        </w:rPr>
        <w:tab/>
        <w:t>ul. Przemysłowa 26 </w:t>
      </w:r>
    </w:p>
    <w:p w14:paraId="545A20E1" w14:textId="77777777" w:rsidR="00136CF5" w:rsidRPr="00136CF5" w:rsidRDefault="00136CF5" w:rsidP="00136CF5">
      <w:pPr>
        <w:pStyle w:val="Stopka"/>
        <w:tabs>
          <w:tab w:val="right" w:pos="10204"/>
        </w:tabs>
        <w:suppressAutoHyphens/>
        <w:rPr>
          <w:rFonts w:ascii="Lato" w:hAnsi="Lato" w:cs="Arial"/>
          <w:sz w:val="16"/>
          <w:szCs w:val="16"/>
        </w:rPr>
      </w:pPr>
      <w:hyperlink r:id="rId10" w:tgtFrame="_blank" w:history="1">
        <w:r w:rsidRPr="00136CF5">
          <w:rPr>
            <w:rStyle w:val="Hipercze"/>
            <w:rFonts w:ascii="Lato" w:hAnsi="Lato" w:cs="Arial"/>
            <w:sz w:val="16"/>
            <w:szCs w:val="16"/>
          </w:rPr>
          <w:t>me@me.gov.pl</w:t>
        </w:r>
      </w:hyperlink>
      <w:r w:rsidRPr="00136CF5">
        <w:rPr>
          <w:rFonts w:ascii="Lato" w:hAnsi="Lato" w:cs="Arial"/>
          <w:sz w:val="16"/>
          <w:szCs w:val="16"/>
        </w:rPr>
        <w:tab/>
      </w:r>
      <w:r w:rsidRPr="00136CF5">
        <w:rPr>
          <w:rFonts w:ascii="Lato" w:hAnsi="Lato" w:cs="Arial"/>
          <w:sz w:val="16"/>
          <w:szCs w:val="16"/>
        </w:rPr>
        <w:tab/>
        <w:t>00-450 Warszawa </w:t>
      </w:r>
    </w:p>
    <w:p w14:paraId="20AC2C56" w14:textId="77777777" w:rsidR="00136CF5" w:rsidRPr="00136CF5" w:rsidRDefault="00136CF5" w:rsidP="00136CF5">
      <w:pPr>
        <w:pStyle w:val="Stopka"/>
        <w:tabs>
          <w:tab w:val="right" w:pos="10204"/>
        </w:tabs>
        <w:suppressAutoHyphens/>
        <w:rPr>
          <w:rFonts w:ascii="Lato" w:hAnsi="Lato" w:cs="Arial"/>
          <w:sz w:val="16"/>
          <w:szCs w:val="16"/>
        </w:rPr>
      </w:pPr>
      <w:r w:rsidRPr="00136CF5">
        <w:rPr>
          <w:rFonts w:ascii="Lato" w:hAnsi="Lato" w:cs="Arial"/>
          <w:sz w:val="16"/>
          <w:szCs w:val="16"/>
        </w:rPr>
        <w:t> </w:t>
      </w:r>
    </w:p>
    <w:p w14:paraId="5ACEA567" w14:textId="4729926B" w:rsidR="002C3A5C" w:rsidRPr="006C373D" w:rsidRDefault="002C3A5C" w:rsidP="002C3A5C">
      <w:pPr>
        <w:pStyle w:val="Stopka"/>
        <w:tabs>
          <w:tab w:val="clear" w:pos="9072"/>
          <w:tab w:val="right" w:pos="10204"/>
        </w:tabs>
        <w:suppressAutoHyphens/>
        <w:rPr>
          <w:rFonts w:ascii="Lato" w:hAnsi="Lato" w:cs="Arial"/>
          <w:b/>
          <w:bCs/>
          <w:sz w:val="20"/>
          <w:szCs w:val="20"/>
          <w:lang w:eastAsia="pl-PL"/>
        </w:rPr>
      </w:pPr>
      <w:r w:rsidRPr="006C373D">
        <w:rPr>
          <w:rFonts w:ascii="Lato" w:hAnsi="Lato" w:cs="Arial"/>
          <w:sz w:val="16"/>
          <w:szCs w:val="16"/>
        </w:rPr>
        <w:tab/>
      </w:r>
      <w:r w:rsidRPr="006C373D">
        <w:rPr>
          <w:rFonts w:ascii="Lato" w:hAnsi="Lato" w:cs="Arial"/>
          <w:b/>
          <w:bCs/>
          <w:sz w:val="20"/>
          <w:szCs w:val="20"/>
          <w:lang w:eastAsia="pl-PL"/>
        </w:rPr>
        <w:br w:type="page"/>
      </w:r>
    </w:p>
    <w:p w14:paraId="44AC39F5"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lastRenderedPageBreak/>
        <w:t>INFORMACJE O ZAMAWIAJĄCYM</w:t>
      </w:r>
    </w:p>
    <w:p w14:paraId="1E38482B"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u w:val="single"/>
          <w:lang w:eastAsia="pl-PL"/>
        </w:rPr>
      </w:pPr>
      <w:r w:rsidRPr="006C373D">
        <w:rPr>
          <w:rFonts w:ascii="Lato" w:hAnsi="Lato" w:cs="Arial"/>
          <w:sz w:val="20"/>
          <w:szCs w:val="20"/>
          <w:u w:val="single"/>
          <w:lang w:eastAsia="pl-PL"/>
        </w:rPr>
        <w:t>Dane Zamawiającego:</w:t>
      </w:r>
    </w:p>
    <w:p w14:paraId="70355D21" w14:textId="36E07E2D"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Ministerstwo </w:t>
      </w:r>
      <w:r w:rsidR="00680BB5">
        <w:rPr>
          <w:rFonts w:ascii="Lato" w:hAnsi="Lato" w:cs="Arial"/>
          <w:sz w:val="20"/>
          <w:szCs w:val="20"/>
          <w:lang w:eastAsia="pl-PL"/>
        </w:rPr>
        <w:t>Energii</w:t>
      </w:r>
      <w:r w:rsidRPr="006C373D">
        <w:rPr>
          <w:rFonts w:ascii="Lato" w:hAnsi="Lato" w:cs="Arial"/>
          <w:sz w:val="20"/>
          <w:szCs w:val="20"/>
          <w:lang w:eastAsia="pl-PL"/>
        </w:rPr>
        <w:t xml:space="preserve"> z siedzibą: ul. </w:t>
      </w:r>
      <w:r w:rsidR="00680BB5">
        <w:rPr>
          <w:rFonts w:ascii="Lato" w:hAnsi="Lato" w:cs="Arial"/>
          <w:sz w:val="20"/>
          <w:szCs w:val="20"/>
          <w:lang w:eastAsia="pl-PL"/>
        </w:rPr>
        <w:t>Przemysłowa 26</w:t>
      </w:r>
      <w:r w:rsidRPr="006C373D">
        <w:rPr>
          <w:rFonts w:ascii="Lato" w:hAnsi="Lato" w:cs="Arial"/>
          <w:sz w:val="20"/>
          <w:szCs w:val="20"/>
          <w:lang w:eastAsia="pl-PL"/>
        </w:rPr>
        <w:t xml:space="preserve">, </w:t>
      </w:r>
      <w:r w:rsidR="00680BB5">
        <w:rPr>
          <w:rFonts w:ascii="Lato" w:hAnsi="Lato" w:cs="Arial"/>
          <w:sz w:val="20"/>
          <w:szCs w:val="20"/>
          <w:lang w:eastAsia="pl-PL"/>
        </w:rPr>
        <w:t>00-450 Warszawa</w:t>
      </w:r>
      <w:r w:rsidRPr="006C373D">
        <w:rPr>
          <w:rFonts w:ascii="Lato" w:hAnsi="Lato" w:cs="Arial"/>
          <w:sz w:val="20"/>
          <w:szCs w:val="20"/>
          <w:lang w:eastAsia="pl-PL"/>
        </w:rPr>
        <w:t xml:space="preserve">; </w:t>
      </w:r>
    </w:p>
    <w:p w14:paraId="705CD710" w14:textId="77777777" w:rsidR="003B096F" w:rsidRPr="003B096F" w:rsidRDefault="003B096F" w:rsidP="003B096F">
      <w:pPr>
        <w:pStyle w:val="Akapitzlist"/>
        <w:tabs>
          <w:tab w:val="left" w:pos="1701"/>
        </w:tabs>
        <w:suppressAutoHyphens/>
        <w:ind w:left="426"/>
        <w:jc w:val="both"/>
        <w:rPr>
          <w:rFonts w:ascii="Lato" w:hAnsi="Lato" w:cs="Arial"/>
          <w:sz w:val="20"/>
          <w:szCs w:val="20"/>
          <w:lang w:eastAsia="pl-PL"/>
        </w:rPr>
      </w:pPr>
      <w:r w:rsidRPr="003B096F">
        <w:rPr>
          <w:rFonts w:ascii="Lato" w:hAnsi="Lato" w:cs="Arial"/>
          <w:sz w:val="20"/>
          <w:szCs w:val="20"/>
          <w:lang w:eastAsia="pl-PL"/>
        </w:rPr>
        <w:t>NIP: 9542867467</w:t>
      </w:r>
    </w:p>
    <w:p w14:paraId="34B36A63" w14:textId="77777777" w:rsidR="003B096F" w:rsidRPr="003B096F" w:rsidRDefault="003B096F" w:rsidP="003B096F">
      <w:pPr>
        <w:pStyle w:val="Akapitzlist"/>
        <w:tabs>
          <w:tab w:val="left" w:pos="1701"/>
        </w:tabs>
        <w:suppressAutoHyphens/>
        <w:ind w:left="426"/>
        <w:jc w:val="both"/>
        <w:rPr>
          <w:rFonts w:ascii="Lato" w:hAnsi="Lato" w:cs="Arial"/>
          <w:sz w:val="20"/>
          <w:szCs w:val="20"/>
          <w:lang w:eastAsia="pl-PL"/>
        </w:rPr>
      </w:pPr>
      <w:r w:rsidRPr="003B096F">
        <w:rPr>
          <w:rFonts w:ascii="Lato" w:hAnsi="Lato" w:cs="Arial"/>
          <w:sz w:val="20"/>
          <w:szCs w:val="20"/>
          <w:lang w:eastAsia="pl-PL"/>
        </w:rPr>
        <w:t>REGON: 527872166</w:t>
      </w:r>
    </w:p>
    <w:p w14:paraId="7B1D0F1A"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p>
    <w:p w14:paraId="24D9507C" w14:textId="77777777" w:rsidR="002C3A5C" w:rsidRPr="006C373D" w:rsidRDefault="002C3A5C" w:rsidP="002C3A5C">
      <w:pPr>
        <w:pStyle w:val="Akapitzlist"/>
        <w:tabs>
          <w:tab w:val="left" w:pos="1701"/>
        </w:tabs>
        <w:suppressAutoHyphens/>
        <w:spacing w:after="0"/>
        <w:ind w:left="426"/>
        <w:rPr>
          <w:rFonts w:ascii="Lato" w:hAnsi="Lato" w:cs="Arial"/>
          <w:sz w:val="20"/>
          <w:szCs w:val="20"/>
          <w:u w:val="single"/>
          <w:lang w:eastAsia="pl-PL"/>
        </w:rPr>
      </w:pPr>
      <w:r w:rsidRPr="006C373D">
        <w:rPr>
          <w:rFonts w:ascii="Lato" w:hAnsi="Lato" w:cs="Arial"/>
          <w:sz w:val="20"/>
          <w:szCs w:val="20"/>
          <w:u w:val="single"/>
          <w:lang w:eastAsia="pl-PL"/>
        </w:rPr>
        <w:t>Odbiorca:</w:t>
      </w:r>
    </w:p>
    <w:p w14:paraId="3FF15839" w14:textId="4C2CE0CF" w:rsidR="002C3A5C" w:rsidRPr="006C373D" w:rsidRDefault="002C3A5C" w:rsidP="002C3A5C">
      <w:pPr>
        <w:pStyle w:val="Akapitzlist"/>
        <w:tabs>
          <w:tab w:val="left" w:pos="1701"/>
        </w:tabs>
        <w:suppressAutoHyphens/>
        <w:spacing w:after="0"/>
        <w:ind w:left="426"/>
        <w:rPr>
          <w:rFonts w:ascii="Lato" w:hAnsi="Lato" w:cs="Arial"/>
          <w:sz w:val="20"/>
          <w:szCs w:val="20"/>
          <w:lang w:eastAsia="pl-PL"/>
        </w:rPr>
      </w:pPr>
      <w:r w:rsidRPr="006C373D">
        <w:rPr>
          <w:rFonts w:ascii="Lato" w:hAnsi="Lato" w:cs="Arial"/>
          <w:sz w:val="20"/>
          <w:szCs w:val="20"/>
          <w:lang w:eastAsia="pl-PL"/>
        </w:rPr>
        <w:t>Departament</w:t>
      </w:r>
      <w:r w:rsidR="00796997">
        <w:rPr>
          <w:rFonts w:ascii="Lato" w:hAnsi="Lato" w:cs="Arial"/>
          <w:sz w:val="20"/>
          <w:szCs w:val="20"/>
          <w:lang w:eastAsia="pl-PL"/>
        </w:rPr>
        <w:t xml:space="preserve"> Współpracy Międzynarodowej </w:t>
      </w:r>
      <w:r w:rsidRPr="006C373D">
        <w:rPr>
          <w:rFonts w:ascii="Lato" w:hAnsi="Lato" w:cs="Arial"/>
          <w:sz w:val="20"/>
          <w:szCs w:val="20"/>
          <w:lang w:eastAsia="pl-PL"/>
        </w:rPr>
        <w:t xml:space="preserve"> </w:t>
      </w:r>
    </w:p>
    <w:p w14:paraId="28D25EDF" w14:textId="5E67C982" w:rsidR="002C3A5C" w:rsidRPr="006C373D" w:rsidRDefault="002C3A5C" w:rsidP="002C3A5C">
      <w:pPr>
        <w:pStyle w:val="Akapitzlist"/>
        <w:tabs>
          <w:tab w:val="left" w:pos="1701"/>
        </w:tabs>
        <w:suppressAutoHyphens/>
        <w:spacing w:after="0"/>
        <w:ind w:left="426"/>
        <w:rPr>
          <w:rFonts w:ascii="Lato" w:hAnsi="Lato" w:cs="Arial"/>
          <w:sz w:val="20"/>
          <w:szCs w:val="20"/>
          <w:lang w:eastAsia="pl-PL"/>
        </w:rPr>
      </w:pPr>
    </w:p>
    <w:p w14:paraId="298E5486" w14:textId="3B96A5A0" w:rsidR="002C3A5C" w:rsidRPr="006C373D" w:rsidRDefault="002C3A5C" w:rsidP="002C3A5C">
      <w:pPr>
        <w:pStyle w:val="Akapitzlist"/>
        <w:tabs>
          <w:tab w:val="left" w:pos="1701"/>
        </w:tabs>
        <w:suppressAutoHyphens/>
        <w:spacing w:after="0"/>
        <w:ind w:left="426"/>
        <w:rPr>
          <w:rFonts w:ascii="Lato" w:hAnsi="Lato" w:cs="Arial"/>
          <w:sz w:val="20"/>
          <w:szCs w:val="20"/>
          <w:lang w:val="en-US" w:eastAsia="pl-PL"/>
        </w:rPr>
      </w:pPr>
      <w:r w:rsidRPr="006C373D">
        <w:rPr>
          <w:rFonts w:ascii="Lato" w:hAnsi="Lato" w:cs="Arial"/>
          <w:sz w:val="20"/>
          <w:szCs w:val="20"/>
          <w:lang w:val="en-US" w:eastAsia="pl-PL"/>
        </w:rPr>
        <w:t>e-mail:</w:t>
      </w:r>
      <w:r w:rsidR="00796997">
        <w:rPr>
          <w:rFonts w:ascii="Lato" w:hAnsi="Lato" w:cs="Arial"/>
          <w:sz w:val="20"/>
          <w:szCs w:val="20"/>
          <w:lang w:val="en-US" w:eastAsia="pl-PL"/>
        </w:rPr>
        <w:t xml:space="preserve"> </w:t>
      </w:r>
      <w:proofErr w:type="spellStart"/>
      <w:proofErr w:type="gramStart"/>
      <w:r w:rsidR="00796997">
        <w:rPr>
          <w:rFonts w:ascii="Lato" w:hAnsi="Lato" w:cs="Arial"/>
          <w:sz w:val="20"/>
          <w:szCs w:val="20"/>
          <w:lang w:val="en-US" w:eastAsia="pl-PL"/>
        </w:rPr>
        <w:t>sekretariatdwm@</w:t>
      </w:r>
      <w:r w:rsidR="0086079C">
        <w:rPr>
          <w:rFonts w:ascii="Lato" w:hAnsi="Lato" w:cs="Arial"/>
          <w:sz w:val="20"/>
          <w:szCs w:val="20"/>
          <w:lang w:val="en-US" w:eastAsia="pl-PL"/>
        </w:rPr>
        <w:t>me.gov,pl</w:t>
      </w:r>
      <w:proofErr w:type="spellEnd"/>
      <w:proofErr w:type="gramEnd"/>
    </w:p>
    <w:p w14:paraId="544D6568" w14:textId="1899516F" w:rsidR="002C3A5C" w:rsidRPr="006C373D" w:rsidRDefault="002C3A5C" w:rsidP="002C3A5C">
      <w:pPr>
        <w:pStyle w:val="Akapitzlist"/>
        <w:tabs>
          <w:tab w:val="left" w:pos="1701"/>
        </w:tabs>
        <w:suppressAutoHyphens/>
        <w:spacing w:after="0"/>
        <w:ind w:left="426"/>
        <w:rPr>
          <w:rFonts w:ascii="Lato" w:hAnsi="Lato" w:cs="Arial"/>
          <w:sz w:val="20"/>
          <w:szCs w:val="20"/>
          <w:lang w:eastAsia="pl-PL"/>
        </w:rPr>
      </w:pPr>
      <w:r w:rsidRPr="006C373D">
        <w:rPr>
          <w:rFonts w:ascii="Lato" w:hAnsi="Lato" w:cs="Arial"/>
          <w:sz w:val="20"/>
          <w:szCs w:val="20"/>
          <w:lang w:eastAsia="pl-PL"/>
        </w:rPr>
        <w:t xml:space="preserve">tel. </w:t>
      </w:r>
      <w:r w:rsidR="001B79D1" w:rsidRPr="001B79D1">
        <w:rPr>
          <w:rFonts w:ascii="Lato" w:hAnsi="Lato" w:cs="Open Sans"/>
          <w:color w:val="1B1B1B"/>
          <w:sz w:val="20"/>
          <w:szCs w:val="20"/>
          <w:shd w:val="clear" w:color="auto" w:fill="FFFFFF"/>
        </w:rPr>
        <w:t>+48 (22) 626 43 59</w:t>
      </w:r>
    </w:p>
    <w:p w14:paraId="3838209F"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p>
    <w:p w14:paraId="5C48456F"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Zamawiający informuje, iż nie jest czynnym płatnikiem podatku od towarów i usług (VAT).</w:t>
      </w:r>
    </w:p>
    <w:p w14:paraId="5B9C8CB6" w14:textId="77777777" w:rsidR="002C3A5C" w:rsidRPr="006C373D" w:rsidRDefault="002C3A5C" w:rsidP="002C3A5C">
      <w:pPr>
        <w:pStyle w:val="Akapitzlist"/>
        <w:tabs>
          <w:tab w:val="left" w:pos="1701"/>
        </w:tabs>
        <w:suppressAutoHyphens/>
        <w:spacing w:after="0"/>
        <w:ind w:left="567"/>
        <w:contextualSpacing w:val="0"/>
        <w:jc w:val="both"/>
        <w:rPr>
          <w:rFonts w:ascii="Lato" w:hAnsi="Lato" w:cs="Arial"/>
          <w:sz w:val="20"/>
          <w:szCs w:val="20"/>
          <w:lang w:eastAsia="pl-PL"/>
        </w:rPr>
      </w:pPr>
    </w:p>
    <w:p w14:paraId="1FCF16B5"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SPOSÓB KONTAKTU NA ETAPIE PROWADZENIA POSTĘPOWANIA</w:t>
      </w:r>
    </w:p>
    <w:p w14:paraId="66A6E981" w14:textId="71C5B86D" w:rsidR="002C3A5C" w:rsidRPr="006C373D" w:rsidRDefault="002C3A5C" w:rsidP="002C3A5C">
      <w:pPr>
        <w:pStyle w:val="Akapitzlist"/>
        <w:tabs>
          <w:tab w:val="left" w:pos="1701"/>
        </w:tabs>
        <w:suppressAutoHyphens/>
        <w:spacing w:after="0"/>
        <w:ind w:left="426"/>
        <w:contextualSpacing w:val="0"/>
        <w:jc w:val="both"/>
        <w:rPr>
          <w:rStyle w:val="Hipercze"/>
          <w:rFonts w:ascii="Lato" w:hAnsi="Lato" w:cs="Arial"/>
          <w:sz w:val="20"/>
          <w:szCs w:val="20"/>
          <w:lang w:eastAsia="pl-PL"/>
        </w:rPr>
      </w:pPr>
      <w:r w:rsidRPr="006C373D">
        <w:rPr>
          <w:rFonts w:ascii="Lato" w:hAnsi="Lato" w:cs="Arial"/>
          <w:sz w:val="20"/>
          <w:szCs w:val="20"/>
          <w:lang w:eastAsia="pl-PL"/>
        </w:rPr>
        <w:t xml:space="preserve">Wszelkie zapytania i wnioski w sprawach związanych z Zapytaniem ofertowym należy kierować na adres email: </w:t>
      </w:r>
      <w:hyperlink r:id="rId11" w:history="1">
        <w:r w:rsidR="0063151C" w:rsidRPr="009B0B40">
          <w:rPr>
            <w:rStyle w:val="Hipercze"/>
            <w:rFonts w:ascii="Lato" w:hAnsi="Lato" w:cs="Arial"/>
            <w:sz w:val="20"/>
            <w:szCs w:val="20"/>
            <w:lang w:eastAsia="pl-PL"/>
          </w:rPr>
          <w:t>sekretariatdwm@me.gov.pl</w:t>
        </w:r>
      </w:hyperlink>
      <w:r w:rsidR="0063151C">
        <w:rPr>
          <w:rFonts w:ascii="Lato" w:hAnsi="Lato" w:cs="Arial"/>
          <w:sz w:val="20"/>
          <w:szCs w:val="20"/>
          <w:lang w:eastAsia="pl-PL"/>
        </w:rPr>
        <w:t xml:space="preserve"> </w:t>
      </w:r>
    </w:p>
    <w:p w14:paraId="2C58EC35"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p>
    <w:p w14:paraId="6A6A67C5"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NAZWA I OPIS PRZEDMIOTU ZAMÓWIENIA</w:t>
      </w:r>
    </w:p>
    <w:p w14:paraId="0F1BEB74" w14:textId="609DEEDD" w:rsidR="002C3A5C" w:rsidRPr="006C373D" w:rsidRDefault="002C3A5C">
      <w:pPr>
        <w:pStyle w:val="Akapitzlist"/>
        <w:numPr>
          <w:ilvl w:val="0"/>
          <w:numId w:val="3"/>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Przedmiotem zamówienia </w:t>
      </w:r>
      <w:r w:rsidR="00FE5391">
        <w:rPr>
          <w:rFonts w:ascii="Lato" w:hAnsi="Lato" w:cs="Arial"/>
          <w:sz w:val="20"/>
          <w:szCs w:val="20"/>
          <w:lang w:eastAsia="pl-PL"/>
        </w:rPr>
        <w:t>są pisemne i</w:t>
      </w:r>
      <w:r w:rsidR="00EA185E">
        <w:rPr>
          <w:rFonts w:ascii="Lato" w:hAnsi="Lato" w:cs="Arial"/>
          <w:sz w:val="20"/>
          <w:szCs w:val="20"/>
          <w:lang w:eastAsia="pl-PL"/>
        </w:rPr>
        <w:t xml:space="preserve">/lub ustne tłumaczenia językowe na języki europejskie </w:t>
      </w:r>
      <w:r w:rsidR="00811EC3">
        <w:rPr>
          <w:rFonts w:ascii="Lato" w:hAnsi="Lato" w:cs="Arial"/>
          <w:sz w:val="20"/>
          <w:szCs w:val="20"/>
          <w:lang w:eastAsia="pl-PL"/>
        </w:rPr>
        <w:br/>
      </w:r>
      <w:r w:rsidR="00EA185E">
        <w:rPr>
          <w:rFonts w:ascii="Lato" w:hAnsi="Lato" w:cs="Arial"/>
          <w:sz w:val="20"/>
          <w:szCs w:val="20"/>
          <w:lang w:eastAsia="pl-PL"/>
        </w:rPr>
        <w:t>i pozaeuropejskie</w:t>
      </w:r>
      <w:r w:rsidR="00811EC3">
        <w:rPr>
          <w:rFonts w:ascii="Lato" w:hAnsi="Lato" w:cs="Arial"/>
          <w:sz w:val="20"/>
          <w:szCs w:val="20"/>
          <w:lang w:eastAsia="pl-PL"/>
        </w:rPr>
        <w:t>.</w:t>
      </w:r>
    </w:p>
    <w:p w14:paraId="3D24706C" w14:textId="1FEAFE91" w:rsidR="002C3A5C" w:rsidRPr="00A76FBD" w:rsidRDefault="002C3A5C" w:rsidP="00A76FBD">
      <w:pPr>
        <w:spacing w:line="240" w:lineRule="auto"/>
        <w:jc w:val="both"/>
        <w:rPr>
          <w:rFonts w:ascii="Lato" w:eastAsia="Times New Roman" w:hAnsi="Lato" w:cs="Arial"/>
          <w:color w:val="000000"/>
          <w:kern w:val="0"/>
          <w:sz w:val="20"/>
          <w:szCs w:val="20"/>
          <w:lang w:eastAsia="pl-PL"/>
          <w14:ligatures w14:val="none"/>
        </w:rPr>
      </w:pPr>
      <w:r w:rsidRPr="006C373D">
        <w:rPr>
          <w:rFonts w:ascii="Lato" w:hAnsi="Lato" w:cs="Arial"/>
          <w:sz w:val="20"/>
          <w:szCs w:val="20"/>
          <w:lang w:eastAsia="pl-PL"/>
        </w:rPr>
        <w:t xml:space="preserve">Do opisu przedmiotu zamówienia przyjęto klasyfikację ze Wspólnego Słownika Zamówień CPV: </w:t>
      </w:r>
      <w:r w:rsidR="00A76FBD" w:rsidRPr="00A76FBD">
        <w:rPr>
          <w:rFonts w:ascii="Lato" w:eastAsia="Times New Roman" w:hAnsi="Lato" w:cs="Arial"/>
          <w:color w:val="000000"/>
          <w:kern w:val="0"/>
          <w:sz w:val="20"/>
          <w:szCs w:val="20"/>
          <w:lang w:eastAsia="pl-PL"/>
          <w14:ligatures w14:val="none"/>
        </w:rPr>
        <w:t>79540000-1/79530000-8</w:t>
      </w:r>
    </w:p>
    <w:p w14:paraId="39F9AA50" w14:textId="4F342A91" w:rsidR="002C3A5C" w:rsidRPr="006C373D" w:rsidRDefault="002C3A5C">
      <w:pPr>
        <w:pStyle w:val="Akapitzlist"/>
        <w:numPr>
          <w:ilvl w:val="0"/>
          <w:numId w:val="3"/>
        </w:numPr>
        <w:tabs>
          <w:tab w:val="left" w:pos="1701"/>
        </w:tabs>
        <w:suppressAutoHyphens/>
        <w:spacing w:after="0"/>
        <w:ind w:left="426"/>
        <w:contextualSpacing w:val="0"/>
        <w:jc w:val="both"/>
        <w:rPr>
          <w:rFonts w:ascii="Lato" w:hAnsi="Lato" w:cs="Arial"/>
          <w:color w:val="4C94D8" w:themeColor="text2" w:themeTint="80"/>
          <w:sz w:val="20"/>
          <w:szCs w:val="20"/>
          <w:lang w:eastAsia="pl-PL"/>
        </w:rPr>
      </w:pPr>
      <w:r w:rsidRPr="006C373D">
        <w:rPr>
          <w:rFonts w:ascii="Lato" w:hAnsi="Lato" w:cs="Arial"/>
          <w:color w:val="4C94D8" w:themeColor="text2" w:themeTint="80"/>
          <w:sz w:val="20"/>
          <w:szCs w:val="20"/>
          <w:lang w:eastAsia="pl-PL"/>
        </w:rPr>
        <w:t xml:space="preserve">Opis przedmiotu zamówienia stanowi załącznik nr </w:t>
      </w:r>
      <w:r w:rsidR="008F1C6A">
        <w:rPr>
          <w:rFonts w:ascii="Lato" w:hAnsi="Lato" w:cs="Arial"/>
          <w:color w:val="4C94D8" w:themeColor="text2" w:themeTint="80"/>
          <w:sz w:val="20"/>
          <w:szCs w:val="20"/>
          <w:lang w:eastAsia="pl-PL"/>
        </w:rPr>
        <w:t>1</w:t>
      </w:r>
      <w:r w:rsidRPr="006C373D">
        <w:rPr>
          <w:rFonts w:ascii="Lato" w:hAnsi="Lato" w:cs="Arial"/>
          <w:color w:val="4C94D8" w:themeColor="text2" w:themeTint="80"/>
          <w:sz w:val="20"/>
          <w:szCs w:val="20"/>
          <w:lang w:eastAsia="pl-PL"/>
        </w:rPr>
        <w:t xml:space="preserve"> do Zapytania ofertowego.</w:t>
      </w:r>
    </w:p>
    <w:p w14:paraId="3A07990D" w14:textId="0CBBA0E2" w:rsidR="002C3A5C" w:rsidRPr="006C373D" w:rsidRDefault="002C3A5C">
      <w:pPr>
        <w:pStyle w:val="Akapitzlist"/>
        <w:numPr>
          <w:ilvl w:val="0"/>
          <w:numId w:val="3"/>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Przedmiot zamówienia będzie realizowany w terminie </w:t>
      </w:r>
      <w:r w:rsidR="00DA7012">
        <w:rPr>
          <w:rFonts w:ascii="Lato" w:hAnsi="Lato" w:cs="Arial"/>
          <w:sz w:val="20"/>
          <w:szCs w:val="20"/>
          <w:lang w:eastAsia="pl-PL"/>
        </w:rPr>
        <w:t xml:space="preserve">do dnia </w:t>
      </w:r>
      <w:r w:rsidR="00DA7012" w:rsidRPr="005F732B">
        <w:rPr>
          <w:rFonts w:ascii="Lato" w:hAnsi="Lato" w:cs="Arial"/>
          <w:b/>
          <w:bCs/>
          <w:sz w:val="20"/>
          <w:szCs w:val="20"/>
          <w:lang w:eastAsia="pl-PL"/>
        </w:rPr>
        <w:t>31 grudnia 2026 r. lub do wyczerpania</w:t>
      </w:r>
      <w:r w:rsidR="001F3460" w:rsidRPr="005F732B">
        <w:rPr>
          <w:rFonts w:ascii="Lato" w:hAnsi="Lato" w:cs="Arial"/>
          <w:b/>
          <w:bCs/>
          <w:sz w:val="20"/>
          <w:szCs w:val="20"/>
          <w:lang w:eastAsia="pl-PL"/>
        </w:rPr>
        <w:t xml:space="preserve"> maksymalnego wynagrodzenia (limitu środków </w:t>
      </w:r>
      <w:r w:rsidR="00BC2824" w:rsidRPr="005F732B">
        <w:rPr>
          <w:rFonts w:ascii="Lato" w:hAnsi="Lato" w:cs="Arial"/>
          <w:b/>
          <w:bCs/>
          <w:sz w:val="20"/>
          <w:szCs w:val="20"/>
          <w:lang w:eastAsia="pl-PL"/>
        </w:rPr>
        <w:t>przewidzianych na realizację usług)</w:t>
      </w:r>
      <w:r w:rsidR="006C54A5">
        <w:rPr>
          <w:rFonts w:ascii="Lato" w:hAnsi="Lato" w:cs="Arial"/>
          <w:sz w:val="20"/>
          <w:szCs w:val="20"/>
          <w:lang w:eastAsia="pl-PL"/>
        </w:rPr>
        <w:t>.</w:t>
      </w:r>
    </w:p>
    <w:p w14:paraId="50876755" w14:textId="363FF324" w:rsidR="002C3A5C" w:rsidRPr="006C373D" w:rsidRDefault="002C3A5C" w:rsidP="0036422E">
      <w:pPr>
        <w:pStyle w:val="Akapitzlist"/>
        <w:tabs>
          <w:tab w:val="left" w:pos="1701"/>
        </w:tabs>
        <w:suppressAutoHyphens/>
        <w:spacing w:after="0"/>
        <w:ind w:left="426"/>
        <w:contextualSpacing w:val="0"/>
        <w:jc w:val="both"/>
        <w:rPr>
          <w:rFonts w:ascii="Lato" w:hAnsi="Lato" w:cs="Arial"/>
          <w:sz w:val="20"/>
          <w:szCs w:val="20"/>
          <w:lang w:eastAsia="pl-PL"/>
        </w:rPr>
      </w:pPr>
    </w:p>
    <w:p w14:paraId="7593F906" w14:textId="77777777" w:rsidR="002C3A5C" w:rsidRPr="006C373D" w:rsidRDefault="002C3A5C" w:rsidP="002C3A5C">
      <w:pPr>
        <w:pStyle w:val="Akapitzlist"/>
        <w:tabs>
          <w:tab w:val="left" w:pos="1701"/>
        </w:tabs>
        <w:suppressAutoHyphens/>
        <w:spacing w:after="0"/>
        <w:ind w:left="567"/>
        <w:contextualSpacing w:val="0"/>
        <w:jc w:val="both"/>
        <w:rPr>
          <w:rFonts w:ascii="Lato" w:hAnsi="Lato" w:cs="Arial"/>
          <w:sz w:val="20"/>
          <w:szCs w:val="20"/>
          <w:lang w:eastAsia="pl-PL"/>
        </w:rPr>
      </w:pPr>
    </w:p>
    <w:p w14:paraId="48C55084"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WARUNKI UDZIAŁU W POSTĘPOWANIU I PODSTAWY WYKLUCZENIA WYKONAWCY Z POSTĘPOWANIA</w:t>
      </w:r>
    </w:p>
    <w:p w14:paraId="54AEC32D" w14:textId="77777777" w:rsidR="002C3A5C" w:rsidRPr="006C373D" w:rsidRDefault="002C3A5C">
      <w:pPr>
        <w:pStyle w:val="Akapitzlist"/>
        <w:numPr>
          <w:ilvl w:val="0"/>
          <w:numId w:val="4"/>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O udzielenie zamówienia mogą ubiegać się </w:t>
      </w:r>
      <w:proofErr w:type="gramStart"/>
      <w:r w:rsidRPr="006C373D">
        <w:rPr>
          <w:rFonts w:ascii="Lato" w:hAnsi="Lato" w:cs="Arial"/>
          <w:sz w:val="20"/>
          <w:szCs w:val="20"/>
          <w:lang w:eastAsia="pl-PL"/>
        </w:rPr>
        <w:t>Wykonawcy</w:t>
      </w:r>
      <w:proofErr w:type="gramEnd"/>
      <w:r w:rsidRPr="006C373D">
        <w:rPr>
          <w:rFonts w:ascii="Lato" w:hAnsi="Lato" w:cs="Arial"/>
          <w:sz w:val="20"/>
          <w:szCs w:val="20"/>
          <w:lang w:eastAsia="pl-PL"/>
        </w:rPr>
        <w:t xml:space="preserve"> którzy: </w:t>
      </w:r>
    </w:p>
    <w:p w14:paraId="4F826C6A" w14:textId="77777777" w:rsidR="002C3A5C" w:rsidRPr="006C373D" w:rsidRDefault="002C3A5C">
      <w:pPr>
        <w:pStyle w:val="Akapitzlist"/>
        <w:numPr>
          <w:ilvl w:val="1"/>
          <w:numId w:val="6"/>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znajdują się w sytuacji ekonomicznej i finansowej, pozwalającej na realizację zamówienia; </w:t>
      </w:r>
    </w:p>
    <w:p w14:paraId="5985FAE5" w14:textId="77777777" w:rsidR="002C3A5C" w:rsidRPr="006C373D" w:rsidRDefault="002C3A5C">
      <w:pPr>
        <w:pStyle w:val="Akapitzlist"/>
        <w:numPr>
          <w:ilvl w:val="1"/>
          <w:numId w:val="6"/>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posiadają uprawnienia do wykonywania określonej działalności lub czynności, jeżeli przepisy prawa nakładają obowiązek ich posiadania; </w:t>
      </w:r>
    </w:p>
    <w:p w14:paraId="03F6FB9C" w14:textId="77777777" w:rsidR="002C3A5C" w:rsidRPr="006C373D" w:rsidRDefault="002C3A5C">
      <w:pPr>
        <w:pStyle w:val="Akapitzlist"/>
        <w:numPr>
          <w:ilvl w:val="1"/>
          <w:numId w:val="6"/>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posiadają wiedzę i doświadczenie w zakresie wykonania niniejszego zamówienia; </w:t>
      </w:r>
    </w:p>
    <w:p w14:paraId="351F5009" w14:textId="77777777" w:rsidR="002C3A5C" w:rsidRPr="006C373D" w:rsidRDefault="002C3A5C">
      <w:pPr>
        <w:pStyle w:val="Akapitzlist"/>
        <w:numPr>
          <w:ilvl w:val="1"/>
          <w:numId w:val="6"/>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posiadają potencjał techniczny i osobowy niezbędny do wykonania zamówienia.</w:t>
      </w:r>
    </w:p>
    <w:p w14:paraId="0D4E443C" w14:textId="48F58F1C" w:rsidR="002C3A5C" w:rsidRPr="006C373D" w:rsidRDefault="002C3A5C" w:rsidP="002C3A5C">
      <w:pPr>
        <w:tabs>
          <w:tab w:val="left" w:pos="1701"/>
        </w:tabs>
        <w:suppressAutoHyphens/>
        <w:spacing w:after="0"/>
        <w:ind w:left="491"/>
        <w:jc w:val="both"/>
        <w:rPr>
          <w:rFonts w:ascii="Lato" w:hAnsi="Lato" w:cs="Arial"/>
          <w:i/>
          <w:iCs/>
          <w:color w:val="0070C0"/>
          <w:sz w:val="20"/>
          <w:szCs w:val="20"/>
          <w:lang w:eastAsia="pl-PL"/>
        </w:rPr>
      </w:pPr>
    </w:p>
    <w:p w14:paraId="23D71E38" w14:textId="435F7D55" w:rsidR="002C3A5C" w:rsidRPr="00E46B8F" w:rsidRDefault="002C3A5C">
      <w:pPr>
        <w:pStyle w:val="Akapitzlist"/>
        <w:numPr>
          <w:ilvl w:val="0"/>
          <w:numId w:val="4"/>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Na potwierdzenie spełnienia warunków określonych powyżej Wykonawca zobowiązany jest złożyć</w:t>
      </w:r>
      <w:r w:rsidR="00E46B8F">
        <w:rPr>
          <w:rFonts w:ascii="Lato" w:hAnsi="Lato" w:cs="Arial"/>
          <w:sz w:val="20"/>
          <w:szCs w:val="20"/>
          <w:lang w:eastAsia="pl-PL"/>
        </w:rPr>
        <w:t xml:space="preserve"> o</w:t>
      </w:r>
      <w:r w:rsidRPr="00E46B8F">
        <w:rPr>
          <w:rFonts w:ascii="Lato" w:hAnsi="Lato" w:cs="Arial"/>
          <w:sz w:val="20"/>
          <w:szCs w:val="20"/>
          <w:lang w:eastAsia="pl-PL"/>
        </w:rPr>
        <w:t xml:space="preserve">świadczenie zawarte w treści formularza ofertowego stanowiącego Załącznik nr </w:t>
      </w:r>
      <w:r w:rsidR="0020647F" w:rsidRPr="00E46B8F">
        <w:rPr>
          <w:rFonts w:ascii="Lato" w:hAnsi="Lato" w:cs="Arial"/>
          <w:sz w:val="20"/>
          <w:szCs w:val="20"/>
          <w:lang w:eastAsia="pl-PL"/>
        </w:rPr>
        <w:t>2</w:t>
      </w:r>
      <w:r w:rsidRPr="00E46B8F">
        <w:rPr>
          <w:rFonts w:ascii="Lato" w:hAnsi="Lato" w:cs="Arial"/>
          <w:sz w:val="20"/>
          <w:szCs w:val="20"/>
          <w:lang w:eastAsia="pl-PL"/>
        </w:rPr>
        <w:t xml:space="preserve"> do Zapytania ofertowego</w:t>
      </w:r>
      <w:r w:rsidR="00E46B8F">
        <w:rPr>
          <w:rFonts w:ascii="Lato" w:hAnsi="Lato" w:cs="Arial"/>
          <w:sz w:val="20"/>
          <w:szCs w:val="20"/>
          <w:lang w:eastAsia="pl-PL"/>
        </w:rPr>
        <w:t>.</w:t>
      </w:r>
    </w:p>
    <w:p w14:paraId="72C1985E" w14:textId="77777777" w:rsidR="002C3A5C" w:rsidRPr="006C373D" w:rsidRDefault="002C3A5C">
      <w:pPr>
        <w:pStyle w:val="Akapitzlist"/>
        <w:numPr>
          <w:ilvl w:val="0"/>
          <w:numId w:val="4"/>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Z postępowania zostaną wykluczeni Wykonawcy:</w:t>
      </w:r>
    </w:p>
    <w:p w14:paraId="07FF546C" w14:textId="77777777" w:rsidR="002C3A5C" w:rsidRPr="006C373D" w:rsidRDefault="002C3A5C">
      <w:pPr>
        <w:pStyle w:val="Akapitzlist"/>
        <w:numPr>
          <w:ilvl w:val="0"/>
          <w:numId w:val="14"/>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powiązani z Zamawiającym osobowo lub kapitałowo. </w:t>
      </w:r>
    </w:p>
    <w:p w14:paraId="695679E4" w14:textId="77777777" w:rsidR="002C3A5C" w:rsidRPr="006C373D" w:rsidRDefault="002C3A5C" w:rsidP="002C3A5C">
      <w:pPr>
        <w:pStyle w:val="Akapitzlist"/>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 </w:t>
      </w:r>
    </w:p>
    <w:p w14:paraId="358F04AF" w14:textId="77777777" w:rsidR="002C3A5C" w:rsidRPr="006C373D" w:rsidRDefault="002C3A5C">
      <w:pPr>
        <w:pStyle w:val="Akapitzlist"/>
        <w:numPr>
          <w:ilvl w:val="1"/>
          <w:numId w:val="14"/>
        </w:numPr>
        <w:tabs>
          <w:tab w:val="left" w:pos="1701"/>
        </w:tabs>
        <w:suppressAutoHyphens/>
        <w:spacing w:after="0"/>
        <w:ind w:left="1276"/>
        <w:contextualSpacing w:val="0"/>
        <w:jc w:val="both"/>
        <w:rPr>
          <w:rFonts w:ascii="Lato" w:hAnsi="Lato" w:cs="Arial"/>
          <w:sz w:val="20"/>
          <w:szCs w:val="20"/>
          <w:lang w:eastAsia="pl-PL"/>
        </w:rPr>
      </w:pPr>
      <w:r w:rsidRPr="006C373D">
        <w:rPr>
          <w:rFonts w:ascii="Lato" w:hAnsi="Lato" w:cs="Arial"/>
          <w:sz w:val="20"/>
          <w:szCs w:val="20"/>
          <w:lang w:eastAsia="pl-PL"/>
        </w:rPr>
        <w:t xml:space="preserve">uczestniczeniu w spółce jako wspólnik spółki cywilnej lub spółki osobowej, posiadaniu co najmniej 10% udziałów lub akcji (o ile niższy próg nie wynika z przepisów prawa); </w:t>
      </w:r>
    </w:p>
    <w:p w14:paraId="4AB373C8" w14:textId="77777777" w:rsidR="002C3A5C" w:rsidRPr="006C373D" w:rsidRDefault="002C3A5C">
      <w:pPr>
        <w:pStyle w:val="Akapitzlist"/>
        <w:numPr>
          <w:ilvl w:val="1"/>
          <w:numId w:val="14"/>
        </w:numPr>
        <w:tabs>
          <w:tab w:val="left" w:pos="1701"/>
        </w:tabs>
        <w:suppressAutoHyphens/>
        <w:spacing w:after="0"/>
        <w:ind w:left="1276"/>
        <w:contextualSpacing w:val="0"/>
        <w:jc w:val="both"/>
        <w:rPr>
          <w:rFonts w:ascii="Lato" w:hAnsi="Lato" w:cs="Arial"/>
          <w:sz w:val="20"/>
          <w:szCs w:val="20"/>
          <w:lang w:eastAsia="pl-PL"/>
        </w:rPr>
      </w:pPr>
      <w:r w:rsidRPr="006C373D">
        <w:rPr>
          <w:rFonts w:ascii="Lato" w:hAnsi="Lato" w:cs="Arial"/>
          <w:sz w:val="20"/>
          <w:szCs w:val="20"/>
          <w:lang w:eastAsia="pl-PL"/>
        </w:rPr>
        <w:t xml:space="preserve">pełnieniu funkcji członka organu nadzorczego lub zarządzającego, prokurenta, pełnomocnika; </w:t>
      </w:r>
    </w:p>
    <w:p w14:paraId="616DA110" w14:textId="6667BC19" w:rsidR="002C3A5C" w:rsidRPr="006C373D" w:rsidRDefault="002C3A5C">
      <w:pPr>
        <w:pStyle w:val="Akapitzlist"/>
        <w:numPr>
          <w:ilvl w:val="1"/>
          <w:numId w:val="14"/>
        </w:numPr>
        <w:tabs>
          <w:tab w:val="left" w:pos="1701"/>
        </w:tabs>
        <w:suppressAutoHyphens/>
        <w:spacing w:after="0"/>
        <w:ind w:left="1276"/>
        <w:contextualSpacing w:val="0"/>
        <w:jc w:val="both"/>
        <w:rPr>
          <w:rFonts w:ascii="Lato" w:hAnsi="Lato" w:cs="Arial"/>
          <w:sz w:val="20"/>
          <w:szCs w:val="20"/>
          <w:lang w:eastAsia="pl-PL"/>
        </w:rPr>
      </w:pPr>
      <w:r w:rsidRPr="006C373D">
        <w:rPr>
          <w:rFonts w:ascii="Lato" w:hAnsi="Lato" w:cs="Arial"/>
          <w:sz w:val="20"/>
          <w:szCs w:val="20"/>
          <w:lang w:eastAsia="pl-PL"/>
        </w:rPr>
        <w:t xml:space="preserve">pozostawaniu w związku małżeńskim, w stosunku pokrewieństwa lub powinowactwa </w:t>
      </w:r>
      <w:r w:rsidR="002A298E">
        <w:rPr>
          <w:rFonts w:ascii="Lato" w:hAnsi="Lato" w:cs="Arial"/>
          <w:sz w:val="20"/>
          <w:szCs w:val="20"/>
          <w:lang w:eastAsia="pl-PL"/>
        </w:rPr>
        <w:br/>
      </w:r>
      <w:r w:rsidRPr="006C373D">
        <w:rPr>
          <w:rFonts w:ascii="Lato" w:hAnsi="Lato" w:cs="Arial"/>
          <w:sz w:val="20"/>
          <w:szCs w:val="20"/>
          <w:lang w:eastAsia="pl-PL"/>
        </w:rPr>
        <w:t xml:space="preserve">w linii prostej, pokrewieństwa lub powinowactwa w linii bocznej do drugiego stopnia lub </w:t>
      </w:r>
      <w:r w:rsidRPr="006C373D">
        <w:rPr>
          <w:rFonts w:ascii="Lato" w:hAnsi="Lato" w:cs="Arial"/>
          <w:sz w:val="20"/>
          <w:szCs w:val="20"/>
          <w:lang w:eastAsia="pl-PL"/>
        </w:rPr>
        <w:lastRenderedPageBreak/>
        <w:t xml:space="preserve">w stosunku przysposobienia, opieki lub kurateli albo pozostawaniu we wspólnym pożyciu z wykonawcą, jego zastępcą prawnym lub członkami organów zarządzających lub organów nadzorczych wykonawców ubiegających się o udzielenie zamówienia; </w:t>
      </w:r>
    </w:p>
    <w:p w14:paraId="45C8C1BF" w14:textId="6FD7B3DB" w:rsidR="002C3A5C" w:rsidRPr="006C373D" w:rsidRDefault="002C3A5C">
      <w:pPr>
        <w:pStyle w:val="Akapitzlist"/>
        <w:numPr>
          <w:ilvl w:val="1"/>
          <w:numId w:val="14"/>
        </w:numPr>
        <w:tabs>
          <w:tab w:val="left" w:pos="1701"/>
        </w:tabs>
        <w:suppressAutoHyphens/>
        <w:spacing w:after="0"/>
        <w:ind w:left="1276"/>
        <w:contextualSpacing w:val="0"/>
        <w:jc w:val="both"/>
        <w:rPr>
          <w:rFonts w:ascii="Lato" w:hAnsi="Lato" w:cs="Arial"/>
          <w:sz w:val="20"/>
          <w:szCs w:val="20"/>
          <w:lang w:eastAsia="pl-PL"/>
        </w:rPr>
      </w:pPr>
      <w:r w:rsidRPr="006C373D">
        <w:rPr>
          <w:rFonts w:ascii="Lato" w:hAnsi="Lato" w:cs="Arial"/>
          <w:sz w:val="20"/>
          <w:szCs w:val="20"/>
          <w:lang w:eastAsia="pl-PL"/>
        </w:rPr>
        <w:t xml:space="preserve">pozostawaniu z wykonawcą w takim stosunku prawnym lub faktycznym, że istnieje uzasadniona wątpliwość co do ich bezstronności lub niezależności w związku </w:t>
      </w:r>
      <w:r w:rsidR="00F64ADE">
        <w:rPr>
          <w:rFonts w:ascii="Lato" w:hAnsi="Lato" w:cs="Arial"/>
          <w:sz w:val="20"/>
          <w:szCs w:val="20"/>
          <w:lang w:eastAsia="pl-PL"/>
        </w:rPr>
        <w:br/>
      </w:r>
      <w:r w:rsidRPr="006C373D">
        <w:rPr>
          <w:rFonts w:ascii="Lato" w:hAnsi="Lato" w:cs="Arial"/>
          <w:sz w:val="20"/>
          <w:szCs w:val="20"/>
          <w:lang w:eastAsia="pl-PL"/>
        </w:rPr>
        <w:t xml:space="preserve">z postępowaniem o udzielenie zamówienia. </w:t>
      </w:r>
    </w:p>
    <w:p w14:paraId="41BD9B8C" w14:textId="46D15CB5" w:rsidR="002C3A5C" w:rsidRPr="006C373D" w:rsidRDefault="002C3A5C">
      <w:pPr>
        <w:pStyle w:val="Akapitzlist"/>
        <w:numPr>
          <w:ilvl w:val="0"/>
          <w:numId w:val="14"/>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w stosunku</w:t>
      </w:r>
      <w:r w:rsidR="00C65471">
        <w:rPr>
          <w:rFonts w:ascii="Lato" w:hAnsi="Lato" w:cs="Arial"/>
          <w:sz w:val="20"/>
          <w:szCs w:val="20"/>
          <w:lang w:eastAsia="pl-PL"/>
        </w:rPr>
        <w:t>,</w:t>
      </w:r>
      <w:r w:rsidRPr="006C373D">
        <w:rPr>
          <w:rFonts w:ascii="Lato" w:hAnsi="Lato" w:cs="Arial"/>
          <w:sz w:val="20"/>
          <w:szCs w:val="20"/>
          <w:lang w:eastAsia="pl-PL"/>
        </w:rPr>
        <w:t xml:space="preserve"> do których nie zachodzą okoliczności określone w art. 7 ust 1 ustawy z dnia 13 kwietnia 2022 r. o szczególnych rozwiązaniach w zakresie przeciwdziałania wspieraniu agresji na Ukrainę oraz służących ochronie bezpieczeństwa narodowego (Dz. U. 2024 poz. 507); </w:t>
      </w:r>
    </w:p>
    <w:p w14:paraId="22051790" w14:textId="77777777" w:rsidR="002C3A5C" w:rsidRPr="006C373D" w:rsidRDefault="002C3A5C">
      <w:pPr>
        <w:pStyle w:val="Akapitzlist"/>
        <w:numPr>
          <w:ilvl w:val="0"/>
          <w:numId w:val="14"/>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w odniesieniu, do których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3865B0A7" w14:textId="77777777" w:rsidR="002C3A5C" w:rsidRPr="006C373D" w:rsidRDefault="002C3A5C" w:rsidP="002C3A5C">
      <w:pPr>
        <w:pStyle w:val="Akapitzlist"/>
        <w:tabs>
          <w:tab w:val="left" w:pos="1701"/>
        </w:tabs>
        <w:suppressAutoHyphens/>
        <w:spacing w:after="0"/>
        <w:ind w:left="1276"/>
        <w:contextualSpacing w:val="0"/>
        <w:jc w:val="both"/>
        <w:rPr>
          <w:rFonts w:ascii="Lato" w:hAnsi="Lato" w:cs="Arial"/>
          <w:color w:val="0070C0"/>
          <w:sz w:val="20"/>
          <w:szCs w:val="20"/>
          <w:lang w:eastAsia="pl-PL"/>
        </w:rPr>
      </w:pPr>
    </w:p>
    <w:p w14:paraId="3036B921"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WARUNKI FINANSOWANIA I PŁATNOŚCI</w:t>
      </w:r>
    </w:p>
    <w:p w14:paraId="3E690540" w14:textId="7D28488D"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Zasady rozliczeń i warunki płatności zostały określone we </w:t>
      </w:r>
      <w:r w:rsidRPr="006C373D">
        <w:rPr>
          <w:rFonts w:ascii="Lato" w:hAnsi="Lato" w:cs="Arial"/>
          <w:i/>
          <w:iCs/>
          <w:sz w:val="20"/>
          <w:szCs w:val="20"/>
          <w:lang w:eastAsia="pl-PL"/>
        </w:rPr>
        <w:t>Wzorze umowy</w:t>
      </w:r>
      <w:r w:rsidRPr="006C373D">
        <w:rPr>
          <w:rFonts w:ascii="Lato" w:hAnsi="Lato" w:cs="Arial"/>
          <w:sz w:val="20"/>
          <w:szCs w:val="20"/>
          <w:lang w:eastAsia="pl-PL"/>
        </w:rPr>
        <w:t xml:space="preserve">, stanowiącym załącznik nr </w:t>
      </w:r>
      <w:r w:rsidR="0020647F">
        <w:rPr>
          <w:rFonts w:ascii="Lato" w:hAnsi="Lato" w:cs="Arial"/>
          <w:sz w:val="20"/>
          <w:szCs w:val="20"/>
          <w:lang w:eastAsia="pl-PL"/>
        </w:rPr>
        <w:t>3</w:t>
      </w:r>
      <w:r w:rsidRPr="006C373D">
        <w:rPr>
          <w:rFonts w:ascii="Lato" w:hAnsi="Lato" w:cs="Arial"/>
          <w:sz w:val="20"/>
          <w:szCs w:val="20"/>
          <w:lang w:eastAsia="pl-PL"/>
        </w:rPr>
        <w:t xml:space="preserve"> do </w:t>
      </w:r>
      <w:r w:rsidRPr="006C373D">
        <w:rPr>
          <w:rFonts w:ascii="Lato" w:hAnsi="Lato" w:cs="Arial"/>
          <w:i/>
          <w:iCs/>
          <w:sz w:val="20"/>
          <w:szCs w:val="20"/>
          <w:lang w:eastAsia="pl-PL"/>
        </w:rPr>
        <w:t>Zapytania ofertowego</w:t>
      </w:r>
      <w:r w:rsidRPr="006C373D">
        <w:rPr>
          <w:rFonts w:ascii="Lato" w:hAnsi="Lato" w:cs="Arial"/>
          <w:sz w:val="20"/>
          <w:szCs w:val="20"/>
          <w:lang w:eastAsia="pl-PL"/>
        </w:rPr>
        <w:t>.</w:t>
      </w:r>
    </w:p>
    <w:p w14:paraId="5DFB2F0E"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p>
    <w:p w14:paraId="08491EE1"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KRYTERIA OCENY OFERT</w:t>
      </w:r>
    </w:p>
    <w:p w14:paraId="78325BB3" w14:textId="77777777" w:rsidR="002C3A5C" w:rsidRPr="006C373D" w:rsidRDefault="002C3A5C">
      <w:pPr>
        <w:pStyle w:val="Akapitzlist"/>
        <w:numPr>
          <w:ilvl w:val="0"/>
          <w:numId w:val="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Przy wyborze najkorzystniejszej oferty spośród ofert niepodlegających odrzuceniu Zamawiający będzie stosował poniższe kryteria. </w:t>
      </w:r>
    </w:p>
    <w:p w14:paraId="3EF4EA8C" w14:textId="218AFCDA" w:rsidR="002C3A5C" w:rsidRPr="006C373D" w:rsidRDefault="002C3A5C">
      <w:pPr>
        <w:pStyle w:val="Akapitzlist"/>
        <w:numPr>
          <w:ilvl w:val="0"/>
          <w:numId w:val="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Przyjęto liczbę 100 jako maksymalną liczbę punktów, którą może uzyskać każdy z Wykonawców, według poniższych kryteriów</w:t>
      </w:r>
      <w:r w:rsidR="00990B5F">
        <w:rPr>
          <w:rFonts w:ascii="Lato" w:hAnsi="Lato" w:cs="Arial"/>
          <w:sz w:val="20"/>
          <w:szCs w:val="20"/>
          <w:lang w:eastAsia="pl-PL"/>
        </w:rPr>
        <w:t>:</w:t>
      </w:r>
    </w:p>
    <w:p w14:paraId="50B265CD" w14:textId="57CA344C" w:rsidR="002C3A5C" w:rsidRPr="00990B5F" w:rsidRDefault="002C3A5C" w:rsidP="00990B5F">
      <w:pPr>
        <w:pStyle w:val="Akapitzlist"/>
        <w:tabs>
          <w:tab w:val="left" w:pos="1701"/>
        </w:tabs>
        <w:suppressAutoHyphens/>
        <w:spacing w:after="0"/>
        <w:ind w:left="426"/>
        <w:contextualSpacing w:val="0"/>
        <w:jc w:val="both"/>
        <w:rPr>
          <w:rFonts w:ascii="Lato" w:hAnsi="Lato" w:cs="Arial"/>
          <w:color w:val="0070C0"/>
          <w:sz w:val="20"/>
          <w:szCs w:val="20"/>
          <w:lang w:eastAsia="pl-PL"/>
        </w:rPr>
      </w:pPr>
      <w:r w:rsidRPr="00D762B4">
        <w:rPr>
          <w:rFonts w:ascii="Lato" w:hAnsi="Lato" w:cs="Arial"/>
          <w:color w:val="0070C0"/>
          <w:sz w:val="20"/>
          <w:szCs w:val="20"/>
          <w:lang w:eastAsia="pl-PL"/>
        </w:rPr>
        <w:t>cena –</w:t>
      </w:r>
      <w:r w:rsidR="00CA1820" w:rsidRPr="00D762B4">
        <w:rPr>
          <w:rFonts w:ascii="Lato" w:hAnsi="Lato" w:cs="Arial"/>
          <w:color w:val="0070C0"/>
          <w:sz w:val="20"/>
          <w:szCs w:val="20"/>
          <w:lang w:eastAsia="pl-PL"/>
        </w:rPr>
        <w:t xml:space="preserve"> </w:t>
      </w:r>
      <w:r w:rsidR="00D762B4" w:rsidRPr="00D762B4">
        <w:rPr>
          <w:rFonts w:ascii="Lato" w:hAnsi="Lato" w:cs="Arial"/>
          <w:color w:val="0070C0"/>
          <w:sz w:val="20"/>
          <w:szCs w:val="20"/>
          <w:lang w:eastAsia="pl-PL"/>
        </w:rPr>
        <w:t>10</w:t>
      </w:r>
      <w:r w:rsidR="00CA1820" w:rsidRPr="00D762B4">
        <w:rPr>
          <w:rFonts w:ascii="Lato" w:hAnsi="Lato" w:cs="Arial"/>
          <w:color w:val="0070C0"/>
          <w:sz w:val="20"/>
          <w:szCs w:val="20"/>
          <w:lang w:eastAsia="pl-PL"/>
        </w:rPr>
        <w:t>0</w:t>
      </w:r>
      <w:r w:rsidRPr="00D762B4">
        <w:rPr>
          <w:rFonts w:ascii="Lato" w:hAnsi="Lato" w:cs="Arial"/>
          <w:color w:val="0070C0"/>
          <w:sz w:val="20"/>
          <w:szCs w:val="20"/>
          <w:lang w:eastAsia="pl-PL"/>
        </w:rPr>
        <w:t xml:space="preserve">% </w:t>
      </w:r>
    </w:p>
    <w:p w14:paraId="66F8590A" w14:textId="77777777" w:rsidR="002C3A5C" w:rsidRPr="006C373D" w:rsidRDefault="002C3A5C">
      <w:pPr>
        <w:pStyle w:val="Akapitzlist"/>
        <w:numPr>
          <w:ilvl w:val="0"/>
          <w:numId w:val="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Za ofertę najkorzystniejszą będzie uznana oferta, która przy uwzględnieniu powyższych kryteriów otrzyma najwyższą punktację.</w:t>
      </w:r>
    </w:p>
    <w:p w14:paraId="607CC03A"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color w:val="0070C0"/>
          <w:sz w:val="20"/>
          <w:szCs w:val="20"/>
          <w:lang w:eastAsia="pl-PL"/>
        </w:rPr>
      </w:pPr>
      <w:r w:rsidRPr="006C373D">
        <w:rPr>
          <w:rFonts w:ascii="Lato" w:hAnsi="Lato" w:cs="Arial"/>
          <w:color w:val="0070C0"/>
          <w:sz w:val="20"/>
          <w:szCs w:val="20"/>
          <w:lang w:eastAsia="pl-PL"/>
        </w:rPr>
        <w:t xml:space="preserve">Cena (C). </w:t>
      </w:r>
    </w:p>
    <w:p w14:paraId="2CE76AFB" w14:textId="77777777" w:rsidR="002C3A5C" w:rsidRPr="006C373D" w:rsidRDefault="002C3A5C">
      <w:pPr>
        <w:pStyle w:val="Akapitzlist"/>
        <w:numPr>
          <w:ilvl w:val="0"/>
          <w:numId w:val="8"/>
        </w:numPr>
        <w:tabs>
          <w:tab w:val="left" w:pos="1701"/>
        </w:tabs>
        <w:suppressAutoHyphens/>
        <w:spacing w:after="0"/>
        <w:contextualSpacing w:val="0"/>
        <w:jc w:val="both"/>
        <w:rPr>
          <w:rFonts w:ascii="Lato" w:hAnsi="Lato" w:cs="Arial"/>
          <w:color w:val="0070C0"/>
          <w:sz w:val="20"/>
          <w:szCs w:val="20"/>
          <w:lang w:eastAsia="pl-PL"/>
        </w:rPr>
      </w:pPr>
      <w:r w:rsidRPr="006C373D">
        <w:rPr>
          <w:rFonts w:ascii="Lato" w:hAnsi="Lato" w:cs="Arial"/>
          <w:color w:val="0070C0"/>
          <w:sz w:val="20"/>
          <w:szCs w:val="20"/>
          <w:lang w:eastAsia="pl-PL"/>
        </w:rPr>
        <w:t>Przez kryterium „Cena” Zamawiający rozumie określoną przez Wykonawcę Cenę całkowitą brutto za wykonanie przedmiotu zamówienia, wskazaną w formularzu ofertowym, stanowiącym Załącznik nr 2 do Zapytania ofertowego</w:t>
      </w:r>
    </w:p>
    <w:p w14:paraId="44FFE6F7" w14:textId="77777777" w:rsidR="002C3A5C" w:rsidRPr="006C373D" w:rsidRDefault="002C3A5C">
      <w:pPr>
        <w:pStyle w:val="Akapitzlist"/>
        <w:numPr>
          <w:ilvl w:val="0"/>
          <w:numId w:val="8"/>
        </w:numPr>
        <w:tabs>
          <w:tab w:val="left" w:pos="1701"/>
        </w:tabs>
        <w:suppressAutoHyphens/>
        <w:spacing w:after="0"/>
        <w:contextualSpacing w:val="0"/>
        <w:jc w:val="both"/>
        <w:rPr>
          <w:rFonts w:ascii="Lato" w:hAnsi="Lato" w:cs="Arial"/>
          <w:color w:val="0070C0"/>
          <w:sz w:val="20"/>
          <w:szCs w:val="20"/>
          <w:lang w:eastAsia="pl-PL"/>
        </w:rPr>
      </w:pPr>
      <w:r w:rsidRPr="006C373D">
        <w:rPr>
          <w:rFonts w:ascii="Lato" w:hAnsi="Lato" w:cs="Arial"/>
          <w:color w:val="0070C0"/>
          <w:sz w:val="20"/>
          <w:szCs w:val="20"/>
          <w:lang w:eastAsia="pl-PL"/>
        </w:rPr>
        <w:t xml:space="preserve"> Ocena w ramach kryterium „Cena” będzie obliczana na podstawie następującego wzoru: </w:t>
      </w:r>
    </w:p>
    <w:p w14:paraId="284C6C05" w14:textId="77777777" w:rsidR="002C3A5C" w:rsidRPr="006C373D" w:rsidRDefault="002C3A5C" w:rsidP="002C3A5C">
      <w:pPr>
        <w:pStyle w:val="Akapitzlist"/>
        <w:tabs>
          <w:tab w:val="left" w:pos="1701"/>
        </w:tabs>
        <w:suppressAutoHyphens/>
        <w:spacing w:after="0"/>
        <w:ind w:left="786"/>
        <w:contextualSpacing w:val="0"/>
        <w:jc w:val="both"/>
        <w:rPr>
          <w:rFonts w:ascii="Lato" w:hAnsi="Lato" w:cs="Arial"/>
          <w:color w:val="0070C0"/>
          <w:sz w:val="20"/>
          <w:szCs w:val="20"/>
          <w:lang w:eastAsia="pl-PL"/>
        </w:rPr>
      </w:pPr>
      <w:r w:rsidRPr="006C373D">
        <w:rPr>
          <w:rFonts w:ascii="Lato" w:hAnsi="Lato" w:cs="Tahoma"/>
          <w:color w:val="0070C0"/>
          <w:sz w:val="20"/>
          <w:szCs w:val="20"/>
          <w:lang w:eastAsia="pl-PL"/>
        </w:rPr>
        <w:t>C</w:t>
      </w:r>
      <w:r w:rsidRPr="006C373D">
        <w:rPr>
          <w:rFonts w:ascii="Lato" w:hAnsi="Lato" w:cs="Arial"/>
          <w:color w:val="0070C0"/>
          <w:sz w:val="20"/>
          <w:szCs w:val="20"/>
          <w:lang w:eastAsia="pl-PL"/>
        </w:rPr>
        <w:t xml:space="preserve"> =</w:t>
      </w:r>
      <w:r w:rsidRPr="006C373D">
        <w:rPr>
          <w:rFonts w:ascii="Cambria Math" w:hAnsi="Cambria Math" w:cs="Cambria Math"/>
          <w:color w:val="0070C0"/>
          <w:sz w:val="20"/>
          <w:szCs w:val="20"/>
          <w:lang w:eastAsia="pl-PL"/>
        </w:rPr>
        <w:t>𝐶</w:t>
      </w:r>
      <w:r w:rsidRPr="006C373D">
        <w:rPr>
          <w:rFonts w:ascii="Lato" w:hAnsi="Lato" w:cs="Cambria Math"/>
          <w:color w:val="0070C0"/>
          <w:sz w:val="20"/>
          <w:szCs w:val="20"/>
          <w:lang w:eastAsia="pl-PL"/>
        </w:rPr>
        <w:t>n/</w:t>
      </w:r>
      <w:r w:rsidRPr="006C373D">
        <w:rPr>
          <w:rFonts w:ascii="Lato" w:hAnsi="Lato" w:cs="Arial"/>
          <w:color w:val="0070C0"/>
          <w:sz w:val="20"/>
          <w:szCs w:val="20"/>
          <w:lang w:eastAsia="pl-PL"/>
        </w:rPr>
        <w:t xml:space="preserve"> </w:t>
      </w:r>
      <w:r w:rsidRPr="006C373D">
        <w:rPr>
          <w:rFonts w:ascii="Cambria Math" w:hAnsi="Cambria Math" w:cs="Cambria Math"/>
          <w:color w:val="0070C0"/>
          <w:sz w:val="20"/>
          <w:szCs w:val="20"/>
          <w:lang w:eastAsia="pl-PL"/>
        </w:rPr>
        <w:t>𝐶𝑜</w:t>
      </w:r>
      <w:r w:rsidRPr="006C373D">
        <w:rPr>
          <w:rFonts w:ascii="Lato" w:hAnsi="Lato" w:cs="Arial"/>
          <w:color w:val="0070C0"/>
          <w:sz w:val="20"/>
          <w:szCs w:val="20"/>
          <w:lang w:eastAsia="pl-PL"/>
        </w:rPr>
        <w:t xml:space="preserve"> ×100 </w:t>
      </w:r>
      <w:proofErr w:type="gramStart"/>
      <w:r w:rsidRPr="006C373D">
        <w:rPr>
          <w:rFonts w:ascii="Lato" w:hAnsi="Lato" w:cs="Arial"/>
          <w:color w:val="0070C0"/>
          <w:sz w:val="20"/>
          <w:szCs w:val="20"/>
          <w:lang w:eastAsia="pl-PL"/>
        </w:rPr>
        <w:t>pkt</w:t>
      </w:r>
      <w:proofErr w:type="gramEnd"/>
      <w:r w:rsidRPr="006C373D">
        <w:rPr>
          <w:rFonts w:ascii="Lato" w:hAnsi="Lato" w:cs="Arial"/>
          <w:color w:val="0070C0"/>
          <w:sz w:val="20"/>
          <w:szCs w:val="20"/>
          <w:lang w:eastAsia="pl-PL"/>
        </w:rPr>
        <w:t xml:space="preserve"> gdzie: </w:t>
      </w:r>
    </w:p>
    <w:p w14:paraId="16D8D0F0" w14:textId="77777777" w:rsidR="002C3A5C" w:rsidRPr="006C373D" w:rsidRDefault="002C3A5C" w:rsidP="002C3A5C">
      <w:pPr>
        <w:pStyle w:val="Akapitzlist"/>
        <w:tabs>
          <w:tab w:val="left" w:pos="1701"/>
        </w:tabs>
        <w:suppressAutoHyphens/>
        <w:spacing w:after="0"/>
        <w:ind w:left="786"/>
        <w:contextualSpacing w:val="0"/>
        <w:jc w:val="both"/>
        <w:rPr>
          <w:rFonts w:ascii="Lato" w:hAnsi="Lato" w:cs="Arial"/>
          <w:color w:val="0070C0"/>
          <w:sz w:val="20"/>
          <w:szCs w:val="20"/>
          <w:lang w:eastAsia="pl-PL"/>
        </w:rPr>
      </w:pPr>
      <w:proofErr w:type="spellStart"/>
      <w:r w:rsidRPr="006C373D">
        <w:rPr>
          <w:rFonts w:ascii="Lato" w:hAnsi="Lato" w:cs="Arial"/>
          <w:color w:val="0070C0"/>
          <w:sz w:val="20"/>
          <w:szCs w:val="20"/>
          <w:lang w:eastAsia="pl-PL"/>
        </w:rPr>
        <w:t>Cn</w:t>
      </w:r>
      <w:proofErr w:type="spellEnd"/>
      <w:r w:rsidRPr="006C373D">
        <w:rPr>
          <w:rFonts w:ascii="Lato" w:hAnsi="Lato" w:cs="Arial"/>
          <w:color w:val="0070C0"/>
          <w:sz w:val="20"/>
          <w:szCs w:val="20"/>
          <w:lang w:eastAsia="pl-PL"/>
        </w:rPr>
        <w:t xml:space="preserve"> – najniższa zaproponowana Cena całkowita brutto </w:t>
      </w:r>
    </w:p>
    <w:p w14:paraId="16D447DA" w14:textId="77777777" w:rsidR="002C3A5C" w:rsidRPr="006C373D" w:rsidRDefault="002C3A5C" w:rsidP="002C3A5C">
      <w:pPr>
        <w:pStyle w:val="Akapitzlist"/>
        <w:tabs>
          <w:tab w:val="left" w:pos="1701"/>
        </w:tabs>
        <w:suppressAutoHyphens/>
        <w:spacing w:after="0"/>
        <w:ind w:left="786"/>
        <w:contextualSpacing w:val="0"/>
        <w:jc w:val="both"/>
        <w:rPr>
          <w:rFonts w:ascii="Lato" w:hAnsi="Lato" w:cs="Arial"/>
          <w:color w:val="0070C0"/>
          <w:sz w:val="20"/>
          <w:szCs w:val="20"/>
          <w:lang w:eastAsia="pl-PL"/>
        </w:rPr>
      </w:pPr>
      <w:r w:rsidRPr="006C373D">
        <w:rPr>
          <w:rFonts w:ascii="Lato" w:hAnsi="Lato" w:cs="Arial"/>
          <w:color w:val="0070C0"/>
          <w:sz w:val="20"/>
          <w:szCs w:val="20"/>
          <w:lang w:eastAsia="pl-PL"/>
        </w:rPr>
        <w:t xml:space="preserve">Co – Cena całkowita brutto zaoferowana w badanej ofercie </w:t>
      </w:r>
    </w:p>
    <w:p w14:paraId="68D546AB" w14:textId="77777777" w:rsidR="002C3A5C" w:rsidRDefault="002C3A5C" w:rsidP="002C3A5C">
      <w:pPr>
        <w:pStyle w:val="Akapitzlist"/>
        <w:tabs>
          <w:tab w:val="left" w:pos="1701"/>
        </w:tabs>
        <w:suppressAutoHyphens/>
        <w:spacing w:after="0"/>
        <w:ind w:left="786"/>
        <w:contextualSpacing w:val="0"/>
        <w:jc w:val="both"/>
        <w:rPr>
          <w:rFonts w:ascii="Lato" w:hAnsi="Lato" w:cs="Arial"/>
          <w:color w:val="0070C0"/>
          <w:sz w:val="20"/>
          <w:szCs w:val="20"/>
          <w:lang w:eastAsia="pl-PL"/>
        </w:rPr>
      </w:pPr>
      <w:r w:rsidRPr="006C373D">
        <w:rPr>
          <w:rFonts w:ascii="Lato" w:hAnsi="Lato" w:cs="Arial"/>
          <w:color w:val="0070C0"/>
          <w:sz w:val="20"/>
          <w:szCs w:val="20"/>
          <w:lang w:eastAsia="pl-PL"/>
        </w:rPr>
        <w:t>C – liczba punktów przyznana danej ofercie w kryterium „Cena”</w:t>
      </w:r>
    </w:p>
    <w:p w14:paraId="2AC51BEC" w14:textId="77777777" w:rsidR="002C3A5C" w:rsidRPr="006C373D" w:rsidRDefault="002C3A5C">
      <w:pPr>
        <w:pStyle w:val="Akapitzlist"/>
        <w:numPr>
          <w:ilvl w:val="0"/>
          <w:numId w:val="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Ocena końcowa stanowi sumę wszystkich punktów uzyskanych w powyższych kryteriach oceny ofert.</w:t>
      </w:r>
    </w:p>
    <w:p w14:paraId="66CCFE08" w14:textId="77777777" w:rsidR="002C3A5C" w:rsidRPr="006C373D" w:rsidRDefault="002C3A5C">
      <w:pPr>
        <w:pStyle w:val="Akapitzlist"/>
        <w:numPr>
          <w:ilvl w:val="0"/>
          <w:numId w:val="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wybierze ofertę, która spełnia wszystkie wymagania określone w opisie przedmiotu zamówienia oraz uzyska największą liczbę punktów w ocenie końcowej. </w:t>
      </w:r>
    </w:p>
    <w:p w14:paraId="613A55D1" w14:textId="77777777" w:rsidR="002C3A5C" w:rsidRPr="006C373D" w:rsidRDefault="002C3A5C">
      <w:pPr>
        <w:pStyle w:val="Akapitzlist"/>
        <w:numPr>
          <w:ilvl w:val="0"/>
          <w:numId w:val="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Wartości punktowe zostaną podane z dokładnością do dwóch miejsc po przecinku, a zaokrąglenie zostanie dokonane zgodnie z ogólnie przyjętymi zasadami matematycznymi. </w:t>
      </w:r>
    </w:p>
    <w:p w14:paraId="15FB15C2" w14:textId="77777777" w:rsidR="002C3A5C" w:rsidRPr="006C373D" w:rsidRDefault="002C3A5C">
      <w:pPr>
        <w:pStyle w:val="Akapitzlist"/>
        <w:numPr>
          <w:ilvl w:val="0"/>
          <w:numId w:val="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informuje, że najpierw dokona oceny ofert, a następnie zbada, czy Wykonawca, którego oferta została oceniona jako najkorzystniejsza, spełnia warunki udziału w postępowaniu. </w:t>
      </w:r>
    </w:p>
    <w:p w14:paraId="5C7E7D5B"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p>
    <w:p w14:paraId="7B9BE9A4"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SPOSÓB PRZYGOTOWANIA I ZŁOŻENIA OFERTY WRAZ Z WYMAGANYMI ZAŁĄCZNIKAMI</w:t>
      </w:r>
    </w:p>
    <w:p w14:paraId="275F33C3" w14:textId="28E0E9AE" w:rsidR="002C3A5C" w:rsidRPr="006C373D" w:rsidRDefault="002C3A5C">
      <w:pPr>
        <w:pStyle w:val="Akapitzlist"/>
        <w:numPr>
          <w:ilvl w:val="0"/>
          <w:numId w:val="5"/>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Oferta (Formularz oferty – załącznik nr </w:t>
      </w:r>
      <w:r w:rsidR="007249CD">
        <w:rPr>
          <w:rFonts w:ascii="Lato" w:hAnsi="Lato" w:cs="Arial"/>
          <w:sz w:val="20"/>
          <w:szCs w:val="20"/>
          <w:lang w:eastAsia="pl-PL"/>
        </w:rPr>
        <w:t>2</w:t>
      </w:r>
      <w:r w:rsidRPr="006C373D">
        <w:rPr>
          <w:rFonts w:ascii="Lato" w:hAnsi="Lato" w:cs="Arial"/>
          <w:sz w:val="20"/>
          <w:szCs w:val="20"/>
          <w:lang w:eastAsia="pl-PL"/>
        </w:rPr>
        <w:t xml:space="preserve"> do Zapytania ofertowego) powinna być przygotowana </w:t>
      </w:r>
      <w:r w:rsidR="007249CD">
        <w:rPr>
          <w:rFonts w:ascii="Lato" w:hAnsi="Lato" w:cs="Arial"/>
          <w:sz w:val="20"/>
          <w:szCs w:val="20"/>
          <w:lang w:eastAsia="pl-PL"/>
        </w:rPr>
        <w:br/>
      </w:r>
      <w:r w:rsidRPr="006C373D">
        <w:rPr>
          <w:rFonts w:ascii="Lato" w:hAnsi="Lato" w:cs="Arial"/>
          <w:sz w:val="20"/>
          <w:szCs w:val="20"/>
          <w:lang w:eastAsia="pl-PL"/>
        </w:rPr>
        <w:t>w języku polskim, w formie elektronicznej lub postaci elektronicznej.</w:t>
      </w:r>
    </w:p>
    <w:p w14:paraId="0A518AFF" w14:textId="7564CF94" w:rsidR="002C3A5C" w:rsidRPr="006C373D" w:rsidRDefault="002C3A5C">
      <w:pPr>
        <w:pStyle w:val="Akapitzlist"/>
        <w:numPr>
          <w:ilvl w:val="0"/>
          <w:numId w:val="5"/>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Ofertę składa się pod rygorem nieważności w formie elektronicznej (tj. opatrzonej kwalifikowanym podpisem elektronicznym) lub w postaci elektronicznej opatrzonej podpisem zaufanym lub podpisem osobistym. </w:t>
      </w:r>
    </w:p>
    <w:p w14:paraId="754E133A" w14:textId="77777777" w:rsidR="002C3A5C" w:rsidRPr="006C373D" w:rsidRDefault="002C3A5C">
      <w:pPr>
        <w:pStyle w:val="Akapitzlist"/>
        <w:numPr>
          <w:ilvl w:val="0"/>
          <w:numId w:val="5"/>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Do Formularza oferty należy dołączyć niżej wymienione dokumenty:</w:t>
      </w:r>
    </w:p>
    <w:p w14:paraId="4F4499EC" w14:textId="77777777" w:rsidR="002C3A5C" w:rsidRPr="006C373D" w:rsidRDefault="002C3A5C">
      <w:pPr>
        <w:pStyle w:val="Akapitzlist"/>
        <w:numPr>
          <w:ilvl w:val="0"/>
          <w:numId w:val="1"/>
        </w:numPr>
        <w:tabs>
          <w:tab w:val="left" w:pos="1701"/>
        </w:tabs>
        <w:suppressAutoHyphens/>
        <w:spacing w:after="0"/>
        <w:ind w:left="851" w:hanging="284"/>
        <w:contextualSpacing w:val="0"/>
        <w:jc w:val="both"/>
        <w:rPr>
          <w:rFonts w:ascii="Lato" w:hAnsi="Lato" w:cs="Arial"/>
          <w:sz w:val="20"/>
          <w:szCs w:val="20"/>
          <w:lang w:eastAsia="pl-PL"/>
        </w:rPr>
      </w:pPr>
      <w:r w:rsidRPr="006C373D">
        <w:rPr>
          <w:rFonts w:ascii="Lato" w:hAnsi="Lato" w:cs="Arial"/>
          <w:sz w:val="20"/>
          <w:szCs w:val="20"/>
          <w:lang w:eastAsia="pl-PL"/>
        </w:rPr>
        <w:t xml:space="preserve">odpis z właściwego rejestru (KRS) lub z centralnej ewidencji i informacji o działalności gospodarczej, jeżeli odrębne przepisy wymagają wpisu do rejestru lub ewidencji albo wskazać </w:t>
      </w:r>
      <w:r w:rsidRPr="006C373D">
        <w:rPr>
          <w:rFonts w:ascii="Lato" w:hAnsi="Lato" w:cs="Arial"/>
          <w:sz w:val="20"/>
          <w:szCs w:val="20"/>
          <w:lang w:eastAsia="pl-PL"/>
        </w:rPr>
        <w:lastRenderedPageBreak/>
        <w:t>dostępność tych dokumentów w formie elektronicznej, wskazując w Formularzu oferty adres internetowy do ogólnopolskich, bezpłatnych baz danych;</w:t>
      </w:r>
    </w:p>
    <w:p w14:paraId="2B65C34D" w14:textId="19706915" w:rsidR="002C3A5C" w:rsidRPr="00322019" w:rsidRDefault="002C3A5C" w:rsidP="00322019">
      <w:pPr>
        <w:pStyle w:val="Akapitzlist"/>
        <w:numPr>
          <w:ilvl w:val="0"/>
          <w:numId w:val="1"/>
        </w:numPr>
        <w:tabs>
          <w:tab w:val="left" w:pos="1701"/>
        </w:tabs>
        <w:suppressAutoHyphens/>
        <w:spacing w:after="0"/>
        <w:ind w:left="851" w:hanging="284"/>
        <w:contextualSpacing w:val="0"/>
        <w:jc w:val="both"/>
        <w:rPr>
          <w:rFonts w:ascii="Lato" w:hAnsi="Lato" w:cs="Arial"/>
          <w:sz w:val="20"/>
          <w:szCs w:val="20"/>
          <w:lang w:eastAsia="pl-PL"/>
        </w:rPr>
      </w:pPr>
      <w:r w:rsidRPr="006C373D">
        <w:rPr>
          <w:rFonts w:ascii="Lato" w:hAnsi="Lato" w:cs="Arial"/>
          <w:sz w:val="20"/>
          <w:szCs w:val="20"/>
          <w:lang w:eastAsia="pl-PL"/>
        </w:rPr>
        <w:t>w przypadku, gdy Wykonawca jest reprezentowany przez pełnomocnika, do oferty należy dołączyć pełnomocnictwo, określające zakres umocowania, podpisane przez osoby upoważnione do reprezentowania Wykonawcy.</w:t>
      </w:r>
    </w:p>
    <w:p w14:paraId="7A023351" w14:textId="1B615902" w:rsidR="002C3A5C" w:rsidRPr="006C373D" w:rsidRDefault="002C3A5C">
      <w:pPr>
        <w:pStyle w:val="Akapitzlist"/>
        <w:numPr>
          <w:ilvl w:val="0"/>
          <w:numId w:val="5"/>
        </w:numPr>
        <w:tabs>
          <w:tab w:val="left" w:pos="1701"/>
        </w:tabs>
        <w:suppressAutoHyphens/>
        <w:spacing w:after="0"/>
        <w:ind w:left="426"/>
        <w:contextualSpacing w:val="0"/>
        <w:jc w:val="both"/>
        <w:rPr>
          <w:rFonts w:ascii="Lato" w:hAnsi="Lato" w:cs="Arial"/>
          <w:sz w:val="20"/>
          <w:szCs w:val="20"/>
          <w:u w:val="single"/>
          <w:lang w:eastAsia="pl-PL"/>
        </w:rPr>
      </w:pPr>
      <w:r w:rsidRPr="006C26F8">
        <w:rPr>
          <w:rFonts w:ascii="Lato" w:hAnsi="Lato" w:cs="Arial"/>
          <w:sz w:val="20"/>
          <w:szCs w:val="20"/>
          <w:lang w:eastAsia="pl-PL"/>
        </w:rPr>
        <w:t xml:space="preserve">Ofertę wraz z załącznikami należy przesłać </w:t>
      </w:r>
      <w:r w:rsidRPr="006C26F8">
        <w:rPr>
          <w:rFonts w:ascii="Lato" w:hAnsi="Lato" w:cs="Arial"/>
          <w:b/>
          <w:bCs/>
          <w:sz w:val="20"/>
          <w:szCs w:val="20"/>
          <w:u w:val="single"/>
          <w:lang w:eastAsia="pl-PL"/>
        </w:rPr>
        <w:t>do dnia</w:t>
      </w:r>
      <w:r w:rsidRPr="006C373D">
        <w:rPr>
          <w:rFonts w:ascii="Lato" w:hAnsi="Lato" w:cs="Arial"/>
          <w:b/>
          <w:bCs/>
          <w:sz w:val="20"/>
          <w:szCs w:val="20"/>
          <w:u w:val="single"/>
          <w:lang w:eastAsia="pl-PL"/>
        </w:rPr>
        <w:t xml:space="preserve"> </w:t>
      </w:r>
      <w:r w:rsidR="006C26F8">
        <w:rPr>
          <w:rFonts w:ascii="Lato" w:hAnsi="Lato" w:cs="Arial"/>
          <w:b/>
          <w:bCs/>
          <w:sz w:val="20"/>
          <w:szCs w:val="20"/>
          <w:u w:val="single"/>
          <w:lang w:eastAsia="pl-PL"/>
        </w:rPr>
        <w:t>3 czerwca 2026 r.</w:t>
      </w:r>
      <w:r w:rsidRPr="006C373D">
        <w:rPr>
          <w:rFonts w:ascii="Lato" w:hAnsi="Lato" w:cs="Arial"/>
          <w:b/>
          <w:bCs/>
          <w:sz w:val="20"/>
          <w:szCs w:val="20"/>
          <w:u w:val="single"/>
          <w:lang w:eastAsia="pl-PL"/>
        </w:rPr>
        <w:t xml:space="preserve"> do godz. </w:t>
      </w:r>
      <w:r w:rsidR="006C26F8">
        <w:rPr>
          <w:rFonts w:ascii="Lato" w:hAnsi="Lato" w:cs="Arial"/>
          <w:b/>
          <w:bCs/>
          <w:sz w:val="20"/>
          <w:szCs w:val="20"/>
          <w:u w:val="single"/>
          <w:lang w:eastAsia="pl-PL"/>
        </w:rPr>
        <w:t>15:30</w:t>
      </w:r>
      <w:r w:rsidRPr="006C373D">
        <w:rPr>
          <w:rFonts w:ascii="Lato" w:hAnsi="Lato" w:cs="Arial"/>
          <w:sz w:val="20"/>
          <w:szCs w:val="20"/>
          <w:u w:val="single"/>
          <w:lang w:eastAsia="pl-PL"/>
        </w:rPr>
        <w:t xml:space="preserve"> na adres email: </w:t>
      </w:r>
      <w:hyperlink r:id="rId12" w:history="1">
        <w:r w:rsidR="007F30FC" w:rsidRPr="0098664D">
          <w:rPr>
            <w:rStyle w:val="Hipercze"/>
            <w:rFonts w:ascii="Lato" w:hAnsi="Lato"/>
            <w:sz w:val="20"/>
            <w:szCs w:val="20"/>
          </w:rPr>
          <w:t>sekretariatdwm@me.gov.pl</w:t>
        </w:r>
      </w:hyperlink>
      <w:r w:rsidR="008B4383">
        <w:rPr>
          <w:rFonts w:ascii="Lato" w:hAnsi="Lato"/>
          <w:sz w:val="20"/>
          <w:szCs w:val="20"/>
        </w:rPr>
        <w:t>.</w:t>
      </w:r>
    </w:p>
    <w:p w14:paraId="41779C2B" w14:textId="7EE430D7" w:rsidR="002C3A5C" w:rsidRPr="006C373D" w:rsidRDefault="002C3A5C">
      <w:pPr>
        <w:pStyle w:val="Akapitzlist"/>
        <w:numPr>
          <w:ilvl w:val="0"/>
          <w:numId w:val="5"/>
        </w:numPr>
        <w:tabs>
          <w:tab w:val="left" w:pos="1701"/>
        </w:tabs>
        <w:suppressAutoHyphens/>
        <w:spacing w:after="0"/>
        <w:ind w:left="426"/>
        <w:contextualSpacing w:val="0"/>
        <w:jc w:val="both"/>
        <w:rPr>
          <w:rFonts w:ascii="Lato" w:hAnsi="Lato" w:cs="Arial"/>
          <w:sz w:val="20"/>
          <w:szCs w:val="20"/>
          <w:u w:val="single"/>
          <w:lang w:eastAsia="pl-PL"/>
        </w:rPr>
      </w:pPr>
      <w:r w:rsidRPr="006C373D">
        <w:rPr>
          <w:rFonts w:ascii="Lato" w:eastAsia="Calibri" w:hAnsi="Lato" w:cs="Arial"/>
          <w:sz w:val="20"/>
          <w:szCs w:val="20"/>
        </w:rPr>
        <w:t xml:space="preserve">Oferta wraz z </w:t>
      </w:r>
      <w:r w:rsidRPr="002846B5">
        <w:rPr>
          <w:rFonts w:ascii="Lato" w:eastAsia="Calibri" w:hAnsi="Lato" w:cs="Arial"/>
          <w:sz w:val="20"/>
          <w:szCs w:val="20"/>
        </w:rPr>
        <w:t>załącznikami musi zostać</w:t>
      </w:r>
      <w:r w:rsidRPr="006C373D">
        <w:rPr>
          <w:rFonts w:ascii="Lato" w:eastAsia="Calibri" w:hAnsi="Lato" w:cs="Arial"/>
          <w:sz w:val="20"/>
          <w:szCs w:val="20"/>
        </w:rPr>
        <w:t xml:space="preserve"> przesłana w następujący sposób:</w:t>
      </w:r>
    </w:p>
    <w:p w14:paraId="65D14D20" w14:textId="32BF35C7" w:rsidR="002C3A5C" w:rsidRPr="00A459BC" w:rsidRDefault="002C3A5C" w:rsidP="00A459BC">
      <w:pPr>
        <w:pStyle w:val="Akapitzlist"/>
        <w:shd w:val="clear" w:color="auto" w:fill="FFFFFF"/>
        <w:suppressAutoHyphens/>
        <w:spacing w:after="0"/>
        <w:ind w:left="851" w:hanging="284"/>
        <w:jc w:val="both"/>
        <w:textAlignment w:val="baseline"/>
        <w:rPr>
          <w:rFonts w:ascii="Lato" w:hAnsi="Lato" w:cs="Arial"/>
          <w:sz w:val="20"/>
          <w:szCs w:val="20"/>
        </w:rPr>
      </w:pPr>
      <w:r w:rsidRPr="006C373D">
        <w:rPr>
          <w:rFonts w:ascii="Lato" w:eastAsia="Calibri" w:hAnsi="Lato" w:cs="Arial"/>
          <w:sz w:val="20"/>
          <w:szCs w:val="20"/>
        </w:rPr>
        <w:t>-</w:t>
      </w:r>
      <w:r w:rsidRPr="006C373D">
        <w:rPr>
          <w:rFonts w:ascii="Lato" w:eastAsia="Calibri" w:hAnsi="Lato" w:cs="Arial"/>
          <w:sz w:val="20"/>
          <w:szCs w:val="20"/>
        </w:rPr>
        <w:tab/>
      </w:r>
      <w:r w:rsidRPr="006C373D">
        <w:rPr>
          <w:rFonts w:ascii="Lato" w:hAnsi="Lato" w:cs="Arial"/>
          <w:sz w:val="20"/>
          <w:szCs w:val="20"/>
        </w:rPr>
        <w:t>W tytule przesłanej wiadomości zawierającej ofertę wraz z załącznikami należy wskazać numer sprawy</w:t>
      </w:r>
      <w:r w:rsidRPr="006C373D">
        <w:rPr>
          <w:rFonts w:ascii="Lato" w:hAnsi="Lato" w:cs="Arial"/>
          <w:b/>
          <w:bCs/>
          <w:sz w:val="20"/>
          <w:szCs w:val="20"/>
        </w:rPr>
        <w:t xml:space="preserve">: </w:t>
      </w:r>
      <w:r w:rsidRPr="006C373D">
        <w:rPr>
          <w:rFonts w:ascii="Lato" w:hAnsi="Lato" w:cs="Arial"/>
          <w:b/>
          <w:bCs/>
          <w:sz w:val="20"/>
          <w:szCs w:val="20"/>
          <w:lang w:eastAsia="pl-PL"/>
        </w:rPr>
        <w:t>…………………………</w:t>
      </w:r>
      <w:proofErr w:type="gramStart"/>
      <w:r w:rsidRPr="006C373D">
        <w:rPr>
          <w:rFonts w:ascii="Lato" w:hAnsi="Lato" w:cs="Arial"/>
          <w:b/>
          <w:bCs/>
          <w:sz w:val="20"/>
          <w:szCs w:val="20"/>
          <w:lang w:eastAsia="pl-PL"/>
        </w:rPr>
        <w:t>…….</w:t>
      </w:r>
      <w:proofErr w:type="gramEnd"/>
      <w:r w:rsidRPr="006C373D">
        <w:rPr>
          <w:rFonts w:ascii="Lato" w:hAnsi="Lato" w:cs="Arial"/>
          <w:b/>
          <w:bCs/>
          <w:sz w:val="20"/>
          <w:szCs w:val="20"/>
          <w:lang w:eastAsia="pl-PL"/>
        </w:rPr>
        <w:t xml:space="preserve">. </w:t>
      </w:r>
      <w:r w:rsidRPr="006C373D">
        <w:rPr>
          <w:rFonts w:ascii="Lato" w:hAnsi="Lato" w:cs="Arial"/>
          <w:sz w:val="20"/>
          <w:szCs w:val="20"/>
        </w:rPr>
        <w:t>oraz nazwę Wykonawcy;</w:t>
      </w:r>
    </w:p>
    <w:p w14:paraId="2D0A65DA" w14:textId="3C143A57" w:rsidR="002C3A5C" w:rsidRPr="006C373D" w:rsidRDefault="002C3A5C" w:rsidP="00427FA2">
      <w:pPr>
        <w:suppressAutoHyphens/>
        <w:spacing w:after="0"/>
        <w:ind w:left="851" w:hanging="284"/>
        <w:jc w:val="both"/>
        <w:rPr>
          <w:rFonts w:ascii="Lato" w:eastAsia="Calibri" w:hAnsi="Lato" w:cs="Arial"/>
          <w:sz w:val="20"/>
          <w:szCs w:val="20"/>
          <w:lang w:eastAsia="pl-PL"/>
        </w:rPr>
      </w:pPr>
      <w:r w:rsidRPr="006C373D">
        <w:rPr>
          <w:rFonts w:ascii="Lato" w:eastAsia="Calibri" w:hAnsi="Lato" w:cs="Arial"/>
          <w:sz w:val="20"/>
          <w:szCs w:val="20"/>
        </w:rPr>
        <w:t>-</w:t>
      </w:r>
      <w:r w:rsidRPr="006C373D">
        <w:rPr>
          <w:rFonts w:ascii="Lato" w:eastAsia="Calibri" w:hAnsi="Lato" w:cs="Arial"/>
          <w:sz w:val="20"/>
          <w:szCs w:val="20"/>
        </w:rPr>
        <w:tab/>
      </w:r>
      <w:r w:rsidRPr="006C373D">
        <w:rPr>
          <w:rFonts w:ascii="Lato" w:eastAsia="Calibri" w:hAnsi="Lato" w:cs="Arial"/>
          <w:sz w:val="20"/>
          <w:szCs w:val="20"/>
          <w:lang w:eastAsia="pl-PL"/>
        </w:rPr>
        <w:t xml:space="preserve">Wykonawca przesyła Zamawiającemu ofertę wraz z załącznikami w taki sposób, aby dokumenty te dotarły do Zamawiającego przed upływem terminu składania ofert. Datą otrzymania będzie potwierdzenie dostarczenia wiadomości zawierającej ofertę do serwera pocztowego Zamawiającego. </w:t>
      </w:r>
    </w:p>
    <w:p w14:paraId="02F22A0D" w14:textId="77777777" w:rsidR="002C3A5C" w:rsidRPr="006C373D" w:rsidRDefault="002C3A5C">
      <w:pPr>
        <w:pStyle w:val="Akapitzlist"/>
        <w:numPr>
          <w:ilvl w:val="0"/>
          <w:numId w:val="5"/>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informuje, iż nie będzie dokonywał oceny ofert przesłanych na adres </w:t>
      </w:r>
      <w:proofErr w:type="gramStart"/>
      <w:r w:rsidRPr="006C373D">
        <w:rPr>
          <w:rFonts w:ascii="Lato" w:hAnsi="Lato" w:cs="Arial"/>
          <w:sz w:val="20"/>
          <w:szCs w:val="20"/>
          <w:lang w:eastAsia="pl-PL"/>
        </w:rPr>
        <w:t>inny,</w:t>
      </w:r>
      <w:proofErr w:type="gramEnd"/>
      <w:r w:rsidRPr="006C373D">
        <w:rPr>
          <w:rFonts w:ascii="Lato" w:hAnsi="Lato" w:cs="Arial"/>
          <w:sz w:val="20"/>
          <w:szCs w:val="20"/>
          <w:lang w:eastAsia="pl-PL"/>
        </w:rPr>
        <w:t xml:space="preserve"> niż wskazany powyżej.</w:t>
      </w:r>
    </w:p>
    <w:p w14:paraId="1F43DDA3" w14:textId="77777777" w:rsidR="002C3A5C" w:rsidRPr="006C373D" w:rsidRDefault="002C3A5C">
      <w:pPr>
        <w:pStyle w:val="Akapitzlist"/>
        <w:numPr>
          <w:ilvl w:val="0"/>
          <w:numId w:val="5"/>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Wykonawca może złożyć tylko jedną ofertę.</w:t>
      </w:r>
    </w:p>
    <w:p w14:paraId="099A7071"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p>
    <w:p w14:paraId="04D84857"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TERMIN ZWIĄZANIA OFERTĄ</w:t>
      </w:r>
    </w:p>
    <w:p w14:paraId="785BE84D" w14:textId="77777777"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Wykonawca będzie związany ofertą przez okres 30 dni. </w:t>
      </w:r>
    </w:p>
    <w:p w14:paraId="78EBC2BD" w14:textId="4B929591" w:rsidR="002C3A5C" w:rsidRPr="006C373D" w:rsidRDefault="002C3A5C" w:rsidP="002C3A5C">
      <w:pPr>
        <w:pStyle w:val="Akapitzlist"/>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Bieg terminu związania ofertą rozpoczyna się wraz z upływem </w:t>
      </w:r>
      <w:r w:rsidR="00F25207">
        <w:rPr>
          <w:rFonts w:ascii="Lato" w:hAnsi="Lato" w:cs="Arial"/>
          <w:sz w:val="20"/>
          <w:szCs w:val="20"/>
          <w:lang w:eastAsia="pl-PL"/>
        </w:rPr>
        <w:t xml:space="preserve">terminu </w:t>
      </w:r>
      <w:r w:rsidRPr="006C373D">
        <w:rPr>
          <w:rFonts w:ascii="Lato" w:hAnsi="Lato" w:cs="Arial"/>
          <w:sz w:val="20"/>
          <w:szCs w:val="20"/>
          <w:lang w:eastAsia="pl-PL"/>
        </w:rPr>
        <w:t xml:space="preserve">wyznaczonego na przesyłanie ofert. </w:t>
      </w:r>
    </w:p>
    <w:p w14:paraId="079AB4BD" w14:textId="77777777" w:rsidR="002C3A5C" w:rsidRPr="006C373D" w:rsidRDefault="002C3A5C" w:rsidP="002C3A5C">
      <w:pPr>
        <w:tabs>
          <w:tab w:val="left" w:pos="1701"/>
        </w:tabs>
        <w:suppressAutoHyphens/>
        <w:spacing w:after="0"/>
        <w:jc w:val="both"/>
        <w:rPr>
          <w:rFonts w:ascii="Lato" w:hAnsi="Lato" w:cs="Arial"/>
          <w:b/>
          <w:bCs/>
          <w:sz w:val="20"/>
          <w:szCs w:val="20"/>
          <w:lang w:eastAsia="pl-PL"/>
        </w:rPr>
      </w:pPr>
    </w:p>
    <w:p w14:paraId="551475AD"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WYJAŚNIENIA</w:t>
      </w:r>
    </w:p>
    <w:p w14:paraId="0CF33E79" w14:textId="77777777" w:rsidR="002C3A5C" w:rsidRPr="006C373D" w:rsidRDefault="002C3A5C">
      <w:pPr>
        <w:pStyle w:val="Akapitzlist"/>
        <w:numPr>
          <w:ilvl w:val="0"/>
          <w:numId w:val="9"/>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Wykonawcy mogą zwrócić się do Zamawiającego z wnioskiem o wyjaśnienie Zapytania ofertowego najpóźniej na 3 dni przed otwarciem ofert. Jeżeli wniosek o wyjaśnienie Zapytania ofertowego wpłynie do Zamawiającego w terminie to Zamawiający niezwłocznie udzieli wyjaśnień. </w:t>
      </w:r>
    </w:p>
    <w:p w14:paraId="6AB06C84" w14:textId="77777777" w:rsidR="002C3A5C" w:rsidRPr="006C373D" w:rsidRDefault="002C3A5C">
      <w:pPr>
        <w:pStyle w:val="Akapitzlist"/>
        <w:numPr>
          <w:ilvl w:val="0"/>
          <w:numId w:val="9"/>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Treść Zapytania wraz z wyjaśnieniem bez wskazania źródła wniosku o wyjaśnienie Zamawiający przekaże w taki sam sposób jak przekazano Zapytanie ofertowe. </w:t>
      </w:r>
    </w:p>
    <w:p w14:paraId="0D3FE583" w14:textId="77777777" w:rsidR="002C3A5C" w:rsidRPr="006C373D" w:rsidRDefault="002C3A5C">
      <w:pPr>
        <w:pStyle w:val="Akapitzlist"/>
        <w:numPr>
          <w:ilvl w:val="0"/>
          <w:numId w:val="9"/>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może przed wyznaczonym terminem składania ofert zmienić treść Zapytania. Dokonaną zmianę Zapytania Zamawiający przekaże w taki sam sposób jak przekazano Zapytanie ofertowe. </w:t>
      </w:r>
    </w:p>
    <w:p w14:paraId="67549918" w14:textId="37D38D04" w:rsidR="002C3A5C" w:rsidRPr="006C373D" w:rsidRDefault="002C3A5C">
      <w:pPr>
        <w:pStyle w:val="Akapitzlist"/>
        <w:numPr>
          <w:ilvl w:val="0"/>
          <w:numId w:val="9"/>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Jeżeli zmiana, o której mowa w pkt. 3, jest istotna, Zamawiający przedłuży termin składania ofert </w:t>
      </w:r>
      <w:r w:rsidR="00DD5168">
        <w:rPr>
          <w:rFonts w:ascii="Lato" w:hAnsi="Lato" w:cs="Arial"/>
          <w:sz w:val="20"/>
          <w:szCs w:val="20"/>
          <w:lang w:eastAsia="pl-PL"/>
        </w:rPr>
        <w:br/>
      </w:r>
      <w:r w:rsidRPr="006C373D">
        <w:rPr>
          <w:rFonts w:ascii="Lato" w:hAnsi="Lato" w:cs="Arial"/>
          <w:sz w:val="20"/>
          <w:szCs w:val="20"/>
          <w:lang w:eastAsia="pl-PL"/>
        </w:rPr>
        <w:t xml:space="preserve">o czas niezbędny na ich przygotowanie. </w:t>
      </w:r>
    </w:p>
    <w:p w14:paraId="33822B00" w14:textId="77777777" w:rsidR="002C3A5C" w:rsidRPr="006C373D" w:rsidRDefault="002C3A5C">
      <w:pPr>
        <w:pStyle w:val="Akapitzlist"/>
        <w:numPr>
          <w:ilvl w:val="0"/>
          <w:numId w:val="9"/>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Zmiany treści Zapytania oraz udzielone przez Zamawiającego wyjaśnienia będą wiążące dla wszystkich Wykonawców biorących udział w postępowaniu.</w:t>
      </w:r>
    </w:p>
    <w:p w14:paraId="23B86D74" w14:textId="77777777" w:rsidR="002C3A5C" w:rsidRPr="006C373D" w:rsidRDefault="002C3A5C" w:rsidP="002C3A5C">
      <w:pPr>
        <w:tabs>
          <w:tab w:val="left" w:pos="1701"/>
        </w:tabs>
        <w:suppressAutoHyphens/>
        <w:spacing w:after="0"/>
        <w:jc w:val="both"/>
        <w:rPr>
          <w:rFonts w:ascii="Lato" w:hAnsi="Lato" w:cs="Arial"/>
          <w:b/>
          <w:bCs/>
          <w:sz w:val="20"/>
          <w:szCs w:val="20"/>
          <w:lang w:eastAsia="pl-PL"/>
        </w:rPr>
      </w:pPr>
    </w:p>
    <w:p w14:paraId="754BB56F"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ODRZUCENIE OFERTY</w:t>
      </w:r>
    </w:p>
    <w:p w14:paraId="747C494C" w14:textId="77777777" w:rsidR="002C3A5C" w:rsidRPr="006C373D" w:rsidRDefault="002C3A5C">
      <w:pPr>
        <w:pStyle w:val="Akapitzlist"/>
        <w:numPr>
          <w:ilvl w:val="0"/>
          <w:numId w:val="11"/>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W toku badania i oceny ofert Zamawiający może żądać od Wykonawców wyjaśnień dotyczących treści złożonych ofert oraz dokumentów składanych wraz z ofertą, a także na wezwanie. </w:t>
      </w:r>
    </w:p>
    <w:p w14:paraId="5F14F10D" w14:textId="77777777" w:rsidR="002C3A5C" w:rsidRPr="006C373D" w:rsidRDefault="002C3A5C">
      <w:pPr>
        <w:pStyle w:val="Akapitzlist"/>
        <w:numPr>
          <w:ilvl w:val="0"/>
          <w:numId w:val="11"/>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poprawi w ofercie: </w:t>
      </w:r>
    </w:p>
    <w:p w14:paraId="41707715" w14:textId="77777777" w:rsidR="002C3A5C" w:rsidRPr="006C373D" w:rsidRDefault="002C3A5C">
      <w:pPr>
        <w:pStyle w:val="Akapitzlist"/>
        <w:numPr>
          <w:ilvl w:val="1"/>
          <w:numId w:val="12"/>
        </w:numPr>
        <w:tabs>
          <w:tab w:val="left" w:pos="1701"/>
        </w:tabs>
        <w:suppressAutoHyphens/>
        <w:spacing w:after="0"/>
        <w:ind w:left="851"/>
        <w:jc w:val="both"/>
        <w:rPr>
          <w:rFonts w:ascii="Lato" w:hAnsi="Lato" w:cs="Arial"/>
          <w:sz w:val="20"/>
          <w:szCs w:val="20"/>
          <w:lang w:eastAsia="pl-PL"/>
        </w:rPr>
      </w:pPr>
      <w:r w:rsidRPr="006C373D">
        <w:rPr>
          <w:rFonts w:ascii="Lato" w:hAnsi="Lato" w:cs="Arial"/>
          <w:sz w:val="20"/>
          <w:szCs w:val="20"/>
          <w:lang w:eastAsia="pl-PL"/>
        </w:rPr>
        <w:t xml:space="preserve">oczywiste omyłki pisarskie, </w:t>
      </w:r>
    </w:p>
    <w:p w14:paraId="12954808" w14:textId="77777777" w:rsidR="002C3A5C" w:rsidRPr="006C373D" w:rsidRDefault="002C3A5C">
      <w:pPr>
        <w:pStyle w:val="Akapitzlist"/>
        <w:numPr>
          <w:ilvl w:val="1"/>
          <w:numId w:val="12"/>
        </w:numPr>
        <w:tabs>
          <w:tab w:val="left" w:pos="1701"/>
        </w:tabs>
        <w:suppressAutoHyphens/>
        <w:spacing w:after="0"/>
        <w:ind w:left="851"/>
        <w:jc w:val="both"/>
        <w:rPr>
          <w:rFonts w:ascii="Lato" w:hAnsi="Lato" w:cs="Arial"/>
          <w:sz w:val="20"/>
          <w:szCs w:val="20"/>
          <w:lang w:eastAsia="pl-PL"/>
        </w:rPr>
      </w:pPr>
      <w:r w:rsidRPr="006C373D">
        <w:rPr>
          <w:rFonts w:ascii="Lato" w:hAnsi="Lato" w:cs="Arial"/>
          <w:sz w:val="20"/>
          <w:szCs w:val="20"/>
          <w:lang w:eastAsia="pl-PL"/>
        </w:rPr>
        <w:t xml:space="preserve">oczywiste omyłki rachunkowe, z uwzględnieniem konsekwencji rachunkowych dokonanych poprawek, </w:t>
      </w:r>
    </w:p>
    <w:p w14:paraId="03F927DD" w14:textId="77777777" w:rsidR="002C3A5C" w:rsidRPr="006C373D" w:rsidRDefault="002C3A5C">
      <w:pPr>
        <w:pStyle w:val="Akapitzlist"/>
        <w:numPr>
          <w:ilvl w:val="0"/>
          <w:numId w:val="11"/>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odrzuci ofertę złożoną w postępowaniu, jeżeli: </w:t>
      </w:r>
    </w:p>
    <w:p w14:paraId="087AEB4E" w14:textId="77777777" w:rsidR="002C3A5C" w:rsidRPr="006C373D" w:rsidRDefault="002C3A5C">
      <w:pPr>
        <w:pStyle w:val="Akapitzlist"/>
        <w:numPr>
          <w:ilvl w:val="0"/>
          <w:numId w:val="13"/>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została złożona po terminie składania ofert,</w:t>
      </w:r>
    </w:p>
    <w:p w14:paraId="6EA1D4A4" w14:textId="77777777" w:rsidR="002C3A5C" w:rsidRPr="006C373D" w:rsidRDefault="002C3A5C">
      <w:pPr>
        <w:pStyle w:val="Akapitzlist"/>
        <w:numPr>
          <w:ilvl w:val="0"/>
          <w:numId w:val="13"/>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jej treść nie odpowiada treści Zapytania, z zastrzeżeniem pkt. 2 powyżej, </w:t>
      </w:r>
    </w:p>
    <w:p w14:paraId="51679874" w14:textId="77777777" w:rsidR="002C3A5C" w:rsidRPr="006C373D" w:rsidRDefault="002C3A5C">
      <w:pPr>
        <w:pStyle w:val="Akapitzlist"/>
        <w:numPr>
          <w:ilvl w:val="0"/>
          <w:numId w:val="13"/>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jej złożenie stanowi czyn nieuczciwej konkurencji w rozumieniu przepisów o zwalczaniu nieuczciwej konkurencji, </w:t>
      </w:r>
    </w:p>
    <w:p w14:paraId="0E50842B" w14:textId="77777777" w:rsidR="002C3A5C" w:rsidRPr="006C373D" w:rsidRDefault="002C3A5C">
      <w:pPr>
        <w:pStyle w:val="Akapitzlist"/>
        <w:numPr>
          <w:ilvl w:val="0"/>
          <w:numId w:val="13"/>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Wykonawca nie wykazał spełniania warunków udziału w postępowaniu</w:t>
      </w:r>
    </w:p>
    <w:p w14:paraId="41EB19EC" w14:textId="77777777" w:rsidR="002C3A5C" w:rsidRPr="006C373D" w:rsidRDefault="002C3A5C">
      <w:pPr>
        <w:pStyle w:val="Akapitzlist"/>
        <w:numPr>
          <w:ilvl w:val="0"/>
          <w:numId w:val="13"/>
        </w:numPr>
        <w:tabs>
          <w:tab w:val="left" w:pos="1701"/>
        </w:tabs>
        <w:suppressAutoHyphens/>
        <w:spacing w:after="0"/>
        <w:ind w:left="851"/>
        <w:contextualSpacing w:val="0"/>
        <w:jc w:val="both"/>
        <w:rPr>
          <w:rFonts w:ascii="Lato" w:hAnsi="Lato" w:cs="Arial"/>
          <w:sz w:val="20"/>
          <w:szCs w:val="20"/>
          <w:lang w:eastAsia="pl-PL"/>
        </w:rPr>
      </w:pPr>
      <w:r w:rsidRPr="006C373D">
        <w:rPr>
          <w:rFonts w:ascii="Lato" w:hAnsi="Lato" w:cs="Arial"/>
          <w:sz w:val="20"/>
          <w:szCs w:val="20"/>
          <w:lang w:eastAsia="pl-PL"/>
        </w:rPr>
        <w:t xml:space="preserve">Wykonawca nie złożył wyjaśnień lub nie uzupełnił dokumentów, do których był wzywany, </w:t>
      </w:r>
    </w:p>
    <w:p w14:paraId="4B42B352" w14:textId="14FC6F03" w:rsidR="002C3A5C" w:rsidRPr="003B096F" w:rsidRDefault="002C3A5C">
      <w:pPr>
        <w:pStyle w:val="Akapitzlist"/>
        <w:numPr>
          <w:ilvl w:val="0"/>
          <w:numId w:val="11"/>
        </w:numPr>
        <w:tabs>
          <w:tab w:val="left" w:pos="1701"/>
        </w:tabs>
        <w:suppressAutoHyphens/>
        <w:spacing w:after="0"/>
        <w:ind w:left="426"/>
        <w:contextualSpacing w:val="0"/>
        <w:jc w:val="both"/>
        <w:rPr>
          <w:rFonts w:ascii="Lato" w:hAnsi="Lato" w:cs="Arial"/>
          <w:b/>
          <w:bCs/>
          <w:sz w:val="20"/>
          <w:szCs w:val="20"/>
          <w:lang w:eastAsia="pl-PL"/>
        </w:rPr>
      </w:pPr>
      <w:r w:rsidRPr="003B096F">
        <w:rPr>
          <w:rFonts w:ascii="Lato" w:hAnsi="Lato" w:cs="Arial"/>
          <w:sz w:val="20"/>
          <w:szCs w:val="20"/>
          <w:lang w:eastAsia="pl-PL"/>
        </w:rPr>
        <w:t>Zamawiający przekaże Wykonawcy informację o odrzuceniu jego oferty wraz z uzasadnieniem.</w:t>
      </w:r>
    </w:p>
    <w:p w14:paraId="0A85AEEE" w14:textId="77777777" w:rsidR="003B096F" w:rsidRPr="003B096F" w:rsidRDefault="003B096F" w:rsidP="003B096F">
      <w:pPr>
        <w:pStyle w:val="Akapitzlist"/>
        <w:tabs>
          <w:tab w:val="left" w:pos="1701"/>
        </w:tabs>
        <w:suppressAutoHyphens/>
        <w:spacing w:after="0"/>
        <w:ind w:left="426"/>
        <w:contextualSpacing w:val="0"/>
        <w:jc w:val="both"/>
        <w:rPr>
          <w:rFonts w:ascii="Lato" w:hAnsi="Lato" w:cs="Arial"/>
          <w:b/>
          <w:bCs/>
          <w:sz w:val="20"/>
          <w:szCs w:val="20"/>
          <w:lang w:eastAsia="pl-PL"/>
        </w:rPr>
      </w:pPr>
    </w:p>
    <w:p w14:paraId="58E61C2A"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 xml:space="preserve">Przesłanki unieważnienia postępowania </w:t>
      </w:r>
    </w:p>
    <w:p w14:paraId="0ED36D20" w14:textId="77777777" w:rsidR="002C3A5C" w:rsidRPr="006C373D" w:rsidRDefault="002C3A5C">
      <w:pPr>
        <w:pStyle w:val="Akapitzlist"/>
        <w:numPr>
          <w:ilvl w:val="0"/>
          <w:numId w:val="1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lastRenderedPageBreak/>
        <w:t xml:space="preserve">Zamawiający zastrzega sobie prawo do </w:t>
      </w:r>
      <w:bookmarkStart w:id="4" w:name="_Hlk191888134"/>
      <w:r w:rsidRPr="006C373D">
        <w:rPr>
          <w:rFonts w:ascii="Lato" w:hAnsi="Lato" w:cs="Arial"/>
          <w:sz w:val="20"/>
          <w:szCs w:val="20"/>
          <w:lang w:eastAsia="pl-PL"/>
        </w:rPr>
        <w:t>unieważnienia niniejszego zapytania</w:t>
      </w:r>
      <w:bookmarkEnd w:id="4"/>
      <w:r w:rsidRPr="006C373D">
        <w:rPr>
          <w:rFonts w:ascii="Lato" w:hAnsi="Lato" w:cs="Arial"/>
          <w:sz w:val="20"/>
          <w:szCs w:val="20"/>
          <w:lang w:eastAsia="pl-PL"/>
        </w:rPr>
        <w:t xml:space="preserve">. </w:t>
      </w:r>
    </w:p>
    <w:p w14:paraId="600E0D62" w14:textId="77777777" w:rsidR="002C3A5C" w:rsidRPr="006C373D" w:rsidRDefault="002C3A5C">
      <w:pPr>
        <w:pStyle w:val="Akapitzlist"/>
        <w:numPr>
          <w:ilvl w:val="0"/>
          <w:numId w:val="17"/>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W razie unieważnienia niniejszego zapytania Wykonawcom, którzy złożyli oferty, nie przysługuje roszczenie o zwrot kosztów uczestnictwa w zapytaniu, w tym kosztów przygotowania oferty.  </w:t>
      </w:r>
    </w:p>
    <w:p w14:paraId="0CC184ED" w14:textId="43E0C8F4" w:rsidR="002C3A5C" w:rsidRPr="003B096F" w:rsidRDefault="002C3A5C">
      <w:pPr>
        <w:pStyle w:val="Akapitzlist"/>
        <w:numPr>
          <w:ilvl w:val="0"/>
          <w:numId w:val="17"/>
        </w:numPr>
        <w:tabs>
          <w:tab w:val="left" w:pos="1701"/>
        </w:tabs>
        <w:suppressAutoHyphens/>
        <w:spacing w:after="240"/>
        <w:ind w:left="425" w:hanging="357"/>
        <w:contextualSpacing w:val="0"/>
        <w:jc w:val="both"/>
        <w:rPr>
          <w:rFonts w:ascii="Lato" w:hAnsi="Lato" w:cs="Arial"/>
          <w:sz w:val="20"/>
          <w:szCs w:val="20"/>
          <w:lang w:eastAsia="pl-PL"/>
        </w:rPr>
      </w:pPr>
      <w:r w:rsidRPr="006C373D">
        <w:rPr>
          <w:rFonts w:ascii="Lato" w:hAnsi="Lato" w:cs="Arial"/>
          <w:sz w:val="20"/>
          <w:szCs w:val="20"/>
          <w:lang w:eastAsia="pl-PL"/>
        </w:rPr>
        <w:t>Zamawiający przekaże informację o unieważnieniu niniejszego zapytania wszystkim Wykonawcom, którzy złożyli oferty w Zapytaniu Ofertowym.</w:t>
      </w:r>
    </w:p>
    <w:p w14:paraId="7715371C"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Klauzula RODO</w:t>
      </w:r>
    </w:p>
    <w:tbl>
      <w:tblPr>
        <w:tblW w:w="9060" w:type="dxa"/>
        <w:tblLayout w:type="fixed"/>
        <w:tblLook w:val="06A0" w:firstRow="1" w:lastRow="0" w:firstColumn="1" w:lastColumn="0" w:noHBand="1" w:noVBand="1"/>
      </w:tblPr>
      <w:tblGrid>
        <w:gridCol w:w="2340"/>
        <w:gridCol w:w="6720"/>
      </w:tblGrid>
      <w:tr w:rsidR="002C3A5C" w:rsidRPr="006C373D" w14:paraId="7DB32CB2"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03F02429" w14:textId="77777777" w:rsidR="002C3A5C" w:rsidRPr="006C373D" w:rsidRDefault="002C3A5C" w:rsidP="0093474D">
            <w:pPr>
              <w:suppressAutoHyphens/>
              <w:spacing w:after="0" w:line="240" w:lineRule="auto"/>
              <w:rPr>
                <w:rFonts w:ascii="Lato" w:eastAsia="Yu Gothic Light" w:hAnsi="Lato" w:cs="Times New Roman"/>
                <w:kern w:val="0"/>
                <w:sz w:val="20"/>
                <w:szCs w:val="20"/>
                <w14:ligatures w14:val="none"/>
              </w:rPr>
            </w:pPr>
            <w:r w:rsidRPr="006C373D">
              <w:rPr>
                <w:rFonts w:ascii="Lato" w:eastAsia="Yu Gothic Light" w:hAnsi="Lato" w:cs="Times New Roman"/>
                <w:b/>
                <w:bCs/>
                <w:kern w:val="0"/>
                <w:sz w:val="20"/>
                <w:szCs w:val="20"/>
                <w14:ligatures w14:val="none"/>
              </w:rPr>
              <w:t>Administrator Danych Osobowych</w:t>
            </w:r>
            <w:r w:rsidRPr="006C373D">
              <w:rPr>
                <w:rFonts w:ascii="Lato" w:eastAsia="Calibri" w:hAnsi="Lato" w:cs="Times New Roman"/>
                <w:kern w:val="0"/>
                <w:sz w:val="20"/>
                <w:szCs w:val="20"/>
                <w14:ligatures w14:val="none"/>
              </w:rPr>
              <w:tab/>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2EA7FD75" w14:textId="1875EEFC" w:rsidR="002C3A5C" w:rsidRPr="006C373D" w:rsidRDefault="002C3A5C" w:rsidP="0093474D">
            <w:pPr>
              <w:suppressAutoHyphens/>
              <w:spacing w:after="0" w:line="240" w:lineRule="auto"/>
              <w:jc w:val="both"/>
              <w:rPr>
                <w:rFonts w:ascii="Lato" w:eastAsia="Yu Gothic Light" w:hAnsi="Lato" w:cs="Times New Roman"/>
                <w:color w:val="000000"/>
                <w:kern w:val="0"/>
                <w:sz w:val="20"/>
                <w:szCs w:val="20"/>
                <w14:ligatures w14:val="none"/>
              </w:rPr>
            </w:pPr>
            <w:r w:rsidRPr="006C373D">
              <w:rPr>
                <w:rFonts w:ascii="Lato" w:eastAsia="Yu Gothic Light" w:hAnsi="Lato" w:cs="Times New Roman"/>
                <w:color w:val="000000"/>
                <w:kern w:val="0"/>
                <w:sz w:val="20"/>
                <w:szCs w:val="20"/>
                <w14:ligatures w14:val="none"/>
              </w:rPr>
              <w:t xml:space="preserve">Administratorem Pani/Pana danych osobowych jest </w:t>
            </w:r>
            <w:r w:rsidRPr="006C373D">
              <w:rPr>
                <w:rFonts w:ascii="Lato" w:eastAsia="Yu Gothic Light" w:hAnsi="Lato" w:cs="Times New Roman"/>
                <w:kern w:val="0"/>
                <w:sz w:val="20"/>
                <w:szCs w:val="20"/>
                <w14:ligatures w14:val="none"/>
              </w:rPr>
              <w:t xml:space="preserve">Minister </w:t>
            </w:r>
            <w:r w:rsidR="003B096F">
              <w:rPr>
                <w:rFonts w:ascii="Lato" w:eastAsia="Yu Gothic Light" w:hAnsi="Lato" w:cs="Times New Roman"/>
                <w:kern w:val="0"/>
                <w:sz w:val="20"/>
                <w:szCs w:val="20"/>
                <w14:ligatures w14:val="none"/>
              </w:rPr>
              <w:t>Energii</w:t>
            </w:r>
            <w:r w:rsidRPr="006C373D">
              <w:rPr>
                <w:rFonts w:ascii="Lato" w:eastAsia="Yu Gothic Light" w:hAnsi="Lato" w:cs="Times New Roman"/>
                <w:color w:val="000000"/>
                <w:kern w:val="0"/>
                <w:sz w:val="20"/>
                <w:szCs w:val="20"/>
                <w14:ligatures w14:val="none"/>
              </w:rPr>
              <w:t xml:space="preserve">, </w:t>
            </w:r>
            <w:r w:rsidR="003B096F" w:rsidRPr="006C373D">
              <w:rPr>
                <w:rFonts w:ascii="Lato" w:hAnsi="Lato" w:cs="Arial"/>
                <w:sz w:val="20"/>
                <w:szCs w:val="20"/>
                <w:lang w:eastAsia="pl-PL"/>
              </w:rPr>
              <w:t xml:space="preserve">ul. </w:t>
            </w:r>
            <w:r w:rsidR="003B096F">
              <w:rPr>
                <w:rFonts w:ascii="Lato" w:hAnsi="Lato" w:cs="Arial"/>
                <w:sz w:val="20"/>
                <w:szCs w:val="20"/>
                <w:lang w:eastAsia="pl-PL"/>
              </w:rPr>
              <w:t>Przemysłowa 26</w:t>
            </w:r>
            <w:r w:rsidR="003B096F" w:rsidRPr="006C373D">
              <w:rPr>
                <w:rFonts w:ascii="Lato" w:hAnsi="Lato" w:cs="Arial"/>
                <w:sz w:val="20"/>
                <w:szCs w:val="20"/>
                <w:lang w:eastAsia="pl-PL"/>
              </w:rPr>
              <w:t xml:space="preserve">, </w:t>
            </w:r>
            <w:r w:rsidR="003B096F">
              <w:rPr>
                <w:rFonts w:ascii="Lato" w:hAnsi="Lato" w:cs="Arial"/>
                <w:sz w:val="20"/>
                <w:szCs w:val="20"/>
                <w:lang w:eastAsia="pl-PL"/>
              </w:rPr>
              <w:t>00-450 Warszawa</w:t>
            </w:r>
          </w:p>
        </w:tc>
      </w:tr>
      <w:tr w:rsidR="002C3A5C" w:rsidRPr="006C373D" w14:paraId="52293142"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5DC69589" w14:textId="77777777" w:rsidR="002C3A5C" w:rsidRPr="006C373D" w:rsidRDefault="002C3A5C" w:rsidP="0093474D">
            <w:pPr>
              <w:suppressAutoHyphens/>
              <w:spacing w:after="142"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Inspektor Ochrony Danych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26637FC3" w14:textId="2C2344FE" w:rsidR="002C3A5C" w:rsidRPr="006C373D" w:rsidRDefault="002C3A5C" w:rsidP="0093474D">
            <w:pPr>
              <w:suppressAutoHyphens/>
              <w:spacing w:after="0" w:line="240" w:lineRule="auto"/>
              <w:jc w:val="both"/>
              <w:rPr>
                <w:rFonts w:ascii="Lato" w:eastAsia="Yu Gothic Light" w:hAnsi="Lato" w:cs="Times New Roman"/>
                <w:color w:val="000000"/>
                <w:kern w:val="0"/>
                <w:sz w:val="20"/>
                <w:szCs w:val="20"/>
                <w14:ligatures w14:val="none"/>
              </w:rPr>
            </w:pPr>
            <w:r w:rsidRPr="006C373D">
              <w:rPr>
                <w:rFonts w:ascii="Lato" w:eastAsia="Yu Gothic Light" w:hAnsi="Lato" w:cs="Times New Roman"/>
                <w:color w:val="000000"/>
                <w:kern w:val="0"/>
                <w:sz w:val="20"/>
                <w:szCs w:val="20"/>
                <w14:ligatures w14:val="none"/>
              </w:rPr>
              <w:t xml:space="preserve">W sprawach związanych z ochroną danych osobowych można kontaktować się z Inspektorem Ochrony Danych za pośrednictwem poczty e-mail: </w:t>
            </w:r>
            <w:hyperlink r:id="rId13" w:history="1">
              <w:r w:rsidR="003B096F" w:rsidRPr="00A320C9">
                <w:rPr>
                  <w:rStyle w:val="Hipercze"/>
                  <w:rFonts w:ascii="Lato" w:eastAsia="Yu Gothic Light" w:hAnsi="Lato" w:cs="Times New Roman"/>
                  <w:kern w:val="0"/>
                  <w:sz w:val="20"/>
                  <w:szCs w:val="20"/>
                  <w14:ligatures w14:val="none"/>
                </w:rPr>
                <w:t>iod@me.gov.pl</w:t>
              </w:r>
            </w:hyperlink>
            <w:r w:rsidRPr="006C373D">
              <w:rPr>
                <w:rFonts w:ascii="Lato" w:eastAsia="Yu Gothic Light" w:hAnsi="Lato" w:cs="Times New Roman"/>
                <w:color w:val="000000"/>
                <w:kern w:val="0"/>
                <w:sz w:val="20"/>
                <w:szCs w:val="20"/>
                <w14:ligatures w14:val="none"/>
              </w:rPr>
              <w:t xml:space="preserve"> lub pisemnie na adres: Inspektor Ochrony Danych, Ministerstwo </w:t>
            </w:r>
            <w:r w:rsidR="003B096F">
              <w:rPr>
                <w:rFonts w:ascii="Lato" w:eastAsia="Yu Gothic Light" w:hAnsi="Lato" w:cs="Times New Roman"/>
                <w:color w:val="000000"/>
                <w:kern w:val="0"/>
                <w:sz w:val="20"/>
                <w:szCs w:val="20"/>
                <w14:ligatures w14:val="none"/>
              </w:rPr>
              <w:t>Energii</w:t>
            </w:r>
            <w:r w:rsidRPr="006C373D">
              <w:rPr>
                <w:rFonts w:ascii="Lato" w:eastAsia="Yu Gothic Light" w:hAnsi="Lato" w:cs="Times New Roman"/>
                <w:color w:val="000000"/>
                <w:kern w:val="0"/>
                <w:sz w:val="20"/>
                <w:szCs w:val="20"/>
                <w14:ligatures w14:val="none"/>
              </w:rPr>
              <w:t xml:space="preserve">, </w:t>
            </w:r>
            <w:r w:rsidR="003B096F" w:rsidRPr="006C373D">
              <w:rPr>
                <w:rFonts w:ascii="Lato" w:hAnsi="Lato" w:cs="Arial"/>
                <w:sz w:val="20"/>
                <w:szCs w:val="20"/>
                <w:lang w:eastAsia="pl-PL"/>
              </w:rPr>
              <w:t xml:space="preserve">ul. </w:t>
            </w:r>
            <w:r w:rsidR="003B096F">
              <w:rPr>
                <w:rFonts w:ascii="Lato" w:hAnsi="Lato" w:cs="Arial"/>
                <w:sz w:val="20"/>
                <w:szCs w:val="20"/>
                <w:lang w:eastAsia="pl-PL"/>
              </w:rPr>
              <w:t>Przemysłowa 26</w:t>
            </w:r>
            <w:r w:rsidR="003B096F" w:rsidRPr="006C373D">
              <w:rPr>
                <w:rFonts w:ascii="Lato" w:hAnsi="Lato" w:cs="Arial"/>
                <w:sz w:val="20"/>
                <w:szCs w:val="20"/>
                <w:lang w:eastAsia="pl-PL"/>
              </w:rPr>
              <w:t xml:space="preserve">, </w:t>
            </w:r>
            <w:r w:rsidR="003B096F">
              <w:rPr>
                <w:rFonts w:ascii="Lato" w:hAnsi="Lato" w:cs="Arial"/>
                <w:sz w:val="20"/>
                <w:szCs w:val="20"/>
                <w:lang w:eastAsia="pl-PL"/>
              </w:rPr>
              <w:t>00-450 Warszawa</w:t>
            </w:r>
            <w:r w:rsidRPr="006C373D">
              <w:rPr>
                <w:rFonts w:ascii="Lato" w:eastAsia="Yu Gothic Light" w:hAnsi="Lato" w:cs="Times New Roman"/>
                <w:color w:val="000000"/>
                <w:kern w:val="0"/>
                <w:sz w:val="20"/>
                <w:szCs w:val="20"/>
                <w14:ligatures w14:val="none"/>
              </w:rPr>
              <w:t>.</w:t>
            </w:r>
          </w:p>
        </w:tc>
      </w:tr>
      <w:tr w:rsidR="002C3A5C" w:rsidRPr="006C373D" w14:paraId="46BEBC09"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11538D84" w14:textId="77777777" w:rsidR="002C3A5C" w:rsidRPr="006C373D" w:rsidRDefault="002C3A5C" w:rsidP="0093474D">
            <w:pPr>
              <w:suppressAutoHyphens/>
              <w:spacing w:after="0"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Cel przetwarzania</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4D68C0F1" w14:textId="6D6AED86"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 xml:space="preserve">Pani/Pana dane będą przetwarzane w celu związanym z zawarciem </w:t>
            </w:r>
            <w:r w:rsidR="00CC7DAF">
              <w:rPr>
                <w:rFonts w:ascii="Lato" w:eastAsia="Yu Gothic Light" w:hAnsi="Lato" w:cs="Times New Roman"/>
                <w:kern w:val="0"/>
                <w:sz w:val="20"/>
                <w:szCs w:val="20"/>
                <w14:ligatures w14:val="none"/>
              </w:rPr>
              <w:br/>
            </w:r>
            <w:r w:rsidRPr="006C373D">
              <w:rPr>
                <w:rFonts w:ascii="Lato" w:eastAsia="Yu Gothic Light" w:hAnsi="Lato" w:cs="Times New Roman"/>
                <w:kern w:val="0"/>
                <w:sz w:val="20"/>
                <w:szCs w:val="20"/>
                <w14:ligatures w14:val="none"/>
              </w:rPr>
              <w:t xml:space="preserve">i realizacją umowy, do której nie stosuje się przepisów </w:t>
            </w:r>
            <w:proofErr w:type="spellStart"/>
            <w:r w:rsidRPr="006C373D">
              <w:rPr>
                <w:rFonts w:ascii="Lato" w:eastAsia="Yu Gothic Light" w:hAnsi="Lato" w:cs="Times New Roman"/>
                <w:kern w:val="0"/>
                <w:sz w:val="20"/>
                <w:szCs w:val="20"/>
                <w14:ligatures w14:val="none"/>
              </w:rPr>
              <w:t>Pzp</w:t>
            </w:r>
            <w:proofErr w:type="spellEnd"/>
            <w:r w:rsidRPr="006C373D">
              <w:rPr>
                <w:rFonts w:ascii="Lato" w:eastAsia="Yu Gothic Light" w:hAnsi="Lato" w:cs="Times New Roman"/>
                <w:kern w:val="0"/>
                <w:sz w:val="20"/>
                <w:szCs w:val="20"/>
                <w14:ligatures w14:val="none"/>
              </w:rPr>
              <w:t>.</w:t>
            </w:r>
          </w:p>
        </w:tc>
      </w:tr>
      <w:tr w:rsidR="002C3A5C" w:rsidRPr="006C373D" w14:paraId="65F8F5EA"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1E4080FC" w14:textId="77777777" w:rsidR="002C3A5C" w:rsidRPr="006C373D" w:rsidRDefault="002C3A5C" w:rsidP="0093474D">
            <w:pPr>
              <w:suppressAutoHyphens/>
              <w:spacing w:after="142"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Podstawa prawna przetwarzania</w:t>
            </w:r>
          </w:p>
          <w:p w14:paraId="2BA1039D" w14:textId="77777777" w:rsidR="002C3A5C" w:rsidRPr="006C373D" w:rsidRDefault="002C3A5C" w:rsidP="0093474D">
            <w:pPr>
              <w:suppressAutoHyphens/>
              <w:spacing w:after="0" w:line="240" w:lineRule="auto"/>
              <w:rPr>
                <w:rFonts w:ascii="Lato" w:eastAsia="Yu Gothic Light" w:hAnsi="Lato" w:cs="Times New Roman"/>
                <w:kern w:val="0"/>
                <w:sz w:val="20"/>
                <w:szCs w:val="20"/>
                <w14:ligatures w14:val="none"/>
              </w:rPr>
            </w:pP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5B145D20" w14:textId="32745374"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 xml:space="preserve">Pani/Pana dane osobowe będą przetwarzane na podstawie art. 6 ust. 1 lit. b RODO* (tj. przetwarzanie jest niezbędne do wykonania umowy, której stroną jest osoba, której dane dotyczą, lub do podjęcia działań na żądanie osoby, której dane dotyczą, przed zawarciem umowy) oraz art. 6 ust. 1 lit. c RODO* (tj. przetwarzanie jest niezbędne do wypełnienia obowiązku prawnego ciążącego na administratorze) wz. z przepisami prawa cywilnego, podatkowego, rachunkowego, ponadto na podstawie art. 6 ust. 1 lit. f RODO* (tj. przetwarzanie jest niezbędne do celów wynikających </w:t>
            </w:r>
            <w:r w:rsidR="001D60D6">
              <w:rPr>
                <w:rFonts w:ascii="Lato" w:eastAsia="Yu Gothic Light" w:hAnsi="Lato" w:cs="Times New Roman"/>
                <w:kern w:val="0"/>
                <w:sz w:val="20"/>
                <w:szCs w:val="20"/>
                <w14:ligatures w14:val="none"/>
              </w:rPr>
              <w:br/>
            </w:r>
            <w:r w:rsidRPr="006C373D">
              <w:rPr>
                <w:rFonts w:ascii="Lato" w:eastAsia="Yu Gothic Light" w:hAnsi="Lato" w:cs="Times New Roman"/>
                <w:kern w:val="0"/>
                <w:sz w:val="20"/>
                <w:szCs w:val="20"/>
                <w14:ligatures w14:val="none"/>
              </w:rPr>
              <w:t>z prawnie uzasadnionych interesów realizowanych przez administratora). Prawny interes polega na możliwości podejmowania działań związanych z:</w:t>
            </w:r>
          </w:p>
          <w:p w14:paraId="37456C38" w14:textId="77777777" w:rsidR="002C3A5C" w:rsidRPr="006C373D" w:rsidRDefault="002C3A5C">
            <w:pPr>
              <w:pStyle w:val="Akapitzlist"/>
              <w:numPr>
                <w:ilvl w:val="0"/>
                <w:numId w:val="16"/>
              </w:num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 xml:space="preserve">realizacją umowy, wobec czego administrator przetwarza dane osobowe takie, jak: imię i nazwisko, służbowy nr telefonu, służbowy adres e-mail, miejsce pracy, inne dane podane przez przedstawicieli podmiotu; </w:t>
            </w:r>
          </w:p>
          <w:p w14:paraId="7D5560C7" w14:textId="77777777" w:rsidR="002C3A5C" w:rsidRPr="006C373D" w:rsidRDefault="002C3A5C">
            <w:pPr>
              <w:pStyle w:val="Akapitzlist"/>
              <w:numPr>
                <w:ilvl w:val="0"/>
                <w:numId w:val="16"/>
              </w:num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 xml:space="preserve">podjęciem obrony przed ewentualnymi roszczeniami lub dochodzenia ewentualnych roszczeń związanych z umową, jeżeli powstanie spór dotyczący umowy. </w:t>
            </w:r>
          </w:p>
          <w:p w14:paraId="4F6EBA96" w14:textId="77777777"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 xml:space="preserve">Następnie na podstawie art. 6 ust. 1 lit. c RODO* (tj. przetwarzanie jest niezbędne do wypełnienia obowiązku prawnego ciążącego na administratorze) dla wypełnienia obowiązku archiwizacji dokumentów wynikającego z ustawy z dnia 14 lipca 1983 r. o narodowym zasobie archiwalnym i archiwach (Dz.U.2020.164 </w:t>
            </w:r>
            <w:proofErr w:type="spellStart"/>
            <w:r w:rsidRPr="006C373D">
              <w:rPr>
                <w:rFonts w:ascii="Lato" w:eastAsia="Yu Gothic Light" w:hAnsi="Lato" w:cs="Times New Roman"/>
                <w:kern w:val="0"/>
                <w:sz w:val="20"/>
                <w:szCs w:val="20"/>
                <w14:ligatures w14:val="none"/>
              </w:rPr>
              <w:t>t.j</w:t>
            </w:r>
            <w:proofErr w:type="spellEnd"/>
            <w:r w:rsidRPr="006C373D">
              <w:rPr>
                <w:rFonts w:ascii="Lato" w:eastAsia="Yu Gothic Light" w:hAnsi="Lato" w:cs="Times New Roman"/>
                <w:kern w:val="0"/>
                <w:sz w:val="20"/>
                <w:szCs w:val="20"/>
                <w14:ligatures w14:val="none"/>
              </w:rPr>
              <w:t>. z dnia 2020.02.03).</w:t>
            </w:r>
          </w:p>
        </w:tc>
      </w:tr>
      <w:tr w:rsidR="002C3A5C" w:rsidRPr="006C373D" w14:paraId="550389D8"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1AFF01A7" w14:textId="77777777" w:rsidR="002C3A5C" w:rsidRPr="006C373D" w:rsidRDefault="002C3A5C" w:rsidP="0093474D">
            <w:pPr>
              <w:suppressAutoHyphens/>
              <w:spacing w:after="142"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Odbiorcy danych</w:t>
            </w:r>
          </w:p>
          <w:p w14:paraId="43EF2FDF" w14:textId="77777777" w:rsidR="002C3A5C" w:rsidRPr="006C373D" w:rsidRDefault="002C3A5C" w:rsidP="0093474D">
            <w:pPr>
              <w:suppressAutoHyphens/>
              <w:spacing w:after="0" w:line="240" w:lineRule="auto"/>
              <w:rPr>
                <w:rFonts w:ascii="Lato" w:eastAsia="Yu Gothic Light" w:hAnsi="Lato" w:cs="Times New Roman"/>
                <w:kern w:val="0"/>
                <w:sz w:val="20"/>
                <w:szCs w:val="20"/>
                <w14:ligatures w14:val="none"/>
              </w:rPr>
            </w:pP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4A0C4D6F" w14:textId="77777777"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Odbiorcami Pani/Pana danych osobowych będą pracownicy upoważnieni do przetwarzania danych osobowych, ponadto dane osobowe mogą być udostępnione podmiotom do tego uprawnionym na podstawie obowiązujących przepisów prawa oraz podmiotom świadczącym na naszą rzecz usługi wymagające dostępu do danych osobowych.</w:t>
            </w:r>
            <w:r w:rsidRPr="006C373D">
              <w:rPr>
                <w:rFonts w:ascii="Lato" w:eastAsia="Calibri" w:hAnsi="Lato" w:cs="Times New Roman"/>
                <w:kern w:val="0"/>
                <w:sz w:val="20"/>
                <w:szCs w:val="20"/>
                <w14:ligatures w14:val="none"/>
              </w:rPr>
              <w:tab/>
            </w:r>
          </w:p>
        </w:tc>
      </w:tr>
      <w:tr w:rsidR="002C3A5C" w:rsidRPr="006C373D" w14:paraId="4AABCD62"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03CBFA3D" w14:textId="77777777" w:rsidR="002C3A5C" w:rsidRPr="006C373D" w:rsidRDefault="002C3A5C" w:rsidP="0093474D">
            <w:pPr>
              <w:suppressAutoHyphens/>
              <w:spacing w:after="0"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Przekazywanie danych poza EOG</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434BB6AC" w14:textId="77777777"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Pani/Pana dane osobowe nie będą przekazywane do państw trzecich lub organizacji międzynarodowych.</w:t>
            </w:r>
          </w:p>
        </w:tc>
      </w:tr>
      <w:tr w:rsidR="002C3A5C" w:rsidRPr="006C373D" w14:paraId="518CC3FA" w14:textId="77777777" w:rsidTr="0093474D">
        <w:trPr>
          <w:trHeight w:val="24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3BF30DD5" w14:textId="77777777" w:rsidR="002C3A5C" w:rsidRPr="006C373D" w:rsidRDefault="002C3A5C" w:rsidP="0093474D">
            <w:pPr>
              <w:suppressAutoHyphens/>
              <w:spacing w:after="0" w:line="240" w:lineRule="auto"/>
              <w:rPr>
                <w:rFonts w:ascii="Lato" w:eastAsia="Calibri" w:hAnsi="Lato" w:cs="Times New Roman"/>
                <w:kern w:val="0"/>
                <w:sz w:val="20"/>
                <w:szCs w:val="20"/>
                <w14:ligatures w14:val="none"/>
              </w:rPr>
            </w:pPr>
            <w:r w:rsidRPr="006C373D">
              <w:rPr>
                <w:rFonts w:ascii="Lato" w:eastAsia="Yu Gothic Light" w:hAnsi="Lato" w:cs="Times New Roman"/>
                <w:b/>
                <w:bCs/>
                <w:kern w:val="0"/>
                <w:sz w:val="20"/>
                <w:szCs w:val="20"/>
                <w14:ligatures w14:val="none"/>
              </w:rPr>
              <w:t>Okres przechowywania</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6666710" w14:textId="04F8F14B"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sz w:val="20"/>
                <w:szCs w:val="20"/>
              </w:rPr>
              <w:t xml:space="preserve">Pani/Pana dane osobowe będą przechowywane przez okres właściwy dla przechowywania przedmiotowej dokumentacji, zgodnie z obowiązującą </w:t>
            </w:r>
            <w:r w:rsidR="00EC3488">
              <w:rPr>
                <w:rFonts w:ascii="Lato" w:eastAsia="Yu Gothic Light" w:hAnsi="Lato" w:cs="Times New Roman"/>
                <w:sz w:val="20"/>
                <w:szCs w:val="20"/>
              </w:rPr>
              <w:br/>
            </w:r>
            <w:r w:rsidRPr="006C373D">
              <w:rPr>
                <w:rFonts w:ascii="Lato" w:eastAsia="Yu Gothic Light" w:hAnsi="Lato" w:cs="Times New Roman"/>
                <w:sz w:val="20"/>
                <w:szCs w:val="20"/>
              </w:rPr>
              <w:t xml:space="preserve">w Ministerstwie </w:t>
            </w:r>
            <w:r w:rsidR="001F2838">
              <w:rPr>
                <w:rFonts w:ascii="Lato" w:eastAsia="Yu Gothic Light" w:hAnsi="Lato" w:cs="Times New Roman"/>
                <w:sz w:val="20"/>
                <w:szCs w:val="20"/>
              </w:rPr>
              <w:t xml:space="preserve">Energii </w:t>
            </w:r>
            <w:r w:rsidRPr="006C373D">
              <w:rPr>
                <w:rFonts w:ascii="Lato" w:eastAsia="Yu Gothic Light" w:hAnsi="Lato" w:cs="Times New Roman"/>
                <w:sz w:val="20"/>
                <w:szCs w:val="20"/>
              </w:rPr>
              <w:t>Instrukcją Kancelaryjną i przepisami o archiwizacji dokumentów - kategoria B5</w:t>
            </w:r>
            <w:r w:rsidRPr="006C373D">
              <w:rPr>
                <w:rFonts w:ascii="Lato" w:eastAsia="Calibri" w:hAnsi="Lato" w:cs="Times New Roman"/>
                <w:sz w:val="20"/>
                <w:szCs w:val="20"/>
              </w:rPr>
              <w:tab/>
            </w:r>
          </w:p>
        </w:tc>
      </w:tr>
      <w:tr w:rsidR="002C3A5C" w:rsidRPr="006C373D" w14:paraId="6A45141D"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20472EB4" w14:textId="77777777" w:rsidR="002C3A5C" w:rsidRPr="006C373D" w:rsidRDefault="002C3A5C" w:rsidP="0093474D">
            <w:pPr>
              <w:suppressAutoHyphens/>
              <w:spacing w:after="142" w:line="240" w:lineRule="auto"/>
              <w:rPr>
                <w:rFonts w:ascii="Lato" w:eastAsia="Yu Gothic Light" w:hAnsi="Lato" w:cs="Times New Roman"/>
                <w:kern w:val="0"/>
                <w:sz w:val="20"/>
                <w:szCs w:val="20"/>
                <w14:ligatures w14:val="none"/>
              </w:rPr>
            </w:pPr>
            <w:r w:rsidRPr="006C373D">
              <w:rPr>
                <w:rFonts w:ascii="Lato" w:eastAsia="Yu Gothic Light" w:hAnsi="Lato" w:cs="Times New Roman"/>
                <w:b/>
                <w:bCs/>
                <w:kern w:val="0"/>
                <w:sz w:val="20"/>
                <w:szCs w:val="20"/>
                <w14:ligatures w14:val="none"/>
              </w:rPr>
              <w:t>Pani/Pana prawa</w:t>
            </w:r>
            <w:r w:rsidRPr="006C373D">
              <w:rPr>
                <w:rFonts w:ascii="Lato" w:eastAsia="Calibri" w:hAnsi="Lato" w:cs="Times New Roman"/>
                <w:kern w:val="0"/>
                <w:sz w:val="20"/>
                <w:szCs w:val="20"/>
                <w14:ligatures w14:val="none"/>
              </w:rPr>
              <w:tab/>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65D783E8" w14:textId="77777777"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Przysługuje Pani/Panu prawo:</w:t>
            </w:r>
          </w:p>
          <w:p w14:paraId="17EC574A" w14:textId="77777777" w:rsidR="002C3A5C" w:rsidRPr="006C373D" w:rsidRDefault="002C3A5C">
            <w:pPr>
              <w:numPr>
                <w:ilvl w:val="0"/>
                <w:numId w:val="15"/>
              </w:numPr>
              <w:suppressAutoHyphens/>
              <w:spacing w:after="0" w:line="240" w:lineRule="auto"/>
              <w:contextualSpacing/>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dostępu do dotyczących Pani/Pana danych osobowych;</w:t>
            </w:r>
          </w:p>
          <w:p w14:paraId="60DD7CF6" w14:textId="77777777" w:rsidR="002C3A5C" w:rsidRPr="006C373D" w:rsidRDefault="002C3A5C">
            <w:pPr>
              <w:numPr>
                <w:ilvl w:val="0"/>
                <w:numId w:val="15"/>
              </w:numPr>
              <w:suppressAutoHyphens/>
              <w:spacing w:after="0" w:line="240" w:lineRule="auto"/>
              <w:contextualSpacing/>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sprostowania swoich danych osobowych;</w:t>
            </w:r>
          </w:p>
          <w:p w14:paraId="2C0FC35C" w14:textId="77777777" w:rsidR="002C3A5C" w:rsidRPr="006C373D" w:rsidRDefault="002C3A5C">
            <w:pPr>
              <w:numPr>
                <w:ilvl w:val="0"/>
                <w:numId w:val="15"/>
              </w:numPr>
              <w:suppressAutoHyphens/>
              <w:spacing w:after="0" w:line="240" w:lineRule="auto"/>
              <w:contextualSpacing/>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usunięcia danych osobowych, w sytuacji, gdy przetwarzanie danych nie następuje w celu wywiązania się z obowiązku wynikającego z przepisu prawa;</w:t>
            </w:r>
          </w:p>
          <w:p w14:paraId="73C659AA" w14:textId="77777777" w:rsidR="002C3A5C" w:rsidRPr="006C373D" w:rsidRDefault="002C3A5C">
            <w:pPr>
              <w:numPr>
                <w:ilvl w:val="0"/>
                <w:numId w:val="15"/>
              </w:numPr>
              <w:suppressAutoHyphens/>
              <w:spacing w:after="0" w:line="240" w:lineRule="auto"/>
              <w:contextualSpacing/>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wniesienia sprzeciwu z przyczyn związanych z Pani/Pana szczególną sytuacją;</w:t>
            </w:r>
          </w:p>
          <w:p w14:paraId="1B6AC645" w14:textId="77777777" w:rsidR="002C3A5C" w:rsidRPr="006C373D" w:rsidRDefault="002C3A5C">
            <w:pPr>
              <w:numPr>
                <w:ilvl w:val="0"/>
                <w:numId w:val="15"/>
              </w:numPr>
              <w:suppressAutoHyphens/>
              <w:spacing w:after="0" w:line="240" w:lineRule="auto"/>
              <w:contextualSpacing/>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lastRenderedPageBreak/>
              <w:t>ograniczenia przetwarzania danych, z zastrzeżeniem przypadków, o których mowa w art. 18 ust. 2 RODO*.</w:t>
            </w:r>
            <w:r w:rsidRPr="006C373D">
              <w:rPr>
                <w:rFonts w:ascii="Lato" w:eastAsia="Calibri" w:hAnsi="Lato" w:cs="Times New Roman"/>
                <w:kern w:val="0"/>
                <w:sz w:val="20"/>
                <w:szCs w:val="20"/>
                <w14:ligatures w14:val="none"/>
              </w:rPr>
              <w:tab/>
            </w:r>
            <w:r w:rsidRPr="006C373D">
              <w:rPr>
                <w:rFonts w:ascii="Lato" w:eastAsia="Calibri" w:hAnsi="Lato" w:cs="Times New Roman"/>
                <w:kern w:val="0"/>
                <w:sz w:val="20"/>
                <w:szCs w:val="20"/>
                <w14:ligatures w14:val="none"/>
              </w:rPr>
              <w:tab/>
            </w:r>
          </w:p>
        </w:tc>
      </w:tr>
      <w:tr w:rsidR="002C3A5C" w:rsidRPr="006C373D" w14:paraId="67F6F901"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7218E93" w14:textId="77777777" w:rsidR="002C3A5C" w:rsidRPr="006C373D" w:rsidRDefault="002C3A5C" w:rsidP="0093474D">
            <w:pPr>
              <w:suppressAutoHyphens/>
              <w:spacing w:after="142" w:line="240" w:lineRule="auto"/>
              <w:rPr>
                <w:rFonts w:ascii="Lato" w:eastAsia="Calibri" w:hAnsi="Lato" w:cs="Times New Roman"/>
                <w:kern w:val="0"/>
                <w:sz w:val="20"/>
                <w:szCs w:val="20"/>
                <w14:ligatures w14:val="none"/>
              </w:rPr>
            </w:pPr>
            <w:r w:rsidRPr="006C373D">
              <w:rPr>
                <w:rFonts w:ascii="Lato" w:eastAsia="Yu Gothic Light" w:hAnsi="Lato" w:cs="Times New Roman"/>
                <w:b/>
                <w:bCs/>
                <w:color w:val="000000"/>
                <w:kern w:val="0"/>
                <w:sz w:val="20"/>
                <w:szCs w:val="20"/>
                <w14:ligatures w14:val="none"/>
              </w:rPr>
              <w:lastRenderedPageBreak/>
              <w:t>Prawo wniesienia skargi do organu nadzorczego</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vAlign w:val="center"/>
          </w:tcPr>
          <w:p w14:paraId="5D6788C6" w14:textId="77777777" w:rsidR="002C3A5C" w:rsidRPr="006C373D" w:rsidRDefault="002C3A5C" w:rsidP="0093474D">
            <w:pPr>
              <w:suppressAutoHyphens/>
              <w:spacing w:after="142"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Ma Pani/Pan prawo wniesienia skargi do Prezesa Urzędu Ochrony Danych Osobowych, ul. Stawki 2, 00-193 Warszawa, gdy uzna Pani/Pan, iż przetwarzanie danych osobowych Pani/Pana dotyczących narusza przepisy RODO*.</w:t>
            </w:r>
          </w:p>
        </w:tc>
      </w:tr>
      <w:tr w:rsidR="002C3A5C" w:rsidRPr="006C373D" w14:paraId="6BD7C6DC"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08BB9CD8" w14:textId="77777777" w:rsidR="002C3A5C" w:rsidRPr="006C373D" w:rsidRDefault="002C3A5C" w:rsidP="0093474D">
            <w:pPr>
              <w:suppressAutoHyphens/>
              <w:spacing w:after="142"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Informacja o wymogu podania danych</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207CB927" w14:textId="77777777" w:rsidR="002C3A5C" w:rsidRPr="006C373D" w:rsidRDefault="002C3A5C" w:rsidP="0093474D">
            <w:pPr>
              <w:suppressAutoHyphens/>
              <w:spacing w:after="142"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Podanie przez Panią/Pana danych osobowych jest warunkiem zawarcia i realizacji umowy. Skutkiem niepodania danych osobowych będzie brak możliwości zawarcia i realizacji umowy.</w:t>
            </w:r>
          </w:p>
        </w:tc>
      </w:tr>
      <w:tr w:rsidR="002C3A5C" w:rsidRPr="006C373D" w14:paraId="6D8735EC" w14:textId="77777777" w:rsidTr="0093474D">
        <w:trPr>
          <w:trHeight w:val="300"/>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4FF4E0E1" w14:textId="77777777" w:rsidR="002C3A5C" w:rsidRPr="006C373D" w:rsidRDefault="002C3A5C" w:rsidP="0093474D">
            <w:pPr>
              <w:suppressAutoHyphens/>
              <w:spacing w:after="142"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Profilowanie</w:t>
            </w:r>
          </w:p>
          <w:p w14:paraId="0063F46E" w14:textId="77777777" w:rsidR="002C3A5C" w:rsidRPr="006C373D" w:rsidRDefault="002C3A5C" w:rsidP="0093474D">
            <w:pPr>
              <w:suppressAutoHyphens/>
              <w:spacing w:after="0" w:line="240" w:lineRule="auto"/>
              <w:rPr>
                <w:rFonts w:ascii="Lato" w:eastAsia="Yu Gothic Light" w:hAnsi="Lato" w:cs="Times New Roman"/>
                <w:kern w:val="0"/>
                <w:sz w:val="20"/>
                <w:szCs w:val="20"/>
                <w14:ligatures w14:val="none"/>
              </w:rPr>
            </w:pP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15A4C787" w14:textId="77777777" w:rsidR="002C3A5C" w:rsidRPr="006C373D" w:rsidRDefault="002C3A5C" w:rsidP="0093474D">
            <w:pPr>
              <w:suppressAutoHyphens/>
              <w:spacing w:after="142"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kern w:val="0"/>
                <w:sz w:val="20"/>
                <w:szCs w:val="20"/>
                <w14:ligatures w14:val="none"/>
              </w:rPr>
              <w:t>Pani/Pana dane osobowe nie będą poddane zautomatyzowanemu podejmowaniu decyzji, w tym profilowaniu.</w:t>
            </w:r>
          </w:p>
        </w:tc>
      </w:tr>
      <w:tr w:rsidR="002C3A5C" w:rsidRPr="006C373D" w14:paraId="3E52A1EA" w14:textId="77777777" w:rsidTr="0093474D">
        <w:trPr>
          <w:trHeight w:val="45"/>
        </w:trPr>
        <w:tc>
          <w:tcPr>
            <w:tcW w:w="23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772C898F" w14:textId="77777777" w:rsidR="002C3A5C" w:rsidRPr="006C373D" w:rsidRDefault="002C3A5C" w:rsidP="0093474D">
            <w:pPr>
              <w:suppressAutoHyphens/>
              <w:spacing w:after="0" w:line="240" w:lineRule="auto"/>
              <w:rPr>
                <w:rFonts w:ascii="Lato" w:eastAsia="Yu Gothic Light" w:hAnsi="Lato" w:cs="Times New Roman"/>
                <w:b/>
                <w:bCs/>
                <w:kern w:val="0"/>
                <w:sz w:val="20"/>
                <w:szCs w:val="20"/>
                <w14:ligatures w14:val="none"/>
              </w:rPr>
            </w:pPr>
            <w:r w:rsidRPr="006C373D">
              <w:rPr>
                <w:rFonts w:ascii="Lato" w:eastAsia="Yu Gothic Light" w:hAnsi="Lato" w:cs="Times New Roman"/>
                <w:b/>
                <w:bCs/>
                <w:kern w:val="0"/>
                <w:sz w:val="20"/>
                <w:szCs w:val="20"/>
                <w14:ligatures w14:val="none"/>
              </w:rPr>
              <w:t xml:space="preserve">Źródło pochodzenia oraz zakres danych osobowych </w:t>
            </w:r>
          </w:p>
        </w:tc>
        <w:tc>
          <w:tcPr>
            <w:tcW w:w="67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8" w:type="dxa"/>
              <w:right w:w="108" w:type="dxa"/>
            </w:tcMar>
          </w:tcPr>
          <w:p w14:paraId="02A63BD9" w14:textId="77777777" w:rsidR="002C3A5C" w:rsidRPr="006C373D" w:rsidRDefault="002C3A5C" w:rsidP="0093474D">
            <w:pPr>
              <w:suppressAutoHyphens/>
              <w:spacing w:after="0" w:line="240" w:lineRule="auto"/>
              <w:jc w:val="both"/>
              <w:rPr>
                <w:rFonts w:ascii="Lato" w:eastAsia="Yu Gothic Light" w:hAnsi="Lato" w:cs="Times New Roman"/>
                <w:kern w:val="0"/>
                <w:sz w:val="20"/>
                <w:szCs w:val="20"/>
                <w14:ligatures w14:val="none"/>
              </w:rPr>
            </w:pPr>
            <w:r w:rsidRPr="006C373D">
              <w:rPr>
                <w:rFonts w:ascii="Lato" w:eastAsia="Yu Gothic Light" w:hAnsi="Lato" w:cs="Times New Roman"/>
                <w:sz w:val="20"/>
                <w:szCs w:val="20"/>
              </w:rPr>
              <w:t>W przypadku, kiedy Pani/Pana dane nie zostały bezpośrednio przez Panią/Pana udostępnione, zostały udostępnione przez przedstawicieli podmiotu, który Pani/Pan reprezentuje.</w:t>
            </w:r>
          </w:p>
        </w:tc>
      </w:tr>
    </w:tbl>
    <w:p w14:paraId="031A5CB0" w14:textId="77777777" w:rsidR="002C3A5C" w:rsidRPr="006C373D" w:rsidRDefault="002C3A5C" w:rsidP="002C3A5C">
      <w:pPr>
        <w:pStyle w:val="Akapitzlist"/>
        <w:tabs>
          <w:tab w:val="left" w:pos="1701"/>
        </w:tabs>
        <w:suppressAutoHyphens/>
        <w:spacing w:after="0"/>
        <w:ind w:left="426"/>
        <w:jc w:val="both"/>
        <w:rPr>
          <w:rFonts w:ascii="Lato" w:hAnsi="Lato" w:cs="Arial"/>
          <w:b/>
          <w:bCs/>
          <w:sz w:val="20"/>
          <w:szCs w:val="20"/>
          <w:lang w:eastAsia="pl-PL"/>
        </w:rPr>
      </w:pPr>
    </w:p>
    <w:p w14:paraId="25628BC7" w14:textId="77777777" w:rsidR="002C3A5C" w:rsidRPr="006C373D" w:rsidRDefault="002C3A5C">
      <w:pPr>
        <w:pStyle w:val="Akapitzlist"/>
        <w:numPr>
          <w:ilvl w:val="0"/>
          <w:numId w:val="2"/>
        </w:numPr>
        <w:tabs>
          <w:tab w:val="left" w:pos="1701"/>
        </w:tabs>
        <w:suppressAutoHyphens/>
        <w:spacing w:after="0"/>
        <w:ind w:left="426" w:hanging="426"/>
        <w:jc w:val="both"/>
        <w:rPr>
          <w:rFonts w:ascii="Lato" w:hAnsi="Lato" w:cs="Arial"/>
          <w:b/>
          <w:bCs/>
          <w:sz w:val="20"/>
          <w:szCs w:val="20"/>
          <w:lang w:eastAsia="pl-PL"/>
        </w:rPr>
      </w:pPr>
      <w:r w:rsidRPr="006C373D">
        <w:rPr>
          <w:rFonts w:ascii="Lato" w:hAnsi="Lato" w:cs="Arial"/>
          <w:b/>
          <w:bCs/>
          <w:sz w:val="20"/>
          <w:szCs w:val="20"/>
          <w:lang w:eastAsia="pl-PL"/>
        </w:rPr>
        <w:t>POSTANOWIENIA KOŃCOWE</w:t>
      </w:r>
    </w:p>
    <w:p w14:paraId="509921D8" w14:textId="77777777" w:rsidR="002C3A5C" w:rsidRPr="006C373D" w:rsidRDefault="002C3A5C">
      <w:pPr>
        <w:pStyle w:val="Akapitzlist"/>
        <w:numPr>
          <w:ilvl w:val="0"/>
          <w:numId w:val="10"/>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Zamawiający zastrzega sobie możliwość do wyłącznej interpretacji zapisów Zapytania ofertowego, w tym jego załączników.</w:t>
      </w:r>
    </w:p>
    <w:p w14:paraId="1DB43011" w14:textId="63FAD8BC" w:rsidR="002C3A5C" w:rsidRPr="006C373D" w:rsidRDefault="002C3A5C">
      <w:pPr>
        <w:pStyle w:val="Akapitzlist"/>
        <w:numPr>
          <w:ilvl w:val="0"/>
          <w:numId w:val="10"/>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zastrzega sobie prawo do żądania od Wykonawców szczegółowych informacji </w:t>
      </w:r>
      <w:r w:rsidR="00FB6928">
        <w:rPr>
          <w:rFonts w:ascii="Lato" w:hAnsi="Lato" w:cs="Arial"/>
          <w:sz w:val="20"/>
          <w:szCs w:val="20"/>
          <w:lang w:eastAsia="pl-PL"/>
        </w:rPr>
        <w:br/>
      </w:r>
      <w:r w:rsidRPr="006C373D">
        <w:rPr>
          <w:rFonts w:ascii="Lato" w:hAnsi="Lato" w:cs="Arial"/>
          <w:sz w:val="20"/>
          <w:szCs w:val="20"/>
          <w:lang w:eastAsia="pl-PL"/>
        </w:rPr>
        <w:t>i wyjaśnień na każdym etapie postępowania zakupowego.</w:t>
      </w:r>
    </w:p>
    <w:p w14:paraId="24A4B26D" w14:textId="3C8E695E" w:rsidR="002C3A5C" w:rsidRPr="006C373D" w:rsidRDefault="002C3A5C">
      <w:pPr>
        <w:pStyle w:val="Akapitzlist"/>
        <w:numPr>
          <w:ilvl w:val="0"/>
          <w:numId w:val="10"/>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Wykonawcy, których oferty nie zostały wybrane, nie mogą zgłaszać żadnych roszczeń względem Ministerstwa </w:t>
      </w:r>
      <w:r w:rsidR="001F2838">
        <w:rPr>
          <w:rFonts w:ascii="Lato" w:hAnsi="Lato" w:cs="Arial"/>
          <w:sz w:val="20"/>
          <w:szCs w:val="20"/>
          <w:lang w:eastAsia="pl-PL"/>
        </w:rPr>
        <w:t>Energii</w:t>
      </w:r>
      <w:r w:rsidRPr="006C373D">
        <w:rPr>
          <w:rFonts w:ascii="Lato" w:hAnsi="Lato" w:cs="Arial"/>
          <w:sz w:val="20"/>
          <w:szCs w:val="20"/>
          <w:lang w:eastAsia="pl-PL"/>
        </w:rPr>
        <w:t xml:space="preserve"> z tytułu niniejszego Zapytania ofertowego oraz przygotowania i złożenia swojej oferty na to ogłoszenie.</w:t>
      </w:r>
    </w:p>
    <w:p w14:paraId="5D5DC68E" w14:textId="77777777" w:rsidR="002C3A5C" w:rsidRPr="006C373D" w:rsidRDefault="002C3A5C">
      <w:pPr>
        <w:pStyle w:val="Akapitzlist"/>
        <w:numPr>
          <w:ilvl w:val="0"/>
          <w:numId w:val="10"/>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Zamawiający zawrze umowę z Wykonawcą, który złoży ofertę najkorzystniejszą z punktu widzenia kryteriów przyjętych w Zapytaniu ofertowym. </w:t>
      </w:r>
    </w:p>
    <w:p w14:paraId="71970FF2" w14:textId="71534496" w:rsidR="002C3A5C" w:rsidRPr="006C373D" w:rsidRDefault="002C3A5C">
      <w:pPr>
        <w:pStyle w:val="Akapitzlist"/>
        <w:numPr>
          <w:ilvl w:val="0"/>
          <w:numId w:val="10"/>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 xml:space="preserve">Wykonawca, którego oferta zostanie uznana za najkorzystniejszą, zostanie poinformowany </w:t>
      </w:r>
      <w:r w:rsidR="005742FF">
        <w:rPr>
          <w:rFonts w:ascii="Lato" w:hAnsi="Lato" w:cs="Arial"/>
          <w:sz w:val="20"/>
          <w:szCs w:val="20"/>
          <w:lang w:eastAsia="pl-PL"/>
        </w:rPr>
        <w:br/>
      </w:r>
      <w:r w:rsidRPr="006C373D">
        <w:rPr>
          <w:rFonts w:ascii="Lato" w:hAnsi="Lato" w:cs="Arial"/>
          <w:sz w:val="20"/>
          <w:szCs w:val="20"/>
          <w:lang w:eastAsia="pl-PL"/>
        </w:rPr>
        <w:t xml:space="preserve">o terminie i sposobie zawarcia umowy. </w:t>
      </w:r>
    </w:p>
    <w:p w14:paraId="4B4BB95D" w14:textId="660F6A35" w:rsidR="002C3A5C" w:rsidRPr="006C373D" w:rsidRDefault="002C3A5C">
      <w:pPr>
        <w:pStyle w:val="Akapitzlist"/>
        <w:numPr>
          <w:ilvl w:val="0"/>
          <w:numId w:val="10"/>
        </w:numPr>
        <w:tabs>
          <w:tab w:val="left" w:pos="1701"/>
        </w:tabs>
        <w:suppressAutoHyphens/>
        <w:spacing w:after="0"/>
        <w:ind w:left="426"/>
        <w:contextualSpacing w:val="0"/>
        <w:jc w:val="both"/>
        <w:rPr>
          <w:rFonts w:ascii="Lato" w:eastAsia="Lato" w:hAnsi="Lato" w:cs="Lato"/>
          <w:sz w:val="20"/>
          <w:szCs w:val="20"/>
        </w:rPr>
      </w:pPr>
      <w:r w:rsidRPr="006C373D">
        <w:rPr>
          <w:rFonts w:ascii="Lato" w:hAnsi="Lato" w:cs="Arial"/>
          <w:sz w:val="20"/>
          <w:szCs w:val="20"/>
          <w:lang w:eastAsia="pl-PL"/>
        </w:rPr>
        <w:t>Niezwłocznie po zawarciu umowy Zamawiający przekaże informację o udzieleniu zamówienia zawierające zestawienie wszystkich złożonych ofert tj. dane Wykonawców, wartość brutto ich ofert oraz przyznan</w:t>
      </w:r>
      <w:r w:rsidR="005742FF">
        <w:rPr>
          <w:rFonts w:ascii="Lato" w:hAnsi="Lato" w:cs="Arial"/>
          <w:sz w:val="20"/>
          <w:szCs w:val="20"/>
          <w:lang w:eastAsia="pl-PL"/>
        </w:rPr>
        <w:t>ą</w:t>
      </w:r>
      <w:r w:rsidRPr="006C373D">
        <w:rPr>
          <w:rFonts w:ascii="Lato" w:hAnsi="Lato" w:cs="Arial"/>
          <w:sz w:val="20"/>
          <w:szCs w:val="20"/>
          <w:lang w:eastAsia="pl-PL"/>
        </w:rPr>
        <w:t xml:space="preserve"> punktację.</w:t>
      </w:r>
    </w:p>
    <w:p w14:paraId="331307C4" w14:textId="77777777" w:rsidR="002C3A5C" w:rsidRPr="006C373D" w:rsidRDefault="002C3A5C">
      <w:pPr>
        <w:pStyle w:val="Akapitzlist"/>
        <w:numPr>
          <w:ilvl w:val="0"/>
          <w:numId w:val="10"/>
        </w:numPr>
        <w:tabs>
          <w:tab w:val="left" w:pos="1701"/>
        </w:tabs>
        <w:suppressAutoHyphens/>
        <w:spacing w:after="0"/>
        <w:ind w:left="426"/>
        <w:contextualSpacing w:val="0"/>
        <w:jc w:val="both"/>
        <w:rPr>
          <w:rFonts w:ascii="Lato" w:hAnsi="Lato" w:cs="Arial"/>
          <w:sz w:val="20"/>
          <w:szCs w:val="20"/>
          <w:lang w:eastAsia="pl-PL"/>
        </w:rPr>
      </w:pPr>
      <w:r w:rsidRPr="006C373D">
        <w:rPr>
          <w:rFonts w:ascii="Lato" w:hAnsi="Lato" w:cs="Arial"/>
          <w:sz w:val="20"/>
          <w:szCs w:val="20"/>
          <w:lang w:eastAsia="pl-PL"/>
        </w:rPr>
        <w:t>W przypadku odstąpienia od zawarcia umowy przez Wykonawcę, którego oferta została uznana za najkorzystniejszą w niniejszym postępowaniu, Zamawiający może wybrać ofertę najkorzystniejszą spośród pozostałych ofert.</w:t>
      </w:r>
    </w:p>
    <w:p w14:paraId="7C1DC204" w14:textId="77777777" w:rsidR="002C3A5C" w:rsidRPr="006C373D" w:rsidRDefault="002C3A5C">
      <w:pPr>
        <w:pStyle w:val="Akapitzlist"/>
        <w:numPr>
          <w:ilvl w:val="0"/>
          <w:numId w:val="10"/>
        </w:numPr>
        <w:tabs>
          <w:tab w:val="left" w:pos="1701"/>
        </w:tabs>
        <w:suppressAutoHyphens/>
        <w:spacing w:after="0"/>
        <w:ind w:left="426"/>
        <w:contextualSpacing w:val="0"/>
        <w:jc w:val="both"/>
        <w:rPr>
          <w:rFonts w:ascii="Lato" w:eastAsia="Times New Roman" w:hAnsi="Lato" w:cs="Arial"/>
          <w:sz w:val="20"/>
          <w:szCs w:val="20"/>
          <w:lang w:eastAsia="pl-PL"/>
        </w:rPr>
      </w:pPr>
      <w:r w:rsidRPr="006C373D">
        <w:rPr>
          <w:rFonts w:ascii="Lato" w:eastAsia="Times New Roman" w:hAnsi="Lato" w:cs="Arial"/>
          <w:sz w:val="20"/>
          <w:szCs w:val="20"/>
          <w:lang w:eastAsia="pl-PL"/>
        </w:rPr>
        <w:t>Niniejsze zapytanie ofertowe nie stanowi oferty w myśl art. 66 Kodeksu Cywilnego, jak również nie jest ogłoszeniem w rozumieniu ustawy Prawo zamówień publicznych oraz nie kształtuje zobowiązania Zamawiającego do przyjęcia którejkolwiek z ofert. Zamawiający zastrzega sobie prawo do rezygnacji z zamówie</w:t>
      </w:r>
      <w:r w:rsidRPr="006C373D">
        <w:rPr>
          <w:rFonts w:ascii="Lato" w:hAnsi="Lato" w:cs="Arial"/>
          <w:sz w:val="20"/>
          <w:szCs w:val="20"/>
          <w:lang w:eastAsia="pl-PL"/>
        </w:rPr>
        <w:t>nia</w:t>
      </w:r>
      <w:r w:rsidRPr="006C373D">
        <w:rPr>
          <w:rFonts w:ascii="Lato" w:eastAsia="Times New Roman" w:hAnsi="Lato" w:cs="Arial"/>
          <w:sz w:val="20"/>
          <w:szCs w:val="20"/>
          <w:lang w:eastAsia="pl-PL"/>
        </w:rPr>
        <w:t xml:space="preserve"> bez wyboru którejkolwiek ze złożonych ofert. </w:t>
      </w:r>
    </w:p>
    <w:p w14:paraId="1CA90F2A" w14:textId="77777777" w:rsidR="002C3A5C" w:rsidRPr="006C373D" w:rsidRDefault="002C3A5C" w:rsidP="002C3A5C">
      <w:pPr>
        <w:tabs>
          <w:tab w:val="left" w:pos="1701"/>
        </w:tabs>
        <w:suppressAutoHyphens/>
        <w:spacing w:after="0"/>
        <w:jc w:val="both"/>
        <w:rPr>
          <w:rFonts w:ascii="Lato" w:hAnsi="Lato" w:cs="Arial"/>
          <w:sz w:val="20"/>
          <w:szCs w:val="20"/>
          <w:lang w:eastAsia="pl-PL"/>
        </w:rPr>
      </w:pPr>
    </w:p>
    <w:p w14:paraId="1CB76D8A" w14:textId="77777777" w:rsidR="002C3A5C" w:rsidRPr="006C373D" w:rsidRDefault="002C3A5C" w:rsidP="002C3A5C">
      <w:pPr>
        <w:tabs>
          <w:tab w:val="left" w:pos="1701"/>
        </w:tabs>
        <w:suppressAutoHyphens/>
        <w:spacing w:after="0"/>
        <w:jc w:val="both"/>
        <w:rPr>
          <w:rFonts w:ascii="Lato" w:hAnsi="Lato" w:cs="Arial"/>
          <w:sz w:val="20"/>
          <w:szCs w:val="20"/>
          <w:lang w:eastAsia="pl-PL"/>
        </w:rPr>
      </w:pPr>
    </w:p>
    <w:p w14:paraId="5AF4ECB0" w14:textId="77777777" w:rsidR="00096BEA" w:rsidRDefault="00096BEA" w:rsidP="002C3A5C">
      <w:pPr>
        <w:tabs>
          <w:tab w:val="left" w:pos="1701"/>
        </w:tabs>
        <w:suppressAutoHyphens/>
        <w:spacing w:after="0"/>
        <w:jc w:val="both"/>
        <w:rPr>
          <w:rFonts w:ascii="Lato" w:hAnsi="Lato" w:cs="Arial"/>
          <w:b/>
          <w:bCs/>
          <w:sz w:val="20"/>
          <w:szCs w:val="20"/>
          <w:lang w:eastAsia="pl-PL"/>
        </w:rPr>
      </w:pPr>
    </w:p>
    <w:p w14:paraId="43F21236" w14:textId="302A1F06" w:rsidR="002C3A5C" w:rsidRPr="006C373D" w:rsidRDefault="002C3A5C" w:rsidP="002C3A5C">
      <w:pPr>
        <w:tabs>
          <w:tab w:val="left" w:pos="1701"/>
        </w:tabs>
        <w:suppressAutoHyphens/>
        <w:spacing w:after="0"/>
        <w:jc w:val="both"/>
        <w:rPr>
          <w:rFonts w:ascii="Lato" w:hAnsi="Lato" w:cs="Arial"/>
          <w:b/>
          <w:bCs/>
          <w:sz w:val="20"/>
          <w:szCs w:val="20"/>
          <w:lang w:eastAsia="pl-PL"/>
        </w:rPr>
      </w:pPr>
      <w:r w:rsidRPr="006C373D">
        <w:rPr>
          <w:rFonts w:ascii="Lato" w:hAnsi="Lato" w:cs="Arial"/>
          <w:b/>
          <w:bCs/>
          <w:sz w:val="20"/>
          <w:szCs w:val="20"/>
          <w:lang w:eastAsia="pl-PL"/>
        </w:rPr>
        <w:t>WYKAZ ZAŁĄCZNIKÓW:</w:t>
      </w:r>
    </w:p>
    <w:p w14:paraId="75F2D5EB" w14:textId="5E96D317" w:rsidR="00457EE0" w:rsidRDefault="002C3A5C" w:rsidP="002C3A5C">
      <w:pPr>
        <w:tabs>
          <w:tab w:val="left" w:pos="1701"/>
        </w:tabs>
        <w:suppressAutoHyphens/>
        <w:spacing w:after="0"/>
        <w:jc w:val="both"/>
        <w:rPr>
          <w:rFonts w:ascii="Lato" w:hAnsi="Lato" w:cs="Arial"/>
          <w:sz w:val="20"/>
          <w:szCs w:val="20"/>
          <w:lang w:eastAsia="pl-PL"/>
        </w:rPr>
      </w:pPr>
      <w:r w:rsidRPr="006C373D">
        <w:rPr>
          <w:rFonts w:ascii="Lato" w:hAnsi="Lato" w:cs="Arial"/>
          <w:sz w:val="20"/>
          <w:szCs w:val="20"/>
          <w:lang w:eastAsia="pl-PL"/>
        </w:rPr>
        <w:t xml:space="preserve">Załącznik nr 1 – </w:t>
      </w:r>
      <w:r w:rsidR="00457EE0">
        <w:rPr>
          <w:rFonts w:ascii="Lato" w:hAnsi="Lato" w:cs="Arial"/>
          <w:sz w:val="20"/>
          <w:szCs w:val="20"/>
          <w:lang w:eastAsia="pl-PL"/>
        </w:rPr>
        <w:t>Opis przedmiotu zamówienia</w:t>
      </w:r>
      <w:r w:rsidR="00CF4B48">
        <w:rPr>
          <w:rFonts w:ascii="Lato" w:hAnsi="Lato" w:cs="Arial"/>
          <w:sz w:val="20"/>
          <w:szCs w:val="20"/>
          <w:lang w:eastAsia="pl-PL"/>
        </w:rPr>
        <w:t>;</w:t>
      </w:r>
    </w:p>
    <w:p w14:paraId="0BDFC8EC" w14:textId="6A32177E" w:rsidR="002C3A5C" w:rsidRDefault="002C3A5C" w:rsidP="002C3A5C">
      <w:pPr>
        <w:tabs>
          <w:tab w:val="left" w:pos="1701"/>
        </w:tabs>
        <w:suppressAutoHyphens/>
        <w:spacing w:after="0"/>
        <w:jc w:val="both"/>
        <w:rPr>
          <w:rFonts w:ascii="Lato" w:hAnsi="Lato" w:cs="Arial"/>
          <w:sz w:val="20"/>
          <w:szCs w:val="20"/>
          <w:lang w:eastAsia="pl-PL"/>
        </w:rPr>
      </w:pPr>
      <w:r w:rsidRPr="006C373D">
        <w:rPr>
          <w:rFonts w:ascii="Lato" w:hAnsi="Lato" w:cs="Arial"/>
          <w:sz w:val="20"/>
          <w:szCs w:val="20"/>
          <w:lang w:eastAsia="pl-PL"/>
        </w:rPr>
        <w:t xml:space="preserve">Załącznik nr 2 – </w:t>
      </w:r>
      <w:bookmarkEnd w:id="0"/>
      <w:bookmarkEnd w:id="1"/>
      <w:bookmarkEnd w:id="2"/>
      <w:bookmarkEnd w:id="3"/>
      <w:r w:rsidR="00CF4B48" w:rsidRPr="006C373D">
        <w:rPr>
          <w:rFonts w:ascii="Lato" w:hAnsi="Lato" w:cs="Arial"/>
          <w:sz w:val="20"/>
          <w:szCs w:val="20"/>
          <w:lang w:eastAsia="pl-PL"/>
        </w:rPr>
        <w:t>Formularz oferty</w:t>
      </w:r>
      <w:r w:rsidR="00CF4B48">
        <w:rPr>
          <w:rFonts w:ascii="Lato" w:hAnsi="Lato" w:cs="Arial"/>
          <w:sz w:val="20"/>
          <w:szCs w:val="20"/>
          <w:lang w:eastAsia="pl-PL"/>
        </w:rPr>
        <w:t>;</w:t>
      </w:r>
    </w:p>
    <w:p w14:paraId="28687E3A" w14:textId="58E70BC8" w:rsidR="00CF4B48" w:rsidRDefault="009E2E6D" w:rsidP="00CF4B48">
      <w:pPr>
        <w:tabs>
          <w:tab w:val="left" w:pos="1701"/>
        </w:tabs>
        <w:suppressAutoHyphens/>
        <w:spacing w:after="0"/>
        <w:jc w:val="both"/>
        <w:rPr>
          <w:rFonts w:ascii="Lato" w:hAnsi="Lato" w:cs="Arial"/>
          <w:sz w:val="20"/>
          <w:szCs w:val="20"/>
          <w:lang w:eastAsia="pl-PL"/>
        </w:rPr>
      </w:pPr>
      <w:r>
        <w:rPr>
          <w:rFonts w:ascii="Lato" w:hAnsi="Lato" w:cs="Arial"/>
          <w:sz w:val="20"/>
          <w:szCs w:val="20"/>
          <w:lang w:eastAsia="pl-PL"/>
        </w:rPr>
        <w:t xml:space="preserve">Załącznik nr 3 - </w:t>
      </w:r>
      <w:r w:rsidR="00CF4B48" w:rsidRPr="006C373D">
        <w:rPr>
          <w:rFonts w:ascii="Lato" w:hAnsi="Lato" w:cs="Arial"/>
          <w:sz w:val="20"/>
          <w:szCs w:val="20"/>
          <w:lang w:eastAsia="pl-PL"/>
        </w:rPr>
        <w:t>Wzór umowy</w:t>
      </w:r>
      <w:r w:rsidR="00CF4B48">
        <w:rPr>
          <w:rFonts w:ascii="Lato" w:hAnsi="Lato" w:cs="Arial"/>
          <w:sz w:val="20"/>
          <w:szCs w:val="20"/>
          <w:lang w:eastAsia="pl-PL"/>
        </w:rPr>
        <w:t>.</w:t>
      </w:r>
    </w:p>
    <w:p w14:paraId="70EBD2E7" w14:textId="4BBF4811" w:rsidR="009E2E6D" w:rsidRDefault="009E2E6D" w:rsidP="002C3A5C">
      <w:pPr>
        <w:tabs>
          <w:tab w:val="left" w:pos="1701"/>
        </w:tabs>
        <w:suppressAutoHyphens/>
        <w:spacing w:after="0"/>
        <w:jc w:val="both"/>
        <w:rPr>
          <w:rFonts w:ascii="Lato" w:hAnsi="Lato" w:cs="Arial"/>
          <w:sz w:val="20"/>
          <w:szCs w:val="20"/>
          <w:lang w:eastAsia="pl-PL"/>
        </w:rPr>
      </w:pPr>
    </w:p>
    <w:p w14:paraId="0719D442" w14:textId="221725DB" w:rsidR="006A33D8" w:rsidRPr="00456BBE" w:rsidRDefault="002369E4" w:rsidP="00456BBE">
      <w:pPr>
        <w:tabs>
          <w:tab w:val="left" w:pos="1701"/>
        </w:tabs>
        <w:suppressAutoHyphens/>
        <w:spacing w:after="0"/>
        <w:jc w:val="both"/>
        <w:rPr>
          <w:rFonts w:ascii="Lato" w:hAnsi="Lato" w:cs="Arial"/>
          <w:sz w:val="20"/>
          <w:szCs w:val="20"/>
          <w:lang w:eastAsia="pl-PL"/>
        </w:rPr>
      </w:pPr>
      <w:r>
        <w:rPr>
          <w:rFonts w:ascii="Lato" w:hAnsi="Lato" w:cs="Arial"/>
          <w:sz w:val="20"/>
          <w:szCs w:val="20"/>
          <w:lang w:eastAsia="pl-PL"/>
        </w:rPr>
        <w:br w:type="page"/>
      </w:r>
    </w:p>
    <w:p w14:paraId="1EDE936D" w14:textId="77777777" w:rsidR="006A33D8" w:rsidRDefault="006A33D8" w:rsidP="006A33D8">
      <w:pPr>
        <w:tabs>
          <w:tab w:val="num" w:pos="426"/>
          <w:tab w:val="left" w:pos="1701"/>
        </w:tabs>
        <w:suppressAutoHyphens/>
        <w:autoSpaceDN w:val="0"/>
        <w:spacing w:after="0" w:line="240" w:lineRule="auto"/>
        <w:jc w:val="both"/>
        <w:rPr>
          <w:rFonts w:ascii="Lato" w:hAnsi="Lato" w:cs="Arial"/>
          <w:sz w:val="14"/>
          <w:szCs w:val="14"/>
          <w:lang w:eastAsia="pl-PL"/>
        </w:rPr>
      </w:pPr>
    </w:p>
    <w:p w14:paraId="0F89D475" w14:textId="77777777" w:rsidR="006A33D8" w:rsidRPr="006C373D" w:rsidRDefault="006A33D8" w:rsidP="006A33D8">
      <w:pPr>
        <w:suppressAutoHyphens/>
        <w:autoSpaceDN w:val="0"/>
        <w:spacing w:before="120"/>
        <w:jc w:val="right"/>
        <w:rPr>
          <w:rFonts w:ascii="Lato" w:hAnsi="Lato" w:cs="Arial"/>
          <w:i/>
          <w:iCs/>
          <w:sz w:val="20"/>
          <w:szCs w:val="20"/>
          <w:lang w:eastAsia="pl-PL"/>
        </w:rPr>
      </w:pPr>
      <w:r w:rsidRPr="006C373D">
        <w:rPr>
          <w:rFonts w:ascii="Lato" w:hAnsi="Lato" w:cs="Arial"/>
          <w:i/>
          <w:iCs/>
          <w:sz w:val="20"/>
          <w:szCs w:val="20"/>
          <w:lang w:eastAsia="pl-PL"/>
        </w:rPr>
        <w:t>Załącznik nr 2 do Zapytania ofertowego</w:t>
      </w:r>
    </w:p>
    <w:p w14:paraId="35A857E2" w14:textId="77777777" w:rsidR="006A33D8" w:rsidRPr="006C373D" w:rsidRDefault="006A33D8" w:rsidP="006A33D8">
      <w:pPr>
        <w:suppressAutoHyphens/>
        <w:autoSpaceDN w:val="0"/>
        <w:spacing w:before="120"/>
        <w:jc w:val="center"/>
        <w:rPr>
          <w:rFonts w:ascii="Lato" w:hAnsi="Lato" w:cs="Arial"/>
          <w:b/>
          <w:bCs/>
          <w:lang w:eastAsia="pl-PL"/>
        </w:rPr>
      </w:pPr>
      <w:r w:rsidRPr="006C373D">
        <w:rPr>
          <w:rFonts w:ascii="Lato" w:hAnsi="Lato" w:cs="Arial"/>
          <w:b/>
          <w:bCs/>
          <w:sz w:val="24"/>
          <w:szCs w:val="24"/>
          <w:lang w:eastAsia="pl-PL"/>
        </w:rPr>
        <w:t>FORMULARZ OFERT</w:t>
      </w:r>
      <w:r w:rsidRPr="006C373D">
        <w:rPr>
          <w:rFonts w:ascii="Lato" w:hAnsi="Lato" w:cs="Arial"/>
          <w:b/>
          <w:bCs/>
          <w:lang w:eastAsia="pl-PL"/>
        </w:rPr>
        <w:t>Y</w:t>
      </w:r>
    </w:p>
    <w:p w14:paraId="1640489A" w14:textId="77777777" w:rsidR="006A33D8" w:rsidRPr="00CE5A9F" w:rsidRDefault="006A33D8" w:rsidP="006A33D8">
      <w:pPr>
        <w:suppressAutoHyphens/>
        <w:autoSpaceDN w:val="0"/>
        <w:spacing w:before="120"/>
        <w:jc w:val="center"/>
        <w:rPr>
          <w:rFonts w:ascii="Lato" w:hAnsi="Lato" w:cs="Arial"/>
          <w:b/>
          <w:bCs/>
          <w:sz w:val="20"/>
          <w:szCs w:val="20"/>
          <w:lang w:eastAsia="pl-PL"/>
        </w:rPr>
      </w:pPr>
    </w:p>
    <w:p w14:paraId="3B2E0B12" w14:textId="77777777" w:rsidR="006A33D8" w:rsidRPr="00CE5A9F" w:rsidRDefault="006A33D8" w:rsidP="006A33D8">
      <w:pPr>
        <w:suppressAutoHyphens/>
        <w:jc w:val="center"/>
        <w:rPr>
          <w:rFonts w:ascii="Lato" w:hAnsi="Lato" w:cs="Arial"/>
          <w:b/>
          <w:bCs/>
          <w:sz w:val="20"/>
          <w:szCs w:val="20"/>
        </w:rPr>
      </w:pPr>
      <w:r>
        <w:rPr>
          <w:rFonts w:ascii="Lato" w:hAnsi="Lato" w:cs="Arial"/>
          <w:b/>
          <w:bCs/>
          <w:sz w:val="20"/>
          <w:szCs w:val="20"/>
          <w:lang w:eastAsia="pl-PL"/>
        </w:rPr>
        <w:t>d</w:t>
      </w:r>
      <w:r w:rsidRPr="00CE5A9F">
        <w:rPr>
          <w:rFonts w:ascii="Lato" w:hAnsi="Lato" w:cs="Arial"/>
          <w:b/>
          <w:bCs/>
          <w:sz w:val="20"/>
          <w:szCs w:val="20"/>
          <w:lang w:eastAsia="pl-PL"/>
        </w:rPr>
        <w:t xml:space="preserve">ot. </w:t>
      </w:r>
      <w:r w:rsidRPr="00CE5A9F">
        <w:rPr>
          <w:rFonts w:ascii="Lato" w:hAnsi="Lato" w:cs="Arial"/>
          <w:b/>
          <w:bCs/>
          <w:sz w:val="20"/>
          <w:szCs w:val="20"/>
        </w:rPr>
        <w:t>Usług</w:t>
      </w:r>
      <w:r>
        <w:rPr>
          <w:rFonts w:ascii="Lato" w:hAnsi="Lato" w:cs="Arial"/>
          <w:b/>
          <w:bCs/>
          <w:sz w:val="20"/>
          <w:szCs w:val="20"/>
        </w:rPr>
        <w:t xml:space="preserve"> </w:t>
      </w:r>
      <w:r w:rsidRPr="00CE5A9F">
        <w:rPr>
          <w:rFonts w:ascii="Lato" w:hAnsi="Lato" w:cs="Arial"/>
          <w:b/>
          <w:bCs/>
          <w:sz w:val="20"/>
          <w:szCs w:val="20"/>
        </w:rPr>
        <w:t>tłumaczeniow</w:t>
      </w:r>
      <w:r>
        <w:rPr>
          <w:rFonts w:ascii="Lato" w:hAnsi="Lato" w:cs="Arial"/>
          <w:b/>
          <w:bCs/>
          <w:sz w:val="20"/>
          <w:szCs w:val="20"/>
        </w:rPr>
        <w:t>ych</w:t>
      </w:r>
      <w:r w:rsidRPr="00CE5A9F">
        <w:rPr>
          <w:rFonts w:ascii="Lato" w:hAnsi="Lato" w:cs="Arial"/>
          <w:b/>
          <w:bCs/>
          <w:sz w:val="20"/>
          <w:szCs w:val="20"/>
        </w:rPr>
        <w:t xml:space="preserve"> (pisemn</w:t>
      </w:r>
      <w:r>
        <w:rPr>
          <w:rFonts w:ascii="Lato" w:hAnsi="Lato" w:cs="Arial"/>
          <w:b/>
          <w:bCs/>
          <w:sz w:val="20"/>
          <w:szCs w:val="20"/>
        </w:rPr>
        <w:t>ych</w:t>
      </w:r>
      <w:r w:rsidRPr="00CE5A9F">
        <w:rPr>
          <w:rFonts w:ascii="Lato" w:hAnsi="Lato" w:cs="Arial"/>
          <w:b/>
          <w:bCs/>
          <w:sz w:val="20"/>
          <w:szCs w:val="20"/>
        </w:rPr>
        <w:t xml:space="preserve"> i/lub ustn</w:t>
      </w:r>
      <w:r>
        <w:rPr>
          <w:rFonts w:ascii="Lato" w:hAnsi="Lato" w:cs="Arial"/>
          <w:b/>
          <w:bCs/>
          <w:sz w:val="20"/>
          <w:szCs w:val="20"/>
        </w:rPr>
        <w:t>ych</w:t>
      </w:r>
      <w:r w:rsidRPr="00CE5A9F">
        <w:rPr>
          <w:rFonts w:ascii="Lato" w:hAnsi="Lato" w:cs="Arial"/>
          <w:b/>
          <w:bCs/>
          <w:sz w:val="20"/>
          <w:szCs w:val="20"/>
        </w:rPr>
        <w:t>)</w:t>
      </w:r>
    </w:p>
    <w:p w14:paraId="706B842F" w14:textId="77777777" w:rsidR="006A33D8" w:rsidRPr="00CE5A9F" w:rsidRDefault="006A33D8" w:rsidP="006A33D8">
      <w:pPr>
        <w:suppressAutoHyphens/>
        <w:jc w:val="center"/>
        <w:rPr>
          <w:rFonts w:ascii="Lato" w:hAnsi="Lato" w:cs="Arial"/>
          <w:b/>
          <w:bCs/>
          <w:sz w:val="20"/>
          <w:szCs w:val="20"/>
          <w:lang w:eastAsia="pl-PL"/>
        </w:rPr>
      </w:pPr>
    </w:p>
    <w:p w14:paraId="67BAE653" w14:textId="77777777" w:rsidR="006A33D8" w:rsidRPr="00CE5A9F" w:rsidRDefault="006A33D8" w:rsidP="006A33D8">
      <w:pPr>
        <w:suppressAutoHyphens/>
        <w:autoSpaceDN w:val="0"/>
        <w:spacing w:after="120"/>
        <w:jc w:val="center"/>
        <w:rPr>
          <w:rFonts w:ascii="Lato" w:hAnsi="Lato" w:cs="Arial"/>
          <w:b/>
          <w:sz w:val="20"/>
          <w:szCs w:val="20"/>
          <w:lang w:eastAsia="pl-PL"/>
        </w:rPr>
      </w:pPr>
      <w:r w:rsidRPr="00CE5A9F">
        <w:rPr>
          <w:rFonts w:ascii="Lato" w:hAnsi="Lato" w:cs="Arial"/>
          <w:b/>
          <w:sz w:val="20"/>
          <w:szCs w:val="20"/>
          <w:lang w:eastAsia="pl-PL"/>
        </w:rPr>
        <w:t>Nr sprawy: DWM-WPO.261.4.2026</w:t>
      </w:r>
    </w:p>
    <w:p w14:paraId="0822E3AF" w14:textId="77777777" w:rsidR="006A33D8" w:rsidRPr="006C373D" w:rsidRDefault="006A33D8" w:rsidP="006A33D8">
      <w:pPr>
        <w:suppressAutoHyphens/>
        <w:autoSpaceDN w:val="0"/>
        <w:spacing w:after="120"/>
        <w:jc w:val="center"/>
        <w:rPr>
          <w:rFonts w:ascii="Lato" w:hAnsi="Lato" w:cs="Arial"/>
          <w:b/>
          <w:sz w:val="20"/>
          <w:szCs w:val="20"/>
          <w:lang w:eastAsia="pl-PL"/>
        </w:rPr>
      </w:pPr>
    </w:p>
    <w:tbl>
      <w:tblPr>
        <w:tblW w:w="10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33"/>
        <w:gridCol w:w="25"/>
      </w:tblGrid>
      <w:tr w:rsidR="006A33D8" w:rsidRPr="006C373D" w14:paraId="3000A73F" w14:textId="77777777" w:rsidTr="00E33CFC">
        <w:trPr>
          <w:trHeight w:val="2615"/>
          <w:jc w:val="center"/>
        </w:trPr>
        <w:tc>
          <w:tcPr>
            <w:tcW w:w="10358" w:type="dxa"/>
            <w:gridSpan w:val="2"/>
            <w:tcBorders>
              <w:top w:val="double" w:sz="4" w:space="0" w:color="auto"/>
              <w:left w:val="double" w:sz="4" w:space="0" w:color="auto"/>
              <w:right w:val="double" w:sz="4" w:space="0" w:color="auto"/>
            </w:tcBorders>
            <w:vAlign w:val="center"/>
            <w:hideMark/>
          </w:tcPr>
          <w:p w14:paraId="3D8568C5" w14:textId="77777777" w:rsidR="006A33D8" w:rsidRPr="006C373D" w:rsidRDefault="006A33D8" w:rsidP="00E33CFC">
            <w:pPr>
              <w:suppressAutoHyphens/>
              <w:autoSpaceDN w:val="0"/>
              <w:spacing w:after="120" w:line="256" w:lineRule="auto"/>
              <w:jc w:val="both"/>
              <w:rPr>
                <w:rFonts w:ascii="Lato" w:hAnsi="Lato" w:cs="Arial"/>
                <w:b/>
                <w:bCs/>
                <w:sz w:val="20"/>
                <w:szCs w:val="20"/>
                <w:lang w:eastAsia="pl-PL"/>
              </w:rPr>
            </w:pPr>
            <w:r w:rsidRPr="006C373D">
              <w:rPr>
                <w:rFonts w:ascii="Lato" w:hAnsi="Lato" w:cs="Arial"/>
                <w:b/>
                <w:bCs/>
                <w:sz w:val="20"/>
                <w:szCs w:val="20"/>
                <w:lang w:eastAsia="pl-PL"/>
              </w:rPr>
              <w:t xml:space="preserve">Pełna nazwa (firma) </w:t>
            </w:r>
            <w:proofErr w:type="gramStart"/>
            <w:r w:rsidRPr="006C373D">
              <w:rPr>
                <w:rFonts w:ascii="Lato" w:hAnsi="Lato" w:cs="Arial"/>
                <w:b/>
                <w:bCs/>
                <w:sz w:val="20"/>
                <w:szCs w:val="20"/>
                <w:lang w:eastAsia="pl-PL"/>
              </w:rPr>
              <w:t>Wykonawcy:…</w:t>
            </w:r>
            <w:proofErr w:type="gramEnd"/>
            <w:r w:rsidRPr="006C373D">
              <w:rPr>
                <w:rFonts w:ascii="Lato" w:hAnsi="Lato" w:cs="Arial"/>
                <w:b/>
                <w:bCs/>
                <w:sz w:val="20"/>
                <w:szCs w:val="20"/>
                <w:lang w:eastAsia="pl-PL"/>
              </w:rPr>
              <w:t>……………………………………………………………………………….</w:t>
            </w:r>
          </w:p>
          <w:p w14:paraId="4211303F" w14:textId="77777777" w:rsidR="006A33D8" w:rsidRPr="006C373D" w:rsidRDefault="006A33D8" w:rsidP="00E33CFC">
            <w:pPr>
              <w:suppressAutoHyphens/>
              <w:autoSpaceDN w:val="0"/>
              <w:spacing w:after="120" w:line="256" w:lineRule="auto"/>
              <w:jc w:val="both"/>
              <w:rPr>
                <w:rFonts w:ascii="Lato" w:hAnsi="Lato" w:cs="Arial"/>
                <w:b/>
                <w:bCs/>
                <w:sz w:val="20"/>
                <w:szCs w:val="20"/>
                <w:lang w:eastAsia="pl-PL"/>
              </w:rPr>
            </w:pPr>
            <w:r w:rsidRPr="006C373D">
              <w:rPr>
                <w:rFonts w:ascii="Lato" w:hAnsi="Lato" w:cs="Arial"/>
                <w:b/>
                <w:bCs/>
                <w:sz w:val="20"/>
                <w:szCs w:val="20"/>
                <w:lang w:eastAsia="pl-PL"/>
              </w:rPr>
              <w:t xml:space="preserve">Siedziba </w:t>
            </w:r>
            <w:proofErr w:type="gramStart"/>
            <w:r w:rsidRPr="006C373D">
              <w:rPr>
                <w:rFonts w:ascii="Lato" w:hAnsi="Lato" w:cs="Arial"/>
                <w:b/>
                <w:bCs/>
                <w:sz w:val="20"/>
                <w:szCs w:val="20"/>
                <w:lang w:eastAsia="pl-PL"/>
              </w:rPr>
              <w:t>Wykonawcy:…</w:t>
            </w:r>
            <w:proofErr w:type="gramEnd"/>
            <w:r w:rsidRPr="006C373D">
              <w:rPr>
                <w:rFonts w:ascii="Lato" w:hAnsi="Lato" w:cs="Arial"/>
                <w:b/>
                <w:bCs/>
                <w:sz w:val="20"/>
                <w:szCs w:val="20"/>
                <w:lang w:eastAsia="pl-PL"/>
              </w:rPr>
              <w:t>……………………………………………………………………………</w:t>
            </w:r>
            <w:proofErr w:type="gramStart"/>
            <w:r w:rsidRPr="006C373D">
              <w:rPr>
                <w:rFonts w:ascii="Lato" w:hAnsi="Lato" w:cs="Arial"/>
                <w:b/>
                <w:bCs/>
                <w:sz w:val="20"/>
                <w:szCs w:val="20"/>
                <w:lang w:eastAsia="pl-PL"/>
              </w:rPr>
              <w:t>…….</w:t>
            </w:r>
            <w:proofErr w:type="gramEnd"/>
            <w:r w:rsidRPr="006C373D">
              <w:rPr>
                <w:rFonts w:ascii="Lato" w:hAnsi="Lato" w:cs="Arial"/>
                <w:b/>
                <w:bCs/>
                <w:sz w:val="20"/>
                <w:szCs w:val="20"/>
                <w:lang w:eastAsia="pl-PL"/>
              </w:rPr>
              <w:t>………...</w:t>
            </w:r>
          </w:p>
          <w:p w14:paraId="2874C332" w14:textId="77777777" w:rsidR="006A33D8" w:rsidRPr="006C373D" w:rsidRDefault="006A33D8" w:rsidP="00E33CFC">
            <w:pPr>
              <w:suppressAutoHyphens/>
              <w:autoSpaceDN w:val="0"/>
              <w:spacing w:after="120" w:line="256" w:lineRule="auto"/>
              <w:jc w:val="both"/>
              <w:rPr>
                <w:rFonts w:ascii="Lato" w:hAnsi="Lato" w:cs="Arial"/>
                <w:b/>
                <w:bCs/>
                <w:sz w:val="20"/>
                <w:szCs w:val="20"/>
                <w:lang w:eastAsia="pl-PL"/>
              </w:rPr>
            </w:pPr>
            <w:r w:rsidRPr="006C373D">
              <w:rPr>
                <w:rFonts w:ascii="Lato" w:hAnsi="Lato" w:cs="Arial"/>
                <w:b/>
                <w:bCs/>
                <w:sz w:val="20"/>
                <w:szCs w:val="20"/>
                <w:lang w:eastAsia="pl-PL"/>
              </w:rPr>
              <w:t>NIP: …………………………………………………………………………………………………</w:t>
            </w:r>
            <w:proofErr w:type="gramStart"/>
            <w:r w:rsidRPr="006C373D">
              <w:rPr>
                <w:rFonts w:ascii="Lato" w:hAnsi="Lato" w:cs="Arial"/>
                <w:b/>
                <w:bCs/>
                <w:sz w:val="20"/>
                <w:szCs w:val="20"/>
                <w:lang w:eastAsia="pl-PL"/>
              </w:rPr>
              <w:t>…….</w:t>
            </w:r>
            <w:proofErr w:type="gramEnd"/>
            <w:r w:rsidRPr="006C373D">
              <w:rPr>
                <w:rFonts w:ascii="Lato" w:hAnsi="Lato" w:cs="Arial"/>
                <w:b/>
                <w:bCs/>
                <w:sz w:val="20"/>
                <w:szCs w:val="20"/>
                <w:lang w:eastAsia="pl-PL"/>
              </w:rPr>
              <w:t>.</w:t>
            </w:r>
          </w:p>
          <w:p w14:paraId="227114A1" w14:textId="77777777" w:rsidR="006A33D8" w:rsidRPr="006C373D" w:rsidRDefault="006A33D8" w:rsidP="00E33CFC">
            <w:pPr>
              <w:suppressAutoHyphens/>
              <w:autoSpaceDN w:val="0"/>
              <w:spacing w:after="120" w:line="256" w:lineRule="auto"/>
              <w:jc w:val="both"/>
              <w:rPr>
                <w:rFonts w:ascii="Lato" w:hAnsi="Lato" w:cs="Arial"/>
                <w:b/>
                <w:bCs/>
                <w:sz w:val="20"/>
                <w:szCs w:val="20"/>
                <w:lang w:eastAsia="pl-PL"/>
              </w:rPr>
            </w:pPr>
            <w:proofErr w:type="gramStart"/>
            <w:r w:rsidRPr="006C373D">
              <w:rPr>
                <w:rFonts w:ascii="Lato" w:hAnsi="Lato" w:cs="Arial"/>
                <w:b/>
                <w:bCs/>
                <w:sz w:val="20"/>
                <w:szCs w:val="20"/>
                <w:lang w:eastAsia="pl-PL"/>
              </w:rPr>
              <w:t>REGON:</w:t>
            </w:r>
            <w:r w:rsidRPr="006C373D">
              <w:rPr>
                <w:rFonts w:ascii="Lato" w:hAnsi="Lato" w:cs="Arial"/>
                <w:sz w:val="20"/>
                <w:szCs w:val="20"/>
                <w:lang w:eastAsia="pl-PL"/>
              </w:rPr>
              <w:t>…</w:t>
            </w:r>
            <w:proofErr w:type="gramEnd"/>
            <w:r w:rsidRPr="006C373D">
              <w:rPr>
                <w:rFonts w:ascii="Lato" w:hAnsi="Lato" w:cs="Arial"/>
                <w:sz w:val="20"/>
                <w:szCs w:val="20"/>
                <w:lang w:eastAsia="pl-PL"/>
              </w:rPr>
              <w:t>………………............................................................................................................................</w:t>
            </w:r>
          </w:p>
          <w:p w14:paraId="6731388E" w14:textId="77777777" w:rsidR="006A33D8" w:rsidRPr="006C373D" w:rsidRDefault="006A33D8" w:rsidP="00E33CFC">
            <w:pPr>
              <w:suppressAutoHyphens/>
              <w:autoSpaceDN w:val="0"/>
              <w:spacing w:after="120" w:line="256" w:lineRule="auto"/>
              <w:jc w:val="both"/>
              <w:rPr>
                <w:rFonts w:ascii="Lato" w:hAnsi="Lato" w:cs="Arial"/>
                <w:b/>
                <w:bCs/>
                <w:sz w:val="20"/>
                <w:szCs w:val="20"/>
                <w:lang w:eastAsia="pl-PL"/>
              </w:rPr>
            </w:pPr>
            <w:r w:rsidRPr="006C373D">
              <w:rPr>
                <w:rFonts w:ascii="Lato" w:hAnsi="Lato" w:cs="Arial"/>
                <w:b/>
                <w:bCs/>
                <w:sz w:val="20"/>
                <w:szCs w:val="20"/>
                <w:lang w:eastAsia="pl-PL"/>
              </w:rPr>
              <w:t xml:space="preserve">Nr tel.: </w:t>
            </w:r>
            <w:r w:rsidRPr="006C373D">
              <w:rPr>
                <w:rFonts w:ascii="Lato" w:hAnsi="Lato" w:cs="Arial"/>
                <w:sz w:val="20"/>
                <w:szCs w:val="20"/>
                <w:lang w:eastAsia="pl-PL"/>
              </w:rPr>
              <w:t>…………</w:t>
            </w:r>
            <w:proofErr w:type="gramStart"/>
            <w:r w:rsidRPr="006C373D">
              <w:rPr>
                <w:rFonts w:ascii="Lato" w:hAnsi="Lato" w:cs="Arial"/>
                <w:sz w:val="20"/>
                <w:szCs w:val="20"/>
                <w:lang w:eastAsia="pl-PL"/>
              </w:rPr>
              <w:t>…….</w:t>
            </w:r>
            <w:proofErr w:type="gramEnd"/>
            <w:r w:rsidRPr="006C373D">
              <w:rPr>
                <w:rFonts w:ascii="Lato" w:hAnsi="Lato" w:cs="Arial"/>
                <w:sz w:val="20"/>
                <w:szCs w:val="20"/>
                <w:lang w:eastAsia="pl-PL"/>
              </w:rPr>
              <w:t>.…………………………………………………………………………………….</w:t>
            </w:r>
          </w:p>
          <w:p w14:paraId="66539825" w14:textId="77777777" w:rsidR="006A33D8" w:rsidRPr="006C373D" w:rsidRDefault="006A33D8" w:rsidP="00E33CFC">
            <w:pPr>
              <w:suppressAutoHyphens/>
              <w:autoSpaceDN w:val="0"/>
              <w:spacing w:line="360" w:lineRule="auto"/>
              <w:rPr>
                <w:rFonts w:ascii="Lato" w:hAnsi="Lato" w:cs="Arial"/>
                <w:sz w:val="20"/>
                <w:szCs w:val="20"/>
                <w:lang w:eastAsia="pl-PL"/>
              </w:rPr>
            </w:pPr>
            <w:proofErr w:type="gramStart"/>
            <w:r w:rsidRPr="006C373D">
              <w:rPr>
                <w:rFonts w:ascii="Lato" w:hAnsi="Lato" w:cs="Arial"/>
                <w:b/>
                <w:bCs/>
                <w:sz w:val="20"/>
                <w:szCs w:val="20"/>
                <w:lang w:eastAsia="pl-PL"/>
              </w:rPr>
              <w:t>E-mail</w:t>
            </w:r>
            <w:r w:rsidRPr="006C373D">
              <w:rPr>
                <w:rFonts w:ascii="Lato" w:hAnsi="Lato" w:cs="Arial"/>
                <w:sz w:val="20"/>
                <w:szCs w:val="20"/>
                <w:lang w:eastAsia="pl-PL"/>
              </w:rPr>
              <w:t xml:space="preserve">, </w:t>
            </w:r>
            <w:r w:rsidRPr="006C373D">
              <w:rPr>
                <w:rFonts w:ascii="Lato" w:hAnsi="Lato" w:cs="Arial"/>
                <w:i/>
                <w:iCs/>
                <w:sz w:val="20"/>
                <w:szCs w:val="20"/>
                <w:lang w:eastAsia="pl-PL"/>
              </w:rPr>
              <w:t>:</w:t>
            </w:r>
            <w:r w:rsidRPr="006C373D">
              <w:rPr>
                <w:rFonts w:ascii="Lato" w:hAnsi="Lato" w:cs="Arial"/>
                <w:sz w:val="20"/>
                <w:szCs w:val="20"/>
                <w:lang w:eastAsia="pl-PL"/>
              </w:rPr>
              <w:t>…</w:t>
            </w:r>
            <w:proofErr w:type="gramEnd"/>
            <w:r w:rsidRPr="006C373D">
              <w:rPr>
                <w:rFonts w:ascii="Lato" w:hAnsi="Lato" w:cs="Arial"/>
                <w:sz w:val="20"/>
                <w:szCs w:val="20"/>
                <w:lang w:eastAsia="pl-PL"/>
              </w:rPr>
              <w:t>……………………………………………………………………………</w:t>
            </w:r>
            <w:proofErr w:type="gramStart"/>
            <w:r w:rsidRPr="006C373D">
              <w:rPr>
                <w:rFonts w:ascii="Lato" w:hAnsi="Lato" w:cs="Arial"/>
                <w:sz w:val="20"/>
                <w:szCs w:val="20"/>
                <w:lang w:eastAsia="pl-PL"/>
              </w:rPr>
              <w:t>…….</w:t>
            </w:r>
            <w:proofErr w:type="gramEnd"/>
          </w:p>
        </w:tc>
      </w:tr>
      <w:tr w:rsidR="006A33D8" w:rsidRPr="006C373D" w14:paraId="63DCB8D1" w14:textId="77777777" w:rsidTr="00E33CFC">
        <w:trPr>
          <w:jc w:val="center"/>
        </w:trPr>
        <w:tc>
          <w:tcPr>
            <w:tcW w:w="10358" w:type="dxa"/>
            <w:gridSpan w:val="2"/>
            <w:tcBorders>
              <w:top w:val="single" w:sz="12" w:space="0" w:color="auto"/>
              <w:left w:val="double" w:sz="4" w:space="0" w:color="auto"/>
              <w:right w:val="double" w:sz="4" w:space="0" w:color="auto"/>
            </w:tcBorders>
            <w:shd w:val="clear" w:color="auto" w:fill="F3F3F3"/>
            <w:vAlign w:val="center"/>
          </w:tcPr>
          <w:p w14:paraId="241CF3A1" w14:textId="77777777" w:rsidR="006A33D8" w:rsidRPr="006C373D" w:rsidRDefault="006A33D8" w:rsidP="00E33CFC">
            <w:pPr>
              <w:suppressAutoHyphens/>
              <w:autoSpaceDN w:val="0"/>
              <w:spacing w:line="256" w:lineRule="auto"/>
              <w:jc w:val="center"/>
              <w:rPr>
                <w:rFonts w:ascii="Lato" w:hAnsi="Lato" w:cs="Arial"/>
                <w:b/>
                <w:bCs/>
                <w:sz w:val="20"/>
                <w:szCs w:val="20"/>
                <w:lang w:eastAsia="pl-PL"/>
              </w:rPr>
            </w:pPr>
            <w:r w:rsidRPr="006C373D">
              <w:rPr>
                <w:rFonts w:ascii="Lato" w:hAnsi="Lato" w:cs="Arial"/>
                <w:b/>
                <w:bCs/>
                <w:sz w:val="20"/>
                <w:szCs w:val="20"/>
                <w:lang w:eastAsia="pl-PL"/>
              </w:rPr>
              <w:t>Oferuję/</w:t>
            </w:r>
            <w:proofErr w:type="spellStart"/>
            <w:r w:rsidRPr="006C373D">
              <w:rPr>
                <w:rFonts w:ascii="Lato" w:hAnsi="Lato" w:cs="Arial"/>
                <w:b/>
                <w:bCs/>
                <w:sz w:val="20"/>
                <w:szCs w:val="20"/>
                <w:lang w:eastAsia="pl-PL"/>
              </w:rPr>
              <w:t>emy</w:t>
            </w:r>
            <w:proofErr w:type="spellEnd"/>
            <w:r w:rsidRPr="006C373D">
              <w:rPr>
                <w:rFonts w:ascii="Lato" w:hAnsi="Lato" w:cs="Arial"/>
                <w:b/>
                <w:bCs/>
                <w:sz w:val="20"/>
                <w:szCs w:val="20"/>
                <w:lang w:eastAsia="pl-PL"/>
              </w:rPr>
              <w:t xml:space="preserve"> realizację przedmiotu zamówienia za cenę:</w:t>
            </w:r>
          </w:p>
          <w:p w14:paraId="05BB35DE" w14:textId="77777777" w:rsidR="006A33D8" w:rsidRPr="006C373D" w:rsidRDefault="006A33D8" w:rsidP="00E33CFC">
            <w:pPr>
              <w:suppressAutoHyphens/>
              <w:autoSpaceDN w:val="0"/>
              <w:spacing w:line="256" w:lineRule="auto"/>
              <w:ind w:left="170"/>
              <w:rPr>
                <w:rFonts w:ascii="Lato" w:hAnsi="Lato" w:cs="Arial"/>
                <w:b/>
                <w:bCs/>
                <w:sz w:val="20"/>
                <w:szCs w:val="20"/>
                <w:lang w:eastAsia="pl-PL"/>
              </w:rPr>
            </w:pPr>
          </w:p>
          <w:p w14:paraId="7A0E38F9" w14:textId="77777777" w:rsidR="006A33D8" w:rsidRPr="006C373D" w:rsidRDefault="006A33D8" w:rsidP="00E33CFC">
            <w:pPr>
              <w:suppressAutoHyphens/>
              <w:autoSpaceDN w:val="0"/>
              <w:spacing w:line="256" w:lineRule="auto"/>
              <w:ind w:left="170"/>
              <w:rPr>
                <w:rFonts w:ascii="Lato" w:hAnsi="Lato" w:cs="Arial"/>
                <w:sz w:val="20"/>
                <w:szCs w:val="20"/>
                <w:lang w:eastAsia="pl-PL"/>
              </w:rPr>
            </w:pPr>
            <w:r w:rsidRPr="006C373D">
              <w:rPr>
                <w:rFonts w:ascii="Lato" w:hAnsi="Lato" w:cs="Arial"/>
                <w:sz w:val="20"/>
                <w:szCs w:val="20"/>
                <w:lang w:eastAsia="pl-PL"/>
              </w:rPr>
              <w:t xml:space="preserve">Cena: netto …………………zł, VAT ………… zł, brutto ………………… zł, </w:t>
            </w:r>
          </w:p>
          <w:p w14:paraId="0EAC928F" w14:textId="756B98C8" w:rsidR="006A33D8" w:rsidRPr="006C373D" w:rsidRDefault="006A33D8" w:rsidP="00E33CFC">
            <w:pPr>
              <w:suppressAutoHyphens/>
              <w:autoSpaceDN w:val="0"/>
              <w:spacing w:line="256" w:lineRule="auto"/>
              <w:ind w:left="170"/>
              <w:rPr>
                <w:rFonts w:ascii="Lato" w:hAnsi="Lato" w:cs="Arial"/>
                <w:i/>
                <w:iCs/>
                <w:color w:val="0070C0"/>
                <w:sz w:val="20"/>
                <w:szCs w:val="20"/>
                <w:lang w:eastAsia="pl-PL"/>
              </w:rPr>
            </w:pPr>
            <w:r w:rsidRPr="006C373D">
              <w:rPr>
                <w:rFonts w:ascii="Lato" w:hAnsi="Lato" w:cs="Arial"/>
                <w:i/>
                <w:iCs/>
                <w:color w:val="0070C0"/>
                <w:sz w:val="20"/>
                <w:szCs w:val="20"/>
                <w:lang w:eastAsia="pl-PL"/>
              </w:rPr>
              <w:t>Wyliczoną w oparciu o</w:t>
            </w:r>
            <w:r w:rsidR="00556C47">
              <w:rPr>
                <w:rFonts w:ascii="Lato" w:hAnsi="Lato" w:cs="Arial"/>
                <w:i/>
                <w:iCs/>
                <w:color w:val="0070C0"/>
                <w:sz w:val="20"/>
                <w:szCs w:val="20"/>
                <w:lang w:eastAsia="pl-PL"/>
              </w:rPr>
              <w:t xml:space="preserve"> szacowan</w:t>
            </w:r>
            <w:r w:rsidR="00C36E3D">
              <w:rPr>
                <w:rFonts w:ascii="Lato" w:hAnsi="Lato" w:cs="Arial"/>
                <w:i/>
                <w:iCs/>
                <w:color w:val="0070C0"/>
                <w:sz w:val="20"/>
                <w:szCs w:val="20"/>
                <w:lang w:eastAsia="pl-PL"/>
              </w:rPr>
              <w:t xml:space="preserve">ą liczbę zleceń oraz </w:t>
            </w:r>
            <w:r w:rsidR="007F6B6B">
              <w:rPr>
                <w:rFonts w:ascii="Lato" w:hAnsi="Lato" w:cs="Arial"/>
                <w:i/>
                <w:iCs/>
                <w:color w:val="0070C0"/>
                <w:sz w:val="20"/>
                <w:szCs w:val="20"/>
                <w:lang w:eastAsia="pl-PL"/>
              </w:rPr>
              <w:t>cennik usług</w:t>
            </w:r>
            <w:r w:rsidRPr="006C373D">
              <w:rPr>
                <w:rFonts w:ascii="Lato" w:hAnsi="Lato" w:cs="Arial"/>
                <w:i/>
                <w:iCs/>
                <w:color w:val="0070C0"/>
                <w:sz w:val="20"/>
                <w:szCs w:val="20"/>
                <w:lang w:eastAsia="pl-PL"/>
              </w:rPr>
              <w:t>:</w:t>
            </w:r>
          </w:p>
          <w:p w14:paraId="4156E58B" w14:textId="7B5646DB" w:rsidR="003D0421" w:rsidRPr="00B72B9E" w:rsidRDefault="003D0421" w:rsidP="003D0421">
            <w:pPr>
              <w:pStyle w:val="Nagwek11"/>
              <w:keepNext/>
              <w:keepLines/>
              <w:jc w:val="both"/>
              <w:rPr>
                <w:rFonts w:ascii="Lato" w:hAnsi="Lato"/>
                <w:b w:val="0"/>
                <w:bCs w:val="0"/>
                <w:sz w:val="20"/>
                <w:szCs w:val="20"/>
              </w:rPr>
            </w:pPr>
            <w:bookmarkStart w:id="5" w:name="bookmark2"/>
            <w:r w:rsidRPr="00066D9D">
              <w:rPr>
                <w:rStyle w:val="Nagwek10"/>
                <w:rFonts w:ascii="Lato" w:hAnsi="Lato"/>
                <w:sz w:val="20"/>
                <w:szCs w:val="20"/>
              </w:rPr>
              <w:t xml:space="preserve">Jednostka rozliczeniowa – 1 strona </w:t>
            </w:r>
            <w:r>
              <w:rPr>
                <w:rStyle w:val="Nagwek10"/>
                <w:rFonts w:ascii="Lato" w:hAnsi="Lato"/>
                <w:sz w:val="20"/>
                <w:szCs w:val="20"/>
              </w:rPr>
              <w:t>obliczeniowa</w:t>
            </w:r>
            <w:r w:rsidRPr="00066D9D">
              <w:rPr>
                <w:rStyle w:val="Nagwek10"/>
                <w:rFonts w:ascii="Lato" w:hAnsi="Lato"/>
                <w:sz w:val="20"/>
                <w:szCs w:val="20"/>
              </w:rPr>
              <w:t xml:space="preserve"> = 1800 znaków </w:t>
            </w:r>
            <w:r>
              <w:rPr>
                <w:rStyle w:val="Nagwek10"/>
                <w:rFonts w:ascii="Lato" w:hAnsi="Lato"/>
                <w:sz w:val="20"/>
                <w:szCs w:val="20"/>
              </w:rPr>
              <w:t xml:space="preserve">wraz </w:t>
            </w:r>
            <w:r w:rsidRPr="00066D9D">
              <w:rPr>
                <w:rStyle w:val="Nagwek10"/>
                <w:rFonts w:ascii="Lato" w:hAnsi="Lato"/>
                <w:sz w:val="20"/>
                <w:szCs w:val="20"/>
              </w:rPr>
              <w:t>ze spacjami</w:t>
            </w:r>
            <w:bookmarkEnd w:id="5"/>
            <w:r>
              <w:rPr>
                <w:rStyle w:val="Nagwek10"/>
                <w:rFonts w:ascii="Lato" w:hAnsi="Lato"/>
                <w:sz w:val="20"/>
                <w:szCs w:val="20"/>
              </w:rPr>
              <w:t>; 1125 znaków wraz ze spacjami (z uwierzytelnieniem przez tłumacza przysięgłego), łączna liczba stron będzie liczona z dokładnością do 0,5 strony obliczeniowej.</w:t>
            </w:r>
          </w:p>
          <w:p w14:paraId="3DB0D392" w14:textId="53387384" w:rsidR="003D0421" w:rsidRPr="00066D9D" w:rsidRDefault="003D0421" w:rsidP="003D0421">
            <w:pPr>
              <w:pStyle w:val="Teksttreci0"/>
              <w:spacing w:after="160"/>
              <w:jc w:val="both"/>
              <w:rPr>
                <w:rFonts w:ascii="Lato" w:hAnsi="Lato"/>
                <w:sz w:val="20"/>
                <w:szCs w:val="20"/>
              </w:rPr>
            </w:pPr>
            <w:proofErr w:type="gramStart"/>
            <w:r w:rsidRPr="00066D9D">
              <w:rPr>
                <w:rStyle w:val="Teksttreci"/>
                <w:rFonts w:ascii="Lato" w:hAnsi="Lato"/>
                <w:sz w:val="20"/>
                <w:szCs w:val="20"/>
              </w:rPr>
              <w:t>Finalna</w:t>
            </w:r>
            <w:proofErr w:type="gramEnd"/>
            <w:r w:rsidRPr="00066D9D">
              <w:rPr>
                <w:rStyle w:val="Teksttreci"/>
                <w:rFonts w:ascii="Lato" w:hAnsi="Lato"/>
                <w:sz w:val="20"/>
                <w:szCs w:val="20"/>
              </w:rPr>
              <w:t xml:space="preserve"> jakość dostarczonego tłumaczenia musi odpowiadać jakości </w:t>
            </w:r>
            <w:r w:rsidRPr="00066D9D">
              <w:rPr>
                <w:rStyle w:val="Teksttreci"/>
                <w:rFonts w:ascii="Lato" w:hAnsi="Lato"/>
                <w:sz w:val="20"/>
                <w:szCs w:val="20"/>
                <w:u w:val="single"/>
              </w:rPr>
              <w:t>usługi wykonanej przez człowieka</w:t>
            </w:r>
            <w:r w:rsidRPr="00066D9D">
              <w:rPr>
                <w:rStyle w:val="Teksttreci"/>
                <w:rFonts w:ascii="Lato" w:hAnsi="Lato"/>
                <w:sz w:val="20"/>
                <w:szCs w:val="20"/>
              </w:rPr>
              <w:t>.</w:t>
            </w:r>
          </w:p>
          <w:p w14:paraId="418EBDE9" w14:textId="77777777" w:rsidR="006A33D8" w:rsidRDefault="006A33D8" w:rsidP="00E33CFC">
            <w:pPr>
              <w:suppressAutoHyphens/>
              <w:autoSpaceDN w:val="0"/>
              <w:spacing w:line="256" w:lineRule="auto"/>
              <w:ind w:left="170"/>
              <w:rPr>
                <w:rFonts w:ascii="Lato" w:hAnsi="Lato" w:cs="Arial"/>
                <w:i/>
                <w:iCs/>
                <w:color w:val="0070C0"/>
                <w:sz w:val="20"/>
                <w:szCs w:val="20"/>
                <w:lang w:eastAsia="pl-PL"/>
              </w:rPr>
            </w:pPr>
          </w:p>
          <w:p w14:paraId="0D7F3339" w14:textId="6B7FFF50" w:rsidR="006A33D8" w:rsidRPr="006C373D" w:rsidRDefault="00B42C28" w:rsidP="00E33CFC">
            <w:pPr>
              <w:suppressAutoHyphens/>
              <w:autoSpaceDN w:val="0"/>
              <w:spacing w:line="256" w:lineRule="auto"/>
              <w:ind w:left="170"/>
              <w:rPr>
                <w:rFonts w:ascii="Lato" w:hAnsi="Lato" w:cs="Arial"/>
                <w:b/>
                <w:bCs/>
                <w:sz w:val="20"/>
                <w:szCs w:val="20"/>
                <w:lang w:eastAsia="pl-PL"/>
              </w:rPr>
            </w:pPr>
            <w:r>
              <w:rPr>
                <w:rFonts w:ascii="Lato" w:hAnsi="Lato" w:cs="Arial"/>
                <w:b/>
                <w:bCs/>
                <w:sz w:val="20"/>
                <w:szCs w:val="20"/>
                <w:lang w:eastAsia="pl-PL"/>
              </w:rPr>
              <w:t xml:space="preserve">GRUPA I – języki: </w:t>
            </w:r>
            <w:r w:rsidR="00067EA9" w:rsidRPr="00067EA9">
              <w:rPr>
                <w:rFonts w:ascii="Lato" w:eastAsiaTheme="majorEastAsia" w:hAnsi="Lato" w:cs="Times New Roman"/>
                <w:kern w:val="0"/>
                <w:sz w:val="20"/>
                <w:szCs w:val="20"/>
                <w:lang w:eastAsia="pl-PL"/>
                <w14:ligatures w14:val="none"/>
              </w:rPr>
              <w:t>angielski, niemiecki, francuski</w:t>
            </w:r>
            <w:r w:rsidR="00933C1D">
              <w:rPr>
                <w:rFonts w:ascii="Lato" w:eastAsiaTheme="majorEastAsia" w:hAnsi="Lato" w:cs="Times New Roman"/>
                <w:kern w:val="0"/>
                <w:sz w:val="20"/>
                <w:szCs w:val="20"/>
                <w:lang w:eastAsia="pl-PL"/>
                <w14:ligatures w14:val="none"/>
              </w:rPr>
              <w:t>, ukraiński</w:t>
            </w:r>
          </w:p>
        </w:tc>
      </w:tr>
      <w:tr w:rsidR="006A33D8" w:rsidRPr="006C373D" w14:paraId="2D85EE44" w14:textId="77777777" w:rsidTr="00E33CFC">
        <w:trPr>
          <w:jc w:val="center"/>
        </w:trPr>
        <w:tc>
          <w:tcPr>
            <w:tcW w:w="10358" w:type="dxa"/>
            <w:gridSpan w:val="2"/>
            <w:tcBorders>
              <w:top w:val="single" w:sz="12" w:space="0" w:color="auto"/>
              <w:left w:val="double" w:sz="4" w:space="0" w:color="auto"/>
              <w:right w:val="double" w:sz="4" w:space="0" w:color="auto"/>
            </w:tcBorders>
            <w:shd w:val="clear" w:color="auto" w:fill="F3F3F3"/>
            <w:vAlign w:val="center"/>
          </w:tcPr>
          <w:tbl>
            <w:tblPr>
              <w:tblOverlap w:val="never"/>
              <w:tblW w:w="10146" w:type="dxa"/>
              <w:jc w:val="center"/>
              <w:tblLayout w:type="fixed"/>
              <w:tblCellMar>
                <w:left w:w="10" w:type="dxa"/>
                <w:right w:w="10" w:type="dxa"/>
              </w:tblCellMar>
              <w:tblLook w:val="04A0" w:firstRow="1" w:lastRow="0" w:firstColumn="1" w:lastColumn="0" w:noHBand="0" w:noVBand="1"/>
            </w:tblPr>
            <w:tblGrid>
              <w:gridCol w:w="3199"/>
              <w:gridCol w:w="170"/>
              <w:gridCol w:w="2096"/>
              <w:gridCol w:w="170"/>
              <w:gridCol w:w="4511"/>
            </w:tblGrid>
            <w:tr w:rsidR="00A70268" w:rsidRPr="00BE5981" w14:paraId="656035B7" w14:textId="77777777" w:rsidTr="00D83EF0">
              <w:trPr>
                <w:trHeight w:hRule="exact" w:val="1176"/>
                <w:jc w:val="center"/>
              </w:trPr>
              <w:tc>
                <w:tcPr>
                  <w:tcW w:w="3369" w:type="dxa"/>
                  <w:gridSpan w:val="2"/>
                  <w:tcBorders>
                    <w:top w:val="single" w:sz="4" w:space="0" w:color="auto"/>
                    <w:left w:val="single" w:sz="4" w:space="0" w:color="auto"/>
                  </w:tcBorders>
                  <w:vAlign w:val="center"/>
                </w:tcPr>
                <w:p w14:paraId="5D3B1CF3" w14:textId="77777777" w:rsidR="00A70268" w:rsidRPr="00BE5981" w:rsidRDefault="00A70268" w:rsidP="00A70268">
                  <w:pPr>
                    <w:pStyle w:val="Inne0"/>
                    <w:spacing w:line="240" w:lineRule="auto"/>
                    <w:jc w:val="center"/>
                    <w:rPr>
                      <w:rFonts w:ascii="Lato" w:hAnsi="Lato"/>
                      <w:sz w:val="20"/>
                      <w:szCs w:val="20"/>
                    </w:rPr>
                  </w:pPr>
                  <w:r w:rsidRPr="00BE5981">
                    <w:rPr>
                      <w:rStyle w:val="Inne"/>
                      <w:rFonts w:ascii="Lato" w:eastAsiaTheme="majorEastAsia" w:hAnsi="Lato"/>
                      <w:b/>
                      <w:bCs/>
                      <w:sz w:val="20"/>
                      <w:szCs w:val="20"/>
                    </w:rPr>
                    <w:t>Tryby tłumaczeń pisemnych</w:t>
                  </w:r>
                </w:p>
              </w:tc>
              <w:tc>
                <w:tcPr>
                  <w:tcW w:w="2266" w:type="dxa"/>
                  <w:gridSpan w:val="2"/>
                  <w:tcBorders>
                    <w:top w:val="single" w:sz="4" w:space="0" w:color="auto"/>
                    <w:left w:val="single" w:sz="4" w:space="0" w:color="auto"/>
                  </w:tcBorders>
                  <w:vAlign w:val="bottom"/>
                </w:tcPr>
                <w:p w14:paraId="3FD2810D" w14:textId="77777777" w:rsidR="00A70268" w:rsidRPr="00BE5981" w:rsidRDefault="00A70268" w:rsidP="00A70268">
                  <w:pPr>
                    <w:pStyle w:val="Inne0"/>
                    <w:spacing w:line="276" w:lineRule="auto"/>
                    <w:jc w:val="center"/>
                    <w:rPr>
                      <w:rFonts w:ascii="Lato" w:hAnsi="Lato"/>
                      <w:sz w:val="20"/>
                      <w:szCs w:val="20"/>
                    </w:rPr>
                  </w:pPr>
                  <w:r w:rsidRPr="00BE5981">
                    <w:rPr>
                      <w:rStyle w:val="Inne"/>
                      <w:rFonts w:ascii="Lato" w:eastAsiaTheme="majorEastAsia" w:hAnsi="Lato"/>
                      <w:b/>
                      <w:bCs/>
                      <w:sz w:val="20"/>
                      <w:szCs w:val="20"/>
                    </w:rPr>
                    <w:t>Cena brutto za jedną stronę obliczeniową (1800 znaków wraz ze spacjami)</w:t>
                  </w:r>
                </w:p>
              </w:tc>
              <w:tc>
                <w:tcPr>
                  <w:tcW w:w="4511" w:type="dxa"/>
                  <w:tcBorders>
                    <w:top w:val="single" w:sz="4" w:space="0" w:color="auto"/>
                    <w:left w:val="single" w:sz="4" w:space="0" w:color="auto"/>
                    <w:right w:val="single" w:sz="4" w:space="0" w:color="auto"/>
                  </w:tcBorders>
                  <w:vAlign w:val="bottom"/>
                </w:tcPr>
                <w:p w14:paraId="09ADA359" w14:textId="77777777" w:rsidR="00A70268" w:rsidRPr="00BE5981" w:rsidRDefault="00A70268" w:rsidP="00A70268">
                  <w:pPr>
                    <w:pStyle w:val="Inne0"/>
                    <w:spacing w:line="276" w:lineRule="auto"/>
                    <w:jc w:val="center"/>
                    <w:rPr>
                      <w:rFonts w:ascii="Lato" w:hAnsi="Lato"/>
                      <w:sz w:val="20"/>
                      <w:szCs w:val="20"/>
                    </w:rPr>
                  </w:pPr>
                  <w:r w:rsidRPr="00BE5981">
                    <w:rPr>
                      <w:rStyle w:val="Inne"/>
                      <w:rFonts w:ascii="Lato" w:eastAsiaTheme="majorEastAsia" w:hAnsi="Lato"/>
                      <w:b/>
                      <w:bCs/>
                      <w:sz w:val="20"/>
                      <w:szCs w:val="20"/>
                    </w:rPr>
                    <w:t>Cena brutto za jedną stronę obliczeniową (1125 znaków wraz ze spacjami) z uwierzytelnieniem przez tłumacza przysięgłego</w:t>
                  </w:r>
                </w:p>
              </w:tc>
            </w:tr>
            <w:tr w:rsidR="00A70268" w:rsidRPr="00BE5981" w14:paraId="3A2ED9A2" w14:textId="77777777" w:rsidTr="00D83EF0">
              <w:trPr>
                <w:trHeight w:hRule="exact" w:val="298"/>
                <w:jc w:val="center"/>
              </w:trPr>
              <w:tc>
                <w:tcPr>
                  <w:tcW w:w="3369" w:type="dxa"/>
                  <w:gridSpan w:val="2"/>
                  <w:tcBorders>
                    <w:top w:val="single" w:sz="4" w:space="0" w:color="auto"/>
                    <w:left w:val="single" w:sz="4" w:space="0" w:color="auto"/>
                  </w:tcBorders>
                </w:tcPr>
                <w:p w14:paraId="36F9AA03" w14:textId="77777777" w:rsidR="00A70268" w:rsidRPr="00BE5981" w:rsidRDefault="00A70268" w:rsidP="00A70268">
                  <w:pPr>
                    <w:rPr>
                      <w:rFonts w:ascii="Lato" w:hAnsi="Lato"/>
                      <w:sz w:val="20"/>
                      <w:szCs w:val="20"/>
                    </w:rPr>
                  </w:pPr>
                </w:p>
              </w:tc>
              <w:tc>
                <w:tcPr>
                  <w:tcW w:w="6777" w:type="dxa"/>
                  <w:gridSpan w:val="3"/>
                  <w:tcBorders>
                    <w:top w:val="single" w:sz="4" w:space="0" w:color="auto"/>
                    <w:right w:val="single" w:sz="4" w:space="0" w:color="auto"/>
                  </w:tcBorders>
                  <w:vAlign w:val="bottom"/>
                </w:tcPr>
                <w:p w14:paraId="22FC0A96" w14:textId="6FEC9157" w:rsidR="00A70268" w:rsidRPr="00BE5981" w:rsidRDefault="00A70268" w:rsidP="00A70268">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114DDE">
                    <w:rPr>
                      <w:rStyle w:val="Inne"/>
                      <w:rFonts w:ascii="Lato" w:eastAsiaTheme="majorEastAsia" w:hAnsi="Lato"/>
                      <w:b/>
                      <w:bCs/>
                      <w:sz w:val="20"/>
                      <w:szCs w:val="20"/>
                    </w:rPr>
                    <w:t xml:space="preserve"> </w:t>
                  </w:r>
                  <w:r w:rsidR="00691168">
                    <w:rPr>
                      <w:rStyle w:val="Inne"/>
                      <w:rFonts w:ascii="Lato" w:eastAsiaTheme="majorEastAsia" w:hAnsi="Lato"/>
                      <w:b/>
                      <w:bCs/>
                      <w:sz w:val="20"/>
                      <w:szCs w:val="20"/>
                    </w:rPr>
                    <w:t>–</w:t>
                  </w:r>
                  <w:r w:rsidR="00114DDE">
                    <w:rPr>
                      <w:rStyle w:val="Inne"/>
                      <w:rFonts w:ascii="Lato" w:eastAsiaTheme="majorEastAsia" w:hAnsi="Lato"/>
                      <w:b/>
                      <w:bCs/>
                      <w:sz w:val="20"/>
                      <w:szCs w:val="20"/>
                    </w:rPr>
                    <w:t xml:space="preserve"> </w:t>
                  </w:r>
                  <w:r w:rsidR="00691168">
                    <w:rPr>
                      <w:rStyle w:val="Inne"/>
                      <w:rFonts w:ascii="Lato" w:eastAsiaTheme="majorEastAsia" w:hAnsi="Lato"/>
                      <w:b/>
                      <w:bCs/>
                      <w:sz w:val="20"/>
                      <w:szCs w:val="20"/>
                    </w:rPr>
                    <w:t>szacowana liczba zleceń</w:t>
                  </w:r>
                  <w:r w:rsidR="00260776">
                    <w:rPr>
                      <w:rStyle w:val="Inne"/>
                      <w:rFonts w:ascii="Lato" w:eastAsiaTheme="majorEastAsia" w:hAnsi="Lato"/>
                      <w:b/>
                      <w:bCs/>
                      <w:sz w:val="20"/>
                      <w:szCs w:val="20"/>
                    </w:rPr>
                    <w:t>: 10</w:t>
                  </w:r>
                </w:p>
              </w:tc>
            </w:tr>
            <w:tr w:rsidR="00A70268" w:rsidRPr="00BE5981" w14:paraId="084566C5" w14:textId="77777777" w:rsidTr="00D83EF0">
              <w:trPr>
                <w:trHeight w:hRule="exact" w:val="586"/>
                <w:jc w:val="center"/>
              </w:trPr>
              <w:tc>
                <w:tcPr>
                  <w:tcW w:w="3369" w:type="dxa"/>
                  <w:gridSpan w:val="2"/>
                  <w:tcBorders>
                    <w:left w:val="single" w:sz="4" w:space="0" w:color="auto"/>
                  </w:tcBorders>
                </w:tcPr>
                <w:p w14:paraId="325FFE15" w14:textId="77777777" w:rsidR="00A70268" w:rsidRPr="00BE5981" w:rsidRDefault="00A70268" w:rsidP="00A70268">
                  <w:pPr>
                    <w:rPr>
                      <w:rFonts w:ascii="Lato" w:hAnsi="Lato"/>
                      <w:sz w:val="20"/>
                      <w:szCs w:val="20"/>
                    </w:rPr>
                  </w:pPr>
                </w:p>
              </w:tc>
              <w:tc>
                <w:tcPr>
                  <w:tcW w:w="2266" w:type="dxa"/>
                  <w:gridSpan w:val="2"/>
                </w:tcPr>
                <w:p w14:paraId="27A34A7D" w14:textId="77777777" w:rsidR="00A70268" w:rsidRPr="00BE5981" w:rsidRDefault="00A70268" w:rsidP="00A70268">
                  <w:pPr>
                    <w:pStyle w:val="Inne0"/>
                    <w:spacing w:line="240" w:lineRule="auto"/>
                    <w:ind w:firstLine="880"/>
                    <w:jc w:val="both"/>
                    <w:rPr>
                      <w:rFonts w:ascii="Lato" w:hAnsi="Lato"/>
                      <w:sz w:val="20"/>
                      <w:szCs w:val="20"/>
                    </w:rPr>
                  </w:pPr>
                  <w:r w:rsidRPr="00BE5981">
                    <w:rPr>
                      <w:rStyle w:val="Inne"/>
                      <w:rFonts w:ascii="Lato" w:eastAsiaTheme="majorEastAsia" w:hAnsi="Lato"/>
                      <w:b/>
                      <w:bCs/>
                      <w:sz w:val="20"/>
                      <w:szCs w:val="20"/>
                    </w:rPr>
                    <w:t>(tryb zwykły)</w:t>
                  </w:r>
                </w:p>
              </w:tc>
              <w:tc>
                <w:tcPr>
                  <w:tcW w:w="4511" w:type="dxa"/>
                  <w:tcBorders>
                    <w:right w:val="single" w:sz="4" w:space="0" w:color="auto"/>
                  </w:tcBorders>
                </w:tcPr>
                <w:p w14:paraId="3E6D759A" w14:textId="77777777" w:rsidR="00A70268" w:rsidRPr="00BE5981" w:rsidRDefault="00A70268" w:rsidP="00A70268">
                  <w:pPr>
                    <w:rPr>
                      <w:rFonts w:ascii="Lato" w:hAnsi="Lato"/>
                      <w:sz w:val="20"/>
                      <w:szCs w:val="20"/>
                    </w:rPr>
                  </w:pPr>
                </w:p>
              </w:tc>
            </w:tr>
            <w:tr w:rsidR="00A70268" w:rsidRPr="00BE5981" w14:paraId="20FC9B51" w14:textId="77777777" w:rsidTr="00D83EF0">
              <w:trPr>
                <w:trHeight w:hRule="exact" w:val="590"/>
                <w:jc w:val="center"/>
              </w:trPr>
              <w:tc>
                <w:tcPr>
                  <w:tcW w:w="3369" w:type="dxa"/>
                  <w:gridSpan w:val="2"/>
                  <w:tcBorders>
                    <w:top w:val="single" w:sz="4" w:space="0" w:color="auto"/>
                    <w:left w:val="single" w:sz="4" w:space="0" w:color="auto"/>
                  </w:tcBorders>
                  <w:vAlign w:val="bottom"/>
                </w:tcPr>
                <w:p w14:paraId="69845487"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gridSpan w:val="2"/>
                  <w:tcBorders>
                    <w:top w:val="single" w:sz="4" w:space="0" w:color="auto"/>
                    <w:left w:val="single" w:sz="4" w:space="0" w:color="auto"/>
                  </w:tcBorders>
                  <w:vAlign w:val="bottom"/>
                </w:tcPr>
                <w:p w14:paraId="14ABAB64" w14:textId="77777777" w:rsidR="00A70268" w:rsidRPr="00BE5981" w:rsidRDefault="00A70268" w:rsidP="00A70268">
                  <w:pPr>
                    <w:pStyle w:val="Inne0"/>
                    <w:spacing w:line="240" w:lineRule="auto"/>
                    <w:jc w:val="center"/>
                    <w:rPr>
                      <w:rFonts w:ascii="Lato" w:hAnsi="Lato"/>
                      <w:sz w:val="20"/>
                      <w:szCs w:val="20"/>
                    </w:rPr>
                  </w:pPr>
                  <w:r>
                    <w:rPr>
                      <w:rFonts w:ascii="Lato" w:hAnsi="Lato"/>
                      <w:sz w:val="20"/>
                      <w:szCs w:val="20"/>
                    </w:rPr>
                    <w:t>x</w:t>
                  </w:r>
                </w:p>
              </w:tc>
              <w:tc>
                <w:tcPr>
                  <w:tcW w:w="4511" w:type="dxa"/>
                  <w:tcBorders>
                    <w:top w:val="single" w:sz="4" w:space="0" w:color="auto"/>
                    <w:left w:val="single" w:sz="4" w:space="0" w:color="auto"/>
                    <w:right w:val="single" w:sz="4" w:space="0" w:color="auto"/>
                  </w:tcBorders>
                  <w:vAlign w:val="bottom"/>
                </w:tcPr>
                <w:p w14:paraId="18DAE7D5" w14:textId="77777777" w:rsidR="00A70268" w:rsidRPr="00BE5981" w:rsidRDefault="00A70268" w:rsidP="00A70268">
                  <w:pPr>
                    <w:pStyle w:val="Inne0"/>
                    <w:spacing w:line="240" w:lineRule="auto"/>
                    <w:jc w:val="center"/>
                    <w:rPr>
                      <w:rFonts w:ascii="Lato" w:hAnsi="Lato"/>
                      <w:sz w:val="20"/>
                      <w:szCs w:val="20"/>
                    </w:rPr>
                  </w:pPr>
                  <w:r>
                    <w:rPr>
                      <w:rFonts w:ascii="Lato" w:hAnsi="Lato"/>
                      <w:sz w:val="20"/>
                      <w:szCs w:val="20"/>
                    </w:rPr>
                    <w:t>x</w:t>
                  </w:r>
                </w:p>
              </w:tc>
            </w:tr>
            <w:tr w:rsidR="00A70268" w:rsidRPr="00BE5981" w14:paraId="633BFC77" w14:textId="77777777" w:rsidTr="00D83EF0">
              <w:trPr>
                <w:trHeight w:hRule="exact" w:val="293"/>
                <w:jc w:val="center"/>
              </w:trPr>
              <w:tc>
                <w:tcPr>
                  <w:tcW w:w="3369" w:type="dxa"/>
                  <w:gridSpan w:val="2"/>
                  <w:tcBorders>
                    <w:left w:val="single" w:sz="4" w:space="0" w:color="auto"/>
                  </w:tcBorders>
                  <w:vAlign w:val="bottom"/>
                </w:tcPr>
                <w:p w14:paraId="15DF2A1A"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gridSpan w:val="2"/>
                  <w:tcBorders>
                    <w:left w:val="single" w:sz="4" w:space="0" w:color="auto"/>
                  </w:tcBorders>
                  <w:vAlign w:val="bottom"/>
                </w:tcPr>
                <w:p w14:paraId="2D5ED959" w14:textId="77777777" w:rsidR="00A70268" w:rsidRPr="00BE5981" w:rsidRDefault="00A70268" w:rsidP="00A70268">
                  <w:pPr>
                    <w:pStyle w:val="Inne0"/>
                    <w:spacing w:line="240" w:lineRule="auto"/>
                    <w:jc w:val="center"/>
                    <w:rPr>
                      <w:rFonts w:ascii="Lato" w:hAnsi="Lato"/>
                      <w:sz w:val="20"/>
                      <w:szCs w:val="20"/>
                    </w:rPr>
                  </w:pPr>
                  <w:r>
                    <w:rPr>
                      <w:rFonts w:ascii="Lato" w:hAnsi="Lato"/>
                      <w:sz w:val="20"/>
                      <w:szCs w:val="20"/>
                    </w:rPr>
                    <w:t>x</w:t>
                  </w:r>
                </w:p>
              </w:tc>
              <w:tc>
                <w:tcPr>
                  <w:tcW w:w="4511" w:type="dxa"/>
                  <w:tcBorders>
                    <w:left w:val="single" w:sz="4" w:space="0" w:color="auto"/>
                    <w:right w:val="single" w:sz="4" w:space="0" w:color="auto"/>
                  </w:tcBorders>
                  <w:vAlign w:val="bottom"/>
                </w:tcPr>
                <w:p w14:paraId="2AC50420" w14:textId="77777777" w:rsidR="00A70268" w:rsidRPr="00BE5981" w:rsidRDefault="00A70268" w:rsidP="00A70268">
                  <w:pPr>
                    <w:pStyle w:val="Inne0"/>
                    <w:spacing w:line="240" w:lineRule="auto"/>
                    <w:jc w:val="center"/>
                    <w:rPr>
                      <w:rFonts w:ascii="Lato" w:hAnsi="Lato"/>
                      <w:sz w:val="20"/>
                      <w:szCs w:val="20"/>
                    </w:rPr>
                  </w:pPr>
                  <w:r>
                    <w:rPr>
                      <w:rFonts w:ascii="Lato" w:hAnsi="Lato"/>
                      <w:sz w:val="20"/>
                      <w:szCs w:val="20"/>
                    </w:rPr>
                    <w:t>x</w:t>
                  </w:r>
                </w:p>
              </w:tc>
            </w:tr>
            <w:tr w:rsidR="00A70268" w:rsidRPr="00BE5981" w14:paraId="5FDE660C" w14:textId="77777777" w:rsidTr="00D83EF0">
              <w:trPr>
                <w:trHeight w:hRule="exact" w:val="581"/>
                <w:jc w:val="center"/>
              </w:trPr>
              <w:tc>
                <w:tcPr>
                  <w:tcW w:w="3369" w:type="dxa"/>
                  <w:gridSpan w:val="2"/>
                  <w:tcBorders>
                    <w:left w:val="single" w:sz="4" w:space="0" w:color="auto"/>
                  </w:tcBorders>
                </w:tcPr>
                <w:p w14:paraId="0F514DF4"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gridSpan w:val="2"/>
                  <w:tcBorders>
                    <w:left w:val="single" w:sz="4" w:space="0" w:color="auto"/>
                  </w:tcBorders>
                </w:tcPr>
                <w:p w14:paraId="3D28529F" w14:textId="77777777" w:rsidR="00A70268" w:rsidRPr="00BE5981" w:rsidRDefault="00A70268" w:rsidP="00A70268">
                  <w:pPr>
                    <w:pStyle w:val="Inne0"/>
                    <w:spacing w:line="240" w:lineRule="auto"/>
                    <w:jc w:val="center"/>
                    <w:rPr>
                      <w:rFonts w:ascii="Lato" w:hAnsi="Lato"/>
                      <w:sz w:val="20"/>
                      <w:szCs w:val="20"/>
                    </w:rPr>
                  </w:pPr>
                  <w:r>
                    <w:rPr>
                      <w:rFonts w:ascii="Lato" w:hAnsi="Lato"/>
                      <w:sz w:val="20"/>
                      <w:szCs w:val="20"/>
                    </w:rPr>
                    <w:t>x</w:t>
                  </w:r>
                </w:p>
              </w:tc>
              <w:tc>
                <w:tcPr>
                  <w:tcW w:w="4511" w:type="dxa"/>
                  <w:tcBorders>
                    <w:left w:val="single" w:sz="4" w:space="0" w:color="auto"/>
                    <w:right w:val="single" w:sz="4" w:space="0" w:color="auto"/>
                  </w:tcBorders>
                </w:tcPr>
                <w:p w14:paraId="4EF67474" w14:textId="77777777" w:rsidR="00A70268" w:rsidRPr="00BE5981" w:rsidRDefault="00A70268" w:rsidP="00A70268">
                  <w:pPr>
                    <w:pStyle w:val="Inne0"/>
                    <w:spacing w:line="240" w:lineRule="auto"/>
                    <w:jc w:val="center"/>
                    <w:rPr>
                      <w:rFonts w:ascii="Lato" w:hAnsi="Lato"/>
                      <w:sz w:val="20"/>
                      <w:szCs w:val="20"/>
                    </w:rPr>
                  </w:pPr>
                  <w:r>
                    <w:rPr>
                      <w:rFonts w:ascii="Lato" w:hAnsi="Lato"/>
                      <w:sz w:val="20"/>
                      <w:szCs w:val="20"/>
                    </w:rPr>
                    <w:t>x</w:t>
                  </w:r>
                </w:p>
              </w:tc>
            </w:tr>
            <w:tr w:rsidR="00A70268" w:rsidRPr="00BE5981" w14:paraId="5B879413" w14:textId="77777777" w:rsidTr="00D83EF0">
              <w:trPr>
                <w:trHeight w:hRule="exact" w:val="298"/>
                <w:jc w:val="center"/>
              </w:trPr>
              <w:tc>
                <w:tcPr>
                  <w:tcW w:w="3369" w:type="dxa"/>
                  <w:gridSpan w:val="2"/>
                  <w:tcBorders>
                    <w:top w:val="single" w:sz="4" w:space="0" w:color="auto"/>
                    <w:left w:val="single" w:sz="4" w:space="0" w:color="auto"/>
                  </w:tcBorders>
                </w:tcPr>
                <w:p w14:paraId="71FDC761" w14:textId="77777777" w:rsidR="00A70268" w:rsidRPr="00BE5981" w:rsidRDefault="00A70268" w:rsidP="00A70268">
                  <w:pPr>
                    <w:rPr>
                      <w:rFonts w:ascii="Lato" w:hAnsi="Lato"/>
                      <w:sz w:val="20"/>
                      <w:szCs w:val="20"/>
                    </w:rPr>
                  </w:pPr>
                </w:p>
              </w:tc>
              <w:tc>
                <w:tcPr>
                  <w:tcW w:w="6777" w:type="dxa"/>
                  <w:gridSpan w:val="3"/>
                  <w:tcBorders>
                    <w:top w:val="single" w:sz="4" w:space="0" w:color="auto"/>
                    <w:right w:val="single" w:sz="4" w:space="0" w:color="auto"/>
                  </w:tcBorders>
                  <w:vAlign w:val="bottom"/>
                </w:tcPr>
                <w:p w14:paraId="2FD6B918" w14:textId="32BF9018" w:rsidR="00A70268" w:rsidRPr="00BE5981" w:rsidRDefault="00A70268" w:rsidP="00A70268">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39771C">
                    <w:rPr>
                      <w:rStyle w:val="Inne"/>
                      <w:rFonts w:ascii="Lato" w:eastAsiaTheme="majorEastAsia" w:hAnsi="Lato"/>
                      <w:b/>
                      <w:bCs/>
                      <w:sz w:val="20"/>
                      <w:szCs w:val="20"/>
                    </w:rPr>
                    <w:t xml:space="preserve"> - szacowana liczba zleceń: 10</w:t>
                  </w:r>
                </w:p>
              </w:tc>
            </w:tr>
            <w:tr w:rsidR="00A70268" w:rsidRPr="00BE5981" w14:paraId="5486C760" w14:textId="77777777" w:rsidTr="00D83EF0">
              <w:trPr>
                <w:trHeight w:hRule="exact" w:val="586"/>
                <w:jc w:val="center"/>
              </w:trPr>
              <w:tc>
                <w:tcPr>
                  <w:tcW w:w="3369" w:type="dxa"/>
                  <w:gridSpan w:val="2"/>
                  <w:tcBorders>
                    <w:left w:val="single" w:sz="4" w:space="0" w:color="auto"/>
                  </w:tcBorders>
                </w:tcPr>
                <w:p w14:paraId="7B488C3E" w14:textId="77777777" w:rsidR="00A70268" w:rsidRPr="00BE5981" w:rsidRDefault="00A70268" w:rsidP="00A70268">
                  <w:pPr>
                    <w:rPr>
                      <w:rFonts w:ascii="Lato" w:hAnsi="Lato"/>
                      <w:sz w:val="20"/>
                      <w:szCs w:val="20"/>
                    </w:rPr>
                  </w:pPr>
                </w:p>
              </w:tc>
              <w:tc>
                <w:tcPr>
                  <w:tcW w:w="2266" w:type="dxa"/>
                  <w:gridSpan w:val="2"/>
                </w:tcPr>
                <w:p w14:paraId="29392395" w14:textId="3B2CC5C6" w:rsidR="00A70268" w:rsidRPr="00E513ED" w:rsidRDefault="00A70268" w:rsidP="00A70268">
                  <w:pPr>
                    <w:pStyle w:val="Inne0"/>
                    <w:spacing w:line="240" w:lineRule="auto"/>
                    <w:ind w:firstLine="1000"/>
                    <w:jc w:val="both"/>
                    <w:rPr>
                      <w:rFonts w:ascii="Lato" w:hAnsi="Lato"/>
                      <w:sz w:val="18"/>
                      <w:szCs w:val="18"/>
                    </w:rPr>
                  </w:pPr>
                  <w:r w:rsidRPr="00E513ED">
                    <w:rPr>
                      <w:rStyle w:val="Inne"/>
                      <w:rFonts w:ascii="Lato" w:eastAsiaTheme="majorEastAsia" w:hAnsi="Lato"/>
                      <w:b/>
                      <w:bCs/>
                      <w:sz w:val="18"/>
                      <w:szCs w:val="18"/>
                    </w:rPr>
                    <w:t>(tryb pilny)</w:t>
                  </w:r>
                  <w:r w:rsidR="0093268D" w:rsidRPr="00E513ED">
                    <w:rPr>
                      <w:rStyle w:val="Inne"/>
                      <w:rFonts w:ascii="Lato" w:eastAsiaTheme="majorEastAsia" w:hAnsi="Lato"/>
                      <w:b/>
                      <w:bCs/>
                      <w:sz w:val="18"/>
                      <w:szCs w:val="18"/>
                    </w:rPr>
                    <w:t xml:space="preserve"> </w:t>
                  </w:r>
                  <w:r w:rsidR="00F37082" w:rsidRPr="00E513ED">
                    <w:rPr>
                      <w:rStyle w:val="Inne"/>
                      <w:rFonts w:ascii="Lato" w:eastAsiaTheme="majorEastAsia" w:hAnsi="Lato"/>
                      <w:b/>
                      <w:bCs/>
                      <w:sz w:val="18"/>
                      <w:szCs w:val="18"/>
                    </w:rPr>
                    <w:t xml:space="preserve"> </w:t>
                  </w:r>
                </w:p>
              </w:tc>
              <w:tc>
                <w:tcPr>
                  <w:tcW w:w="4511" w:type="dxa"/>
                  <w:tcBorders>
                    <w:right w:val="single" w:sz="4" w:space="0" w:color="auto"/>
                  </w:tcBorders>
                </w:tcPr>
                <w:p w14:paraId="1016C4C1" w14:textId="77777777" w:rsidR="00A70268" w:rsidRPr="00E513ED" w:rsidRDefault="00A70268" w:rsidP="00A70268">
                  <w:pPr>
                    <w:rPr>
                      <w:rFonts w:ascii="Lato" w:hAnsi="Lato"/>
                      <w:sz w:val="18"/>
                      <w:szCs w:val="18"/>
                    </w:rPr>
                  </w:pPr>
                </w:p>
              </w:tc>
            </w:tr>
            <w:tr w:rsidR="00A70268" w:rsidRPr="00BE5981" w14:paraId="0F7FACD5" w14:textId="77777777" w:rsidTr="00D83EF0">
              <w:trPr>
                <w:trHeight w:hRule="exact" w:val="590"/>
                <w:jc w:val="center"/>
              </w:trPr>
              <w:tc>
                <w:tcPr>
                  <w:tcW w:w="3369" w:type="dxa"/>
                  <w:gridSpan w:val="2"/>
                  <w:tcBorders>
                    <w:top w:val="single" w:sz="4" w:space="0" w:color="auto"/>
                    <w:left w:val="single" w:sz="4" w:space="0" w:color="auto"/>
                  </w:tcBorders>
                  <w:vAlign w:val="bottom"/>
                </w:tcPr>
                <w:p w14:paraId="519B8E9B"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gridSpan w:val="2"/>
                  <w:tcBorders>
                    <w:top w:val="single" w:sz="4" w:space="0" w:color="auto"/>
                    <w:left w:val="single" w:sz="4" w:space="0" w:color="auto"/>
                  </w:tcBorders>
                  <w:vAlign w:val="bottom"/>
                </w:tcPr>
                <w:p w14:paraId="57BABD41"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c>
                <w:tcPr>
                  <w:tcW w:w="4511" w:type="dxa"/>
                  <w:tcBorders>
                    <w:top w:val="single" w:sz="4" w:space="0" w:color="auto"/>
                    <w:left w:val="single" w:sz="4" w:space="0" w:color="auto"/>
                    <w:right w:val="single" w:sz="4" w:space="0" w:color="auto"/>
                  </w:tcBorders>
                  <w:vAlign w:val="bottom"/>
                </w:tcPr>
                <w:p w14:paraId="31FB4480"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r>
            <w:tr w:rsidR="00A70268" w:rsidRPr="00BE5981" w14:paraId="2EB5ED58" w14:textId="77777777" w:rsidTr="00D83EF0">
              <w:trPr>
                <w:trHeight w:hRule="exact" w:val="293"/>
                <w:jc w:val="center"/>
              </w:trPr>
              <w:tc>
                <w:tcPr>
                  <w:tcW w:w="3369" w:type="dxa"/>
                  <w:gridSpan w:val="2"/>
                  <w:tcBorders>
                    <w:left w:val="single" w:sz="4" w:space="0" w:color="auto"/>
                  </w:tcBorders>
                  <w:vAlign w:val="bottom"/>
                </w:tcPr>
                <w:p w14:paraId="3016220D"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gridSpan w:val="2"/>
                  <w:tcBorders>
                    <w:left w:val="single" w:sz="4" w:space="0" w:color="auto"/>
                  </w:tcBorders>
                  <w:vAlign w:val="bottom"/>
                </w:tcPr>
                <w:p w14:paraId="5C2508D0"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c>
                <w:tcPr>
                  <w:tcW w:w="4511" w:type="dxa"/>
                  <w:tcBorders>
                    <w:left w:val="single" w:sz="4" w:space="0" w:color="auto"/>
                    <w:right w:val="single" w:sz="4" w:space="0" w:color="auto"/>
                  </w:tcBorders>
                  <w:vAlign w:val="bottom"/>
                </w:tcPr>
                <w:p w14:paraId="13D00754"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r>
            <w:tr w:rsidR="00A70268" w:rsidRPr="00BE5981" w14:paraId="446ACEFD" w14:textId="77777777" w:rsidTr="00D83EF0">
              <w:trPr>
                <w:trHeight w:hRule="exact" w:val="581"/>
                <w:jc w:val="center"/>
              </w:trPr>
              <w:tc>
                <w:tcPr>
                  <w:tcW w:w="3369" w:type="dxa"/>
                  <w:gridSpan w:val="2"/>
                  <w:tcBorders>
                    <w:left w:val="single" w:sz="4" w:space="0" w:color="auto"/>
                  </w:tcBorders>
                </w:tcPr>
                <w:p w14:paraId="145F1BEB"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gridSpan w:val="2"/>
                  <w:tcBorders>
                    <w:left w:val="single" w:sz="4" w:space="0" w:color="auto"/>
                  </w:tcBorders>
                </w:tcPr>
                <w:p w14:paraId="1FBEBCC5"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c>
                <w:tcPr>
                  <w:tcW w:w="4511" w:type="dxa"/>
                  <w:tcBorders>
                    <w:left w:val="single" w:sz="4" w:space="0" w:color="auto"/>
                    <w:right w:val="single" w:sz="4" w:space="0" w:color="auto"/>
                  </w:tcBorders>
                </w:tcPr>
                <w:p w14:paraId="735CA675"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r>
            <w:tr w:rsidR="00A70268" w:rsidRPr="00BE5981" w14:paraId="437B9040" w14:textId="77777777" w:rsidTr="00D83EF0">
              <w:trPr>
                <w:trHeight w:hRule="exact" w:val="298"/>
                <w:jc w:val="center"/>
              </w:trPr>
              <w:tc>
                <w:tcPr>
                  <w:tcW w:w="3369" w:type="dxa"/>
                  <w:gridSpan w:val="2"/>
                  <w:tcBorders>
                    <w:top w:val="single" w:sz="4" w:space="0" w:color="auto"/>
                    <w:left w:val="single" w:sz="4" w:space="0" w:color="auto"/>
                  </w:tcBorders>
                </w:tcPr>
                <w:p w14:paraId="50939CBF" w14:textId="77777777" w:rsidR="00A70268" w:rsidRPr="00BE5981" w:rsidRDefault="00A70268" w:rsidP="00A70268">
                  <w:pPr>
                    <w:rPr>
                      <w:rFonts w:ascii="Lato" w:hAnsi="Lato"/>
                      <w:sz w:val="20"/>
                      <w:szCs w:val="20"/>
                    </w:rPr>
                  </w:pPr>
                </w:p>
              </w:tc>
              <w:tc>
                <w:tcPr>
                  <w:tcW w:w="6777" w:type="dxa"/>
                  <w:gridSpan w:val="3"/>
                  <w:tcBorders>
                    <w:top w:val="single" w:sz="4" w:space="0" w:color="auto"/>
                    <w:right w:val="single" w:sz="4" w:space="0" w:color="auto"/>
                  </w:tcBorders>
                  <w:vAlign w:val="bottom"/>
                </w:tcPr>
                <w:p w14:paraId="49F12740" w14:textId="23ED813B" w:rsidR="00A70268" w:rsidRPr="00BE5981" w:rsidRDefault="00A70268" w:rsidP="00A70268">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4D4147">
                    <w:rPr>
                      <w:rStyle w:val="Inne"/>
                      <w:rFonts w:ascii="Lato" w:eastAsiaTheme="majorEastAsia" w:hAnsi="Lato"/>
                      <w:b/>
                      <w:bCs/>
                      <w:sz w:val="20"/>
                      <w:szCs w:val="20"/>
                    </w:rPr>
                    <w:t xml:space="preserve"> - szacowana liczba zleceń:</w:t>
                  </w:r>
                  <w:r w:rsidR="00214905">
                    <w:rPr>
                      <w:rStyle w:val="Inne"/>
                      <w:rFonts w:ascii="Lato" w:eastAsiaTheme="majorEastAsia" w:hAnsi="Lato"/>
                      <w:b/>
                      <w:bCs/>
                      <w:sz w:val="20"/>
                      <w:szCs w:val="20"/>
                    </w:rPr>
                    <w:t xml:space="preserve"> 8</w:t>
                  </w:r>
                </w:p>
              </w:tc>
            </w:tr>
            <w:tr w:rsidR="00A70268" w:rsidRPr="00BE5981" w14:paraId="6B64C016" w14:textId="77777777" w:rsidTr="00D83EF0">
              <w:trPr>
                <w:trHeight w:hRule="exact" w:val="586"/>
                <w:jc w:val="center"/>
              </w:trPr>
              <w:tc>
                <w:tcPr>
                  <w:tcW w:w="3369" w:type="dxa"/>
                  <w:gridSpan w:val="2"/>
                  <w:tcBorders>
                    <w:left w:val="single" w:sz="4" w:space="0" w:color="auto"/>
                  </w:tcBorders>
                </w:tcPr>
                <w:p w14:paraId="7659C475" w14:textId="77777777" w:rsidR="00A70268" w:rsidRPr="00BE5981" w:rsidRDefault="00A70268" w:rsidP="00A70268">
                  <w:pPr>
                    <w:rPr>
                      <w:rFonts w:ascii="Lato" w:hAnsi="Lato"/>
                      <w:sz w:val="20"/>
                      <w:szCs w:val="20"/>
                    </w:rPr>
                  </w:pPr>
                </w:p>
              </w:tc>
              <w:tc>
                <w:tcPr>
                  <w:tcW w:w="6777" w:type="dxa"/>
                  <w:gridSpan w:val="3"/>
                  <w:tcBorders>
                    <w:right w:val="single" w:sz="4" w:space="0" w:color="auto"/>
                  </w:tcBorders>
                </w:tcPr>
                <w:p w14:paraId="6CD2BB35" w14:textId="77777777" w:rsidR="00A70268" w:rsidRPr="00BE5981" w:rsidRDefault="00A70268" w:rsidP="00A70268">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(tryb błyskawiczny)</w:t>
                  </w:r>
                </w:p>
              </w:tc>
            </w:tr>
            <w:tr w:rsidR="00A70268" w:rsidRPr="00BE5981" w14:paraId="6745EBE7" w14:textId="77777777" w:rsidTr="00D83EF0">
              <w:trPr>
                <w:trHeight w:hRule="exact" w:val="590"/>
                <w:jc w:val="center"/>
              </w:trPr>
              <w:tc>
                <w:tcPr>
                  <w:tcW w:w="3369" w:type="dxa"/>
                  <w:gridSpan w:val="2"/>
                  <w:tcBorders>
                    <w:top w:val="single" w:sz="4" w:space="0" w:color="auto"/>
                    <w:left w:val="single" w:sz="4" w:space="0" w:color="auto"/>
                  </w:tcBorders>
                  <w:vAlign w:val="bottom"/>
                </w:tcPr>
                <w:p w14:paraId="1329F21F" w14:textId="77777777" w:rsidR="00A70268" w:rsidRPr="00BE5981" w:rsidRDefault="00A70268" w:rsidP="00A70268">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gridSpan w:val="2"/>
                  <w:tcBorders>
                    <w:top w:val="single" w:sz="4" w:space="0" w:color="auto"/>
                    <w:left w:val="single" w:sz="4" w:space="0" w:color="auto"/>
                  </w:tcBorders>
                  <w:vAlign w:val="bottom"/>
                </w:tcPr>
                <w:p w14:paraId="4B3A58EA"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c>
                <w:tcPr>
                  <w:tcW w:w="4511" w:type="dxa"/>
                  <w:tcBorders>
                    <w:top w:val="single" w:sz="4" w:space="0" w:color="auto"/>
                    <w:left w:val="single" w:sz="4" w:space="0" w:color="auto"/>
                    <w:right w:val="single" w:sz="4" w:space="0" w:color="auto"/>
                  </w:tcBorders>
                  <w:vAlign w:val="bottom"/>
                </w:tcPr>
                <w:p w14:paraId="1871F80E"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rPr>
                    <w:t>x</w:t>
                  </w:r>
                </w:p>
              </w:tc>
            </w:tr>
            <w:tr w:rsidR="00A70268" w:rsidRPr="00BE5981" w14:paraId="72EC55EC" w14:textId="77777777" w:rsidTr="00D83EF0">
              <w:trPr>
                <w:trHeight w:hRule="exact" w:val="293"/>
                <w:jc w:val="center"/>
              </w:trPr>
              <w:tc>
                <w:tcPr>
                  <w:tcW w:w="3369" w:type="dxa"/>
                  <w:gridSpan w:val="2"/>
                  <w:tcBorders>
                    <w:left w:val="single" w:sz="4" w:space="0" w:color="auto"/>
                  </w:tcBorders>
                  <w:vAlign w:val="bottom"/>
                </w:tcPr>
                <w:p w14:paraId="0077ED51"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gridSpan w:val="2"/>
                  <w:tcBorders>
                    <w:left w:val="single" w:sz="4" w:space="0" w:color="auto"/>
                  </w:tcBorders>
                  <w:vAlign w:val="bottom"/>
                </w:tcPr>
                <w:p w14:paraId="13D7DB39"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c>
                <w:tcPr>
                  <w:tcW w:w="4511" w:type="dxa"/>
                  <w:tcBorders>
                    <w:left w:val="single" w:sz="4" w:space="0" w:color="auto"/>
                    <w:right w:val="single" w:sz="4" w:space="0" w:color="auto"/>
                  </w:tcBorders>
                  <w:vAlign w:val="bottom"/>
                </w:tcPr>
                <w:p w14:paraId="5B01E649"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rPr>
                    <w:t>x</w:t>
                  </w:r>
                </w:p>
              </w:tc>
            </w:tr>
            <w:tr w:rsidR="00A70268" w:rsidRPr="00BE5981" w14:paraId="4E932649" w14:textId="77777777" w:rsidTr="00D83EF0">
              <w:trPr>
                <w:trHeight w:hRule="exact" w:val="581"/>
                <w:jc w:val="center"/>
              </w:trPr>
              <w:tc>
                <w:tcPr>
                  <w:tcW w:w="3369" w:type="dxa"/>
                  <w:gridSpan w:val="2"/>
                  <w:tcBorders>
                    <w:left w:val="single" w:sz="4" w:space="0" w:color="auto"/>
                  </w:tcBorders>
                </w:tcPr>
                <w:p w14:paraId="6FA92755"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gridSpan w:val="2"/>
                  <w:tcBorders>
                    <w:left w:val="single" w:sz="4" w:space="0" w:color="auto"/>
                  </w:tcBorders>
                </w:tcPr>
                <w:p w14:paraId="4756D799"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sz w:val="20"/>
                      <w:szCs w:val="20"/>
                    </w:rPr>
                    <w:t>x</w:t>
                  </w:r>
                </w:p>
              </w:tc>
              <w:tc>
                <w:tcPr>
                  <w:tcW w:w="4511" w:type="dxa"/>
                  <w:tcBorders>
                    <w:left w:val="single" w:sz="4" w:space="0" w:color="auto"/>
                    <w:right w:val="single" w:sz="4" w:space="0" w:color="auto"/>
                  </w:tcBorders>
                </w:tcPr>
                <w:p w14:paraId="6999DBD3" w14:textId="77777777" w:rsidR="00A70268" w:rsidRPr="00493F2D" w:rsidRDefault="00A70268" w:rsidP="00A70268">
                  <w:pPr>
                    <w:pStyle w:val="Inne0"/>
                    <w:spacing w:line="240" w:lineRule="auto"/>
                    <w:jc w:val="center"/>
                    <w:rPr>
                      <w:rFonts w:ascii="Lato" w:hAnsi="Lato"/>
                      <w:sz w:val="20"/>
                      <w:szCs w:val="20"/>
                    </w:rPr>
                  </w:pPr>
                  <w:r w:rsidRPr="00493F2D">
                    <w:rPr>
                      <w:rStyle w:val="Inne"/>
                      <w:rFonts w:ascii="Lato" w:eastAsiaTheme="majorEastAsia" w:hAnsi="Lato"/>
                    </w:rPr>
                    <w:t>x</w:t>
                  </w:r>
                </w:p>
              </w:tc>
            </w:tr>
            <w:tr w:rsidR="00A70268" w:rsidRPr="00BE5981" w14:paraId="1D459467" w14:textId="77777777" w:rsidTr="00D83EF0">
              <w:trPr>
                <w:trHeight w:hRule="exact" w:val="298"/>
                <w:jc w:val="center"/>
              </w:trPr>
              <w:tc>
                <w:tcPr>
                  <w:tcW w:w="3369" w:type="dxa"/>
                  <w:gridSpan w:val="2"/>
                  <w:tcBorders>
                    <w:top w:val="single" w:sz="4" w:space="0" w:color="auto"/>
                    <w:left w:val="single" w:sz="4" w:space="0" w:color="auto"/>
                  </w:tcBorders>
                </w:tcPr>
                <w:p w14:paraId="7E30A94A" w14:textId="77777777" w:rsidR="00A70268" w:rsidRPr="00BE5981" w:rsidRDefault="00A70268" w:rsidP="00A70268">
                  <w:pPr>
                    <w:rPr>
                      <w:rFonts w:ascii="Lato" w:hAnsi="Lato"/>
                      <w:sz w:val="20"/>
                      <w:szCs w:val="20"/>
                    </w:rPr>
                  </w:pPr>
                </w:p>
              </w:tc>
              <w:tc>
                <w:tcPr>
                  <w:tcW w:w="6777" w:type="dxa"/>
                  <w:gridSpan w:val="3"/>
                  <w:tcBorders>
                    <w:top w:val="single" w:sz="4" w:space="0" w:color="auto"/>
                    <w:right w:val="single" w:sz="4" w:space="0" w:color="auto"/>
                  </w:tcBorders>
                  <w:vAlign w:val="bottom"/>
                </w:tcPr>
                <w:p w14:paraId="2BDB75DE" w14:textId="674E8AA7" w:rsidR="00A70268" w:rsidRPr="00BE5981" w:rsidRDefault="00A70268" w:rsidP="00A70268">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Tłumaczenia pisemne</w:t>
                  </w:r>
                  <w:r w:rsidR="001164DA">
                    <w:rPr>
                      <w:rStyle w:val="Inne"/>
                      <w:rFonts w:ascii="Lato" w:eastAsiaTheme="majorEastAsia" w:hAnsi="Lato"/>
                      <w:b/>
                      <w:bCs/>
                      <w:sz w:val="20"/>
                      <w:szCs w:val="20"/>
                    </w:rPr>
                    <w:t xml:space="preserve"> - szacowana liczba zleceń: </w:t>
                  </w:r>
                  <w:r w:rsidR="00423142">
                    <w:rPr>
                      <w:rStyle w:val="Inne"/>
                      <w:rFonts w:ascii="Lato" w:eastAsiaTheme="majorEastAsia" w:hAnsi="Lato"/>
                      <w:b/>
                      <w:bCs/>
                      <w:sz w:val="20"/>
                      <w:szCs w:val="20"/>
                    </w:rPr>
                    <w:t>3</w:t>
                  </w:r>
                </w:p>
              </w:tc>
            </w:tr>
            <w:tr w:rsidR="00A70268" w:rsidRPr="00BE5981" w14:paraId="350BA308" w14:textId="77777777" w:rsidTr="00D83EF0">
              <w:trPr>
                <w:trHeight w:hRule="exact" w:val="586"/>
                <w:jc w:val="center"/>
              </w:trPr>
              <w:tc>
                <w:tcPr>
                  <w:tcW w:w="3369" w:type="dxa"/>
                  <w:gridSpan w:val="2"/>
                  <w:tcBorders>
                    <w:left w:val="single" w:sz="4" w:space="0" w:color="auto"/>
                  </w:tcBorders>
                </w:tcPr>
                <w:p w14:paraId="115AE33A" w14:textId="77777777" w:rsidR="00A70268" w:rsidRPr="00BE5981" w:rsidRDefault="00A70268" w:rsidP="00A70268">
                  <w:pPr>
                    <w:rPr>
                      <w:rFonts w:ascii="Lato" w:hAnsi="Lato"/>
                      <w:sz w:val="20"/>
                      <w:szCs w:val="20"/>
                    </w:rPr>
                  </w:pPr>
                </w:p>
              </w:tc>
              <w:tc>
                <w:tcPr>
                  <w:tcW w:w="6777" w:type="dxa"/>
                  <w:gridSpan w:val="3"/>
                  <w:tcBorders>
                    <w:right w:val="single" w:sz="4" w:space="0" w:color="auto"/>
                  </w:tcBorders>
                </w:tcPr>
                <w:p w14:paraId="66CBD733" w14:textId="77777777" w:rsidR="00A70268" w:rsidRPr="00BE5981" w:rsidRDefault="00A70268" w:rsidP="00A70268">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(tryb nadzwyczajny)</w:t>
                  </w:r>
                </w:p>
              </w:tc>
            </w:tr>
            <w:tr w:rsidR="00A70268" w:rsidRPr="00BE5981" w14:paraId="1B4DDD0B" w14:textId="77777777" w:rsidTr="00D83EF0">
              <w:trPr>
                <w:trHeight w:hRule="exact" w:val="590"/>
                <w:jc w:val="center"/>
              </w:trPr>
              <w:tc>
                <w:tcPr>
                  <w:tcW w:w="3369" w:type="dxa"/>
                  <w:gridSpan w:val="2"/>
                  <w:tcBorders>
                    <w:top w:val="single" w:sz="4" w:space="0" w:color="auto"/>
                    <w:left w:val="single" w:sz="4" w:space="0" w:color="auto"/>
                  </w:tcBorders>
                  <w:vAlign w:val="bottom"/>
                </w:tcPr>
                <w:p w14:paraId="1A7A4C24" w14:textId="77777777" w:rsidR="00A70268" w:rsidRPr="00BE5981" w:rsidRDefault="00A70268" w:rsidP="00A70268">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gridSpan w:val="2"/>
                  <w:tcBorders>
                    <w:top w:val="single" w:sz="4" w:space="0" w:color="auto"/>
                    <w:left w:val="single" w:sz="4" w:space="0" w:color="auto"/>
                  </w:tcBorders>
                  <w:vAlign w:val="bottom"/>
                </w:tcPr>
                <w:p w14:paraId="60C7B993" w14:textId="77777777" w:rsidR="00A70268" w:rsidRPr="00D64895" w:rsidRDefault="00A70268" w:rsidP="00A70268">
                  <w:pPr>
                    <w:pStyle w:val="Inne0"/>
                    <w:spacing w:line="240" w:lineRule="auto"/>
                    <w:jc w:val="center"/>
                    <w:rPr>
                      <w:rFonts w:ascii="Lato" w:hAnsi="Lato"/>
                      <w:sz w:val="20"/>
                      <w:szCs w:val="20"/>
                    </w:rPr>
                  </w:pPr>
                  <w:r w:rsidRPr="00D64895">
                    <w:rPr>
                      <w:rStyle w:val="Inne"/>
                      <w:rFonts w:ascii="Lato" w:eastAsiaTheme="majorEastAsia" w:hAnsi="Lato"/>
                      <w:sz w:val="20"/>
                      <w:szCs w:val="20"/>
                    </w:rPr>
                    <w:t>x</w:t>
                  </w:r>
                </w:p>
              </w:tc>
              <w:tc>
                <w:tcPr>
                  <w:tcW w:w="4511" w:type="dxa"/>
                  <w:tcBorders>
                    <w:top w:val="single" w:sz="4" w:space="0" w:color="auto"/>
                    <w:left w:val="single" w:sz="4" w:space="0" w:color="auto"/>
                    <w:right w:val="single" w:sz="4" w:space="0" w:color="auto"/>
                  </w:tcBorders>
                  <w:vAlign w:val="bottom"/>
                </w:tcPr>
                <w:p w14:paraId="69271497" w14:textId="77777777" w:rsidR="00A70268" w:rsidRPr="00D64895" w:rsidRDefault="00A70268" w:rsidP="00A70268">
                  <w:pPr>
                    <w:pStyle w:val="Inne0"/>
                    <w:spacing w:line="240" w:lineRule="auto"/>
                    <w:jc w:val="center"/>
                    <w:rPr>
                      <w:rFonts w:ascii="Lato" w:hAnsi="Lato"/>
                      <w:sz w:val="20"/>
                      <w:szCs w:val="20"/>
                    </w:rPr>
                  </w:pPr>
                  <w:r w:rsidRPr="00D64895">
                    <w:rPr>
                      <w:rStyle w:val="Inne"/>
                      <w:rFonts w:ascii="Lato" w:eastAsiaTheme="majorEastAsia" w:hAnsi="Lato"/>
                      <w:sz w:val="20"/>
                      <w:szCs w:val="20"/>
                    </w:rPr>
                    <w:t>x</w:t>
                  </w:r>
                </w:p>
              </w:tc>
            </w:tr>
            <w:tr w:rsidR="00A70268" w:rsidRPr="00BE5981" w14:paraId="0E3B5477" w14:textId="77777777" w:rsidTr="00D83EF0">
              <w:trPr>
                <w:trHeight w:hRule="exact" w:val="293"/>
                <w:jc w:val="center"/>
              </w:trPr>
              <w:tc>
                <w:tcPr>
                  <w:tcW w:w="3369" w:type="dxa"/>
                  <w:gridSpan w:val="2"/>
                  <w:tcBorders>
                    <w:left w:val="single" w:sz="4" w:space="0" w:color="auto"/>
                  </w:tcBorders>
                  <w:vAlign w:val="bottom"/>
                </w:tcPr>
                <w:p w14:paraId="1525AFF6"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gridSpan w:val="2"/>
                  <w:tcBorders>
                    <w:left w:val="single" w:sz="4" w:space="0" w:color="auto"/>
                  </w:tcBorders>
                  <w:vAlign w:val="bottom"/>
                </w:tcPr>
                <w:p w14:paraId="61DC3659" w14:textId="77777777" w:rsidR="00A70268" w:rsidRPr="00D64895" w:rsidRDefault="00A70268" w:rsidP="00A70268">
                  <w:pPr>
                    <w:pStyle w:val="Inne0"/>
                    <w:spacing w:line="240" w:lineRule="auto"/>
                    <w:jc w:val="center"/>
                    <w:rPr>
                      <w:rFonts w:ascii="Lato" w:hAnsi="Lato"/>
                      <w:sz w:val="20"/>
                      <w:szCs w:val="20"/>
                    </w:rPr>
                  </w:pPr>
                  <w:r w:rsidRPr="00D64895">
                    <w:rPr>
                      <w:rStyle w:val="Inne"/>
                      <w:rFonts w:ascii="Lato" w:eastAsiaTheme="majorEastAsia" w:hAnsi="Lato"/>
                      <w:sz w:val="20"/>
                      <w:szCs w:val="20"/>
                    </w:rPr>
                    <w:t>x</w:t>
                  </w:r>
                </w:p>
              </w:tc>
              <w:tc>
                <w:tcPr>
                  <w:tcW w:w="4511" w:type="dxa"/>
                  <w:tcBorders>
                    <w:left w:val="single" w:sz="4" w:space="0" w:color="auto"/>
                    <w:right w:val="single" w:sz="4" w:space="0" w:color="auto"/>
                  </w:tcBorders>
                  <w:vAlign w:val="bottom"/>
                </w:tcPr>
                <w:p w14:paraId="581DE732" w14:textId="77777777" w:rsidR="00A70268" w:rsidRPr="00D64895" w:rsidRDefault="00A70268" w:rsidP="00A70268">
                  <w:pPr>
                    <w:pStyle w:val="Inne0"/>
                    <w:spacing w:line="240" w:lineRule="auto"/>
                    <w:jc w:val="center"/>
                    <w:rPr>
                      <w:rFonts w:ascii="Lato" w:hAnsi="Lato"/>
                      <w:sz w:val="20"/>
                      <w:szCs w:val="20"/>
                    </w:rPr>
                  </w:pPr>
                  <w:r w:rsidRPr="00D64895">
                    <w:rPr>
                      <w:rStyle w:val="Inne"/>
                      <w:rFonts w:ascii="Lato" w:eastAsiaTheme="majorEastAsia" w:hAnsi="Lato"/>
                      <w:sz w:val="20"/>
                      <w:szCs w:val="20"/>
                    </w:rPr>
                    <w:t>x</w:t>
                  </w:r>
                </w:p>
              </w:tc>
            </w:tr>
            <w:tr w:rsidR="00A70268" w:rsidRPr="00BE5981" w14:paraId="17AF6E7E" w14:textId="77777777" w:rsidTr="00D83EF0">
              <w:trPr>
                <w:trHeight w:hRule="exact" w:val="586"/>
                <w:jc w:val="center"/>
              </w:trPr>
              <w:tc>
                <w:tcPr>
                  <w:tcW w:w="3369" w:type="dxa"/>
                  <w:gridSpan w:val="2"/>
                  <w:tcBorders>
                    <w:left w:val="single" w:sz="4" w:space="0" w:color="auto"/>
                    <w:bottom w:val="single" w:sz="4" w:space="0" w:color="auto"/>
                  </w:tcBorders>
                </w:tcPr>
                <w:p w14:paraId="152410E8" w14:textId="77777777" w:rsidR="00A70268" w:rsidRPr="00BE5981" w:rsidRDefault="00A70268" w:rsidP="00A70268">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gridSpan w:val="2"/>
                  <w:tcBorders>
                    <w:left w:val="single" w:sz="4" w:space="0" w:color="auto"/>
                    <w:bottom w:val="single" w:sz="4" w:space="0" w:color="auto"/>
                  </w:tcBorders>
                </w:tcPr>
                <w:p w14:paraId="23A94630" w14:textId="77777777" w:rsidR="00A70268" w:rsidRPr="00D64895" w:rsidRDefault="00A70268" w:rsidP="00A70268">
                  <w:pPr>
                    <w:pStyle w:val="Inne0"/>
                    <w:spacing w:line="240" w:lineRule="auto"/>
                    <w:jc w:val="center"/>
                    <w:rPr>
                      <w:rFonts w:ascii="Lato" w:hAnsi="Lato"/>
                      <w:sz w:val="20"/>
                      <w:szCs w:val="20"/>
                    </w:rPr>
                  </w:pPr>
                  <w:r w:rsidRPr="00D64895">
                    <w:rPr>
                      <w:rStyle w:val="Inne"/>
                      <w:rFonts w:ascii="Lato" w:eastAsiaTheme="majorEastAsia" w:hAnsi="Lato"/>
                      <w:sz w:val="20"/>
                      <w:szCs w:val="20"/>
                    </w:rPr>
                    <w:t>x</w:t>
                  </w:r>
                </w:p>
              </w:tc>
              <w:tc>
                <w:tcPr>
                  <w:tcW w:w="4511" w:type="dxa"/>
                  <w:tcBorders>
                    <w:left w:val="single" w:sz="4" w:space="0" w:color="auto"/>
                    <w:bottom w:val="single" w:sz="4" w:space="0" w:color="auto"/>
                    <w:right w:val="single" w:sz="4" w:space="0" w:color="auto"/>
                  </w:tcBorders>
                </w:tcPr>
                <w:p w14:paraId="2FF651DE" w14:textId="77777777" w:rsidR="00A70268" w:rsidRPr="00D64895" w:rsidRDefault="00A70268" w:rsidP="00A70268">
                  <w:pPr>
                    <w:pStyle w:val="Inne0"/>
                    <w:spacing w:line="240" w:lineRule="auto"/>
                    <w:jc w:val="center"/>
                    <w:rPr>
                      <w:rFonts w:ascii="Lato" w:hAnsi="Lato"/>
                      <w:sz w:val="20"/>
                      <w:szCs w:val="20"/>
                    </w:rPr>
                  </w:pPr>
                  <w:r w:rsidRPr="00D64895">
                    <w:rPr>
                      <w:rStyle w:val="Inne"/>
                      <w:rFonts w:ascii="Lato" w:eastAsiaTheme="majorEastAsia" w:hAnsi="Lato"/>
                      <w:sz w:val="20"/>
                      <w:szCs w:val="20"/>
                    </w:rPr>
                    <w:t>x</w:t>
                  </w:r>
                </w:p>
              </w:tc>
            </w:tr>
            <w:tr w:rsidR="00B42C28" w:rsidRPr="00BE5981" w14:paraId="3C81199D" w14:textId="77777777" w:rsidTr="00D83EF0">
              <w:trPr>
                <w:trHeight w:hRule="exact" w:val="2054"/>
                <w:jc w:val="center"/>
              </w:trPr>
              <w:tc>
                <w:tcPr>
                  <w:tcW w:w="10146" w:type="dxa"/>
                  <w:gridSpan w:val="5"/>
                  <w:tcBorders>
                    <w:top w:val="single" w:sz="4" w:space="0" w:color="auto"/>
                    <w:left w:val="single" w:sz="4" w:space="0" w:color="auto"/>
                    <w:right w:val="single" w:sz="4" w:space="0" w:color="auto"/>
                  </w:tcBorders>
                  <w:vAlign w:val="bottom"/>
                </w:tcPr>
                <w:p w14:paraId="3A5A7D2E" w14:textId="53DDDBB4" w:rsidR="00B42C28" w:rsidRPr="00BE5981" w:rsidRDefault="00B42C28" w:rsidP="00B42C28">
                  <w:pPr>
                    <w:pStyle w:val="Inne0"/>
                    <w:spacing w:line="276" w:lineRule="auto"/>
                    <w:jc w:val="center"/>
                    <w:rPr>
                      <w:rFonts w:ascii="Lato" w:hAnsi="Lato"/>
                      <w:sz w:val="20"/>
                      <w:szCs w:val="20"/>
                    </w:rPr>
                  </w:pPr>
                  <w:r w:rsidRPr="00BE5981">
                    <w:rPr>
                      <w:rStyle w:val="Inne"/>
                      <w:rFonts w:ascii="Lato" w:eastAsiaTheme="majorEastAsia" w:hAnsi="Lato"/>
                      <w:b/>
                      <w:bCs/>
                      <w:sz w:val="20"/>
                      <w:szCs w:val="20"/>
                    </w:rPr>
                    <w:t>Tłumaczenia pisemne (tryb weryfikacji)</w:t>
                  </w:r>
                  <w:r w:rsidR="002C5071">
                    <w:rPr>
                      <w:rStyle w:val="Inne"/>
                      <w:rFonts w:ascii="Lato" w:eastAsiaTheme="majorEastAsia" w:hAnsi="Lato"/>
                      <w:b/>
                      <w:bCs/>
                      <w:sz w:val="20"/>
                      <w:szCs w:val="20"/>
                    </w:rPr>
                    <w:t xml:space="preserve"> - szacowana liczba zleceń:</w:t>
                  </w:r>
                  <w:r w:rsidR="008F207C">
                    <w:rPr>
                      <w:rStyle w:val="Inne"/>
                      <w:rFonts w:ascii="Lato" w:eastAsiaTheme="majorEastAsia" w:hAnsi="Lato"/>
                      <w:b/>
                      <w:bCs/>
                      <w:sz w:val="20"/>
                      <w:szCs w:val="20"/>
                    </w:rPr>
                    <w:t xml:space="preserve"> 7</w:t>
                  </w:r>
                </w:p>
              </w:tc>
            </w:tr>
            <w:tr w:rsidR="00B42C28" w:rsidRPr="00BE5981" w14:paraId="1429A5DB" w14:textId="77777777" w:rsidTr="00D83EF0">
              <w:trPr>
                <w:trHeight w:hRule="exact" w:val="1469"/>
                <w:jc w:val="center"/>
              </w:trPr>
              <w:tc>
                <w:tcPr>
                  <w:tcW w:w="3199" w:type="dxa"/>
                  <w:tcBorders>
                    <w:top w:val="single" w:sz="4" w:space="0" w:color="auto"/>
                    <w:left w:val="single" w:sz="4" w:space="0" w:color="auto"/>
                    <w:bottom w:val="single" w:sz="4" w:space="0" w:color="auto"/>
                  </w:tcBorders>
                  <w:vAlign w:val="center"/>
                </w:tcPr>
                <w:p w14:paraId="3FC075F3" w14:textId="77777777" w:rsidR="00B42C28" w:rsidRPr="00BE5981" w:rsidRDefault="00B42C28" w:rsidP="00B42C28">
                  <w:pPr>
                    <w:pStyle w:val="Inne0"/>
                    <w:spacing w:line="276" w:lineRule="auto"/>
                    <w:ind w:left="280" w:hanging="100"/>
                    <w:rPr>
                      <w:rFonts w:ascii="Lato" w:hAnsi="Lato"/>
                      <w:sz w:val="20"/>
                      <w:szCs w:val="20"/>
                    </w:rPr>
                  </w:pPr>
                  <w:r w:rsidRPr="00BE5981">
                    <w:rPr>
                      <w:rStyle w:val="Inne"/>
                      <w:rFonts w:ascii="Lato" w:eastAsiaTheme="majorEastAsia" w:hAnsi="Lato"/>
                      <w:sz w:val="20"/>
                      <w:szCs w:val="20"/>
                    </w:rPr>
                    <w:t xml:space="preserve">z języka obcego na język polski </w:t>
                  </w:r>
                  <w:r>
                    <w:rPr>
                      <w:rStyle w:val="Inne"/>
                      <w:rFonts w:ascii="Lato" w:eastAsiaTheme="majorEastAsia" w:hAnsi="Lato"/>
                      <w:sz w:val="20"/>
                      <w:szCs w:val="20"/>
                    </w:rPr>
                    <w:br/>
                  </w:r>
                  <w:r w:rsidRPr="00BE5981">
                    <w:rPr>
                      <w:rStyle w:val="Inne"/>
                      <w:rFonts w:ascii="Lato" w:eastAsiaTheme="majorEastAsia" w:hAnsi="Lato"/>
                      <w:sz w:val="20"/>
                      <w:szCs w:val="20"/>
                    </w:rPr>
                    <w:t xml:space="preserve">z języka polskiego na język obcy </w:t>
                  </w:r>
                  <w:r>
                    <w:rPr>
                      <w:rStyle w:val="Inne"/>
                      <w:rFonts w:ascii="Lato" w:eastAsiaTheme="majorEastAsia" w:hAnsi="Lato"/>
                      <w:sz w:val="20"/>
                      <w:szCs w:val="20"/>
                    </w:rPr>
                    <w:br/>
                  </w:r>
                  <w:r w:rsidRPr="00BE5981">
                    <w:rPr>
                      <w:rStyle w:val="Inne"/>
                      <w:rFonts w:ascii="Lato" w:eastAsiaTheme="majorEastAsia" w:hAnsi="Lato"/>
                      <w:sz w:val="20"/>
                      <w:szCs w:val="20"/>
                    </w:rPr>
                    <w:t>z języka obcego na język obcy *</w:t>
                  </w:r>
                </w:p>
              </w:tc>
              <w:tc>
                <w:tcPr>
                  <w:tcW w:w="2266" w:type="dxa"/>
                  <w:gridSpan w:val="2"/>
                  <w:tcBorders>
                    <w:top w:val="single" w:sz="4" w:space="0" w:color="auto"/>
                    <w:left w:val="single" w:sz="4" w:space="0" w:color="auto"/>
                    <w:bottom w:val="single" w:sz="4" w:space="0" w:color="auto"/>
                  </w:tcBorders>
                  <w:vAlign w:val="center"/>
                </w:tcPr>
                <w:p w14:paraId="5579C3EB" w14:textId="77777777" w:rsidR="00B42C28" w:rsidRPr="00042E67" w:rsidRDefault="00B42C28" w:rsidP="00B42C28">
                  <w:pPr>
                    <w:pStyle w:val="Inne0"/>
                    <w:spacing w:line="240" w:lineRule="auto"/>
                    <w:jc w:val="center"/>
                    <w:rPr>
                      <w:rFonts w:ascii="Lato" w:hAnsi="Lato"/>
                      <w:sz w:val="20"/>
                      <w:szCs w:val="20"/>
                    </w:rPr>
                  </w:pPr>
                  <w:r w:rsidRPr="00042E67">
                    <w:rPr>
                      <w:rStyle w:val="Inne"/>
                      <w:rFonts w:ascii="Lato" w:eastAsiaTheme="majorEastAsia" w:hAnsi="Lato"/>
                      <w:sz w:val="20"/>
                      <w:szCs w:val="20"/>
                    </w:rPr>
                    <w:t>x</w:t>
                  </w:r>
                </w:p>
                <w:p w14:paraId="3B5DE3A4" w14:textId="77777777" w:rsidR="00B42C28" w:rsidRPr="00042E67" w:rsidRDefault="00B42C28" w:rsidP="00B42C28">
                  <w:pPr>
                    <w:pStyle w:val="Inne0"/>
                    <w:spacing w:line="240" w:lineRule="auto"/>
                    <w:jc w:val="center"/>
                    <w:rPr>
                      <w:rFonts w:ascii="Lato" w:hAnsi="Lato"/>
                      <w:sz w:val="20"/>
                      <w:szCs w:val="20"/>
                    </w:rPr>
                  </w:pPr>
                  <w:r w:rsidRPr="00042E67">
                    <w:rPr>
                      <w:rStyle w:val="Inne"/>
                      <w:rFonts w:ascii="Lato" w:eastAsiaTheme="majorEastAsia" w:hAnsi="Lato"/>
                      <w:sz w:val="20"/>
                      <w:szCs w:val="20"/>
                    </w:rPr>
                    <w:t>x</w:t>
                  </w:r>
                </w:p>
                <w:p w14:paraId="1BF2D92E" w14:textId="77777777" w:rsidR="00B42C28" w:rsidRPr="00BE5981" w:rsidRDefault="00B42C28" w:rsidP="00B42C28">
                  <w:pPr>
                    <w:pStyle w:val="Inne0"/>
                    <w:spacing w:line="240" w:lineRule="auto"/>
                    <w:jc w:val="center"/>
                    <w:rPr>
                      <w:rFonts w:ascii="Lato" w:hAnsi="Lato"/>
                      <w:sz w:val="20"/>
                      <w:szCs w:val="20"/>
                    </w:rPr>
                  </w:pPr>
                  <w:r w:rsidRPr="00042E67">
                    <w:rPr>
                      <w:rStyle w:val="Inne"/>
                      <w:rFonts w:ascii="Lato" w:eastAsiaTheme="majorEastAsia" w:hAnsi="Lato"/>
                      <w:sz w:val="20"/>
                      <w:szCs w:val="20"/>
                    </w:rPr>
                    <w:t>x</w:t>
                  </w:r>
                </w:p>
              </w:tc>
              <w:tc>
                <w:tcPr>
                  <w:tcW w:w="4681" w:type="dxa"/>
                  <w:gridSpan w:val="2"/>
                  <w:tcBorders>
                    <w:top w:val="single" w:sz="4" w:space="0" w:color="auto"/>
                    <w:left w:val="single" w:sz="4" w:space="0" w:color="auto"/>
                    <w:bottom w:val="single" w:sz="4" w:space="0" w:color="auto"/>
                    <w:right w:val="single" w:sz="4" w:space="0" w:color="auto"/>
                  </w:tcBorders>
                  <w:vAlign w:val="center"/>
                </w:tcPr>
                <w:p w14:paraId="4E8281F1" w14:textId="77777777" w:rsidR="00B42C28" w:rsidRPr="00042E67" w:rsidRDefault="00B42C28" w:rsidP="00B42C28">
                  <w:pPr>
                    <w:pStyle w:val="Inne0"/>
                    <w:spacing w:line="240" w:lineRule="auto"/>
                    <w:jc w:val="center"/>
                    <w:rPr>
                      <w:rFonts w:ascii="Lato" w:hAnsi="Lato"/>
                      <w:sz w:val="20"/>
                      <w:szCs w:val="20"/>
                    </w:rPr>
                  </w:pPr>
                  <w:r w:rsidRPr="00042E67">
                    <w:rPr>
                      <w:rStyle w:val="Inne"/>
                      <w:rFonts w:ascii="Lato" w:eastAsiaTheme="majorEastAsia" w:hAnsi="Lato"/>
                      <w:sz w:val="20"/>
                      <w:szCs w:val="20"/>
                    </w:rPr>
                    <w:t>x</w:t>
                  </w:r>
                </w:p>
                <w:p w14:paraId="7FBFD848" w14:textId="77777777" w:rsidR="00B42C28" w:rsidRPr="00042E67" w:rsidRDefault="00B42C28" w:rsidP="00B42C28">
                  <w:pPr>
                    <w:pStyle w:val="Inne0"/>
                    <w:spacing w:line="240" w:lineRule="auto"/>
                    <w:jc w:val="center"/>
                    <w:rPr>
                      <w:rFonts w:ascii="Lato" w:hAnsi="Lato"/>
                      <w:sz w:val="20"/>
                      <w:szCs w:val="20"/>
                    </w:rPr>
                  </w:pPr>
                  <w:r w:rsidRPr="00042E67">
                    <w:rPr>
                      <w:rStyle w:val="Inne"/>
                      <w:rFonts w:ascii="Lato" w:eastAsiaTheme="majorEastAsia" w:hAnsi="Lato"/>
                      <w:sz w:val="20"/>
                      <w:szCs w:val="20"/>
                    </w:rPr>
                    <w:t>x</w:t>
                  </w:r>
                </w:p>
                <w:p w14:paraId="7DD94B46" w14:textId="77777777" w:rsidR="00B42C28" w:rsidRPr="00BE5981" w:rsidRDefault="00B42C28" w:rsidP="00B42C28">
                  <w:pPr>
                    <w:pStyle w:val="Inne0"/>
                    <w:spacing w:line="240" w:lineRule="auto"/>
                    <w:jc w:val="center"/>
                    <w:rPr>
                      <w:rFonts w:ascii="Lato" w:hAnsi="Lato"/>
                      <w:sz w:val="20"/>
                      <w:szCs w:val="20"/>
                    </w:rPr>
                  </w:pPr>
                  <w:r w:rsidRPr="00042E67">
                    <w:rPr>
                      <w:rStyle w:val="Inne"/>
                      <w:rFonts w:ascii="Lato" w:eastAsiaTheme="majorEastAsia" w:hAnsi="Lato"/>
                      <w:sz w:val="20"/>
                      <w:szCs w:val="20"/>
                    </w:rPr>
                    <w:t>x</w:t>
                  </w:r>
                </w:p>
              </w:tc>
            </w:tr>
          </w:tbl>
          <w:p w14:paraId="1CF6E106" w14:textId="77777777" w:rsidR="006A3AA6" w:rsidRDefault="006A3AA6" w:rsidP="006A3AA6">
            <w:pPr>
              <w:spacing w:after="600" w:line="240" w:lineRule="auto"/>
              <w:ind w:firstLine="720"/>
              <w:rPr>
                <w:rFonts w:ascii="Lato" w:hAnsi="Lato" w:cs="Arial"/>
                <w:b/>
                <w:bCs/>
                <w:sz w:val="20"/>
                <w:szCs w:val="20"/>
                <w:lang w:eastAsia="pl-PL"/>
              </w:rPr>
            </w:pPr>
          </w:p>
          <w:p w14:paraId="25E27AEF" w14:textId="749BED98" w:rsidR="00D83EF0" w:rsidRDefault="00B42C28" w:rsidP="006A3AA6">
            <w:pPr>
              <w:spacing w:after="600" w:line="240" w:lineRule="auto"/>
              <w:ind w:firstLine="720"/>
              <w:rPr>
                <w:rFonts w:ascii="Lato" w:eastAsiaTheme="majorEastAsia" w:hAnsi="Lato" w:cs="Times New Roman"/>
                <w:sz w:val="20"/>
                <w:szCs w:val="20"/>
              </w:rPr>
            </w:pPr>
            <w:r>
              <w:rPr>
                <w:rFonts w:ascii="Lato" w:hAnsi="Lato" w:cs="Arial"/>
                <w:b/>
                <w:bCs/>
                <w:sz w:val="20"/>
                <w:szCs w:val="20"/>
                <w:lang w:eastAsia="pl-PL"/>
              </w:rPr>
              <w:t>Grupa II – języki</w:t>
            </w:r>
            <w:r w:rsidR="00067EA9">
              <w:rPr>
                <w:rFonts w:ascii="Lato" w:hAnsi="Lato" w:cs="Arial"/>
                <w:b/>
                <w:bCs/>
                <w:sz w:val="20"/>
                <w:szCs w:val="20"/>
                <w:lang w:eastAsia="pl-PL"/>
              </w:rPr>
              <w:t xml:space="preserve">: </w:t>
            </w:r>
            <w:r w:rsidR="00AB72B1" w:rsidRPr="00AB72B1">
              <w:rPr>
                <w:rFonts w:ascii="Lato" w:eastAsiaTheme="majorEastAsia" w:hAnsi="Lato" w:cs="Times New Roman"/>
                <w:sz w:val="20"/>
                <w:szCs w:val="20"/>
              </w:rPr>
              <w:t>pozostałe języki europejskie i po</w:t>
            </w:r>
            <w:r w:rsidR="006A3AA6" w:rsidRPr="00AB72B1">
              <w:rPr>
                <w:rFonts w:ascii="Lato" w:eastAsiaTheme="majorEastAsia" w:hAnsi="Lato" w:cs="Times New Roman"/>
                <w:sz w:val="20"/>
                <w:szCs w:val="20"/>
              </w:rPr>
              <w:t>zaeuropejskie posługujące się alfabetem łacińskim.</w:t>
            </w:r>
          </w:p>
          <w:p w14:paraId="49DDD5CD" w14:textId="77777777" w:rsidR="00964EC2" w:rsidRPr="006A3AA6" w:rsidRDefault="00964EC2" w:rsidP="006A3AA6">
            <w:pPr>
              <w:spacing w:after="600" w:line="240" w:lineRule="auto"/>
              <w:ind w:firstLine="720"/>
              <w:rPr>
                <w:rFonts w:ascii="Lato" w:eastAsia="Times New Roman" w:hAnsi="Lato" w:cs="Times New Roman"/>
                <w:sz w:val="20"/>
                <w:szCs w:val="20"/>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480"/>
              <w:gridCol w:w="2266"/>
              <w:gridCol w:w="4296"/>
            </w:tblGrid>
            <w:tr w:rsidR="00D83EF0" w:rsidRPr="00BE5981" w14:paraId="754C36C0" w14:textId="77777777" w:rsidTr="00787730">
              <w:trPr>
                <w:trHeight w:hRule="exact" w:val="1181"/>
                <w:jc w:val="center"/>
              </w:trPr>
              <w:tc>
                <w:tcPr>
                  <w:tcW w:w="3480" w:type="dxa"/>
                  <w:tcBorders>
                    <w:top w:val="single" w:sz="4" w:space="0" w:color="auto"/>
                    <w:left w:val="single" w:sz="4" w:space="0" w:color="auto"/>
                  </w:tcBorders>
                  <w:vAlign w:val="center"/>
                </w:tcPr>
                <w:p w14:paraId="7C92D7A5" w14:textId="77777777" w:rsidR="00D83EF0" w:rsidRPr="00BE5981" w:rsidRDefault="00D83EF0" w:rsidP="00D83EF0">
                  <w:pPr>
                    <w:pStyle w:val="Inne0"/>
                    <w:spacing w:line="240" w:lineRule="auto"/>
                    <w:jc w:val="center"/>
                    <w:rPr>
                      <w:rFonts w:ascii="Lato" w:hAnsi="Lato"/>
                      <w:sz w:val="20"/>
                      <w:szCs w:val="20"/>
                    </w:rPr>
                  </w:pPr>
                  <w:r w:rsidRPr="00BE5981">
                    <w:rPr>
                      <w:rStyle w:val="Inne"/>
                      <w:rFonts w:ascii="Lato" w:eastAsiaTheme="majorEastAsia" w:hAnsi="Lato"/>
                      <w:b/>
                      <w:bCs/>
                      <w:sz w:val="20"/>
                      <w:szCs w:val="20"/>
                    </w:rPr>
                    <w:lastRenderedPageBreak/>
                    <w:t>Tryby tłumaczeń pisemnych</w:t>
                  </w:r>
                </w:p>
              </w:tc>
              <w:tc>
                <w:tcPr>
                  <w:tcW w:w="2266" w:type="dxa"/>
                  <w:tcBorders>
                    <w:top w:val="single" w:sz="4" w:space="0" w:color="auto"/>
                    <w:left w:val="single" w:sz="4" w:space="0" w:color="auto"/>
                  </w:tcBorders>
                  <w:vAlign w:val="bottom"/>
                </w:tcPr>
                <w:p w14:paraId="2867D752" w14:textId="77777777" w:rsidR="00D83EF0" w:rsidRPr="00BE5981" w:rsidRDefault="00D83EF0" w:rsidP="00D83EF0">
                  <w:pPr>
                    <w:pStyle w:val="Inne0"/>
                    <w:spacing w:line="276" w:lineRule="auto"/>
                    <w:jc w:val="center"/>
                    <w:rPr>
                      <w:rFonts w:ascii="Lato" w:hAnsi="Lato"/>
                      <w:sz w:val="20"/>
                      <w:szCs w:val="20"/>
                    </w:rPr>
                  </w:pPr>
                  <w:r w:rsidRPr="00BE5981">
                    <w:rPr>
                      <w:rStyle w:val="Inne"/>
                      <w:rFonts w:ascii="Lato" w:eastAsiaTheme="majorEastAsia" w:hAnsi="Lato"/>
                      <w:b/>
                      <w:bCs/>
                      <w:sz w:val="20"/>
                      <w:szCs w:val="20"/>
                    </w:rPr>
                    <w:t>Cena brutto za jedną stronę obliczeniową (1800 znaków wraz ze spacjami)</w:t>
                  </w:r>
                </w:p>
              </w:tc>
              <w:tc>
                <w:tcPr>
                  <w:tcW w:w="4296" w:type="dxa"/>
                  <w:tcBorders>
                    <w:top w:val="single" w:sz="4" w:space="0" w:color="auto"/>
                    <w:left w:val="single" w:sz="4" w:space="0" w:color="auto"/>
                    <w:right w:val="single" w:sz="4" w:space="0" w:color="auto"/>
                  </w:tcBorders>
                  <w:vAlign w:val="bottom"/>
                </w:tcPr>
                <w:p w14:paraId="32BC1A5D" w14:textId="77777777" w:rsidR="00D83EF0" w:rsidRPr="00BE5981" w:rsidRDefault="00D83EF0" w:rsidP="00D83EF0">
                  <w:pPr>
                    <w:pStyle w:val="Inne0"/>
                    <w:spacing w:line="276" w:lineRule="auto"/>
                    <w:jc w:val="center"/>
                    <w:rPr>
                      <w:rFonts w:ascii="Lato" w:hAnsi="Lato"/>
                      <w:sz w:val="20"/>
                      <w:szCs w:val="20"/>
                    </w:rPr>
                  </w:pPr>
                  <w:r w:rsidRPr="00BE5981">
                    <w:rPr>
                      <w:rStyle w:val="Inne"/>
                      <w:rFonts w:ascii="Lato" w:eastAsiaTheme="majorEastAsia" w:hAnsi="Lato"/>
                      <w:b/>
                      <w:bCs/>
                      <w:sz w:val="20"/>
                      <w:szCs w:val="20"/>
                    </w:rPr>
                    <w:t>Cena brutto za jedną stronę obliczeniową (1125 znaków wraz ze spacjami) z uwierzytelnieniem przez tłumacza przysięgłego</w:t>
                  </w:r>
                </w:p>
              </w:tc>
            </w:tr>
            <w:tr w:rsidR="00D83EF0" w:rsidRPr="00BE5981" w14:paraId="7DC1E86A" w14:textId="77777777" w:rsidTr="00787730">
              <w:trPr>
                <w:trHeight w:hRule="exact" w:val="298"/>
                <w:jc w:val="center"/>
              </w:trPr>
              <w:tc>
                <w:tcPr>
                  <w:tcW w:w="3480" w:type="dxa"/>
                  <w:tcBorders>
                    <w:top w:val="single" w:sz="4" w:space="0" w:color="auto"/>
                    <w:left w:val="single" w:sz="4" w:space="0" w:color="auto"/>
                  </w:tcBorders>
                </w:tcPr>
                <w:p w14:paraId="07DD6335" w14:textId="77777777" w:rsidR="00D83EF0" w:rsidRPr="00BE5981" w:rsidRDefault="00D83EF0" w:rsidP="00D83EF0">
                  <w:pPr>
                    <w:rPr>
                      <w:rFonts w:ascii="Lato" w:hAnsi="Lato"/>
                      <w:sz w:val="20"/>
                      <w:szCs w:val="20"/>
                    </w:rPr>
                  </w:pPr>
                </w:p>
              </w:tc>
              <w:tc>
                <w:tcPr>
                  <w:tcW w:w="6562" w:type="dxa"/>
                  <w:gridSpan w:val="2"/>
                  <w:tcBorders>
                    <w:top w:val="single" w:sz="4" w:space="0" w:color="auto"/>
                    <w:right w:val="single" w:sz="4" w:space="0" w:color="auto"/>
                  </w:tcBorders>
                  <w:vAlign w:val="bottom"/>
                </w:tcPr>
                <w:p w14:paraId="53339AAE" w14:textId="1DDD0FEC" w:rsidR="00D83EF0" w:rsidRPr="00BE5981" w:rsidRDefault="00D83EF0" w:rsidP="00D83EF0">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A33939">
                    <w:rPr>
                      <w:rStyle w:val="Inne"/>
                      <w:rFonts w:ascii="Lato" w:eastAsiaTheme="majorEastAsia" w:hAnsi="Lato"/>
                      <w:b/>
                      <w:bCs/>
                      <w:sz w:val="20"/>
                      <w:szCs w:val="20"/>
                    </w:rPr>
                    <w:t xml:space="preserve"> - szacowana liczba zleceń: 3</w:t>
                  </w:r>
                </w:p>
              </w:tc>
            </w:tr>
            <w:tr w:rsidR="00D83EF0" w:rsidRPr="00BE5981" w14:paraId="17493654" w14:textId="77777777" w:rsidTr="00787730">
              <w:trPr>
                <w:trHeight w:hRule="exact" w:val="586"/>
                <w:jc w:val="center"/>
              </w:trPr>
              <w:tc>
                <w:tcPr>
                  <w:tcW w:w="3480" w:type="dxa"/>
                  <w:tcBorders>
                    <w:left w:val="single" w:sz="4" w:space="0" w:color="auto"/>
                  </w:tcBorders>
                </w:tcPr>
                <w:p w14:paraId="12FE173B" w14:textId="77777777" w:rsidR="00D83EF0" w:rsidRPr="00BE5981" w:rsidRDefault="00D83EF0" w:rsidP="00D83EF0">
                  <w:pPr>
                    <w:rPr>
                      <w:rFonts w:ascii="Lato" w:hAnsi="Lato"/>
                      <w:sz w:val="20"/>
                      <w:szCs w:val="20"/>
                    </w:rPr>
                  </w:pPr>
                </w:p>
              </w:tc>
              <w:tc>
                <w:tcPr>
                  <w:tcW w:w="2266" w:type="dxa"/>
                </w:tcPr>
                <w:p w14:paraId="38CDFB7D" w14:textId="77777777" w:rsidR="00D83EF0" w:rsidRPr="00BE5981" w:rsidRDefault="00D83EF0" w:rsidP="00D83EF0">
                  <w:pPr>
                    <w:pStyle w:val="Inne0"/>
                    <w:spacing w:line="240" w:lineRule="auto"/>
                    <w:jc w:val="right"/>
                    <w:rPr>
                      <w:rFonts w:ascii="Lato" w:hAnsi="Lato"/>
                      <w:sz w:val="20"/>
                      <w:szCs w:val="20"/>
                    </w:rPr>
                  </w:pPr>
                  <w:r w:rsidRPr="00BE5981">
                    <w:rPr>
                      <w:rStyle w:val="Inne"/>
                      <w:rFonts w:ascii="Lato" w:eastAsiaTheme="majorEastAsia" w:hAnsi="Lato"/>
                      <w:b/>
                      <w:bCs/>
                      <w:sz w:val="20"/>
                      <w:szCs w:val="20"/>
                    </w:rPr>
                    <w:t>(tryb zwykły)</w:t>
                  </w:r>
                </w:p>
              </w:tc>
              <w:tc>
                <w:tcPr>
                  <w:tcW w:w="4296" w:type="dxa"/>
                  <w:tcBorders>
                    <w:right w:val="single" w:sz="4" w:space="0" w:color="auto"/>
                  </w:tcBorders>
                </w:tcPr>
                <w:p w14:paraId="5135C812" w14:textId="77777777" w:rsidR="00D83EF0" w:rsidRPr="00BE5981" w:rsidRDefault="00D83EF0" w:rsidP="00D83EF0">
                  <w:pPr>
                    <w:rPr>
                      <w:rFonts w:ascii="Lato" w:hAnsi="Lato"/>
                      <w:sz w:val="20"/>
                      <w:szCs w:val="20"/>
                    </w:rPr>
                  </w:pPr>
                </w:p>
              </w:tc>
            </w:tr>
            <w:tr w:rsidR="00D83EF0" w:rsidRPr="00BE5981" w14:paraId="1823D85B" w14:textId="77777777" w:rsidTr="00787730">
              <w:trPr>
                <w:trHeight w:hRule="exact" w:val="590"/>
                <w:jc w:val="center"/>
              </w:trPr>
              <w:tc>
                <w:tcPr>
                  <w:tcW w:w="3480" w:type="dxa"/>
                  <w:tcBorders>
                    <w:top w:val="single" w:sz="4" w:space="0" w:color="auto"/>
                    <w:left w:val="single" w:sz="4" w:space="0" w:color="auto"/>
                  </w:tcBorders>
                  <w:vAlign w:val="bottom"/>
                </w:tcPr>
                <w:p w14:paraId="6EB5FB8C"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56800B31"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093A2ED8"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r>
            <w:tr w:rsidR="00D83EF0" w:rsidRPr="00BE5981" w14:paraId="0DD52728" w14:textId="77777777" w:rsidTr="00787730">
              <w:trPr>
                <w:trHeight w:hRule="exact" w:val="288"/>
                <w:jc w:val="center"/>
              </w:trPr>
              <w:tc>
                <w:tcPr>
                  <w:tcW w:w="3480" w:type="dxa"/>
                  <w:tcBorders>
                    <w:left w:val="single" w:sz="4" w:space="0" w:color="auto"/>
                  </w:tcBorders>
                  <w:vAlign w:val="bottom"/>
                </w:tcPr>
                <w:p w14:paraId="322FE444"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7254C9EF"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c>
                <w:tcPr>
                  <w:tcW w:w="4296" w:type="dxa"/>
                  <w:tcBorders>
                    <w:left w:val="single" w:sz="4" w:space="0" w:color="auto"/>
                    <w:right w:val="single" w:sz="4" w:space="0" w:color="auto"/>
                  </w:tcBorders>
                  <w:vAlign w:val="bottom"/>
                </w:tcPr>
                <w:p w14:paraId="39D3CFBC"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r>
            <w:tr w:rsidR="00D83EF0" w:rsidRPr="00BE5981" w14:paraId="7C7B20B6" w14:textId="77777777" w:rsidTr="00787730">
              <w:trPr>
                <w:trHeight w:hRule="exact" w:val="586"/>
                <w:jc w:val="center"/>
              </w:trPr>
              <w:tc>
                <w:tcPr>
                  <w:tcW w:w="3480" w:type="dxa"/>
                  <w:tcBorders>
                    <w:left w:val="single" w:sz="4" w:space="0" w:color="auto"/>
                  </w:tcBorders>
                </w:tcPr>
                <w:p w14:paraId="454BE46D"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0B86FA99"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5448809E"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r>
            <w:tr w:rsidR="00D83EF0" w:rsidRPr="00BE5981" w14:paraId="16E34C7A" w14:textId="77777777" w:rsidTr="00787730">
              <w:trPr>
                <w:trHeight w:hRule="exact" w:val="298"/>
                <w:jc w:val="center"/>
              </w:trPr>
              <w:tc>
                <w:tcPr>
                  <w:tcW w:w="3480" w:type="dxa"/>
                  <w:tcBorders>
                    <w:top w:val="single" w:sz="4" w:space="0" w:color="auto"/>
                    <w:left w:val="single" w:sz="4" w:space="0" w:color="auto"/>
                  </w:tcBorders>
                </w:tcPr>
                <w:p w14:paraId="1AA2D4DD" w14:textId="77777777" w:rsidR="00D83EF0" w:rsidRPr="00BE5981" w:rsidRDefault="00D83EF0" w:rsidP="00D83EF0">
                  <w:pPr>
                    <w:rPr>
                      <w:rFonts w:ascii="Lato" w:hAnsi="Lato"/>
                      <w:sz w:val="20"/>
                      <w:szCs w:val="20"/>
                    </w:rPr>
                  </w:pPr>
                </w:p>
              </w:tc>
              <w:tc>
                <w:tcPr>
                  <w:tcW w:w="6562" w:type="dxa"/>
                  <w:gridSpan w:val="2"/>
                  <w:tcBorders>
                    <w:top w:val="single" w:sz="4" w:space="0" w:color="auto"/>
                    <w:right w:val="single" w:sz="4" w:space="0" w:color="auto"/>
                  </w:tcBorders>
                  <w:vAlign w:val="bottom"/>
                </w:tcPr>
                <w:p w14:paraId="73CCE7BE" w14:textId="0AE26E45" w:rsidR="00D83EF0" w:rsidRPr="00BE5981" w:rsidRDefault="00D83EF0" w:rsidP="00D83EF0">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E513ED">
                    <w:rPr>
                      <w:rStyle w:val="Inne"/>
                      <w:rFonts w:ascii="Lato" w:eastAsiaTheme="majorEastAsia" w:hAnsi="Lato"/>
                      <w:b/>
                      <w:bCs/>
                      <w:sz w:val="20"/>
                      <w:szCs w:val="20"/>
                    </w:rPr>
                    <w:t xml:space="preserve"> - szacowana liczba zleceń: 3</w:t>
                  </w:r>
                </w:p>
              </w:tc>
            </w:tr>
            <w:tr w:rsidR="00D83EF0" w:rsidRPr="00BE5981" w14:paraId="32FA687C" w14:textId="77777777" w:rsidTr="00787730">
              <w:trPr>
                <w:trHeight w:hRule="exact" w:val="586"/>
                <w:jc w:val="center"/>
              </w:trPr>
              <w:tc>
                <w:tcPr>
                  <w:tcW w:w="3480" w:type="dxa"/>
                  <w:tcBorders>
                    <w:left w:val="single" w:sz="4" w:space="0" w:color="auto"/>
                  </w:tcBorders>
                </w:tcPr>
                <w:p w14:paraId="28F99FE4" w14:textId="77777777" w:rsidR="00D83EF0" w:rsidRPr="00BE5981" w:rsidRDefault="00D83EF0" w:rsidP="00D83EF0">
                  <w:pPr>
                    <w:rPr>
                      <w:rFonts w:ascii="Lato" w:hAnsi="Lato"/>
                      <w:sz w:val="20"/>
                      <w:szCs w:val="20"/>
                    </w:rPr>
                  </w:pPr>
                </w:p>
              </w:tc>
              <w:tc>
                <w:tcPr>
                  <w:tcW w:w="2266" w:type="dxa"/>
                </w:tcPr>
                <w:p w14:paraId="0B77B0D1" w14:textId="77777777" w:rsidR="00D83EF0" w:rsidRPr="00BE5981" w:rsidRDefault="00D83EF0" w:rsidP="00D83EF0">
                  <w:pPr>
                    <w:pStyle w:val="Inne0"/>
                    <w:spacing w:line="240" w:lineRule="auto"/>
                    <w:ind w:firstLine="1000"/>
                    <w:jc w:val="both"/>
                    <w:rPr>
                      <w:rFonts w:ascii="Lato" w:hAnsi="Lato"/>
                      <w:sz w:val="20"/>
                      <w:szCs w:val="20"/>
                    </w:rPr>
                  </w:pPr>
                  <w:r w:rsidRPr="00BE5981">
                    <w:rPr>
                      <w:rStyle w:val="Inne"/>
                      <w:rFonts w:ascii="Lato" w:eastAsiaTheme="majorEastAsia" w:hAnsi="Lato"/>
                      <w:b/>
                      <w:bCs/>
                      <w:sz w:val="20"/>
                      <w:szCs w:val="20"/>
                    </w:rPr>
                    <w:t>(tryb pilny)</w:t>
                  </w:r>
                </w:p>
              </w:tc>
              <w:tc>
                <w:tcPr>
                  <w:tcW w:w="4296" w:type="dxa"/>
                  <w:tcBorders>
                    <w:right w:val="single" w:sz="4" w:space="0" w:color="auto"/>
                  </w:tcBorders>
                </w:tcPr>
                <w:p w14:paraId="09C7043E" w14:textId="77777777" w:rsidR="00D83EF0" w:rsidRPr="00BE5981" w:rsidRDefault="00D83EF0" w:rsidP="00D83EF0">
                  <w:pPr>
                    <w:rPr>
                      <w:rFonts w:ascii="Lato" w:hAnsi="Lato"/>
                      <w:sz w:val="20"/>
                      <w:szCs w:val="20"/>
                    </w:rPr>
                  </w:pPr>
                </w:p>
              </w:tc>
            </w:tr>
            <w:tr w:rsidR="00D83EF0" w:rsidRPr="00BE5981" w14:paraId="78DE88D5" w14:textId="77777777" w:rsidTr="00787730">
              <w:trPr>
                <w:trHeight w:hRule="exact" w:val="590"/>
                <w:jc w:val="center"/>
              </w:trPr>
              <w:tc>
                <w:tcPr>
                  <w:tcW w:w="3480" w:type="dxa"/>
                  <w:tcBorders>
                    <w:top w:val="single" w:sz="4" w:space="0" w:color="auto"/>
                    <w:left w:val="single" w:sz="4" w:space="0" w:color="auto"/>
                  </w:tcBorders>
                  <w:vAlign w:val="bottom"/>
                </w:tcPr>
                <w:p w14:paraId="4B872C19"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1BB386C3"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5145ABD9"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r>
            <w:tr w:rsidR="00D83EF0" w:rsidRPr="00BE5981" w14:paraId="47ECDFFE" w14:textId="77777777" w:rsidTr="00787730">
              <w:trPr>
                <w:trHeight w:hRule="exact" w:val="288"/>
                <w:jc w:val="center"/>
              </w:trPr>
              <w:tc>
                <w:tcPr>
                  <w:tcW w:w="3480" w:type="dxa"/>
                  <w:tcBorders>
                    <w:left w:val="single" w:sz="4" w:space="0" w:color="auto"/>
                  </w:tcBorders>
                  <w:vAlign w:val="bottom"/>
                </w:tcPr>
                <w:p w14:paraId="0C344DE4"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4D9CD6B4"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c>
                <w:tcPr>
                  <w:tcW w:w="4296" w:type="dxa"/>
                  <w:tcBorders>
                    <w:left w:val="single" w:sz="4" w:space="0" w:color="auto"/>
                    <w:right w:val="single" w:sz="4" w:space="0" w:color="auto"/>
                  </w:tcBorders>
                  <w:vAlign w:val="bottom"/>
                </w:tcPr>
                <w:p w14:paraId="14E59E0C"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r>
            <w:tr w:rsidR="00D83EF0" w:rsidRPr="00BE5981" w14:paraId="59F36DA0" w14:textId="77777777" w:rsidTr="00787730">
              <w:trPr>
                <w:trHeight w:hRule="exact" w:val="586"/>
                <w:jc w:val="center"/>
              </w:trPr>
              <w:tc>
                <w:tcPr>
                  <w:tcW w:w="3480" w:type="dxa"/>
                  <w:tcBorders>
                    <w:left w:val="single" w:sz="4" w:space="0" w:color="auto"/>
                  </w:tcBorders>
                </w:tcPr>
                <w:p w14:paraId="6559DE80"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43B9BC6D"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477E78F7" w14:textId="77777777" w:rsidR="00D83EF0" w:rsidRPr="00CB7F3B" w:rsidRDefault="00D83EF0" w:rsidP="00D83EF0">
                  <w:pPr>
                    <w:pStyle w:val="Inne0"/>
                    <w:spacing w:line="240" w:lineRule="auto"/>
                    <w:jc w:val="center"/>
                    <w:rPr>
                      <w:rFonts w:ascii="Lato" w:hAnsi="Lato"/>
                      <w:sz w:val="20"/>
                      <w:szCs w:val="20"/>
                    </w:rPr>
                  </w:pPr>
                  <w:r w:rsidRPr="00CB7F3B">
                    <w:rPr>
                      <w:rStyle w:val="Inne"/>
                      <w:rFonts w:ascii="Lato" w:eastAsiaTheme="majorEastAsia" w:hAnsi="Lato"/>
                      <w:sz w:val="20"/>
                      <w:szCs w:val="20"/>
                    </w:rPr>
                    <w:t>x</w:t>
                  </w:r>
                </w:p>
              </w:tc>
            </w:tr>
            <w:tr w:rsidR="00D83EF0" w:rsidRPr="00BE5981" w14:paraId="2D8561F6" w14:textId="77777777" w:rsidTr="00787730">
              <w:trPr>
                <w:trHeight w:hRule="exact" w:val="293"/>
                <w:jc w:val="center"/>
              </w:trPr>
              <w:tc>
                <w:tcPr>
                  <w:tcW w:w="3480" w:type="dxa"/>
                  <w:tcBorders>
                    <w:top w:val="single" w:sz="4" w:space="0" w:color="auto"/>
                    <w:left w:val="single" w:sz="4" w:space="0" w:color="auto"/>
                  </w:tcBorders>
                </w:tcPr>
                <w:p w14:paraId="6AC1816B" w14:textId="77777777" w:rsidR="00D83EF0" w:rsidRPr="00BE5981" w:rsidRDefault="00D83EF0" w:rsidP="00D83EF0">
                  <w:pPr>
                    <w:rPr>
                      <w:rFonts w:ascii="Lato" w:hAnsi="Lato"/>
                      <w:sz w:val="20"/>
                      <w:szCs w:val="20"/>
                    </w:rPr>
                  </w:pPr>
                </w:p>
              </w:tc>
              <w:tc>
                <w:tcPr>
                  <w:tcW w:w="6562" w:type="dxa"/>
                  <w:gridSpan w:val="2"/>
                  <w:tcBorders>
                    <w:top w:val="single" w:sz="4" w:space="0" w:color="auto"/>
                    <w:right w:val="single" w:sz="4" w:space="0" w:color="auto"/>
                  </w:tcBorders>
                  <w:vAlign w:val="bottom"/>
                </w:tcPr>
                <w:p w14:paraId="1C8ECE19" w14:textId="01D49F99" w:rsidR="00D83EF0" w:rsidRPr="00BE5981" w:rsidRDefault="00D83EF0" w:rsidP="00D83EF0">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214905">
                    <w:rPr>
                      <w:rStyle w:val="Inne"/>
                      <w:rFonts w:ascii="Lato" w:eastAsiaTheme="majorEastAsia" w:hAnsi="Lato"/>
                      <w:b/>
                      <w:bCs/>
                      <w:sz w:val="20"/>
                      <w:szCs w:val="20"/>
                    </w:rPr>
                    <w:t xml:space="preserve"> - szacowana liczba zleceń: </w:t>
                  </w:r>
                  <w:r w:rsidR="00327969">
                    <w:rPr>
                      <w:rStyle w:val="Inne"/>
                      <w:rFonts w:ascii="Lato" w:eastAsiaTheme="majorEastAsia" w:hAnsi="Lato"/>
                      <w:b/>
                      <w:bCs/>
                      <w:sz w:val="20"/>
                      <w:szCs w:val="20"/>
                    </w:rPr>
                    <w:t>1</w:t>
                  </w:r>
                </w:p>
              </w:tc>
            </w:tr>
            <w:tr w:rsidR="00D83EF0" w:rsidRPr="00BE5981" w14:paraId="3A629322" w14:textId="77777777" w:rsidTr="00787730">
              <w:trPr>
                <w:trHeight w:hRule="exact" w:val="590"/>
                <w:jc w:val="center"/>
              </w:trPr>
              <w:tc>
                <w:tcPr>
                  <w:tcW w:w="3480" w:type="dxa"/>
                  <w:tcBorders>
                    <w:left w:val="single" w:sz="4" w:space="0" w:color="auto"/>
                  </w:tcBorders>
                </w:tcPr>
                <w:p w14:paraId="710BDBC7" w14:textId="77777777" w:rsidR="00D83EF0" w:rsidRPr="00BE5981" w:rsidRDefault="00D83EF0" w:rsidP="00D83EF0">
                  <w:pPr>
                    <w:rPr>
                      <w:rFonts w:ascii="Lato" w:hAnsi="Lato"/>
                      <w:sz w:val="20"/>
                      <w:szCs w:val="20"/>
                    </w:rPr>
                  </w:pPr>
                </w:p>
              </w:tc>
              <w:tc>
                <w:tcPr>
                  <w:tcW w:w="6562" w:type="dxa"/>
                  <w:gridSpan w:val="2"/>
                  <w:tcBorders>
                    <w:right w:val="single" w:sz="4" w:space="0" w:color="auto"/>
                  </w:tcBorders>
                </w:tcPr>
                <w:p w14:paraId="6EFB5115" w14:textId="77777777" w:rsidR="00D83EF0" w:rsidRPr="00BE5981" w:rsidRDefault="00D83EF0" w:rsidP="00D83EF0">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(tryb błyskawiczny)</w:t>
                  </w:r>
                </w:p>
              </w:tc>
            </w:tr>
            <w:tr w:rsidR="00D83EF0" w:rsidRPr="00BE5981" w14:paraId="4ED74F03" w14:textId="77777777" w:rsidTr="00787730">
              <w:trPr>
                <w:trHeight w:hRule="exact" w:val="590"/>
                <w:jc w:val="center"/>
              </w:trPr>
              <w:tc>
                <w:tcPr>
                  <w:tcW w:w="3480" w:type="dxa"/>
                  <w:tcBorders>
                    <w:top w:val="single" w:sz="4" w:space="0" w:color="auto"/>
                    <w:left w:val="single" w:sz="4" w:space="0" w:color="auto"/>
                  </w:tcBorders>
                  <w:vAlign w:val="bottom"/>
                </w:tcPr>
                <w:p w14:paraId="72B3469B" w14:textId="77777777" w:rsidR="00D83EF0" w:rsidRPr="00BE5981" w:rsidRDefault="00D83EF0" w:rsidP="00D83EF0">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62A89E8B" w14:textId="77777777" w:rsidR="00D83EF0" w:rsidRPr="00022404" w:rsidRDefault="00D83EF0" w:rsidP="00D83EF0">
                  <w:pPr>
                    <w:pStyle w:val="Inne0"/>
                    <w:spacing w:line="240" w:lineRule="auto"/>
                    <w:jc w:val="center"/>
                    <w:rPr>
                      <w:rFonts w:ascii="Lato" w:hAnsi="Lato"/>
                      <w:sz w:val="20"/>
                      <w:szCs w:val="20"/>
                    </w:rPr>
                  </w:pPr>
                  <w:r w:rsidRPr="00022404">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79D72C9C" w14:textId="77777777" w:rsidR="00D83EF0" w:rsidRPr="00022404" w:rsidRDefault="00D83EF0" w:rsidP="00D83EF0">
                  <w:pPr>
                    <w:pStyle w:val="Inne0"/>
                    <w:spacing w:line="240" w:lineRule="auto"/>
                    <w:jc w:val="center"/>
                    <w:rPr>
                      <w:rFonts w:ascii="Lato" w:hAnsi="Lato"/>
                      <w:sz w:val="20"/>
                      <w:szCs w:val="20"/>
                    </w:rPr>
                  </w:pPr>
                  <w:r w:rsidRPr="00022404">
                    <w:rPr>
                      <w:rStyle w:val="Inne"/>
                      <w:rFonts w:ascii="Lato" w:eastAsiaTheme="majorEastAsia" w:hAnsi="Lato"/>
                      <w:sz w:val="20"/>
                      <w:szCs w:val="20"/>
                    </w:rPr>
                    <w:t>x</w:t>
                  </w:r>
                </w:p>
              </w:tc>
            </w:tr>
            <w:tr w:rsidR="00D83EF0" w:rsidRPr="00BE5981" w14:paraId="6CE23EB6" w14:textId="77777777" w:rsidTr="00787730">
              <w:trPr>
                <w:trHeight w:hRule="exact" w:val="288"/>
                <w:jc w:val="center"/>
              </w:trPr>
              <w:tc>
                <w:tcPr>
                  <w:tcW w:w="3480" w:type="dxa"/>
                  <w:tcBorders>
                    <w:left w:val="single" w:sz="4" w:space="0" w:color="auto"/>
                  </w:tcBorders>
                  <w:vAlign w:val="bottom"/>
                </w:tcPr>
                <w:p w14:paraId="34FF071F"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36C112B8" w14:textId="77777777" w:rsidR="00D83EF0" w:rsidRPr="00022404" w:rsidRDefault="00D83EF0" w:rsidP="00D83EF0">
                  <w:pPr>
                    <w:pStyle w:val="Inne0"/>
                    <w:spacing w:line="240" w:lineRule="auto"/>
                    <w:jc w:val="center"/>
                    <w:rPr>
                      <w:rFonts w:ascii="Lato" w:hAnsi="Lato"/>
                      <w:sz w:val="20"/>
                      <w:szCs w:val="20"/>
                    </w:rPr>
                  </w:pPr>
                  <w:r w:rsidRPr="00022404">
                    <w:rPr>
                      <w:rStyle w:val="Inne"/>
                      <w:rFonts w:ascii="Lato" w:eastAsiaTheme="majorEastAsia" w:hAnsi="Lato"/>
                      <w:sz w:val="20"/>
                      <w:szCs w:val="20"/>
                    </w:rPr>
                    <w:t>x</w:t>
                  </w:r>
                </w:p>
              </w:tc>
              <w:tc>
                <w:tcPr>
                  <w:tcW w:w="4296" w:type="dxa"/>
                  <w:tcBorders>
                    <w:left w:val="single" w:sz="4" w:space="0" w:color="auto"/>
                    <w:right w:val="single" w:sz="4" w:space="0" w:color="auto"/>
                  </w:tcBorders>
                  <w:vAlign w:val="bottom"/>
                </w:tcPr>
                <w:p w14:paraId="27F7EA3F" w14:textId="77777777" w:rsidR="00D83EF0" w:rsidRPr="00022404" w:rsidRDefault="00D83EF0" w:rsidP="00D83EF0">
                  <w:pPr>
                    <w:pStyle w:val="Inne0"/>
                    <w:spacing w:line="240" w:lineRule="auto"/>
                    <w:jc w:val="center"/>
                    <w:rPr>
                      <w:rFonts w:ascii="Lato" w:hAnsi="Lato"/>
                      <w:sz w:val="20"/>
                      <w:szCs w:val="20"/>
                    </w:rPr>
                  </w:pPr>
                  <w:r w:rsidRPr="00022404">
                    <w:rPr>
                      <w:rStyle w:val="Inne"/>
                      <w:rFonts w:ascii="Lato" w:eastAsiaTheme="majorEastAsia" w:hAnsi="Lato"/>
                      <w:sz w:val="20"/>
                      <w:szCs w:val="20"/>
                    </w:rPr>
                    <w:t>x</w:t>
                  </w:r>
                </w:p>
              </w:tc>
            </w:tr>
            <w:tr w:rsidR="00D83EF0" w:rsidRPr="00BE5981" w14:paraId="0CFCE071" w14:textId="77777777" w:rsidTr="00787730">
              <w:trPr>
                <w:trHeight w:hRule="exact" w:val="586"/>
                <w:jc w:val="center"/>
              </w:trPr>
              <w:tc>
                <w:tcPr>
                  <w:tcW w:w="3480" w:type="dxa"/>
                  <w:tcBorders>
                    <w:left w:val="single" w:sz="4" w:space="0" w:color="auto"/>
                  </w:tcBorders>
                </w:tcPr>
                <w:p w14:paraId="3E8CC56D"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397EC36F" w14:textId="77777777" w:rsidR="00D83EF0" w:rsidRPr="00022404" w:rsidRDefault="00D83EF0" w:rsidP="00D83EF0">
                  <w:pPr>
                    <w:pStyle w:val="Inne0"/>
                    <w:spacing w:line="240" w:lineRule="auto"/>
                    <w:jc w:val="center"/>
                    <w:rPr>
                      <w:rFonts w:ascii="Lato" w:hAnsi="Lato"/>
                      <w:sz w:val="20"/>
                      <w:szCs w:val="20"/>
                    </w:rPr>
                  </w:pPr>
                  <w:r w:rsidRPr="00022404">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4F1C5530" w14:textId="77777777" w:rsidR="00D83EF0" w:rsidRPr="00022404" w:rsidRDefault="00D83EF0" w:rsidP="00D83EF0">
                  <w:pPr>
                    <w:pStyle w:val="Inne0"/>
                    <w:spacing w:line="240" w:lineRule="auto"/>
                    <w:jc w:val="center"/>
                    <w:rPr>
                      <w:rFonts w:ascii="Lato" w:hAnsi="Lato"/>
                      <w:sz w:val="20"/>
                      <w:szCs w:val="20"/>
                    </w:rPr>
                  </w:pPr>
                  <w:r w:rsidRPr="00022404">
                    <w:rPr>
                      <w:rStyle w:val="Inne"/>
                      <w:rFonts w:ascii="Lato" w:eastAsiaTheme="majorEastAsia" w:hAnsi="Lato"/>
                      <w:sz w:val="20"/>
                      <w:szCs w:val="20"/>
                    </w:rPr>
                    <w:t>x</w:t>
                  </w:r>
                </w:p>
              </w:tc>
            </w:tr>
            <w:tr w:rsidR="00D83EF0" w:rsidRPr="00BE5981" w14:paraId="3920D0F3" w14:textId="77777777" w:rsidTr="00787730">
              <w:trPr>
                <w:trHeight w:hRule="exact" w:val="298"/>
                <w:jc w:val="center"/>
              </w:trPr>
              <w:tc>
                <w:tcPr>
                  <w:tcW w:w="3480" w:type="dxa"/>
                  <w:tcBorders>
                    <w:top w:val="single" w:sz="4" w:space="0" w:color="auto"/>
                    <w:left w:val="single" w:sz="4" w:space="0" w:color="auto"/>
                  </w:tcBorders>
                </w:tcPr>
                <w:p w14:paraId="5C3B05E6" w14:textId="77777777" w:rsidR="00D83EF0" w:rsidRPr="00BE5981" w:rsidRDefault="00D83EF0" w:rsidP="00D83EF0">
                  <w:pPr>
                    <w:rPr>
                      <w:rFonts w:ascii="Lato" w:hAnsi="Lato"/>
                      <w:sz w:val="20"/>
                      <w:szCs w:val="20"/>
                    </w:rPr>
                  </w:pPr>
                </w:p>
              </w:tc>
              <w:tc>
                <w:tcPr>
                  <w:tcW w:w="6562" w:type="dxa"/>
                  <w:gridSpan w:val="2"/>
                  <w:tcBorders>
                    <w:top w:val="single" w:sz="4" w:space="0" w:color="auto"/>
                    <w:right w:val="single" w:sz="4" w:space="0" w:color="auto"/>
                  </w:tcBorders>
                  <w:vAlign w:val="bottom"/>
                </w:tcPr>
                <w:p w14:paraId="5F5E20E5" w14:textId="07CA449F" w:rsidR="00D83EF0" w:rsidRPr="00BE5981" w:rsidRDefault="00D83EF0" w:rsidP="00D83EF0">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Tłumaczenia pisemne</w:t>
                  </w:r>
                  <w:r w:rsidR="00423142">
                    <w:rPr>
                      <w:rStyle w:val="Inne"/>
                      <w:rFonts w:ascii="Lato" w:eastAsiaTheme="majorEastAsia" w:hAnsi="Lato"/>
                      <w:b/>
                      <w:bCs/>
                      <w:sz w:val="20"/>
                      <w:szCs w:val="20"/>
                    </w:rPr>
                    <w:t xml:space="preserve"> - szacowana liczba zleceń: </w:t>
                  </w:r>
                  <w:r w:rsidR="0099280F">
                    <w:rPr>
                      <w:rStyle w:val="Inne"/>
                      <w:rFonts w:ascii="Lato" w:eastAsiaTheme="majorEastAsia" w:hAnsi="Lato"/>
                      <w:b/>
                      <w:bCs/>
                      <w:sz w:val="20"/>
                      <w:szCs w:val="20"/>
                    </w:rPr>
                    <w:t>1</w:t>
                  </w:r>
                </w:p>
              </w:tc>
            </w:tr>
            <w:tr w:rsidR="00D83EF0" w:rsidRPr="00BE5981" w14:paraId="4E9432C6" w14:textId="77777777" w:rsidTr="00787730">
              <w:trPr>
                <w:trHeight w:hRule="exact" w:val="586"/>
                <w:jc w:val="center"/>
              </w:trPr>
              <w:tc>
                <w:tcPr>
                  <w:tcW w:w="3480" w:type="dxa"/>
                  <w:tcBorders>
                    <w:left w:val="single" w:sz="4" w:space="0" w:color="auto"/>
                  </w:tcBorders>
                </w:tcPr>
                <w:p w14:paraId="3AFCD95D" w14:textId="77777777" w:rsidR="00D83EF0" w:rsidRPr="00BE5981" w:rsidRDefault="00D83EF0" w:rsidP="00D83EF0">
                  <w:pPr>
                    <w:rPr>
                      <w:rFonts w:ascii="Lato" w:hAnsi="Lato"/>
                      <w:sz w:val="20"/>
                      <w:szCs w:val="20"/>
                    </w:rPr>
                  </w:pPr>
                </w:p>
              </w:tc>
              <w:tc>
                <w:tcPr>
                  <w:tcW w:w="6562" w:type="dxa"/>
                  <w:gridSpan w:val="2"/>
                  <w:tcBorders>
                    <w:right w:val="single" w:sz="4" w:space="0" w:color="auto"/>
                  </w:tcBorders>
                </w:tcPr>
                <w:p w14:paraId="112B8B85" w14:textId="77777777" w:rsidR="00D83EF0" w:rsidRPr="00BE5981" w:rsidRDefault="00D83EF0" w:rsidP="00D83EF0">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(tryb nadzwyczajny)</w:t>
                  </w:r>
                </w:p>
              </w:tc>
            </w:tr>
            <w:tr w:rsidR="00D83EF0" w:rsidRPr="00BE5981" w14:paraId="1E1EA9FD" w14:textId="77777777" w:rsidTr="00787730">
              <w:trPr>
                <w:trHeight w:hRule="exact" w:val="590"/>
                <w:jc w:val="center"/>
              </w:trPr>
              <w:tc>
                <w:tcPr>
                  <w:tcW w:w="3480" w:type="dxa"/>
                  <w:tcBorders>
                    <w:top w:val="single" w:sz="4" w:space="0" w:color="auto"/>
                    <w:left w:val="single" w:sz="4" w:space="0" w:color="auto"/>
                  </w:tcBorders>
                  <w:vAlign w:val="bottom"/>
                </w:tcPr>
                <w:p w14:paraId="266CBE62" w14:textId="77777777" w:rsidR="00D83EF0" w:rsidRPr="00BE5981" w:rsidRDefault="00D83EF0" w:rsidP="00D83EF0">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34D07105" w14:textId="77777777" w:rsidR="00D83EF0" w:rsidRPr="008B15EB" w:rsidRDefault="00D83EF0" w:rsidP="00D83EF0">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3B8CA83B" w14:textId="77777777" w:rsidR="00D83EF0" w:rsidRPr="008B15EB" w:rsidRDefault="00D83EF0" w:rsidP="00D83EF0">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r>
            <w:tr w:rsidR="00D83EF0" w:rsidRPr="00BE5981" w14:paraId="27891B93" w14:textId="77777777" w:rsidTr="00787730">
              <w:trPr>
                <w:trHeight w:hRule="exact" w:val="293"/>
                <w:jc w:val="center"/>
              </w:trPr>
              <w:tc>
                <w:tcPr>
                  <w:tcW w:w="3480" w:type="dxa"/>
                  <w:tcBorders>
                    <w:left w:val="single" w:sz="4" w:space="0" w:color="auto"/>
                  </w:tcBorders>
                </w:tcPr>
                <w:p w14:paraId="196C1E7D"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tcPr>
                <w:p w14:paraId="63DA5123" w14:textId="77777777" w:rsidR="00D83EF0" w:rsidRPr="008B15EB" w:rsidRDefault="00D83EF0" w:rsidP="00D83EF0">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4967A09A" w14:textId="77777777" w:rsidR="00D83EF0" w:rsidRPr="008B15EB" w:rsidRDefault="00D83EF0" w:rsidP="00D83EF0">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r>
            <w:tr w:rsidR="00D83EF0" w:rsidRPr="00BE5981" w14:paraId="44FF3AB1" w14:textId="77777777" w:rsidTr="00787730">
              <w:trPr>
                <w:trHeight w:hRule="exact" w:val="581"/>
                <w:jc w:val="center"/>
              </w:trPr>
              <w:tc>
                <w:tcPr>
                  <w:tcW w:w="3480" w:type="dxa"/>
                  <w:tcBorders>
                    <w:left w:val="single" w:sz="4" w:space="0" w:color="auto"/>
                  </w:tcBorders>
                </w:tcPr>
                <w:p w14:paraId="51F391E5" w14:textId="77777777" w:rsidR="00D83EF0" w:rsidRPr="00BE5981" w:rsidRDefault="00D83EF0" w:rsidP="00D83EF0">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0830E093" w14:textId="77777777" w:rsidR="00D83EF0" w:rsidRPr="008B15EB" w:rsidRDefault="00D83EF0" w:rsidP="00D83EF0">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56242DD5" w14:textId="77777777" w:rsidR="00D83EF0" w:rsidRPr="008B15EB" w:rsidRDefault="00D83EF0" w:rsidP="00D83EF0">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r>
            <w:tr w:rsidR="00D83EF0" w:rsidRPr="00BE5981" w14:paraId="2FBFCD4C" w14:textId="77777777" w:rsidTr="00787730">
              <w:trPr>
                <w:trHeight w:hRule="exact" w:val="1762"/>
                <w:jc w:val="center"/>
              </w:trPr>
              <w:tc>
                <w:tcPr>
                  <w:tcW w:w="10042" w:type="dxa"/>
                  <w:gridSpan w:val="3"/>
                  <w:tcBorders>
                    <w:top w:val="single" w:sz="4" w:space="0" w:color="auto"/>
                    <w:left w:val="single" w:sz="4" w:space="0" w:color="auto"/>
                    <w:bottom w:val="single" w:sz="4" w:space="0" w:color="auto"/>
                    <w:right w:val="single" w:sz="4" w:space="0" w:color="auto"/>
                  </w:tcBorders>
                </w:tcPr>
                <w:p w14:paraId="0E7B6AE0" w14:textId="77777777" w:rsidR="00D83EF0" w:rsidRPr="00BE5981" w:rsidRDefault="00D83EF0" w:rsidP="00D83EF0">
                  <w:pPr>
                    <w:rPr>
                      <w:rFonts w:ascii="Lato" w:hAnsi="Lato"/>
                      <w:sz w:val="20"/>
                      <w:szCs w:val="20"/>
                    </w:rPr>
                  </w:pPr>
                </w:p>
              </w:tc>
            </w:tr>
            <w:tr w:rsidR="0021404B" w:rsidRPr="00BE5981" w14:paraId="2C865A1B" w14:textId="77777777" w:rsidTr="00787730">
              <w:trPr>
                <w:trHeight w:hRule="exact" w:val="888"/>
                <w:jc w:val="center"/>
              </w:trPr>
              <w:tc>
                <w:tcPr>
                  <w:tcW w:w="10042" w:type="dxa"/>
                  <w:gridSpan w:val="3"/>
                  <w:tcBorders>
                    <w:top w:val="single" w:sz="4" w:space="0" w:color="auto"/>
                    <w:left w:val="single" w:sz="4" w:space="0" w:color="auto"/>
                    <w:right w:val="single" w:sz="4" w:space="0" w:color="auto"/>
                  </w:tcBorders>
                </w:tcPr>
                <w:p w14:paraId="2E2DC25E" w14:textId="6F2382E5" w:rsidR="0021404B" w:rsidRPr="00BE5981" w:rsidRDefault="0021404B" w:rsidP="0021404B">
                  <w:pPr>
                    <w:pStyle w:val="Inne0"/>
                    <w:spacing w:line="276" w:lineRule="auto"/>
                    <w:jc w:val="center"/>
                    <w:rPr>
                      <w:rFonts w:ascii="Lato" w:hAnsi="Lato"/>
                      <w:sz w:val="20"/>
                      <w:szCs w:val="20"/>
                    </w:rPr>
                  </w:pPr>
                  <w:r w:rsidRPr="00BE5981">
                    <w:rPr>
                      <w:rStyle w:val="Inne"/>
                      <w:rFonts w:ascii="Lato" w:eastAsiaTheme="majorEastAsia" w:hAnsi="Lato"/>
                      <w:b/>
                      <w:bCs/>
                      <w:sz w:val="20"/>
                      <w:szCs w:val="20"/>
                    </w:rPr>
                    <w:t>Tłumaczenia pisemne (tryb weryfikacji)</w:t>
                  </w:r>
                  <w:r w:rsidR="008F207C">
                    <w:rPr>
                      <w:rStyle w:val="Inne"/>
                      <w:rFonts w:ascii="Lato" w:eastAsiaTheme="majorEastAsia" w:hAnsi="Lato"/>
                      <w:b/>
                      <w:bCs/>
                      <w:sz w:val="20"/>
                      <w:szCs w:val="20"/>
                    </w:rPr>
                    <w:t xml:space="preserve"> - szacowana liczba zleceń: 2</w:t>
                  </w:r>
                </w:p>
              </w:tc>
            </w:tr>
            <w:tr w:rsidR="0021404B" w:rsidRPr="00BE5981" w14:paraId="07A34706" w14:textId="77777777" w:rsidTr="00787730">
              <w:trPr>
                <w:trHeight w:hRule="exact" w:val="590"/>
                <w:jc w:val="center"/>
              </w:trPr>
              <w:tc>
                <w:tcPr>
                  <w:tcW w:w="3480" w:type="dxa"/>
                  <w:tcBorders>
                    <w:top w:val="single" w:sz="4" w:space="0" w:color="auto"/>
                    <w:left w:val="single" w:sz="4" w:space="0" w:color="auto"/>
                  </w:tcBorders>
                  <w:vAlign w:val="bottom"/>
                </w:tcPr>
                <w:p w14:paraId="393B7C00" w14:textId="77777777" w:rsidR="0021404B" w:rsidRPr="00BE5981" w:rsidRDefault="0021404B" w:rsidP="0021404B">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3A10DCB3" w14:textId="77777777" w:rsidR="0021404B" w:rsidRPr="008B15EB" w:rsidRDefault="0021404B" w:rsidP="0021404B">
                  <w:pPr>
                    <w:pStyle w:val="Inne0"/>
                    <w:spacing w:line="240" w:lineRule="auto"/>
                    <w:jc w:val="center"/>
                    <w:rPr>
                      <w:rFonts w:ascii="Lato" w:hAnsi="Lato"/>
                      <w:sz w:val="20"/>
                      <w:szCs w:val="20"/>
                    </w:rPr>
                  </w:pPr>
                  <w:r w:rsidRPr="008B15EB">
                    <w:rPr>
                      <w:rStyle w:val="Inne"/>
                      <w:rFonts w:ascii="Lato" w:eastAsiaTheme="majorEastAsia" w:hAnsi="Lato"/>
                    </w:rPr>
                    <w:t>x</w:t>
                  </w:r>
                </w:p>
              </w:tc>
              <w:tc>
                <w:tcPr>
                  <w:tcW w:w="4296" w:type="dxa"/>
                  <w:tcBorders>
                    <w:top w:val="single" w:sz="4" w:space="0" w:color="auto"/>
                    <w:left w:val="single" w:sz="4" w:space="0" w:color="auto"/>
                    <w:right w:val="single" w:sz="4" w:space="0" w:color="auto"/>
                  </w:tcBorders>
                  <w:vAlign w:val="bottom"/>
                </w:tcPr>
                <w:p w14:paraId="33EF8A8E" w14:textId="77777777" w:rsidR="0021404B" w:rsidRPr="008B15EB" w:rsidRDefault="0021404B" w:rsidP="0021404B">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r>
            <w:tr w:rsidR="0021404B" w:rsidRPr="00BE5981" w14:paraId="27079766" w14:textId="77777777" w:rsidTr="00787730">
              <w:trPr>
                <w:trHeight w:hRule="exact" w:val="293"/>
                <w:jc w:val="center"/>
              </w:trPr>
              <w:tc>
                <w:tcPr>
                  <w:tcW w:w="3480" w:type="dxa"/>
                  <w:tcBorders>
                    <w:left w:val="single" w:sz="4" w:space="0" w:color="auto"/>
                  </w:tcBorders>
                  <w:vAlign w:val="bottom"/>
                </w:tcPr>
                <w:p w14:paraId="1DE87810" w14:textId="77777777" w:rsidR="0021404B" w:rsidRPr="00BE5981" w:rsidRDefault="0021404B" w:rsidP="0021404B">
                  <w:pPr>
                    <w:pStyle w:val="Inne0"/>
                    <w:spacing w:line="240" w:lineRule="auto"/>
                    <w:jc w:val="center"/>
                    <w:rPr>
                      <w:rFonts w:ascii="Lato" w:hAnsi="Lato"/>
                      <w:sz w:val="20"/>
                      <w:szCs w:val="20"/>
                    </w:rPr>
                  </w:pPr>
                  <w:r w:rsidRPr="00BE5981">
                    <w:rPr>
                      <w:rStyle w:val="Inne"/>
                      <w:rFonts w:ascii="Lato" w:eastAsiaTheme="majorEastAsia" w:hAnsi="Lato"/>
                      <w:sz w:val="20"/>
                      <w:szCs w:val="20"/>
                    </w:rPr>
                    <w:lastRenderedPageBreak/>
                    <w:t>z języka polskiego na język obcy</w:t>
                  </w:r>
                </w:p>
              </w:tc>
              <w:tc>
                <w:tcPr>
                  <w:tcW w:w="2266" w:type="dxa"/>
                  <w:tcBorders>
                    <w:left w:val="single" w:sz="4" w:space="0" w:color="auto"/>
                  </w:tcBorders>
                  <w:vAlign w:val="bottom"/>
                </w:tcPr>
                <w:p w14:paraId="7A52D134" w14:textId="77777777" w:rsidR="0021404B" w:rsidRPr="008B15EB" w:rsidRDefault="0021404B" w:rsidP="0021404B">
                  <w:pPr>
                    <w:pStyle w:val="Inne0"/>
                    <w:spacing w:line="240" w:lineRule="auto"/>
                    <w:jc w:val="center"/>
                    <w:rPr>
                      <w:rFonts w:ascii="Lato" w:hAnsi="Lato"/>
                      <w:sz w:val="20"/>
                      <w:szCs w:val="20"/>
                    </w:rPr>
                  </w:pPr>
                  <w:r w:rsidRPr="008B15EB">
                    <w:rPr>
                      <w:rStyle w:val="Inne"/>
                      <w:rFonts w:ascii="Lato" w:eastAsiaTheme="majorEastAsia" w:hAnsi="Lato"/>
                    </w:rPr>
                    <w:t>x</w:t>
                  </w:r>
                </w:p>
              </w:tc>
              <w:tc>
                <w:tcPr>
                  <w:tcW w:w="4296" w:type="dxa"/>
                  <w:tcBorders>
                    <w:left w:val="single" w:sz="4" w:space="0" w:color="auto"/>
                    <w:right w:val="single" w:sz="4" w:space="0" w:color="auto"/>
                  </w:tcBorders>
                  <w:vAlign w:val="bottom"/>
                </w:tcPr>
                <w:p w14:paraId="5630BE76" w14:textId="77777777" w:rsidR="0021404B" w:rsidRPr="008B15EB" w:rsidRDefault="0021404B" w:rsidP="0021404B">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r>
            <w:tr w:rsidR="0021404B" w:rsidRPr="00BE5981" w14:paraId="31EC3A46" w14:textId="77777777" w:rsidTr="00787730">
              <w:trPr>
                <w:trHeight w:hRule="exact" w:val="586"/>
                <w:jc w:val="center"/>
              </w:trPr>
              <w:tc>
                <w:tcPr>
                  <w:tcW w:w="3480" w:type="dxa"/>
                  <w:tcBorders>
                    <w:left w:val="single" w:sz="4" w:space="0" w:color="auto"/>
                    <w:bottom w:val="single" w:sz="4" w:space="0" w:color="auto"/>
                  </w:tcBorders>
                </w:tcPr>
                <w:p w14:paraId="6947F86C" w14:textId="77777777" w:rsidR="0021404B" w:rsidRPr="00BE5981" w:rsidRDefault="0021404B" w:rsidP="0021404B">
                  <w:pPr>
                    <w:pStyle w:val="Inne0"/>
                    <w:spacing w:line="240" w:lineRule="auto"/>
                    <w:jc w:val="center"/>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bottom w:val="single" w:sz="4" w:space="0" w:color="auto"/>
                  </w:tcBorders>
                </w:tcPr>
                <w:p w14:paraId="0912354F" w14:textId="77777777" w:rsidR="0021404B" w:rsidRPr="008B15EB" w:rsidRDefault="0021404B" w:rsidP="0021404B">
                  <w:pPr>
                    <w:pStyle w:val="Inne0"/>
                    <w:spacing w:line="240" w:lineRule="auto"/>
                    <w:jc w:val="center"/>
                    <w:rPr>
                      <w:rFonts w:ascii="Lato" w:hAnsi="Lato"/>
                      <w:sz w:val="20"/>
                      <w:szCs w:val="20"/>
                    </w:rPr>
                  </w:pPr>
                  <w:r w:rsidRPr="008B15EB">
                    <w:rPr>
                      <w:rStyle w:val="Inne"/>
                      <w:rFonts w:ascii="Lato" w:eastAsiaTheme="majorEastAsia" w:hAnsi="Lato"/>
                    </w:rPr>
                    <w:t>x</w:t>
                  </w:r>
                </w:p>
              </w:tc>
              <w:tc>
                <w:tcPr>
                  <w:tcW w:w="4296" w:type="dxa"/>
                  <w:tcBorders>
                    <w:left w:val="single" w:sz="4" w:space="0" w:color="auto"/>
                    <w:bottom w:val="single" w:sz="4" w:space="0" w:color="auto"/>
                    <w:right w:val="single" w:sz="4" w:space="0" w:color="auto"/>
                  </w:tcBorders>
                </w:tcPr>
                <w:p w14:paraId="1A93C4A9" w14:textId="77777777" w:rsidR="0021404B" w:rsidRPr="008B15EB" w:rsidRDefault="0021404B" w:rsidP="0021404B">
                  <w:pPr>
                    <w:pStyle w:val="Inne0"/>
                    <w:spacing w:line="240" w:lineRule="auto"/>
                    <w:jc w:val="center"/>
                    <w:rPr>
                      <w:rFonts w:ascii="Lato" w:hAnsi="Lato"/>
                      <w:sz w:val="20"/>
                      <w:szCs w:val="20"/>
                    </w:rPr>
                  </w:pPr>
                  <w:r w:rsidRPr="008B15EB">
                    <w:rPr>
                      <w:rStyle w:val="Inne"/>
                      <w:rFonts w:ascii="Lato" w:eastAsiaTheme="majorEastAsia" w:hAnsi="Lato"/>
                      <w:sz w:val="20"/>
                      <w:szCs w:val="20"/>
                    </w:rPr>
                    <w:t>x</w:t>
                  </w:r>
                </w:p>
              </w:tc>
            </w:tr>
          </w:tbl>
          <w:p w14:paraId="2869CAB6" w14:textId="77777777" w:rsidR="00793D25" w:rsidRDefault="00793D25" w:rsidP="00AB72B1">
            <w:pPr>
              <w:spacing w:after="600" w:line="240" w:lineRule="auto"/>
              <w:ind w:firstLine="720"/>
              <w:rPr>
                <w:rFonts w:ascii="Lato" w:eastAsia="Times New Roman" w:hAnsi="Lato" w:cs="Times New Roman"/>
                <w:sz w:val="20"/>
                <w:szCs w:val="20"/>
              </w:rPr>
            </w:pPr>
          </w:p>
          <w:p w14:paraId="495B3724" w14:textId="77777777" w:rsidR="00E43911" w:rsidRPr="00E43911" w:rsidRDefault="00793D25" w:rsidP="00E43911">
            <w:pPr>
              <w:rPr>
                <w:rFonts w:ascii="Lato" w:eastAsia="Times New Roman" w:hAnsi="Lato" w:cs="Times New Roman"/>
                <w:sz w:val="20"/>
                <w:szCs w:val="20"/>
              </w:rPr>
            </w:pPr>
            <w:r w:rsidRPr="00793D25">
              <w:rPr>
                <w:rFonts w:ascii="Lato" w:eastAsia="Times New Roman" w:hAnsi="Lato" w:cs="Times New Roman"/>
                <w:b/>
                <w:bCs/>
                <w:sz w:val="20"/>
                <w:szCs w:val="20"/>
              </w:rPr>
              <w:t xml:space="preserve">GRUPA III – języki: </w:t>
            </w:r>
            <w:r w:rsidR="00E43911" w:rsidRPr="00E43911">
              <w:rPr>
                <w:rFonts w:ascii="Lato" w:eastAsiaTheme="majorEastAsia" w:hAnsi="Lato" w:cs="Times New Roman"/>
                <w:sz w:val="20"/>
                <w:szCs w:val="20"/>
              </w:rPr>
              <w:t>europejskie i pozaeuropejskie, posługujące się alfabetem niełacińskim lub ideogramami.</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80"/>
              <w:gridCol w:w="2266"/>
              <w:gridCol w:w="4296"/>
            </w:tblGrid>
            <w:tr w:rsidR="002A407E" w:rsidRPr="00BE5981" w14:paraId="6054A04F" w14:textId="77777777" w:rsidTr="00787730">
              <w:trPr>
                <w:trHeight w:hRule="exact" w:val="1176"/>
                <w:jc w:val="center"/>
              </w:trPr>
              <w:tc>
                <w:tcPr>
                  <w:tcW w:w="3480" w:type="dxa"/>
                  <w:tcBorders>
                    <w:top w:val="single" w:sz="4" w:space="0" w:color="auto"/>
                    <w:left w:val="single" w:sz="4" w:space="0" w:color="auto"/>
                  </w:tcBorders>
                  <w:vAlign w:val="center"/>
                </w:tcPr>
                <w:p w14:paraId="031470AB" w14:textId="77777777" w:rsidR="002A407E" w:rsidRPr="00BE5981" w:rsidRDefault="002A407E" w:rsidP="002A407E">
                  <w:pPr>
                    <w:pStyle w:val="Inne0"/>
                    <w:spacing w:line="240" w:lineRule="auto"/>
                    <w:jc w:val="center"/>
                    <w:rPr>
                      <w:rFonts w:ascii="Lato" w:hAnsi="Lato"/>
                      <w:sz w:val="20"/>
                      <w:szCs w:val="20"/>
                    </w:rPr>
                  </w:pPr>
                  <w:r w:rsidRPr="00BE5981">
                    <w:rPr>
                      <w:rStyle w:val="Inne"/>
                      <w:rFonts w:ascii="Lato" w:eastAsiaTheme="majorEastAsia" w:hAnsi="Lato"/>
                      <w:b/>
                      <w:bCs/>
                      <w:sz w:val="20"/>
                      <w:szCs w:val="20"/>
                    </w:rPr>
                    <w:t>Tryby tłumaczeń pisemnych</w:t>
                  </w:r>
                </w:p>
              </w:tc>
              <w:tc>
                <w:tcPr>
                  <w:tcW w:w="2266" w:type="dxa"/>
                  <w:tcBorders>
                    <w:top w:val="single" w:sz="4" w:space="0" w:color="auto"/>
                    <w:left w:val="single" w:sz="4" w:space="0" w:color="auto"/>
                  </w:tcBorders>
                  <w:vAlign w:val="bottom"/>
                </w:tcPr>
                <w:p w14:paraId="42331535" w14:textId="77777777" w:rsidR="002A407E" w:rsidRPr="00BE5981" w:rsidRDefault="002A407E" w:rsidP="002A407E">
                  <w:pPr>
                    <w:pStyle w:val="Inne0"/>
                    <w:spacing w:line="276" w:lineRule="auto"/>
                    <w:jc w:val="center"/>
                    <w:rPr>
                      <w:rFonts w:ascii="Lato" w:hAnsi="Lato"/>
                      <w:sz w:val="20"/>
                      <w:szCs w:val="20"/>
                    </w:rPr>
                  </w:pPr>
                  <w:r w:rsidRPr="00BE5981">
                    <w:rPr>
                      <w:rStyle w:val="Inne"/>
                      <w:rFonts w:ascii="Lato" w:eastAsiaTheme="majorEastAsia" w:hAnsi="Lato"/>
                      <w:b/>
                      <w:bCs/>
                      <w:sz w:val="20"/>
                      <w:szCs w:val="20"/>
                    </w:rPr>
                    <w:t>Cena brutto za jedną stronę obliczeniową (1800 znaków wraz ze spacjami)</w:t>
                  </w:r>
                </w:p>
              </w:tc>
              <w:tc>
                <w:tcPr>
                  <w:tcW w:w="4296" w:type="dxa"/>
                  <w:tcBorders>
                    <w:top w:val="single" w:sz="4" w:space="0" w:color="auto"/>
                    <w:left w:val="single" w:sz="4" w:space="0" w:color="auto"/>
                    <w:right w:val="single" w:sz="4" w:space="0" w:color="auto"/>
                  </w:tcBorders>
                  <w:vAlign w:val="bottom"/>
                </w:tcPr>
                <w:p w14:paraId="3CC157DD" w14:textId="77777777" w:rsidR="002A407E" w:rsidRPr="00BE5981" w:rsidRDefault="002A407E" w:rsidP="002A407E">
                  <w:pPr>
                    <w:pStyle w:val="Inne0"/>
                    <w:spacing w:line="276" w:lineRule="auto"/>
                    <w:jc w:val="center"/>
                    <w:rPr>
                      <w:rFonts w:ascii="Lato" w:hAnsi="Lato"/>
                      <w:sz w:val="20"/>
                      <w:szCs w:val="20"/>
                    </w:rPr>
                  </w:pPr>
                  <w:r w:rsidRPr="00BE5981">
                    <w:rPr>
                      <w:rStyle w:val="Inne"/>
                      <w:rFonts w:ascii="Lato" w:eastAsiaTheme="majorEastAsia" w:hAnsi="Lato"/>
                      <w:b/>
                      <w:bCs/>
                      <w:sz w:val="20"/>
                      <w:szCs w:val="20"/>
                    </w:rPr>
                    <w:t>Cena brutto za jedną stronę obliczeniową (1125 znaków wraz ze spacjami) z uwierzytelnieniem przez tłumacza przysięgłego</w:t>
                  </w:r>
                </w:p>
              </w:tc>
            </w:tr>
            <w:tr w:rsidR="002A407E" w:rsidRPr="00BE5981" w14:paraId="529C3EE9" w14:textId="77777777" w:rsidTr="00787730">
              <w:trPr>
                <w:trHeight w:hRule="exact" w:val="298"/>
                <w:jc w:val="center"/>
              </w:trPr>
              <w:tc>
                <w:tcPr>
                  <w:tcW w:w="3480" w:type="dxa"/>
                  <w:tcBorders>
                    <w:top w:val="single" w:sz="4" w:space="0" w:color="auto"/>
                    <w:left w:val="single" w:sz="4" w:space="0" w:color="auto"/>
                  </w:tcBorders>
                </w:tcPr>
                <w:p w14:paraId="2996ED8A" w14:textId="77777777" w:rsidR="002A407E" w:rsidRPr="00BE5981" w:rsidRDefault="002A407E" w:rsidP="002A407E">
                  <w:pPr>
                    <w:rPr>
                      <w:rFonts w:ascii="Lato" w:hAnsi="Lato"/>
                      <w:sz w:val="20"/>
                      <w:szCs w:val="20"/>
                    </w:rPr>
                  </w:pPr>
                </w:p>
              </w:tc>
              <w:tc>
                <w:tcPr>
                  <w:tcW w:w="6562" w:type="dxa"/>
                  <w:gridSpan w:val="2"/>
                  <w:tcBorders>
                    <w:top w:val="single" w:sz="4" w:space="0" w:color="auto"/>
                    <w:right w:val="single" w:sz="4" w:space="0" w:color="auto"/>
                  </w:tcBorders>
                  <w:vAlign w:val="bottom"/>
                </w:tcPr>
                <w:p w14:paraId="1E237DC2" w14:textId="72ADC184" w:rsidR="002A407E" w:rsidRPr="00BE5981" w:rsidRDefault="002A407E" w:rsidP="002A407E">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93268D">
                    <w:rPr>
                      <w:rStyle w:val="Inne"/>
                      <w:rFonts w:ascii="Lato" w:eastAsiaTheme="majorEastAsia" w:hAnsi="Lato"/>
                      <w:b/>
                      <w:bCs/>
                      <w:sz w:val="20"/>
                      <w:szCs w:val="20"/>
                    </w:rPr>
                    <w:t xml:space="preserve"> - szacowana liczba zleceń: 2</w:t>
                  </w:r>
                </w:p>
              </w:tc>
            </w:tr>
            <w:tr w:rsidR="002A407E" w:rsidRPr="00BE5981" w14:paraId="250E0180" w14:textId="77777777" w:rsidTr="00787730">
              <w:trPr>
                <w:trHeight w:hRule="exact" w:val="586"/>
                <w:jc w:val="center"/>
              </w:trPr>
              <w:tc>
                <w:tcPr>
                  <w:tcW w:w="3480" w:type="dxa"/>
                  <w:tcBorders>
                    <w:left w:val="single" w:sz="4" w:space="0" w:color="auto"/>
                  </w:tcBorders>
                </w:tcPr>
                <w:p w14:paraId="4F265CC4" w14:textId="77777777" w:rsidR="002A407E" w:rsidRPr="00BE5981" w:rsidRDefault="002A407E" w:rsidP="002A407E">
                  <w:pPr>
                    <w:rPr>
                      <w:rFonts w:ascii="Lato" w:hAnsi="Lato"/>
                      <w:sz w:val="20"/>
                      <w:szCs w:val="20"/>
                    </w:rPr>
                  </w:pPr>
                </w:p>
              </w:tc>
              <w:tc>
                <w:tcPr>
                  <w:tcW w:w="2266" w:type="dxa"/>
                </w:tcPr>
                <w:p w14:paraId="0DC1A92B" w14:textId="77777777" w:rsidR="002A407E" w:rsidRPr="00BE5981" w:rsidRDefault="002A407E" w:rsidP="002A407E">
                  <w:pPr>
                    <w:pStyle w:val="Inne0"/>
                    <w:spacing w:line="240" w:lineRule="auto"/>
                    <w:jc w:val="right"/>
                    <w:rPr>
                      <w:rFonts w:ascii="Lato" w:hAnsi="Lato"/>
                      <w:sz w:val="20"/>
                      <w:szCs w:val="20"/>
                    </w:rPr>
                  </w:pPr>
                  <w:r w:rsidRPr="00BE5981">
                    <w:rPr>
                      <w:rStyle w:val="Inne"/>
                      <w:rFonts w:ascii="Lato" w:eastAsiaTheme="majorEastAsia" w:hAnsi="Lato"/>
                      <w:b/>
                      <w:bCs/>
                      <w:sz w:val="20"/>
                      <w:szCs w:val="20"/>
                    </w:rPr>
                    <w:t>(tryb zwykły)</w:t>
                  </w:r>
                </w:p>
              </w:tc>
              <w:tc>
                <w:tcPr>
                  <w:tcW w:w="4296" w:type="dxa"/>
                  <w:tcBorders>
                    <w:right w:val="single" w:sz="4" w:space="0" w:color="auto"/>
                  </w:tcBorders>
                </w:tcPr>
                <w:p w14:paraId="5983818E" w14:textId="77777777" w:rsidR="002A407E" w:rsidRPr="00BE5981" w:rsidRDefault="002A407E" w:rsidP="002A407E">
                  <w:pPr>
                    <w:rPr>
                      <w:rFonts w:ascii="Lato" w:hAnsi="Lato"/>
                      <w:sz w:val="20"/>
                      <w:szCs w:val="20"/>
                    </w:rPr>
                  </w:pPr>
                </w:p>
              </w:tc>
            </w:tr>
            <w:tr w:rsidR="002A407E" w:rsidRPr="00BE5981" w14:paraId="4E015ED0" w14:textId="77777777" w:rsidTr="00787730">
              <w:trPr>
                <w:trHeight w:hRule="exact" w:val="590"/>
                <w:jc w:val="center"/>
              </w:trPr>
              <w:tc>
                <w:tcPr>
                  <w:tcW w:w="3480" w:type="dxa"/>
                  <w:tcBorders>
                    <w:top w:val="single" w:sz="4" w:space="0" w:color="auto"/>
                    <w:left w:val="single" w:sz="4" w:space="0" w:color="auto"/>
                  </w:tcBorders>
                  <w:vAlign w:val="bottom"/>
                </w:tcPr>
                <w:p w14:paraId="255C47F8"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6041BEF9" w14:textId="77777777" w:rsidR="002A407E" w:rsidRPr="004069C5" w:rsidRDefault="002A407E" w:rsidP="002A407E">
                  <w:pPr>
                    <w:pStyle w:val="Inne0"/>
                    <w:spacing w:line="240" w:lineRule="auto"/>
                    <w:jc w:val="center"/>
                    <w:rPr>
                      <w:rFonts w:ascii="Lato" w:hAnsi="Lato"/>
                      <w:sz w:val="20"/>
                      <w:szCs w:val="20"/>
                    </w:rPr>
                  </w:pPr>
                  <w:r w:rsidRPr="004069C5">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5548340B" w14:textId="77777777" w:rsidR="002A407E" w:rsidRPr="004069C5" w:rsidRDefault="002A407E" w:rsidP="002A407E">
                  <w:pPr>
                    <w:pStyle w:val="Inne0"/>
                    <w:spacing w:line="240" w:lineRule="auto"/>
                    <w:jc w:val="center"/>
                    <w:rPr>
                      <w:rFonts w:ascii="Lato" w:hAnsi="Lato"/>
                      <w:sz w:val="20"/>
                      <w:szCs w:val="20"/>
                    </w:rPr>
                  </w:pPr>
                  <w:r w:rsidRPr="004069C5">
                    <w:rPr>
                      <w:rStyle w:val="Inne"/>
                      <w:rFonts w:ascii="Lato" w:eastAsiaTheme="majorEastAsia" w:hAnsi="Lato"/>
                      <w:sz w:val="20"/>
                      <w:szCs w:val="20"/>
                    </w:rPr>
                    <w:t>x</w:t>
                  </w:r>
                </w:p>
              </w:tc>
            </w:tr>
            <w:tr w:rsidR="002A407E" w:rsidRPr="00BE5981" w14:paraId="18498CB0" w14:textId="77777777" w:rsidTr="00787730">
              <w:trPr>
                <w:trHeight w:hRule="exact" w:val="293"/>
                <w:jc w:val="center"/>
              </w:trPr>
              <w:tc>
                <w:tcPr>
                  <w:tcW w:w="3480" w:type="dxa"/>
                  <w:tcBorders>
                    <w:left w:val="single" w:sz="4" w:space="0" w:color="auto"/>
                  </w:tcBorders>
                  <w:vAlign w:val="bottom"/>
                </w:tcPr>
                <w:p w14:paraId="259F4315"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69DD3738" w14:textId="77777777" w:rsidR="002A407E" w:rsidRPr="004069C5" w:rsidRDefault="002A407E" w:rsidP="002A407E">
                  <w:pPr>
                    <w:pStyle w:val="Inne0"/>
                    <w:spacing w:line="240" w:lineRule="auto"/>
                    <w:jc w:val="center"/>
                    <w:rPr>
                      <w:rFonts w:ascii="Lato" w:hAnsi="Lato"/>
                      <w:sz w:val="20"/>
                      <w:szCs w:val="20"/>
                    </w:rPr>
                  </w:pPr>
                  <w:r w:rsidRPr="004069C5">
                    <w:rPr>
                      <w:rFonts w:ascii="Lato" w:hAnsi="Lato"/>
                      <w:sz w:val="20"/>
                      <w:szCs w:val="20"/>
                    </w:rPr>
                    <w:t>x</w:t>
                  </w:r>
                </w:p>
              </w:tc>
              <w:tc>
                <w:tcPr>
                  <w:tcW w:w="4296" w:type="dxa"/>
                  <w:tcBorders>
                    <w:left w:val="single" w:sz="4" w:space="0" w:color="auto"/>
                    <w:right w:val="single" w:sz="4" w:space="0" w:color="auto"/>
                  </w:tcBorders>
                  <w:vAlign w:val="bottom"/>
                </w:tcPr>
                <w:p w14:paraId="669C6131" w14:textId="77777777" w:rsidR="002A407E" w:rsidRPr="004069C5" w:rsidRDefault="002A407E" w:rsidP="002A407E">
                  <w:pPr>
                    <w:pStyle w:val="Inne0"/>
                    <w:spacing w:line="240" w:lineRule="auto"/>
                    <w:jc w:val="center"/>
                    <w:rPr>
                      <w:rFonts w:ascii="Lato" w:hAnsi="Lato"/>
                      <w:sz w:val="20"/>
                      <w:szCs w:val="20"/>
                    </w:rPr>
                  </w:pPr>
                  <w:r w:rsidRPr="004069C5">
                    <w:rPr>
                      <w:rStyle w:val="Inne"/>
                      <w:rFonts w:ascii="Lato" w:eastAsiaTheme="majorEastAsia" w:hAnsi="Lato"/>
                      <w:sz w:val="20"/>
                      <w:szCs w:val="20"/>
                    </w:rPr>
                    <w:t>x</w:t>
                  </w:r>
                </w:p>
              </w:tc>
            </w:tr>
            <w:tr w:rsidR="002A407E" w:rsidRPr="00BE5981" w14:paraId="683CF98E" w14:textId="77777777" w:rsidTr="00787730">
              <w:trPr>
                <w:trHeight w:hRule="exact" w:val="581"/>
                <w:jc w:val="center"/>
              </w:trPr>
              <w:tc>
                <w:tcPr>
                  <w:tcW w:w="3480" w:type="dxa"/>
                  <w:tcBorders>
                    <w:left w:val="single" w:sz="4" w:space="0" w:color="auto"/>
                  </w:tcBorders>
                </w:tcPr>
                <w:p w14:paraId="58A70764"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1AD35DCC" w14:textId="77777777" w:rsidR="002A407E" w:rsidRPr="004069C5" w:rsidRDefault="002A407E" w:rsidP="002A407E">
                  <w:pPr>
                    <w:pStyle w:val="Inne0"/>
                    <w:spacing w:line="240" w:lineRule="auto"/>
                    <w:jc w:val="center"/>
                    <w:rPr>
                      <w:rFonts w:ascii="Lato" w:hAnsi="Lato"/>
                      <w:sz w:val="20"/>
                      <w:szCs w:val="20"/>
                    </w:rPr>
                  </w:pPr>
                  <w:r w:rsidRPr="004069C5">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39C2261D" w14:textId="77777777" w:rsidR="002A407E" w:rsidRPr="004069C5" w:rsidRDefault="002A407E" w:rsidP="002A407E">
                  <w:pPr>
                    <w:pStyle w:val="Inne0"/>
                    <w:spacing w:line="240" w:lineRule="auto"/>
                    <w:jc w:val="center"/>
                    <w:rPr>
                      <w:rFonts w:ascii="Lato" w:hAnsi="Lato"/>
                      <w:sz w:val="20"/>
                      <w:szCs w:val="20"/>
                    </w:rPr>
                  </w:pPr>
                  <w:r w:rsidRPr="004069C5">
                    <w:rPr>
                      <w:rStyle w:val="Inne"/>
                      <w:rFonts w:ascii="Lato" w:eastAsiaTheme="majorEastAsia" w:hAnsi="Lato"/>
                      <w:sz w:val="20"/>
                      <w:szCs w:val="20"/>
                    </w:rPr>
                    <w:t>x</w:t>
                  </w:r>
                </w:p>
              </w:tc>
            </w:tr>
            <w:tr w:rsidR="002A407E" w:rsidRPr="00BE5981" w14:paraId="2AA8BB06" w14:textId="77777777" w:rsidTr="00787730">
              <w:trPr>
                <w:trHeight w:hRule="exact" w:val="298"/>
                <w:jc w:val="center"/>
              </w:trPr>
              <w:tc>
                <w:tcPr>
                  <w:tcW w:w="3480" w:type="dxa"/>
                  <w:tcBorders>
                    <w:top w:val="single" w:sz="4" w:space="0" w:color="auto"/>
                    <w:left w:val="single" w:sz="4" w:space="0" w:color="auto"/>
                  </w:tcBorders>
                </w:tcPr>
                <w:p w14:paraId="063EA052" w14:textId="77777777" w:rsidR="002A407E" w:rsidRPr="00BE5981" w:rsidRDefault="002A407E" w:rsidP="002A407E">
                  <w:pPr>
                    <w:rPr>
                      <w:rFonts w:ascii="Lato" w:hAnsi="Lato"/>
                      <w:sz w:val="20"/>
                      <w:szCs w:val="20"/>
                    </w:rPr>
                  </w:pPr>
                </w:p>
              </w:tc>
              <w:tc>
                <w:tcPr>
                  <w:tcW w:w="6562" w:type="dxa"/>
                  <w:gridSpan w:val="2"/>
                  <w:tcBorders>
                    <w:top w:val="single" w:sz="4" w:space="0" w:color="auto"/>
                    <w:right w:val="single" w:sz="4" w:space="0" w:color="auto"/>
                  </w:tcBorders>
                  <w:vAlign w:val="bottom"/>
                </w:tcPr>
                <w:p w14:paraId="2B991433" w14:textId="3813616C" w:rsidR="002A407E" w:rsidRPr="00BE5981" w:rsidRDefault="002A407E" w:rsidP="002A407E">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E513ED">
                    <w:rPr>
                      <w:rStyle w:val="Inne"/>
                      <w:rFonts w:ascii="Lato" w:eastAsiaTheme="majorEastAsia" w:hAnsi="Lato"/>
                      <w:b/>
                      <w:bCs/>
                      <w:sz w:val="20"/>
                      <w:szCs w:val="20"/>
                    </w:rPr>
                    <w:t xml:space="preserve"> - szacowana liczba zleceń: 2</w:t>
                  </w:r>
                </w:p>
              </w:tc>
            </w:tr>
            <w:tr w:rsidR="002A407E" w:rsidRPr="00BE5981" w14:paraId="1B7C5D48" w14:textId="77777777" w:rsidTr="00787730">
              <w:trPr>
                <w:trHeight w:hRule="exact" w:val="586"/>
                <w:jc w:val="center"/>
              </w:trPr>
              <w:tc>
                <w:tcPr>
                  <w:tcW w:w="3480" w:type="dxa"/>
                  <w:tcBorders>
                    <w:left w:val="single" w:sz="4" w:space="0" w:color="auto"/>
                  </w:tcBorders>
                </w:tcPr>
                <w:p w14:paraId="261BAE7F" w14:textId="77777777" w:rsidR="002A407E" w:rsidRPr="00BE5981" w:rsidRDefault="002A407E" w:rsidP="002A407E">
                  <w:pPr>
                    <w:rPr>
                      <w:rFonts w:ascii="Lato" w:hAnsi="Lato"/>
                      <w:sz w:val="20"/>
                      <w:szCs w:val="20"/>
                    </w:rPr>
                  </w:pPr>
                </w:p>
              </w:tc>
              <w:tc>
                <w:tcPr>
                  <w:tcW w:w="2266" w:type="dxa"/>
                </w:tcPr>
                <w:p w14:paraId="0F020566" w14:textId="77777777" w:rsidR="002A407E" w:rsidRPr="00BE5981" w:rsidRDefault="002A407E" w:rsidP="002A407E">
                  <w:pPr>
                    <w:pStyle w:val="Inne0"/>
                    <w:spacing w:line="240" w:lineRule="auto"/>
                    <w:ind w:firstLine="1000"/>
                    <w:jc w:val="both"/>
                    <w:rPr>
                      <w:rFonts w:ascii="Lato" w:hAnsi="Lato"/>
                      <w:sz w:val="20"/>
                      <w:szCs w:val="20"/>
                    </w:rPr>
                  </w:pPr>
                  <w:r w:rsidRPr="00BE5981">
                    <w:rPr>
                      <w:rStyle w:val="Inne"/>
                      <w:rFonts w:ascii="Lato" w:eastAsiaTheme="majorEastAsia" w:hAnsi="Lato"/>
                      <w:b/>
                      <w:bCs/>
                      <w:sz w:val="20"/>
                      <w:szCs w:val="20"/>
                    </w:rPr>
                    <w:t>(tryb pilny)</w:t>
                  </w:r>
                </w:p>
              </w:tc>
              <w:tc>
                <w:tcPr>
                  <w:tcW w:w="4296" w:type="dxa"/>
                  <w:tcBorders>
                    <w:right w:val="single" w:sz="4" w:space="0" w:color="auto"/>
                  </w:tcBorders>
                </w:tcPr>
                <w:p w14:paraId="5B95C390" w14:textId="77777777" w:rsidR="002A407E" w:rsidRPr="00BE5981" w:rsidRDefault="002A407E" w:rsidP="002A407E">
                  <w:pPr>
                    <w:rPr>
                      <w:rFonts w:ascii="Lato" w:hAnsi="Lato"/>
                      <w:sz w:val="20"/>
                      <w:szCs w:val="20"/>
                    </w:rPr>
                  </w:pPr>
                </w:p>
              </w:tc>
            </w:tr>
            <w:tr w:rsidR="002A407E" w:rsidRPr="00BE5981" w14:paraId="474A595B" w14:textId="77777777" w:rsidTr="00787730">
              <w:trPr>
                <w:trHeight w:hRule="exact" w:val="590"/>
                <w:jc w:val="center"/>
              </w:trPr>
              <w:tc>
                <w:tcPr>
                  <w:tcW w:w="3480" w:type="dxa"/>
                  <w:tcBorders>
                    <w:top w:val="single" w:sz="4" w:space="0" w:color="auto"/>
                    <w:left w:val="single" w:sz="4" w:space="0" w:color="auto"/>
                  </w:tcBorders>
                  <w:vAlign w:val="bottom"/>
                </w:tcPr>
                <w:p w14:paraId="0D135133"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391ED44A"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6EC2EEA6"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r>
            <w:tr w:rsidR="002A407E" w:rsidRPr="00BE5981" w14:paraId="7D3F850D" w14:textId="77777777" w:rsidTr="00787730">
              <w:trPr>
                <w:trHeight w:hRule="exact" w:val="293"/>
                <w:jc w:val="center"/>
              </w:trPr>
              <w:tc>
                <w:tcPr>
                  <w:tcW w:w="3480" w:type="dxa"/>
                  <w:tcBorders>
                    <w:left w:val="single" w:sz="4" w:space="0" w:color="auto"/>
                  </w:tcBorders>
                  <w:vAlign w:val="bottom"/>
                </w:tcPr>
                <w:p w14:paraId="0A52C610"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24850AA9"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c>
                <w:tcPr>
                  <w:tcW w:w="4296" w:type="dxa"/>
                  <w:tcBorders>
                    <w:left w:val="single" w:sz="4" w:space="0" w:color="auto"/>
                    <w:right w:val="single" w:sz="4" w:space="0" w:color="auto"/>
                  </w:tcBorders>
                  <w:vAlign w:val="bottom"/>
                </w:tcPr>
                <w:p w14:paraId="1EF6CDBD"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r>
            <w:tr w:rsidR="002A407E" w:rsidRPr="00BE5981" w14:paraId="251B0F51" w14:textId="77777777" w:rsidTr="00787730">
              <w:trPr>
                <w:trHeight w:hRule="exact" w:val="581"/>
                <w:jc w:val="center"/>
              </w:trPr>
              <w:tc>
                <w:tcPr>
                  <w:tcW w:w="3480" w:type="dxa"/>
                  <w:tcBorders>
                    <w:left w:val="single" w:sz="4" w:space="0" w:color="auto"/>
                  </w:tcBorders>
                </w:tcPr>
                <w:p w14:paraId="08E0492C"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1F63E3CB"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5626AF2C"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r>
            <w:tr w:rsidR="002A407E" w:rsidRPr="00BE5981" w14:paraId="571E081C" w14:textId="77777777" w:rsidTr="00787730">
              <w:trPr>
                <w:trHeight w:hRule="exact" w:val="298"/>
                <w:jc w:val="center"/>
              </w:trPr>
              <w:tc>
                <w:tcPr>
                  <w:tcW w:w="3480" w:type="dxa"/>
                  <w:tcBorders>
                    <w:top w:val="single" w:sz="4" w:space="0" w:color="auto"/>
                    <w:left w:val="single" w:sz="4" w:space="0" w:color="auto"/>
                  </w:tcBorders>
                </w:tcPr>
                <w:p w14:paraId="1A275239" w14:textId="77777777" w:rsidR="002A407E" w:rsidRPr="00BE5981" w:rsidRDefault="002A407E" w:rsidP="002A407E">
                  <w:pPr>
                    <w:rPr>
                      <w:rFonts w:ascii="Lato" w:hAnsi="Lato"/>
                      <w:sz w:val="20"/>
                      <w:szCs w:val="20"/>
                    </w:rPr>
                  </w:pPr>
                </w:p>
              </w:tc>
              <w:tc>
                <w:tcPr>
                  <w:tcW w:w="6562" w:type="dxa"/>
                  <w:gridSpan w:val="2"/>
                  <w:tcBorders>
                    <w:top w:val="single" w:sz="4" w:space="0" w:color="auto"/>
                    <w:right w:val="single" w:sz="4" w:space="0" w:color="auto"/>
                  </w:tcBorders>
                  <w:vAlign w:val="bottom"/>
                </w:tcPr>
                <w:p w14:paraId="718A063B" w14:textId="42EB8951" w:rsidR="002A407E" w:rsidRPr="00BE5981" w:rsidRDefault="002A407E" w:rsidP="002A407E">
                  <w:pPr>
                    <w:pStyle w:val="Inne0"/>
                    <w:spacing w:line="240" w:lineRule="auto"/>
                    <w:ind w:firstLine="520"/>
                    <w:rPr>
                      <w:rFonts w:ascii="Lato" w:hAnsi="Lato"/>
                      <w:sz w:val="20"/>
                      <w:szCs w:val="20"/>
                    </w:rPr>
                  </w:pPr>
                  <w:r w:rsidRPr="00BE5981">
                    <w:rPr>
                      <w:rStyle w:val="Inne"/>
                      <w:rFonts w:ascii="Lato" w:eastAsiaTheme="majorEastAsia" w:hAnsi="Lato"/>
                      <w:b/>
                      <w:bCs/>
                      <w:sz w:val="20"/>
                      <w:szCs w:val="20"/>
                    </w:rPr>
                    <w:t>Tłumaczenia pisemne</w:t>
                  </w:r>
                  <w:r w:rsidR="00327969">
                    <w:rPr>
                      <w:rStyle w:val="Inne"/>
                      <w:rFonts w:ascii="Lato" w:eastAsiaTheme="majorEastAsia" w:hAnsi="Lato"/>
                      <w:b/>
                      <w:bCs/>
                      <w:sz w:val="20"/>
                      <w:szCs w:val="20"/>
                    </w:rPr>
                    <w:t xml:space="preserve"> - szacowana liczba zleceń: 1</w:t>
                  </w:r>
                </w:p>
              </w:tc>
            </w:tr>
            <w:tr w:rsidR="002A407E" w:rsidRPr="00BE5981" w14:paraId="345A067A" w14:textId="77777777" w:rsidTr="00787730">
              <w:trPr>
                <w:trHeight w:hRule="exact" w:val="586"/>
                <w:jc w:val="center"/>
              </w:trPr>
              <w:tc>
                <w:tcPr>
                  <w:tcW w:w="3480" w:type="dxa"/>
                  <w:tcBorders>
                    <w:left w:val="single" w:sz="4" w:space="0" w:color="auto"/>
                  </w:tcBorders>
                </w:tcPr>
                <w:p w14:paraId="3629EB9F" w14:textId="77777777" w:rsidR="002A407E" w:rsidRPr="00BE5981" w:rsidRDefault="002A407E" w:rsidP="002A407E">
                  <w:pPr>
                    <w:rPr>
                      <w:rFonts w:ascii="Lato" w:hAnsi="Lato"/>
                      <w:sz w:val="20"/>
                      <w:szCs w:val="20"/>
                    </w:rPr>
                  </w:pPr>
                </w:p>
              </w:tc>
              <w:tc>
                <w:tcPr>
                  <w:tcW w:w="6562" w:type="dxa"/>
                  <w:gridSpan w:val="2"/>
                  <w:tcBorders>
                    <w:right w:val="single" w:sz="4" w:space="0" w:color="auto"/>
                  </w:tcBorders>
                </w:tcPr>
                <w:p w14:paraId="0140F740" w14:textId="77777777" w:rsidR="002A407E" w:rsidRPr="00BE5981" w:rsidRDefault="002A407E" w:rsidP="002A407E">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(tryb błyskawiczny)</w:t>
                  </w:r>
                </w:p>
              </w:tc>
            </w:tr>
            <w:tr w:rsidR="002A407E" w:rsidRPr="00BE5981" w14:paraId="7BE60942" w14:textId="77777777" w:rsidTr="00787730">
              <w:trPr>
                <w:trHeight w:hRule="exact" w:val="590"/>
                <w:jc w:val="center"/>
              </w:trPr>
              <w:tc>
                <w:tcPr>
                  <w:tcW w:w="3480" w:type="dxa"/>
                  <w:tcBorders>
                    <w:top w:val="single" w:sz="4" w:space="0" w:color="auto"/>
                    <w:left w:val="single" w:sz="4" w:space="0" w:color="auto"/>
                  </w:tcBorders>
                  <w:vAlign w:val="bottom"/>
                </w:tcPr>
                <w:p w14:paraId="7CB740F2" w14:textId="77777777" w:rsidR="002A407E" w:rsidRPr="00BE5981" w:rsidRDefault="002A407E" w:rsidP="002A407E">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1D438C53"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436B0686"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r>
            <w:tr w:rsidR="002A407E" w:rsidRPr="00BE5981" w14:paraId="6E994E56" w14:textId="77777777" w:rsidTr="00787730">
              <w:trPr>
                <w:trHeight w:hRule="exact" w:val="293"/>
                <w:jc w:val="center"/>
              </w:trPr>
              <w:tc>
                <w:tcPr>
                  <w:tcW w:w="3480" w:type="dxa"/>
                  <w:tcBorders>
                    <w:left w:val="single" w:sz="4" w:space="0" w:color="auto"/>
                  </w:tcBorders>
                  <w:vAlign w:val="bottom"/>
                </w:tcPr>
                <w:p w14:paraId="42FE2D3A"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2C19D47A"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c>
                <w:tcPr>
                  <w:tcW w:w="4296" w:type="dxa"/>
                  <w:tcBorders>
                    <w:left w:val="single" w:sz="4" w:space="0" w:color="auto"/>
                    <w:right w:val="single" w:sz="4" w:space="0" w:color="auto"/>
                  </w:tcBorders>
                  <w:vAlign w:val="bottom"/>
                </w:tcPr>
                <w:p w14:paraId="75F90DF4"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r>
            <w:tr w:rsidR="002A407E" w:rsidRPr="00BE5981" w14:paraId="7E74B446" w14:textId="77777777" w:rsidTr="00787730">
              <w:trPr>
                <w:trHeight w:hRule="exact" w:val="581"/>
                <w:jc w:val="center"/>
              </w:trPr>
              <w:tc>
                <w:tcPr>
                  <w:tcW w:w="3480" w:type="dxa"/>
                  <w:tcBorders>
                    <w:left w:val="single" w:sz="4" w:space="0" w:color="auto"/>
                  </w:tcBorders>
                </w:tcPr>
                <w:p w14:paraId="0A5F2D76"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005FB0DB"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721082BE" w14:textId="77777777" w:rsidR="002A407E" w:rsidRPr="00E354E3" w:rsidRDefault="002A407E" w:rsidP="002A407E">
                  <w:pPr>
                    <w:pStyle w:val="Inne0"/>
                    <w:spacing w:line="240" w:lineRule="auto"/>
                    <w:jc w:val="center"/>
                    <w:rPr>
                      <w:rFonts w:ascii="Lato" w:hAnsi="Lato"/>
                      <w:sz w:val="20"/>
                      <w:szCs w:val="20"/>
                    </w:rPr>
                  </w:pPr>
                  <w:r w:rsidRPr="00E354E3">
                    <w:rPr>
                      <w:rStyle w:val="Inne"/>
                      <w:rFonts w:ascii="Lato" w:eastAsiaTheme="majorEastAsia" w:hAnsi="Lato"/>
                      <w:sz w:val="20"/>
                      <w:szCs w:val="20"/>
                    </w:rPr>
                    <w:t>x</w:t>
                  </w:r>
                </w:p>
              </w:tc>
            </w:tr>
            <w:tr w:rsidR="002A407E" w:rsidRPr="00BE5981" w14:paraId="3C8D2357" w14:textId="77777777" w:rsidTr="00787730">
              <w:trPr>
                <w:trHeight w:hRule="exact" w:val="298"/>
                <w:jc w:val="center"/>
              </w:trPr>
              <w:tc>
                <w:tcPr>
                  <w:tcW w:w="3480" w:type="dxa"/>
                  <w:tcBorders>
                    <w:top w:val="single" w:sz="4" w:space="0" w:color="auto"/>
                    <w:left w:val="single" w:sz="4" w:space="0" w:color="auto"/>
                  </w:tcBorders>
                </w:tcPr>
                <w:p w14:paraId="5E34D664" w14:textId="77777777" w:rsidR="002A407E" w:rsidRPr="00BE5981" w:rsidRDefault="002A407E" w:rsidP="002A407E">
                  <w:pPr>
                    <w:rPr>
                      <w:rFonts w:ascii="Lato" w:hAnsi="Lato"/>
                      <w:sz w:val="20"/>
                      <w:szCs w:val="20"/>
                    </w:rPr>
                  </w:pPr>
                </w:p>
              </w:tc>
              <w:tc>
                <w:tcPr>
                  <w:tcW w:w="6562" w:type="dxa"/>
                  <w:gridSpan w:val="2"/>
                  <w:tcBorders>
                    <w:top w:val="single" w:sz="4" w:space="0" w:color="auto"/>
                    <w:right w:val="single" w:sz="4" w:space="0" w:color="auto"/>
                  </w:tcBorders>
                  <w:vAlign w:val="bottom"/>
                </w:tcPr>
                <w:p w14:paraId="2C11A900" w14:textId="7F874824" w:rsidR="002A407E" w:rsidRPr="00BE5981" w:rsidRDefault="002A407E" w:rsidP="002A407E">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Tłumaczenia pisemne</w:t>
                  </w:r>
                  <w:r w:rsidR="0099280F">
                    <w:rPr>
                      <w:rStyle w:val="Inne"/>
                      <w:rFonts w:ascii="Lato" w:eastAsiaTheme="majorEastAsia" w:hAnsi="Lato"/>
                      <w:b/>
                      <w:bCs/>
                      <w:sz w:val="20"/>
                      <w:szCs w:val="20"/>
                    </w:rPr>
                    <w:t xml:space="preserve"> - szacowana liczba zleceń: 1</w:t>
                  </w:r>
                </w:p>
              </w:tc>
            </w:tr>
            <w:tr w:rsidR="002A407E" w:rsidRPr="00BE5981" w14:paraId="02D57363" w14:textId="77777777" w:rsidTr="00787730">
              <w:trPr>
                <w:trHeight w:hRule="exact" w:val="586"/>
                <w:jc w:val="center"/>
              </w:trPr>
              <w:tc>
                <w:tcPr>
                  <w:tcW w:w="3480" w:type="dxa"/>
                  <w:tcBorders>
                    <w:left w:val="single" w:sz="4" w:space="0" w:color="auto"/>
                  </w:tcBorders>
                </w:tcPr>
                <w:p w14:paraId="0D919F3E" w14:textId="77777777" w:rsidR="002A407E" w:rsidRPr="00BE5981" w:rsidRDefault="002A407E" w:rsidP="002A407E">
                  <w:pPr>
                    <w:rPr>
                      <w:rFonts w:ascii="Lato" w:hAnsi="Lato"/>
                      <w:sz w:val="20"/>
                      <w:szCs w:val="20"/>
                    </w:rPr>
                  </w:pPr>
                </w:p>
              </w:tc>
              <w:tc>
                <w:tcPr>
                  <w:tcW w:w="6562" w:type="dxa"/>
                  <w:gridSpan w:val="2"/>
                  <w:tcBorders>
                    <w:right w:val="single" w:sz="4" w:space="0" w:color="auto"/>
                  </w:tcBorders>
                </w:tcPr>
                <w:p w14:paraId="2696D0D0" w14:textId="77777777" w:rsidR="002A407E" w:rsidRPr="00BE5981" w:rsidRDefault="002A407E" w:rsidP="002A407E">
                  <w:pPr>
                    <w:pStyle w:val="Inne0"/>
                    <w:spacing w:line="240" w:lineRule="auto"/>
                    <w:ind w:firstLine="600"/>
                    <w:rPr>
                      <w:rFonts w:ascii="Lato" w:hAnsi="Lato"/>
                      <w:sz w:val="20"/>
                      <w:szCs w:val="20"/>
                    </w:rPr>
                  </w:pPr>
                  <w:r w:rsidRPr="00BE5981">
                    <w:rPr>
                      <w:rStyle w:val="Inne"/>
                      <w:rFonts w:ascii="Lato" w:eastAsiaTheme="majorEastAsia" w:hAnsi="Lato"/>
                      <w:b/>
                      <w:bCs/>
                      <w:sz w:val="20"/>
                      <w:szCs w:val="20"/>
                    </w:rPr>
                    <w:t>(tryb nadzwyczajny)</w:t>
                  </w:r>
                </w:p>
              </w:tc>
            </w:tr>
            <w:tr w:rsidR="002A407E" w:rsidRPr="00BE5981" w14:paraId="2A643F90" w14:textId="77777777" w:rsidTr="00787730">
              <w:trPr>
                <w:trHeight w:hRule="exact" w:val="590"/>
                <w:jc w:val="center"/>
              </w:trPr>
              <w:tc>
                <w:tcPr>
                  <w:tcW w:w="3480" w:type="dxa"/>
                  <w:tcBorders>
                    <w:top w:val="single" w:sz="4" w:space="0" w:color="auto"/>
                    <w:left w:val="single" w:sz="4" w:space="0" w:color="auto"/>
                  </w:tcBorders>
                  <w:vAlign w:val="bottom"/>
                </w:tcPr>
                <w:p w14:paraId="51B85CCE" w14:textId="77777777" w:rsidR="002A407E" w:rsidRPr="00BE5981" w:rsidRDefault="002A407E" w:rsidP="002A407E">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28CD1B63" w14:textId="77777777" w:rsidR="002A407E" w:rsidRPr="0018076F" w:rsidRDefault="002A407E" w:rsidP="002A407E">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5FA0798F" w14:textId="77777777" w:rsidR="002A407E" w:rsidRPr="0018076F" w:rsidRDefault="002A407E" w:rsidP="002A407E">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r>
            <w:tr w:rsidR="002A407E" w:rsidRPr="00BE5981" w14:paraId="741E5643" w14:textId="77777777" w:rsidTr="00787730">
              <w:trPr>
                <w:trHeight w:hRule="exact" w:val="293"/>
                <w:jc w:val="center"/>
              </w:trPr>
              <w:tc>
                <w:tcPr>
                  <w:tcW w:w="3480" w:type="dxa"/>
                  <w:tcBorders>
                    <w:left w:val="single" w:sz="4" w:space="0" w:color="auto"/>
                  </w:tcBorders>
                  <w:vAlign w:val="bottom"/>
                </w:tcPr>
                <w:p w14:paraId="62E73E45"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5C4CB76E" w14:textId="77777777" w:rsidR="002A407E" w:rsidRPr="0018076F" w:rsidRDefault="002A407E" w:rsidP="002A407E">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c>
                <w:tcPr>
                  <w:tcW w:w="4296" w:type="dxa"/>
                  <w:tcBorders>
                    <w:left w:val="single" w:sz="4" w:space="0" w:color="auto"/>
                    <w:right w:val="single" w:sz="4" w:space="0" w:color="auto"/>
                  </w:tcBorders>
                  <w:vAlign w:val="bottom"/>
                </w:tcPr>
                <w:p w14:paraId="0625D30D" w14:textId="77777777" w:rsidR="002A407E" w:rsidRPr="0018076F" w:rsidRDefault="002A407E" w:rsidP="002A407E">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r>
            <w:tr w:rsidR="002A407E" w:rsidRPr="00BE5981" w14:paraId="364D0FE0" w14:textId="77777777" w:rsidTr="00787730">
              <w:trPr>
                <w:trHeight w:hRule="exact" w:val="581"/>
                <w:jc w:val="center"/>
              </w:trPr>
              <w:tc>
                <w:tcPr>
                  <w:tcW w:w="3480" w:type="dxa"/>
                  <w:tcBorders>
                    <w:left w:val="single" w:sz="4" w:space="0" w:color="auto"/>
                  </w:tcBorders>
                </w:tcPr>
                <w:p w14:paraId="4AE03F8D" w14:textId="77777777" w:rsidR="002A407E" w:rsidRPr="00BE5981" w:rsidRDefault="002A407E" w:rsidP="002A407E">
                  <w:pPr>
                    <w:pStyle w:val="Inne0"/>
                    <w:spacing w:line="240" w:lineRule="auto"/>
                    <w:ind w:firstLine="280"/>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tcBorders>
                </w:tcPr>
                <w:p w14:paraId="17F2DDC4" w14:textId="77777777" w:rsidR="002A407E" w:rsidRPr="0018076F" w:rsidRDefault="002A407E" w:rsidP="002A407E">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c>
                <w:tcPr>
                  <w:tcW w:w="4296" w:type="dxa"/>
                  <w:tcBorders>
                    <w:left w:val="single" w:sz="4" w:space="0" w:color="auto"/>
                    <w:right w:val="single" w:sz="4" w:space="0" w:color="auto"/>
                  </w:tcBorders>
                </w:tcPr>
                <w:p w14:paraId="5B325E00" w14:textId="77777777" w:rsidR="002A407E" w:rsidRPr="0018076F" w:rsidRDefault="002A407E" w:rsidP="002A407E">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r>
            <w:tr w:rsidR="002A407E" w:rsidRPr="00BE5981" w14:paraId="1470AC4A" w14:textId="77777777" w:rsidTr="00787730">
              <w:trPr>
                <w:trHeight w:hRule="exact" w:val="2054"/>
                <w:jc w:val="center"/>
              </w:trPr>
              <w:tc>
                <w:tcPr>
                  <w:tcW w:w="10042" w:type="dxa"/>
                  <w:gridSpan w:val="3"/>
                  <w:tcBorders>
                    <w:top w:val="single" w:sz="4" w:space="0" w:color="auto"/>
                    <w:left w:val="single" w:sz="4" w:space="0" w:color="auto"/>
                    <w:bottom w:val="single" w:sz="4" w:space="0" w:color="auto"/>
                    <w:right w:val="single" w:sz="4" w:space="0" w:color="auto"/>
                  </w:tcBorders>
                </w:tcPr>
                <w:p w14:paraId="4566D11A" w14:textId="77777777" w:rsidR="002A407E" w:rsidRPr="00BE5981" w:rsidRDefault="002A407E" w:rsidP="002A407E">
                  <w:pPr>
                    <w:rPr>
                      <w:rFonts w:ascii="Lato" w:hAnsi="Lato"/>
                      <w:sz w:val="20"/>
                      <w:szCs w:val="20"/>
                    </w:rPr>
                  </w:pPr>
                </w:p>
              </w:tc>
            </w:tr>
            <w:tr w:rsidR="00405BCF" w:rsidRPr="00BE5981" w14:paraId="5C3A8E6C" w14:textId="77777777" w:rsidTr="00787730">
              <w:trPr>
                <w:trHeight w:hRule="exact" w:val="888"/>
                <w:jc w:val="center"/>
              </w:trPr>
              <w:tc>
                <w:tcPr>
                  <w:tcW w:w="10042" w:type="dxa"/>
                  <w:gridSpan w:val="3"/>
                  <w:tcBorders>
                    <w:top w:val="single" w:sz="4" w:space="0" w:color="auto"/>
                    <w:left w:val="single" w:sz="4" w:space="0" w:color="auto"/>
                    <w:right w:val="single" w:sz="4" w:space="0" w:color="auto"/>
                  </w:tcBorders>
                </w:tcPr>
                <w:p w14:paraId="3999CC2C" w14:textId="0A2303AD" w:rsidR="00405BCF" w:rsidRPr="00BE5981" w:rsidRDefault="00405BCF" w:rsidP="00405BCF">
                  <w:pPr>
                    <w:pStyle w:val="Inne0"/>
                    <w:spacing w:line="276" w:lineRule="auto"/>
                    <w:jc w:val="center"/>
                    <w:rPr>
                      <w:rFonts w:ascii="Lato" w:hAnsi="Lato"/>
                      <w:sz w:val="20"/>
                      <w:szCs w:val="20"/>
                    </w:rPr>
                  </w:pPr>
                  <w:r w:rsidRPr="00BE5981">
                    <w:rPr>
                      <w:rStyle w:val="Inne"/>
                      <w:rFonts w:ascii="Lato" w:eastAsiaTheme="majorEastAsia" w:hAnsi="Lato"/>
                      <w:b/>
                      <w:bCs/>
                      <w:sz w:val="20"/>
                      <w:szCs w:val="20"/>
                    </w:rPr>
                    <w:t>Tłumaczenia pisemne (tryb weryfikacji)</w:t>
                  </w:r>
                  <w:r w:rsidR="008F207C">
                    <w:rPr>
                      <w:rStyle w:val="Inne"/>
                      <w:rFonts w:ascii="Lato" w:eastAsiaTheme="majorEastAsia" w:hAnsi="Lato"/>
                      <w:b/>
                      <w:bCs/>
                      <w:sz w:val="20"/>
                      <w:szCs w:val="20"/>
                    </w:rPr>
                    <w:t xml:space="preserve"> - szacowana liczba zleceń:</w:t>
                  </w:r>
                  <w:r w:rsidR="00192760">
                    <w:rPr>
                      <w:rStyle w:val="Inne"/>
                      <w:rFonts w:ascii="Lato" w:eastAsiaTheme="majorEastAsia" w:hAnsi="Lato"/>
                      <w:b/>
                      <w:bCs/>
                      <w:sz w:val="20"/>
                      <w:szCs w:val="20"/>
                    </w:rPr>
                    <w:t xml:space="preserve"> 1</w:t>
                  </w:r>
                </w:p>
              </w:tc>
            </w:tr>
            <w:tr w:rsidR="00405BCF" w:rsidRPr="00BE5981" w14:paraId="1C18B7EA" w14:textId="77777777" w:rsidTr="00787730">
              <w:trPr>
                <w:trHeight w:hRule="exact" w:val="590"/>
                <w:jc w:val="center"/>
              </w:trPr>
              <w:tc>
                <w:tcPr>
                  <w:tcW w:w="3480" w:type="dxa"/>
                  <w:tcBorders>
                    <w:top w:val="single" w:sz="4" w:space="0" w:color="auto"/>
                    <w:left w:val="single" w:sz="4" w:space="0" w:color="auto"/>
                  </w:tcBorders>
                  <w:vAlign w:val="bottom"/>
                </w:tcPr>
                <w:p w14:paraId="4D76A84A" w14:textId="77777777" w:rsidR="00405BCF" w:rsidRPr="00BE5981" w:rsidRDefault="00405BCF" w:rsidP="00405BCF">
                  <w:pPr>
                    <w:pStyle w:val="Inne0"/>
                    <w:spacing w:line="240" w:lineRule="auto"/>
                    <w:ind w:firstLine="180"/>
                    <w:rPr>
                      <w:rFonts w:ascii="Lato" w:hAnsi="Lato"/>
                      <w:sz w:val="20"/>
                      <w:szCs w:val="20"/>
                    </w:rPr>
                  </w:pPr>
                  <w:r w:rsidRPr="00BE5981">
                    <w:rPr>
                      <w:rStyle w:val="Inne"/>
                      <w:rFonts w:ascii="Lato" w:eastAsiaTheme="majorEastAsia" w:hAnsi="Lato"/>
                      <w:sz w:val="20"/>
                      <w:szCs w:val="20"/>
                    </w:rPr>
                    <w:t>z języka obcego na język polski</w:t>
                  </w:r>
                </w:p>
              </w:tc>
              <w:tc>
                <w:tcPr>
                  <w:tcW w:w="2266" w:type="dxa"/>
                  <w:tcBorders>
                    <w:top w:val="single" w:sz="4" w:space="0" w:color="auto"/>
                    <w:left w:val="single" w:sz="4" w:space="0" w:color="auto"/>
                  </w:tcBorders>
                  <w:vAlign w:val="bottom"/>
                </w:tcPr>
                <w:p w14:paraId="5C22FDAA" w14:textId="77777777" w:rsidR="00405BCF" w:rsidRPr="0018076F" w:rsidRDefault="00405BCF" w:rsidP="00405BCF">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c>
                <w:tcPr>
                  <w:tcW w:w="4296" w:type="dxa"/>
                  <w:tcBorders>
                    <w:top w:val="single" w:sz="4" w:space="0" w:color="auto"/>
                    <w:left w:val="single" w:sz="4" w:space="0" w:color="auto"/>
                    <w:right w:val="single" w:sz="4" w:space="0" w:color="auto"/>
                  </w:tcBorders>
                  <w:vAlign w:val="bottom"/>
                </w:tcPr>
                <w:p w14:paraId="456A5A58" w14:textId="77777777" w:rsidR="00405BCF" w:rsidRPr="0018076F" w:rsidRDefault="00405BCF" w:rsidP="00405BCF">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r>
            <w:tr w:rsidR="00405BCF" w:rsidRPr="00BE5981" w14:paraId="74CD0C73" w14:textId="77777777" w:rsidTr="00787730">
              <w:trPr>
                <w:trHeight w:hRule="exact" w:val="293"/>
                <w:jc w:val="center"/>
              </w:trPr>
              <w:tc>
                <w:tcPr>
                  <w:tcW w:w="3480" w:type="dxa"/>
                  <w:tcBorders>
                    <w:left w:val="single" w:sz="4" w:space="0" w:color="auto"/>
                  </w:tcBorders>
                  <w:vAlign w:val="bottom"/>
                </w:tcPr>
                <w:p w14:paraId="7B544C98" w14:textId="77777777" w:rsidR="00405BCF" w:rsidRPr="00BE5981" w:rsidRDefault="00405BCF" w:rsidP="00405BCF">
                  <w:pPr>
                    <w:pStyle w:val="Inne0"/>
                    <w:spacing w:line="240" w:lineRule="auto"/>
                    <w:jc w:val="center"/>
                    <w:rPr>
                      <w:rFonts w:ascii="Lato" w:hAnsi="Lato"/>
                      <w:sz w:val="20"/>
                      <w:szCs w:val="20"/>
                    </w:rPr>
                  </w:pPr>
                  <w:r w:rsidRPr="00BE5981">
                    <w:rPr>
                      <w:rStyle w:val="Inne"/>
                      <w:rFonts w:ascii="Lato" w:eastAsiaTheme="majorEastAsia" w:hAnsi="Lato"/>
                      <w:sz w:val="20"/>
                      <w:szCs w:val="20"/>
                    </w:rPr>
                    <w:t>z języka polskiego na język obcy</w:t>
                  </w:r>
                </w:p>
              </w:tc>
              <w:tc>
                <w:tcPr>
                  <w:tcW w:w="2266" w:type="dxa"/>
                  <w:tcBorders>
                    <w:left w:val="single" w:sz="4" w:space="0" w:color="auto"/>
                  </w:tcBorders>
                  <w:vAlign w:val="bottom"/>
                </w:tcPr>
                <w:p w14:paraId="6C0B5316" w14:textId="77777777" w:rsidR="00405BCF" w:rsidRPr="0018076F" w:rsidRDefault="00405BCF" w:rsidP="00405BCF">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c>
                <w:tcPr>
                  <w:tcW w:w="4296" w:type="dxa"/>
                  <w:tcBorders>
                    <w:left w:val="single" w:sz="4" w:space="0" w:color="auto"/>
                    <w:right w:val="single" w:sz="4" w:space="0" w:color="auto"/>
                  </w:tcBorders>
                  <w:vAlign w:val="bottom"/>
                </w:tcPr>
                <w:p w14:paraId="097F542E" w14:textId="77777777" w:rsidR="00405BCF" w:rsidRPr="0018076F" w:rsidRDefault="00405BCF" w:rsidP="00405BCF">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r>
            <w:tr w:rsidR="00405BCF" w:rsidRPr="00BE5981" w14:paraId="3031D658" w14:textId="77777777" w:rsidTr="00787730">
              <w:trPr>
                <w:trHeight w:hRule="exact" w:val="586"/>
                <w:jc w:val="center"/>
              </w:trPr>
              <w:tc>
                <w:tcPr>
                  <w:tcW w:w="3480" w:type="dxa"/>
                  <w:tcBorders>
                    <w:left w:val="single" w:sz="4" w:space="0" w:color="auto"/>
                    <w:bottom w:val="single" w:sz="4" w:space="0" w:color="auto"/>
                  </w:tcBorders>
                </w:tcPr>
                <w:p w14:paraId="79638A44" w14:textId="77777777" w:rsidR="00405BCF" w:rsidRPr="00BE5981" w:rsidRDefault="00405BCF" w:rsidP="00405BCF">
                  <w:pPr>
                    <w:pStyle w:val="Inne0"/>
                    <w:spacing w:line="240" w:lineRule="auto"/>
                    <w:jc w:val="center"/>
                    <w:rPr>
                      <w:rFonts w:ascii="Lato" w:hAnsi="Lato"/>
                      <w:sz w:val="20"/>
                      <w:szCs w:val="20"/>
                    </w:rPr>
                  </w:pPr>
                  <w:r w:rsidRPr="00BE5981">
                    <w:rPr>
                      <w:rStyle w:val="Inne"/>
                      <w:rFonts w:ascii="Lato" w:eastAsiaTheme="majorEastAsia" w:hAnsi="Lato"/>
                      <w:sz w:val="20"/>
                      <w:szCs w:val="20"/>
                    </w:rPr>
                    <w:t>z języka obcego na język obcy *</w:t>
                  </w:r>
                </w:p>
              </w:tc>
              <w:tc>
                <w:tcPr>
                  <w:tcW w:w="2266" w:type="dxa"/>
                  <w:tcBorders>
                    <w:left w:val="single" w:sz="4" w:space="0" w:color="auto"/>
                    <w:bottom w:val="single" w:sz="4" w:space="0" w:color="auto"/>
                  </w:tcBorders>
                </w:tcPr>
                <w:p w14:paraId="7ABC4185" w14:textId="77777777" w:rsidR="00405BCF" w:rsidRPr="0018076F" w:rsidRDefault="00405BCF" w:rsidP="00405BCF">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c>
                <w:tcPr>
                  <w:tcW w:w="4296" w:type="dxa"/>
                  <w:tcBorders>
                    <w:left w:val="single" w:sz="4" w:space="0" w:color="auto"/>
                    <w:bottom w:val="single" w:sz="4" w:space="0" w:color="auto"/>
                    <w:right w:val="single" w:sz="4" w:space="0" w:color="auto"/>
                  </w:tcBorders>
                </w:tcPr>
                <w:p w14:paraId="232A7E09" w14:textId="77777777" w:rsidR="00405BCF" w:rsidRPr="0018076F" w:rsidRDefault="00405BCF" w:rsidP="00405BCF">
                  <w:pPr>
                    <w:pStyle w:val="Inne0"/>
                    <w:spacing w:line="240" w:lineRule="auto"/>
                    <w:jc w:val="center"/>
                    <w:rPr>
                      <w:rFonts w:ascii="Lato" w:hAnsi="Lato"/>
                      <w:sz w:val="20"/>
                      <w:szCs w:val="20"/>
                    </w:rPr>
                  </w:pPr>
                  <w:r w:rsidRPr="0018076F">
                    <w:rPr>
                      <w:rStyle w:val="Inne"/>
                      <w:rFonts w:ascii="Lato" w:eastAsiaTheme="majorEastAsia" w:hAnsi="Lato"/>
                      <w:sz w:val="20"/>
                      <w:szCs w:val="20"/>
                    </w:rPr>
                    <w:t>x</w:t>
                  </w:r>
                </w:p>
              </w:tc>
            </w:tr>
          </w:tbl>
          <w:p w14:paraId="536CC6C6" w14:textId="7542903A" w:rsidR="00AB72B1" w:rsidRDefault="00B1439B" w:rsidP="00B1439B">
            <w:pPr>
              <w:spacing w:after="600" w:line="240" w:lineRule="auto"/>
              <w:rPr>
                <w:rFonts w:ascii="Lato" w:eastAsiaTheme="majorEastAsia" w:hAnsi="Lato" w:cs="Times New Roman"/>
                <w:kern w:val="0"/>
                <w:sz w:val="20"/>
                <w:szCs w:val="20"/>
                <w:lang w:eastAsia="pl-PL"/>
                <w14:ligatures w14:val="none"/>
              </w:rPr>
            </w:pPr>
            <w:r w:rsidRPr="00B1439B">
              <w:rPr>
                <w:rFonts w:ascii="Lato" w:eastAsiaTheme="majorEastAsia" w:hAnsi="Lato" w:cs="Times New Roman"/>
                <w:kern w:val="0"/>
                <w:sz w:val="20"/>
                <w:szCs w:val="20"/>
                <w:lang w:eastAsia="pl-PL"/>
                <w14:ligatures w14:val="none"/>
              </w:rPr>
              <w:t>* W przypadku tłumaczenia z języka obcego na język obcy w różnej grupie językowej, obowiązywać będzie cennik dla wyższej grupy językowej.</w:t>
            </w:r>
          </w:p>
          <w:p w14:paraId="3E6B73D6" w14:textId="60B22904" w:rsidR="00F6748F" w:rsidRPr="00F6748F" w:rsidRDefault="00F6748F" w:rsidP="00F6748F">
            <w:pPr>
              <w:pStyle w:val="Teksttreci0"/>
              <w:spacing w:after="600"/>
              <w:jc w:val="both"/>
              <w:rPr>
                <w:rFonts w:ascii="Lato" w:hAnsi="Lato"/>
                <w:sz w:val="20"/>
                <w:szCs w:val="20"/>
              </w:rPr>
            </w:pPr>
            <w:r w:rsidRPr="00A42F8D">
              <w:rPr>
                <w:rStyle w:val="Teksttreci"/>
                <w:rFonts w:ascii="Lato" w:hAnsi="Lato"/>
                <w:sz w:val="20"/>
                <w:szCs w:val="20"/>
              </w:rPr>
              <w:t xml:space="preserve">Jednostka rozliczeniowa </w:t>
            </w:r>
            <w:r>
              <w:rPr>
                <w:rStyle w:val="Teksttreci"/>
                <w:rFonts w:ascii="Lato" w:hAnsi="Lato"/>
                <w:sz w:val="20"/>
                <w:szCs w:val="20"/>
              </w:rPr>
              <w:t>–</w:t>
            </w:r>
            <w:r w:rsidRPr="00A42F8D">
              <w:rPr>
                <w:rStyle w:val="Teksttreci"/>
                <w:rFonts w:ascii="Lato" w:hAnsi="Lato"/>
                <w:sz w:val="20"/>
                <w:szCs w:val="20"/>
              </w:rPr>
              <w:t xml:space="preserve"> </w:t>
            </w:r>
            <w:r>
              <w:rPr>
                <w:rStyle w:val="Teksttreci"/>
                <w:rFonts w:ascii="Lato" w:hAnsi="Lato"/>
                <w:sz w:val="20"/>
                <w:szCs w:val="20"/>
              </w:rPr>
              <w:t>do rozliczeń tłumaczeń ustnych przyjmuje się blok tłumaczenia trwający 1 godzinę zegarową. Łączna liczba bloków będzie liczona z dokładnością do 30 minut.</w:t>
            </w:r>
          </w:p>
          <w:tbl>
            <w:tblPr>
              <w:tblOverlap w:val="never"/>
              <w:tblW w:w="0" w:type="auto"/>
              <w:tblLayout w:type="fixed"/>
              <w:tblCellMar>
                <w:left w:w="10" w:type="dxa"/>
                <w:right w:w="10" w:type="dxa"/>
              </w:tblCellMar>
              <w:tblLook w:val="04A0" w:firstRow="1" w:lastRow="0" w:firstColumn="1" w:lastColumn="0" w:noHBand="0" w:noVBand="1"/>
            </w:tblPr>
            <w:tblGrid>
              <w:gridCol w:w="4934"/>
              <w:gridCol w:w="2093"/>
              <w:gridCol w:w="3054"/>
            </w:tblGrid>
            <w:tr w:rsidR="007968FF" w:rsidRPr="00BE5981" w14:paraId="47931C48" w14:textId="77777777" w:rsidTr="00981BF0">
              <w:trPr>
                <w:trHeight w:hRule="exact" w:val="888"/>
              </w:trPr>
              <w:tc>
                <w:tcPr>
                  <w:tcW w:w="4934" w:type="dxa"/>
                  <w:tcBorders>
                    <w:top w:val="single" w:sz="4" w:space="0" w:color="auto"/>
                    <w:left w:val="single" w:sz="4" w:space="0" w:color="auto"/>
                  </w:tcBorders>
                  <w:vAlign w:val="center"/>
                </w:tcPr>
                <w:p w14:paraId="6C7F4C9B" w14:textId="77777777" w:rsidR="007968FF" w:rsidRPr="005465A2" w:rsidRDefault="007968FF" w:rsidP="007968FF">
                  <w:pPr>
                    <w:pStyle w:val="Inne0"/>
                    <w:spacing w:line="240" w:lineRule="auto"/>
                    <w:jc w:val="center"/>
                    <w:rPr>
                      <w:rFonts w:ascii="Lato" w:hAnsi="Lato"/>
                      <w:sz w:val="18"/>
                      <w:szCs w:val="18"/>
                    </w:rPr>
                  </w:pPr>
                  <w:r w:rsidRPr="005465A2">
                    <w:rPr>
                      <w:rStyle w:val="Inne"/>
                      <w:rFonts w:ascii="Lato" w:eastAsiaTheme="majorEastAsia" w:hAnsi="Lato"/>
                      <w:b/>
                      <w:bCs/>
                      <w:sz w:val="18"/>
                      <w:szCs w:val="18"/>
                    </w:rPr>
                    <w:t>Tłumaczenia ustne</w:t>
                  </w:r>
                </w:p>
              </w:tc>
              <w:tc>
                <w:tcPr>
                  <w:tcW w:w="2093" w:type="dxa"/>
                  <w:tcBorders>
                    <w:top w:val="single" w:sz="4" w:space="0" w:color="auto"/>
                    <w:left w:val="single" w:sz="4" w:space="0" w:color="auto"/>
                    <w:right w:val="single" w:sz="4" w:space="0" w:color="auto"/>
                  </w:tcBorders>
                  <w:vAlign w:val="center"/>
                </w:tcPr>
                <w:p w14:paraId="6AAAC906" w14:textId="77777777" w:rsidR="007968FF" w:rsidRPr="005465A2" w:rsidRDefault="007968FF" w:rsidP="007968FF">
                  <w:pPr>
                    <w:pStyle w:val="Inne0"/>
                    <w:spacing w:line="240" w:lineRule="auto"/>
                    <w:jc w:val="center"/>
                    <w:rPr>
                      <w:rFonts w:ascii="Lato" w:hAnsi="Lato"/>
                      <w:b/>
                      <w:bCs/>
                      <w:sz w:val="18"/>
                      <w:szCs w:val="18"/>
                    </w:rPr>
                  </w:pPr>
                  <w:r w:rsidRPr="005465A2">
                    <w:rPr>
                      <w:rFonts w:ascii="Lato" w:hAnsi="Lato"/>
                      <w:b/>
                      <w:bCs/>
                      <w:sz w:val="18"/>
                      <w:szCs w:val="18"/>
                    </w:rPr>
                    <w:t>Tryb tłumaczeń ustnych</w:t>
                  </w:r>
                </w:p>
              </w:tc>
              <w:tc>
                <w:tcPr>
                  <w:tcW w:w="3054" w:type="dxa"/>
                  <w:tcBorders>
                    <w:top w:val="single" w:sz="4" w:space="0" w:color="auto"/>
                    <w:left w:val="single" w:sz="4" w:space="0" w:color="auto"/>
                    <w:right w:val="single" w:sz="4" w:space="0" w:color="auto"/>
                  </w:tcBorders>
                  <w:vAlign w:val="center"/>
                </w:tcPr>
                <w:p w14:paraId="34EEC89E" w14:textId="77777777" w:rsidR="007968FF" w:rsidRPr="005465A2" w:rsidRDefault="007968FF" w:rsidP="007968FF">
                  <w:pPr>
                    <w:pStyle w:val="Inne0"/>
                    <w:spacing w:line="240" w:lineRule="auto"/>
                    <w:jc w:val="center"/>
                    <w:rPr>
                      <w:rFonts w:ascii="Lato" w:hAnsi="Lato"/>
                      <w:sz w:val="18"/>
                      <w:szCs w:val="18"/>
                    </w:rPr>
                  </w:pPr>
                  <w:r w:rsidRPr="005465A2">
                    <w:rPr>
                      <w:rStyle w:val="Inne"/>
                      <w:rFonts w:ascii="Lato" w:eastAsiaTheme="majorEastAsia" w:hAnsi="Lato"/>
                      <w:b/>
                      <w:bCs/>
                      <w:sz w:val="18"/>
                      <w:szCs w:val="18"/>
                    </w:rPr>
                    <w:t>Cena brutto</w:t>
                  </w:r>
                </w:p>
              </w:tc>
            </w:tr>
            <w:tr w:rsidR="007968FF" w:rsidRPr="00BE5981" w14:paraId="78AA9224" w14:textId="77777777" w:rsidTr="00981BF0">
              <w:trPr>
                <w:trHeight w:val="398"/>
              </w:trPr>
              <w:tc>
                <w:tcPr>
                  <w:tcW w:w="4934" w:type="dxa"/>
                  <w:vMerge w:val="restart"/>
                  <w:tcBorders>
                    <w:top w:val="single" w:sz="4" w:space="0" w:color="auto"/>
                    <w:left w:val="single" w:sz="4" w:space="0" w:color="auto"/>
                  </w:tcBorders>
                  <w:vAlign w:val="center"/>
                </w:tcPr>
                <w:p w14:paraId="71B0C98C"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1 blok tłumaczenia symultanicznego, tj. 1 godziny pracy 1 tłumacza w kombinacji językowej polski /obcy/ polski</w:t>
                  </w:r>
                </w:p>
              </w:tc>
              <w:tc>
                <w:tcPr>
                  <w:tcW w:w="2093" w:type="dxa"/>
                  <w:tcBorders>
                    <w:top w:val="single" w:sz="4" w:space="0" w:color="auto"/>
                    <w:left w:val="single" w:sz="4" w:space="0" w:color="auto"/>
                    <w:right w:val="single" w:sz="4" w:space="0" w:color="auto"/>
                  </w:tcBorders>
                  <w:vAlign w:val="center"/>
                </w:tcPr>
                <w:p w14:paraId="2631066F"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vAlign w:val="center"/>
                </w:tcPr>
                <w:p w14:paraId="41D08C7E"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x</w:t>
                  </w:r>
                </w:p>
              </w:tc>
            </w:tr>
            <w:tr w:rsidR="007968FF" w:rsidRPr="00BE5981" w14:paraId="4B2340D4" w14:textId="77777777" w:rsidTr="00981BF0">
              <w:trPr>
                <w:trHeight w:val="130"/>
              </w:trPr>
              <w:tc>
                <w:tcPr>
                  <w:tcW w:w="4934" w:type="dxa"/>
                  <w:vMerge/>
                  <w:tcBorders>
                    <w:left w:val="single" w:sz="4" w:space="0" w:color="auto"/>
                  </w:tcBorders>
                  <w:vAlign w:val="center"/>
                </w:tcPr>
                <w:p w14:paraId="42B55D26"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vMerge w:val="restart"/>
                  <w:tcBorders>
                    <w:top w:val="single" w:sz="4" w:space="0" w:color="auto"/>
                    <w:left w:val="single" w:sz="4" w:space="0" w:color="auto"/>
                    <w:right w:val="single" w:sz="4" w:space="0" w:color="auto"/>
                  </w:tcBorders>
                  <w:vAlign w:val="center"/>
                </w:tcPr>
                <w:p w14:paraId="42C34E33"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 xml:space="preserve">pilny </w:t>
                  </w:r>
                </w:p>
              </w:tc>
              <w:tc>
                <w:tcPr>
                  <w:tcW w:w="3054" w:type="dxa"/>
                  <w:tcBorders>
                    <w:left w:val="single" w:sz="4" w:space="0" w:color="auto"/>
                    <w:right w:val="single" w:sz="4" w:space="0" w:color="auto"/>
                  </w:tcBorders>
                  <w:vAlign w:val="center"/>
                </w:tcPr>
                <w:p w14:paraId="599BDABC"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x</w:t>
                  </w:r>
                </w:p>
              </w:tc>
            </w:tr>
            <w:tr w:rsidR="007968FF" w:rsidRPr="00BE5981" w14:paraId="026CCF14" w14:textId="77777777" w:rsidTr="00981BF0">
              <w:trPr>
                <w:trHeight w:hRule="exact" w:val="130"/>
              </w:trPr>
              <w:tc>
                <w:tcPr>
                  <w:tcW w:w="4934" w:type="dxa"/>
                  <w:vMerge/>
                  <w:tcBorders>
                    <w:left w:val="single" w:sz="4" w:space="0" w:color="auto"/>
                  </w:tcBorders>
                  <w:vAlign w:val="center"/>
                </w:tcPr>
                <w:p w14:paraId="227AD963"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vMerge/>
                  <w:tcBorders>
                    <w:left w:val="single" w:sz="4" w:space="0" w:color="auto"/>
                    <w:right w:val="single" w:sz="4" w:space="0" w:color="auto"/>
                  </w:tcBorders>
                  <w:vAlign w:val="center"/>
                </w:tcPr>
                <w:p w14:paraId="5DF272AB" w14:textId="77777777" w:rsidR="007968FF" w:rsidRPr="005465A2" w:rsidRDefault="007968FF" w:rsidP="007968FF">
                  <w:pPr>
                    <w:pStyle w:val="Inne0"/>
                    <w:spacing w:line="240" w:lineRule="auto"/>
                    <w:jc w:val="center"/>
                    <w:rPr>
                      <w:rFonts w:ascii="Lato" w:hAnsi="Lato"/>
                      <w:sz w:val="18"/>
                      <w:szCs w:val="18"/>
                    </w:rPr>
                  </w:pPr>
                </w:p>
              </w:tc>
              <w:tc>
                <w:tcPr>
                  <w:tcW w:w="3054" w:type="dxa"/>
                  <w:tcBorders>
                    <w:left w:val="single" w:sz="4" w:space="0" w:color="auto"/>
                    <w:right w:val="single" w:sz="4" w:space="0" w:color="auto"/>
                  </w:tcBorders>
                  <w:vAlign w:val="center"/>
                </w:tcPr>
                <w:p w14:paraId="392603CE" w14:textId="77777777" w:rsidR="007968FF" w:rsidRPr="005465A2" w:rsidRDefault="007968FF" w:rsidP="007968FF">
                  <w:pPr>
                    <w:pStyle w:val="Inne0"/>
                    <w:spacing w:line="240" w:lineRule="auto"/>
                    <w:jc w:val="center"/>
                    <w:rPr>
                      <w:rFonts w:ascii="Lato" w:hAnsi="Lato"/>
                      <w:sz w:val="18"/>
                      <w:szCs w:val="18"/>
                    </w:rPr>
                  </w:pPr>
                </w:p>
              </w:tc>
            </w:tr>
            <w:tr w:rsidR="007968FF" w:rsidRPr="00BE5981" w14:paraId="3544335B" w14:textId="77777777" w:rsidTr="00981BF0">
              <w:trPr>
                <w:trHeight w:hRule="exact" w:val="130"/>
              </w:trPr>
              <w:tc>
                <w:tcPr>
                  <w:tcW w:w="4934" w:type="dxa"/>
                  <w:vMerge/>
                  <w:tcBorders>
                    <w:left w:val="single" w:sz="4" w:space="0" w:color="auto"/>
                  </w:tcBorders>
                  <w:vAlign w:val="center"/>
                </w:tcPr>
                <w:p w14:paraId="2350F28E"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vMerge/>
                  <w:tcBorders>
                    <w:left w:val="single" w:sz="4" w:space="0" w:color="auto"/>
                    <w:right w:val="single" w:sz="4" w:space="0" w:color="auto"/>
                  </w:tcBorders>
                  <w:vAlign w:val="center"/>
                </w:tcPr>
                <w:p w14:paraId="73760595" w14:textId="77777777" w:rsidR="007968FF" w:rsidRPr="005465A2" w:rsidRDefault="007968FF" w:rsidP="007968FF">
                  <w:pPr>
                    <w:pStyle w:val="Inne0"/>
                    <w:spacing w:line="240" w:lineRule="auto"/>
                    <w:jc w:val="center"/>
                    <w:rPr>
                      <w:rFonts w:ascii="Lato" w:hAnsi="Lato"/>
                      <w:sz w:val="18"/>
                      <w:szCs w:val="18"/>
                    </w:rPr>
                  </w:pPr>
                </w:p>
              </w:tc>
              <w:tc>
                <w:tcPr>
                  <w:tcW w:w="3054" w:type="dxa"/>
                  <w:tcBorders>
                    <w:left w:val="single" w:sz="4" w:space="0" w:color="auto"/>
                    <w:right w:val="single" w:sz="4" w:space="0" w:color="auto"/>
                  </w:tcBorders>
                  <w:vAlign w:val="center"/>
                </w:tcPr>
                <w:p w14:paraId="11C1075D" w14:textId="77777777" w:rsidR="007968FF" w:rsidRPr="005465A2" w:rsidRDefault="007968FF" w:rsidP="007968FF">
                  <w:pPr>
                    <w:pStyle w:val="Inne0"/>
                    <w:spacing w:line="240" w:lineRule="auto"/>
                    <w:jc w:val="center"/>
                    <w:rPr>
                      <w:rFonts w:ascii="Lato" w:hAnsi="Lato"/>
                      <w:sz w:val="18"/>
                      <w:szCs w:val="18"/>
                    </w:rPr>
                  </w:pPr>
                </w:p>
              </w:tc>
            </w:tr>
            <w:tr w:rsidR="007968FF" w:rsidRPr="00BE5981" w14:paraId="00343D7E" w14:textId="77777777" w:rsidTr="00981BF0">
              <w:trPr>
                <w:trHeight w:hRule="exact" w:val="396"/>
              </w:trPr>
              <w:tc>
                <w:tcPr>
                  <w:tcW w:w="4934" w:type="dxa"/>
                  <w:vMerge/>
                  <w:tcBorders>
                    <w:left w:val="single" w:sz="4" w:space="0" w:color="auto"/>
                  </w:tcBorders>
                  <w:vAlign w:val="center"/>
                </w:tcPr>
                <w:p w14:paraId="14730938"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1C35770C"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right w:val="single" w:sz="4" w:space="0" w:color="auto"/>
                  </w:tcBorders>
                  <w:vAlign w:val="center"/>
                </w:tcPr>
                <w:p w14:paraId="4A24C8B2"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x</w:t>
                  </w:r>
                </w:p>
              </w:tc>
            </w:tr>
            <w:tr w:rsidR="007968FF" w:rsidRPr="00BE5981" w14:paraId="221735DB" w14:textId="77777777" w:rsidTr="00981BF0">
              <w:trPr>
                <w:trHeight w:val="398"/>
              </w:trPr>
              <w:tc>
                <w:tcPr>
                  <w:tcW w:w="4934" w:type="dxa"/>
                  <w:vMerge w:val="restart"/>
                  <w:tcBorders>
                    <w:top w:val="single" w:sz="4" w:space="0" w:color="auto"/>
                    <w:left w:val="single" w:sz="4" w:space="0" w:color="auto"/>
                  </w:tcBorders>
                  <w:vAlign w:val="center"/>
                </w:tcPr>
                <w:p w14:paraId="6F27C2AB"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1 blok tłumaczenia symultanicznego, tj. 1 godziny pracy 1 tłumacza w kombinacji językowej obcy /obcy</w:t>
                  </w:r>
                  <w:r w:rsidRPr="005465A2">
                    <w:rPr>
                      <w:rStyle w:val="Inne"/>
                      <w:rFonts w:ascii="Lato" w:eastAsiaTheme="majorEastAsia" w:hAnsi="Lato"/>
                      <w:sz w:val="18"/>
                      <w:szCs w:val="18"/>
                    </w:rPr>
                    <w:footnoteReference w:id="1"/>
                  </w:r>
                </w:p>
              </w:tc>
              <w:tc>
                <w:tcPr>
                  <w:tcW w:w="2093" w:type="dxa"/>
                  <w:tcBorders>
                    <w:top w:val="single" w:sz="4" w:space="0" w:color="auto"/>
                    <w:left w:val="single" w:sz="4" w:space="0" w:color="auto"/>
                    <w:right w:val="single" w:sz="4" w:space="0" w:color="auto"/>
                  </w:tcBorders>
                </w:tcPr>
                <w:p w14:paraId="6364074B" w14:textId="77777777" w:rsidR="007968FF" w:rsidRPr="005465A2" w:rsidRDefault="007968FF" w:rsidP="007968FF">
                  <w:pPr>
                    <w:pStyle w:val="Inne0"/>
                    <w:spacing w:before="260"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tcPr>
                <w:p w14:paraId="0F78A323" w14:textId="77777777" w:rsidR="007968FF" w:rsidRPr="005465A2" w:rsidRDefault="007968FF" w:rsidP="007968FF">
                  <w:pPr>
                    <w:pStyle w:val="Inne0"/>
                    <w:spacing w:before="260" w:line="240" w:lineRule="auto"/>
                    <w:jc w:val="center"/>
                    <w:rPr>
                      <w:rFonts w:ascii="Lato" w:hAnsi="Lato"/>
                      <w:sz w:val="18"/>
                      <w:szCs w:val="18"/>
                    </w:rPr>
                  </w:pPr>
                  <w:r>
                    <w:rPr>
                      <w:rFonts w:ascii="Lato" w:hAnsi="Lato"/>
                      <w:sz w:val="18"/>
                      <w:szCs w:val="18"/>
                    </w:rPr>
                    <w:t>x</w:t>
                  </w:r>
                </w:p>
              </w:tc>
            </w:tr>
            <w:tr w:rsidR="007968FF" w:rsidRPr="00BE5981" w14:paraId="7DA393CD" w14:textId="77777777" w:rsidTr="00981BF0">
              <w:trPr>
                <w:trHeight w:hRule="exact" w:val="572"/>
              </w:trPr>
              <w:tc>
                <w:tcPr>
                  <w:tcW w:w="4934" w:type="dxa"/>
                  <w:vMerge/>
                  <w:tcBorders>
                    <w:left w:val="single" w:sz="4" w:space="0" w:color="auto"/>
                  </w:tcBorders>
                  <w:vAlign w:val="center"/>
                </w:tcPr>
                <w:p w14:paraId="6F79D89D"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tcPr>
                <w:p w14:paraId="3077F8DF" w14:textId="77777777" w:rsidR="007968FF" w:rsidRPr="005465A2" w:rsidRDefault="007968FF" w:rsidP="007968FF">
                  <w:pPr>
                    <w:pStyle w:val="Inne0"/>
                    <w:spacing w:before="260" w:line="240" w:lineRule="auto"/>
                    <w:jc w:val="center"/>
                    <w:rPr>
                      <w:rFonts w:ascii="Lato" w:hAnsi="Lato"/>
                      <w:sz w:val="18"/>
                      <w:szCs w:val="18"/>
                    </w:rPr>
                  </w:pPr>
                  <w:r w:rsidRPr="005465A2">
                    <w:rPr>
                      <w:rFonts w:ascii="Lato" w:hAnsi="Lato"/>
                      <w:sz w:val="18"/>
                      <w:szCs w:val="18"/>
                    </w:rPr>
                    <w:t>pilny</w:t>
                  </w:r>
                </w:p>
              </w:tc>
              <w:tc>
                <w:tcPr>
                  <w:tcW w:w="3054" w:type="dxa"/>
                  <w:tcBorders>
                    <w:left w:val="single" w:sz="4" w:space="0" w:color="auto"/>
                    <w:right w:val="single" w:sz="4" w:space="0" w:color="auto"/>
                  </w:tcBorders>
                </w:tcPr>
                <w:p w14:paraId="059343FA" w14:textId="77777777" w:rsidR="007968FF" w:rsidRPr="005465A2" w:rsidRDefault="007968FF" w:rsidP="007968FF">
                  <w:pPr>
                    <w:pStyle w:val="Inne0"/>
                    <w:spacing w:before="260" w:line="240" w:lineRule="auto"/>
                    <w:jc w:val="center"/>
                    <w:rPr>
                      <w:rFonts w:ascii="Lato" w:hAnsi="Lato"/>
                      <w:sz w:val="18"/>
                      <w:szCs w:val="18"/>
                    </w:rPr>
                  </w:pPr>
                  <w:r>
                    <w:rPr>
                      <w:rFonts w:ascii="Lato" w:hAnsi="Lato"/>
                      <w:sz w:val="18"/>
                      <w:szCs w:val="18"/>
                    </w:rPr>
                    <w:t>x</w:t>
                  </w:r>
                </w:p>
              </w:tc>
            </w:tr>
            <w:tr w:rsidR="007968FF" w:rsidRPr="00BE5981" w14:paraId="3ECCA7C7" w14:textId="77777777" w:rsidTr="00981BF0">
              <w:trPr>
                <w:trHeight w:hRule="exact" w:val="592"/>
              </w:trPr>
              <w:tc>
                <w:tcPr>
                  <w:tcW w:w="4934" w:type="dxa"/>
                  <w:vMerge/>
                  <w:tcBorders>
                    <w:left w:val="single" w:sz="4" w:space="0" w:color="auto"/>
                  </w:tcBorders>
                  <w:vAlign w:val="center"/>
                </w:tcPr>
                <w:p w14:paraId="076A1257"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tcPr>
                <w:p w14:paraId="0B4E589E" w14:textId="77777777" w:rsidR="007968FF" w:rsidRPr="005465A2" w:rsidRDefault="007968FF" w:rsidP="007968FF">
                  <w:pPr>
                    <w:pStyle w:val="Inne0"/>
                    <w:spacing w:before="260"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right w:val="single" w:sz="4" w:space="0" w:color="auto"/>
                  </w:tcBorders>
                </w:tcPr>
                <w:p w14:paraId="57AA640A" w14:textId="77777777" w:rsidR="007968FF" w:rsidRPr="005465A2" w:rsidRDefault="007968FF" w:rsidP="007968FF">
                  <w:pPr>
                    <w:pStyle w:val="Inne0"/>
                    <w:spacing w:before="260" w:line="240" w:lineRule="auto"/>
                    <w:jc w:val="center"/>
                    <w:rPr>
                      <w:rFonts w:ascii="Lato" w:hAnsi="Lato"/>
                      <w:sz w:val="18"/>
                      <w:szCs w:val="18"/>
                    </w:rPr>
                  </w:pPr>
                  <w:r>
                    <w:rPr>
                      <w:rFonts w:ascii="Lato" w:hAnsi="Lato"/>
                      <w:sz w:val="18"/>
                      <w:szCs w:val="18"/>
                    </w:rPr>
                    <w:t>x</w:t>
                  </w:r>
                </w:p>
              </w:tc>
            </w:tr>
            <w:tr w:rsidR="007968FF" w:rsidRPr="00BE5981" w14:paraId="731F8D22" w14:textId="77777777" w:rsidTr="00981BF0">
              <w:trPr>
                <w:trHeight w:val="478"/>
              </w:trPr>
              <w:tc>
                <w:tcPr>
                  <w:tcW w:w="4934" w:type="dxa"/>
                  <w:vMerge w:val="restart"/>
                  <w:tcBorders>
                    <w:top w:val="single" w:sz="4" w:space="0" w:color="auto"/>
                    <w:left w:val="single" w:sz="4" w:space="0" w:color="auto"/>
                  </w:tcBorders>
                  <w:vAlign w:val="center"/>
                </w:tcPr>
                <w:p w14:paraId="4C4D5675"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1 blok tłumaczenia symultanicznego, tj. 1 godziny pracy 1 tłumacza w kombinacji językowej polski /obcy/ polski</w:t>
                  </w:r>
                </w:p>
                <w:p w14:paraId="4DFAA630"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wraz z nagrywaniem na nośnik (zapis cyfrowy)</w:t>
                  </w:r>
                </w:p>
              </w:tc>
              <w:tc>
                <w:tcPr>
                  <w:tcW w:w="2093" w:type="dxa"/>
                  <w:tcBorders>
                    <w:top w:val="single" w:sz="4" w:space="0" w:color="auto"/>
                    <w:left w:val="single" w:sz="4" w:space="0" w:color="auto"/>
                    <w:right w:val="single" w:sz="4" w:space="0" w:color="auto"/>
                  </w:tcBorders>
                  <w:vAlign w:val="center"/>
                </w:tcPr>
                <w:p w14:paraId="23C6578E"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vAlign w:val="center"/>
                </w:tcPr>
                <w:p w14:paraId="0B19AD71"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28079685" w14:textId="77777777" w:rsidTr="00981BF0">
              <w:trPr>
                <w:trHeight w:hRule="exact" w:val="476"/>
              </w:trPr>
              <w:tc>
                <w:tcPr>
                  <w:tcW w:w="4934" w:type="dxa"/>
                  <w:vMerge/>
                  <w:tcBorders>
                    <w:left w:val="single" w:sz="4" w:space="0" w:color="auto"/>
                  </w:tcBorders>
                  <w:vAlign w:val="center"/>
                </w:tcPr>
                <w:p w14:paraId="1C763D53"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7F1B693F"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pilny</w:t>
                  </w:r>
                </w:p>
              </w:tc>
              <w:tc>
                <w:tcPr>
                  <w:tcW w:w="3054" w:type="dxa"/>
                  <w:tcBorders>
                    <w:left w:val="single" w:sz="4" w:space="0" w:color="auto"/>
                    <w:right w:val="single" w:sz="4" w:space="0" w:color="auto"/>
                  </w:tcBorders>
                  <w:vAlign w:val="center"/>
                </w:tcPr>
                <w:p w14:paraId="59A19CC2"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085C0EF9" w14:textId="77777777" w:rsidTr="00981BF0">
              <w:trPr>
                <w:trHeight w:hRule="exact" w:val="476"/>
              </w:trPr>
              <w:tc>
                <w:tcPr>
                  <w:tcW w:w="4934" w:type="dxa"/>
                  <w:vMerge/>
                  <w:tcBorders>
                    <w:left w:val="single" w:sz="4" w:space="0" w:color="auto"/>
                  </w:tcBorders>
                  <w:vAlign w:val="center"/>
                </w:tcPr>
                <w:p w14:paraId="46263034"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42140419"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right w:val="single" w:sz="4" w:space="0" w:color="auto"/>
                  </w:tcBorders>
                  <w:vAlign w:val="center"/>
                </w:tcPr>
                <w:p w14:paraId="14EDF852"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30E3A0D1" w14:textId="77777777" w:rsidTr="00981BF0">
              <w:trPr>
                <w:trHeight w:val="478"/>
              </w:trPr>
              <w:tc>
                <w:tcPr>
                  <w:tcW w:w="4934" w:type="dxa"/>
                  <w:vMerge w:val="restart"/>
                  <w:tcBorders>
                    <w:top w:val="single" w:sz="4" w:space="0" w:color="auto"/>
                    <w:left w:val="single" w:sz="4" w:space="0" w:color="auto"/>
                  </w:tcBorders>
                  <w:vAlign w:val="center"/>
                </w:tcPr>
                <w:p w14:paraId="4EB72E3D"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1 blok tłumaczenia symultanicznego, tj. 1 godziny pracy 1 tłumacza w kombinacji językowej obcy /obcy*</w:t>
                  </w:r>
                </w:p>
                <w:p w14:paraId="6475B472"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wraz z nagrywaniem na nośnik (zapis cyfrowy)</w:t>
                  </w:r>
                </w:p>
              </w:tc>
              <w:tc>
                <w:tcPr>
                  <w:tcW w:w="2093" w:type="dxa"/>
                  <w:tcBorders>
                    <w:top w:val="single" w:sz="4" w:space="0" w:color="auto"/>
                    <w:left w:val="single" w:sz="4" w:space="0" w:color="auto"/>
                    <w:right w:val="single" w:sz="4" w:space="0" w:color="auto"/>
                  </w:tcBorders>
                  <w:vAlign w:val="center"/>
                </w:tcPr>
                <w:p w14:paraId="129874E6"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vAlign w:val="center"/>
                </w:tcPr>
                <w:p w14:paraId="7DC95C37"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331A9F5A" w14:textId="77777777" w:rsidTr="00981BF0">
              <w:trPr>
                <w:trHeight w:hRule="exact" w:val="476"/>
              </w:trPr>
              <w:tc>
                <w:tcPr>
                  <w:tcW w:w="4934" w:type="dxa"/>
                  <w:vMerge/>
                  <w:tcBorders>
                    <w:left w:val="single" w:sz="4" w:space="0" w:color="auto"/>
                  </w:tcBorders>
                  <w:vAlign w:val="center"/>
                </w:tcPr>
                <w:p w14:paraId="279D4F10"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58EEEA2F"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pilny</w:t>
                  </w:r>
                </w:p>
              </w:tc>
              <w:tc>
                <w:tcPr>
                  <w:tcW w:w="3054" w:type="dxa"/>
                  <w:tcBorders>
                    <w:left w:val="single" w:sz="4" w:space="0" w:color="auto"/>
                    <w:right w:val="single" w:sz="4" w:space="0" w:color="auto"/>
                  </w:tcBorders>
                  <w:vAlign w:val="center"/>
                </w:tcPr>
                <w:p w14:paraId="609AF0F4"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50EA991A" w14:textId="77777777" w:rsidTr="00981BF0">
              <w:trPr>
                <w:trHeight w:hRule="exact" w:val="476"/>
              </w:trPr>
              <w:tc>
                <w:tcPr>
                  <w:tcW w:w="4934" w:type="dxa"/>
                  <w:vMerge/>
                  <w:tcBorders>
                    <w:left w:val="single" w:sz="4" w:space="0" w:color="auto"/>
                  </w:tcBorders>
                  <w:vAlign w:val="center"/>
                </w:tcPr>
                <w:p w14:paraId="1F6009F4"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426A8957"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right w:val="single" w:sz="4" w:space="0" w:color="auto"/>
                  </w:tcBorders>
                  <w:vAlign w:val="center"/>
                </w:tcPr>
                <w:p w14:paraId="0C23B530"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6B2CB5A2" w14:textId="77777777" w:rsidTr="00981BF0">
              <w:trPr>
                <w:trHeight w:val="558"/>
              </w:trPr>
              <w:tc>
                <w:tcPr>
                  <w:tcW w:w="4934" w:type="dxa"/>
                  <w:vMerge w:val="restart"/>
                  <w:tcBorders>
                    <w:top w:val="single" w:sz="4" w:space="0" w:color="auto"/>
                    <w:left w:val="single" w:sz="4" w:space="0" w:color="auto"/>
                  </w:tcBorders>
                  <w:vAlign w:val="center"/>
                </w:tcPr>
                <w:p w14:paraId="530049CB"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lastRenderedPageBreak/>
                    <w:t>1 blok tłumaczenia symultanicznego, tj. 1 godziny pracy 1 tłumacza w kombinacji językowej polski /obcy/ polski</w:t>
                  </w:r>
                </w:p>
                <w:p w14:paraId="4D1BD84C"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wraz z nagrywaniem na nośnik (zapis cyfrowy) wraz z protokołowaniem tłumaczenia.</w:t>
                  </w:r>
                </w:p>
              </w:tc>
              <w:tc>
                <w:tcPr>
                  <w:tcW w:w="2093" w:type="dxa"/>
                  <w:tcBorders>
                    <w:top w:val="single" w:sz="4" w:space="0" w:color="auto"/>
                    <w:left w:val="single" w:sz="4" w:space="0" w:color="auto"/>
                    <w:right w:val="single" w:sz="4" w:space="0" w:color="auto"/>
                  </w:tcBorders>
                  <w:vAlign w:val="center"/>
                </w:tcPr>
                <w:p w14:paraId="4045B67F"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vAlign w:val="center"/>
                </w:tcPr>
                <w:p w14:paraId="4D770CA3"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167D866C" w14:textId="77777777" w:rsidTr="00981BF0">
              <w:trPr>
                <w:trHeight w:hRule="exact" w:val="556"/>
              </w:trPr>
              <w:tc>
                <w:tcPr>
                  <w:tcW w:w="4934" w:type="dxa"/>
                  <w:vMerge/>
                  <w:tcBorders>
                    <w:left w:val="single" w:sz="4" w:space="0" w:color="auto"/>
                  </w:tcBorders>
                  <w:vAlign w:val="center"/>
                </w:tcPr>
                <w:p w14:paraId="2D4101B0"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31EA7DE7"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pilny</w:t>
                  </w:r>
                </w:p>
              </w:tc>
              <w:tc>
                <w:tcPr>
                  <w:tcW w:w="3054" w:type="dxa"/>
                  <w:tcBorders>
                    <w:left w:val="single" w:sz="4" w:space="0" w:color="auto"/>
                    <w:right w:val="single" w:sz="4" w:space="0" w:color="auto"/>
                  </w:tcBorders>
                  <w:vAlign w:val="center"/>
                </w:tcPr>
                <w:p w14:paraId="0BECCCE8"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70B73E66" w14:textId="77777777" w:rsidTr="00981BF0">
              <w:trPr>
                <w:trHeight w:hRule="exact" w:val="556"/>
              </w:trPr>
              <w:tc>
                <w:tcPr>
                  <w:tcW w:w="4934" w:type="dxa"/>
                  <w:vMerge/>
                  <w:tcBorders>
                    <w:left w:val="single" w:sz="4" w:space="0" w:color="auto"/>
                  </w:tcBorders>
                  <w:vAlign w:val="center"/>
                </w:tcPr>
                <w:p w14:paraId="689AA22B"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0F4C29A9"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right w:val="single" w:sz="4" w:space="0" w:color="auto"/>
                  </w:tcBorders>
                  <w:vAlign w:val="center"/>
                </w:tcPr>
                <w:p w14:paraId="77E6EA4B"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3119A55A" w14:textId="77777777" w:rsidTr="00981BF0">
              <w:trPr>
                <w:trHeight w:val="558"/>
              </w:trPr>
              <w:tc>
                <w:tcPr>
                  <w:tcW w:w="4934" w:type="dxa"/>
                  <w:vMerge w:val="restart"/>
                  <w:tcBorders>
                    <w:top w:val="single" w:sz="4" w:space="0" w:color="auto"/>
                    <w:left w:val="single" w:sz="4" w:space="0" w:color="auto"/>
                  </w:tcBorders>
                  <w:vAlign w:val="center"/>
                </w:tcPr>
                <w:p w14:paraId="40E1B256"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1 blok tłumaczenia symultanicznego, tj. 1 godziny pracy 1 tłumacza w kombinacji językowej obcy /obcy*</w:t>
                  </w:r>
                </w:p>
                <w:p w14:paraId="2D835AA5"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wraz z nagrywaniem na nośnik (zapis cyfrowy) wraz z protokołowaniem tłumaczenia.</w:t>
                  </w:r>
                </w:p>
              </w:tc>
              <w:tc>
                <w:tcPr>
                  <w:tcW w:w="2093" w:type="dxa"/>
                  <w:tcBorders>
                    <w:top w:val="single" w:sz="4" w:space="0" w:color="auto"/>
                    <w:left w:val="single" w:sz="4" w:space="0" w:color="auto"/>
                    <w:right w:val="single" w:sz="4" w:space="0" w:color="auto"/>
                  </w:tcBorders>
                  <w:vAlign w:val="center"/>
                </w:tcPr>
                <w:p w14:paraId="233937C5"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vAlign w:val="center"/>
                </w:tcPr>
                <w:p w14:paraId="651D5383"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5DDCFBF7" w14:textId="77777777" w:rsidTr="00981BF0">
              <w:trPr>
                <w:trHeight w:val="184"/>
              </w:trPr>
              <w:tc>
                <w:tcPr>
                  <w:tcW w:w="4934" w:type="dxa"/>
                  <w:vMerge/>
                  <w:tcBorders>
                    <w:left w:val="single" w:sz="4" w:space="0" w:color="auto"/>
                  </w:tcBorders>
                  <w:vAlign w:val="center"/>
                </w:tcPr>
                <w:p w14:paraId="3FE94297"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vMerge w:val="restart"/>
                  <w:tcBorders>
                    <w:top w:val="single" w:sz="4" w:space="0" w:color="auto"/>
                    <w:left w:val="single" w:sz="4" w:space="0" w:color="auto"/>
                    <w:right w:val="single" w:sz="4" w:space="0" w:color="auto"/>
                  </w:tcBorders>
                  <w:vAlign w:val="center"/>
                </w:tcPr>
                <w:p w14:paraId="72AC6CF9"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pilny</w:t>
                  </w:r>
                </w:p>
              </w:tc>
              <w:tc>
                <w:tcPr>
                  <w:tcW w:w="3054" w:type="dxa"/>
                  <w:tcBorders>
                    <w:left w:val="single" w:sz="4" w:space="0" w:color="auto"/>
                    <w:right w:val="single" w:sz="4" w:space="0" w:color="auto"/>
                  </w:tcBorders>
                  <w:vAlign w:val="center"/>
                </w:tcPr>
                <w:p w14:paraId="5BDD8FA8" w14:textId="77777777" w:rsidR="007968FF" w:rsidRPr="005465A2" w:rsidRDefault="007968FF" w:rsidP="007968FF">
                  <w:pPr>
                    <w:pStyle w:val="Inne0"/>
                    <w:spacing w:line="240" w:lineRule="auto"/>
                    <w:jc w:val="center"/>
                    <w:rPr>
                      <w:rFonts w:ascii="Lato" w:hAnsi="Lato"/>
                      <w:sz w:val="18"/>
                      <w:szCs w:val="18"/>
                    </w:rPr>
                  </w:pPr>
                </w:p>
              </w:tc>
            </w:tr>
            <w:tr w:rsidR="007968FF" w:rsidRPr="00BE5981" w14:paraId="773CAC14" w14:textId="77777777" w:rsidTr="00981BF0">
              <w:trPr>
                <w:trHeight w:hRule="exact" w:val="183"/>
              </w:trPr>
              <w:tc>
                <w:tcPr>
                  <w:tcW w:w="4934" w:type="dxa"/>
                  <w:vMerge/>
                  <w:tcBorders>
                    <w:left w:val="single" w:sz="4" w:space="0" w:color="auto"/>
                  </w:tcBorders>
                  <w:vAlign w:val="center"/>
                </w:tcPr>
                <w:p w14:paraId="01BB2E11"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vMerge/>
                  <w:tcBorders>
                    <w:left w:val="single" w:sz="4" w:space="0" w:color="auto"/>
                    <w:right w:val="single" w:sz="4" w:space="0" w:color="auto"/>
                  </w:tcBorders>
                  <w:vAlign w:val="center"/>
                </w:tcPr>
                <w:p w14:paraId="04E2F4E8" w14:textId="77777777" w:rsidR="007968FF" w:rsidRPr="005465A2" w:rsidRDefault="007968FF" w:rsidP="007968FF">
                  <w:pPr>
                    <w:pStyle w:val="Inne0"/>
                    <w:spacing w:line="240" w:lineRule="auto"/>
                    <w:jc w:val="center"/>
                    <w:rPr>
                      <w:rFonts w:ascii="Lato" w:hAnsi="Lato"/>
                      <w:sz w:val="18"/>
                      <w:szCs w:val="18"/>
                    </w:rPr>
                  </w:pPr>
                </w:p>
              </w:tc>
              <w:tc>
                <w:tcPr>
                  <w:tcW w:w="3054" w:type="dxa"/>
                  <w:tcBorders>
                    <w:left w:val="single" w:sz="4" w:space="0" w:color="auto"/>
                    <w:right w:val="single" w:sz="4" w:space="0" w:color="auto"/>
                  </w:tcBorders>
                  <w:vAlign w:val="center"/>
                </w:tcPr>
                <w:p w14:paraId="11DA1AA3"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0C25FE37" w14:textId="77777777" w:rsidTr="00981BF0">
              <w:trPr>
                <w:trHeight w:hRule="exact" w:val="183"/>
              </w:trPr>
              <w:tc>
                <w:tcPr>
                  <w:tcW w:w="4934" w:type="dxa"/>
                  <w:vMerge/>
                  <w:tcBorders>
                    <w:left w:val="single" w:sz="4" w:space="0" w:color="auto"/>
                  </w:tcBorders>
                  <w:vAlign w:val="center"/>
                </w:tcPr>
                <w:p w14:paraId="6DA27A27"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vMerge/>
                  <w:tcBorders>
                    <w:left w:val="single" w:sz="4" w:space="0" w:color="auto"/>
                    <w:right w:val="single" w:sz="4" w:space="0" w:color="auto"/>
                  </w:tcBorders>
                  <w:vAlign w:val="center"/>
                </w:tcPr>
                <w:p w14:paraId="0D352E92" w14:textId="77777777" w:rsidR="007968FF" w:rsidRPr="005465A2" w:rsidRDefault="007968FF" w:rsidP="007968FF">
                  <w:pPr>
                    <w:pStyle w:val="Inne0"/>
                    <w:spacing w:line="240" w:lineRule="auto"/>
                    <w:jc w:val="center"/>
                    <w:rPr>
                      <w:rFonts w:ascii="Lato" w:hAnsi="Lato"/>
                      <w:sz w:val="18"/>
                      <w:szCs w:val="18"/>
                    </w:rPr>
                  </w:pPr>
                </w:p>
              </w:tc>
              <w:tc>
                <w:tcPr>
                  <w:tcW w:w="3054" w:type="dxa"/>
                  <w:tcBorders>
                    <w:left w:val="single" w:sz="4" w:space="0" w:color="auto"/>
                    <w:right w:val="single" w:sz="4" w:space="0" w:color="auto"/>
                  </w:tcBorders>
                  <w:vAlign w:val="center"/>
                </w:tcPr>
                <w:p w14:paraId="4C484904" w14:textId="77777777" w:rsidR="007968FF" w:rsidRPr="005465A2" w:rsidRDefault="007968FF" w:rsidP="007968FF">
                  <w:pPr>
                    <w:pStyle w:val="Inne0"/>
                    <w:spacing w:line="240" w:lineRule="auto"/>
                    <w:jc w:val="center"/>
                    <w:rPr>
                      <w:rFonts w:ascii="Lato" w:hAnsi="Lato"/>
                      <w:sz w:val="18"/>
                      <w:szCs w:val="18"/>
                    </w:rPr>
                  </w:pPr>
                </w:p>
              </w:tc>
            </w:tr>
            <w:tr w:rsidR="007968FF" w:rsidRPr="00BE5981" w14:paraId="14BCA715" w14:textId="77777777" w:rsidTr="00981BF0">
              <w:trPr>
                <w:trHeight w:hRule="exact" w:val="556"/>
              </w:trPr>
              <w:tc>
                <w:tcPr>
                  <w:tcW w:w="4934" w:type="dxa"/>
                  <w:vMerge/>
                  <w:tcBorders>
                    <w:left w:val="single" w:sz="4" w:space="0" w:color="auto"/>
                  </w:tcBorders>
                  <w:vAlign w:val="center"/>
                </w:tcPr>
                <w:p w14:paraId="28963CB4"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26A38C20"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right w:val="single" w:sz="4" w:space="0" w:color="auto"/>
                  </w:tcBorders>
                  <w:vAlign w:val="center"/>
                </w:tcPr>
                <w:p w14:paraId="6B436D15"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0DC1BE1B" w14:textId="77777777" w:rsidTr="00981BF0">
              <w:trPr>
                <w:trHeight w:val="398"/>
              </w:trPr>
              <w:tc>
                <w:tcPr>
                  <w:tcW w:w="4934" w:type="dxa"/>
                  <w:vMerge w:val="restart"/>
                  <w:tcBorders>
                    <w:top w:val="single" w:sz="4" w:space="0" w:color="auto"/>
                    <w:left w:val="single" w:sz="4" w:space="0" w:color="auto"/>
                  </w:tcBorders>
                  <w:vAlign w:val="center"/>
                </w:tcPr>
                <w:p w14:paraId="24628C33"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1 blok tłumaczenia konsekutywnego, tj. 1 godziny pracy 1 tłumacza w kombinacji językowej polski /obcy/ polski</w:t>
                  </w:r>
                </w:p>
              </w:tc>
              <w:tc>
                <w:tcPr>
                  <w:tcW w:w="2093" w:type="dxa"/>
                  <w:tcBorders>
                    <w:top w:val="single" w:sz="4" w:space="0" w:color="auto"/>
                    <w:left w:val="single" w:sz="4" w:space="0" w:color="auto"/>
                    <w:right w:val="single" w:sz="4" w:space="0" w:color="auto"/>
                  </w:tcBorders>
                  <w:vAlign w:val="center"/>
                </w:tcPr>
                <w:p w14:paraId="73A94383"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vAlign w:val="center"/>
                </w:tcPr>
                <w:p w14:paraId="3F8FE144"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4E8723AF" w14:textId="77777777" w:rsidTr="00981BF0">
              <w:trPr>
                <w:trHeight w:hRule="exact" w:val="396"/>
              </w:trPr>
              <w:tc>
                <w:tcPr>
                  <w:tcW w:w="4934" w:type="dxa"/>
                  <w:vMerge/>
                  <w:tcBorders>
                    <w:left w:val="single" w:sz="4" w:space="0" w:color="auto"/>
                  </w:tcBorders>
                  <w:vAlign w:val="center"/>
                </w:tcPr>
                <w:p w14:paraId="5CA6C176"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0458B9CA"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pilny</w:t>
                  </w:r>
                </w:p>
              </w:tc>
              <w:tc>
                <w:tcPr>
                  <w:tcW w:w="3054" w:type="dxa"/>
                  <w:tcBorders>
                    <w:left w:val="single" w:sz="4" w:space="0" w:color="auto"/>
                    <w:right w:val="single" w:sz="4" w:space="0" w:color="auto"/>
                  </w:tcBorders>
                  <w:vAlign w:val="center"/>
                </w:tcPr>
                <w:p w14:paraId="5ADC3FC4"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4BE07051" w14:textId="77777777" w:rsidTr="00981BF0">
              <w:trPr>
                <w:trHeight w:hRule="exact" w:val="396"/>
              </w:trPr>
              <w:tc>
                <w:tcPr>
                  <w:tcW w:w="4934" w:type="dxa"/>
                  <w:vMerge/>
                  <w:tcBorders>
                    <w:left w:val="single" w:sz="4" w:space="0" w:color="auto"/>
                  </w:tcBorders>
                  <w:vAlign w:val="center"/>
                </w:tcPr>
                <w:p w14:paraId="3170D67A"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right w:val="single" w:sz="4" w:space="0" w:color="auto"/>
                  </w:tcBorders>
                  <w:vAlign w:val="center"/>
                </w:tcPr>
                <w:p w14:paraId="50E0E15C"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right w:val="single" w:sz="4" w:space="0" w:color="auto"/>
                  </w:tcBorders>
                  <w:vAlign w:val="center"/>
                </w:tcPr>
                <w:p w14:paraId="5E32547F"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1A861EAB" w14:textId="77777777" w:rsidTr="00981BF0">
              <w:trPr>
                <w:trHeight w:val="400"/>
              </w:trPr>
              <w:tc>
                <w:tcPr>
                  <w:tcW w:w="4934" w:type="dxa"/>
                  <w:vMerge w:val="restart"/>
                  <w:tcBorders>
                    <w:top w:val="single" w:sz="4" w:space="0" w:color="auto"/>
                    <w:left w:val="single" w:sz="4" w:space="0" w:color="auto"/>
                  </w:tcBorders>
                  <w:vAlign w:val="center"/>
                </w:tcPr>
                <w:p w14:paraId="7C41A7A4" w14:textId="77777777" w:rsidR="007968FF" w:rsidRPr="005465A2" w:rsidRDefault="007968FF" w:rsidP="007968FF">
                  <w:pPr>
                    <w:pStyle w:val="Inne0"/>
                    <w:spacing w:line="276" w:lineRule="auto"/>
                    <w:jc w:val="center"/>
                    <w:rPr>
                      <w:rFonts w:ascii="Lato" w:hAnsi="Lato"/>
                      <w:sz w:val="18"/>
                      <w:szCs w:val="18"/>
                    </w:rPr>
                  </w:pPr>
                  <w:r w:rsidRPr="005465A2">
                    <w:rPr>
                      <w:rStyle w:val="Inne"/>
                      <w:rFonts w:ascii="Lato" w:eastAsiaTheme="majorEastAsia" w:hAnsi="Lato"/>
                      <w:sz w:val="18"/>
                      <w:szCs w:val="18"/>
                    </w:rPr>
                    <w:t>1 blok tłumaczenia konsekutywnego, tj. 1 godziny pracy 1 tłumacza w kombinacji językowej obcy /obcy*</w:t>
                  </w:r>
                </w:p>
              </w:tc>
              <w:tc>
                <w:tcPr>
                  <w:tcW w:w="2093" w:type="dxa"/>
                  <w:tcBorders>
                    <w:top w:val="single" w:sz="4" w:space="0" w:color="auto"/>
                    <w:left w:val="single" w:sz="4" w:space="0" w:color="auto"/>
                    <w:bottom w:val="single" w:sz="4" w:space="0" w:color="auto"/>
                    <w:right w:val="single" w:sz="4" w:space="0" w:color="auto"/>
                  </w:tcBorders>
                </w:tcPr>
                <w:p w14:paraId="7DC94512"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zwykły</w:t>
                  </w:r>
                </w:p>
              </w:tc>
              <w:tc>
                <w:tcPr>
                  <w:tcW w:w="3054" w:type="dxa"/>
                  <w:tcBorders>
                    <w:top w:val="single" w:sz="4" w:space="0" w:color="auto"/>
                    <w:left w:val="single" w:sz="4" w:space="0" w:color="auto"/>
                    <w:right w:val="single" w:sz="4" w:space="0" w:color="auto"/>
                  </w:tcBorders>
                </w:tcPr>
                <w:p w14:paraId="2D6BC58B" w14:textId="77777777" w:rsidR="007968FF" w:rsidRPr="005465A2" w:rsidRDefault="007968FF" w:rsidP="007968FF">
                  <w:pPr>
                    <w:pStyle w:val="Inne0"/>
                    <w:spacing w:before="260" w:line="240" w:lineRule="auto"/>
                    <w:jc w:val="center"/>
                    <w:rPr>
                      <w:rFonts w:ascii="Lato" w:hAnsi="Lato"/>
                      <w:sz w:val="18"/>
                      <w:szCs w:val="18"/>
                    </w:rPr>
                  </w:pPr>
                  <w:r>
                    <w:rPr>
                      <w:rFonts w:ascii="Lato" w:hAnsi="Lato"/>
                      <w:sz w:val="18"/>
                      <w:szCs w:val="18"/>
                    </w:rPr>
                    <w:t>x</w:t>
                  </w:r>
                </w:p>
              </w:tc>
            </w:tr>
            <w:tr w:rsidR="007968FF" w:rsidRPr="00BE5981" w14:paraId="273AD107" w14:textId="77777777" w:rsidTr="00981BF0">
              <w:trPr>
                <w:trHeight w:hRule="exact" w:val="418"/>
              </w:trPr>
              <w:tc>
                <w:tcPr>
                  <w:tcW w:w="4934" w:type="dxa"/>
                  <w:vMerge/>
                  <w:tcBorders>
                    <w:left w:val="single" w:sz="4" w:space="0" w:color="auto"/>
                  </w:tcBorders>
                  <w:vAlign w:val="center"/>
                </w:tcPr>
                <w:p w14:paraId="2653504D"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bottom w:val="single" w:sz="4" w:space="0" w:color="auto"/>
                    <w:right w:val="single" w:sz="4" w:space="0" w:color="auto"/>
                  </w:tcBorders>
                </w:tcPr>
                <w:p w14:paraId="653C6D11"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pilny</w:t>
                  </w:r>
                </w:p>
              </w:tc>
              <w:tc>
                <w:tcPr>
                  <w:tcW w:w="3054" w:type="dxa"/>
                  <w:tcBorders>
                    <w:left w:val="single" w:sz="4" w:space="0" w:color="auto"/>
                    <w:right w:val="single" w:sz="4" w:space="0" w:color="auto"/>
                  </w:tcBorders>
                </w:tcPr>
                <w:p w14:paraId="5A310FDF"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r w:rsidR="007968FF" w:rsidRPr="00BE5981" w14:paraId="5297C9A8" w14:textId="77777777" w:rsidTr="00981BF0">
              <w:trPr>
                <w:trHeight w:hRule="exact" w:val="452"/>
              </w:trPr>
              <w:tc>
                <w:tcPr>
                  <w:tcW w:w="4934" w:type="dxa"/>
                  <w:vMerge/>
                  <w:tcBorders>
                    <w:left w:val="single" w:sz="4" w:space="0" w:color="auto"/>
                    <w:bottom w:val="single" w:sz="4" w:space="0" w:color="auto"/>
                  </w:tcBorders>
                  <w:vAlign w:val="center"/>
                </w:tcPr>
                <w:p w14:paraId="1671CC6B" w14:textId="77777777" w:rsidR="007968FF" w:rsidRPr="005465A2" w:rsidRDefault="007968FF" w:rsidP="007968FF">
                  <w:pPr>
                    <w:pStyle w:val="Inne0"/>
                    <w:spacing w:line="276" w:lineRule="auto"/>
                    <w:jc w:val="center"/>
                    <w:rPr>
                      <w:rStyle w:val="Inne"/>
                      <w:rFonts w:ascii="Lato" w:eastAsiaTheme="majorEastAsia" w:hAnsi="Lato"/>
                      <w:sz w:val="18"/>
                      <w:szCs w:val="18"/>
                    </w:rPr>
                  </w:pPr>
                </w:p>
              </w:tc>
              <w:tc>
                <w:tcPr>
                  <w:tcW w:w="2093" w:type="dxa"/>
                  <w:tcBorders>
                    <w:top w:val="single" w:sz="4" w:space="0" w:color="auto"/>
                    <w:left w:val="single" w:sz="4" w:space="0" w:color="auto"/>
                    <w:bottom w:val="single" w:sz="4" w:space="0" w:color="auto"/>
                    <w:right w:val="single" w:sz="4" w:space="0" w:color="auto"/>
                  </w:tcBorders>
                </w:tcPr>
                <w:p w14:paraId="26BBD44D" w14:textId="77777777" w:rsidR="007968FF" w:rsidRPr="005465A2" w:rsidRDefault="007968FF" w:rsidP="007968FF">
                  <w:pPr>
                    <w:pStyle w:val="Inne0"/>
                    <w:spacing w:line="240" w:lineRule="auto"/>
                    <w:jc w:val="center"/>
                    <w:rPr>
                      <w:rFonts w:ascii="Lato" w:hAnsi="Lato"/>
                      <w:sz w:val="18"/>
                      <w:szCs w:val="18"/>
                    </w:rPr>
                  </w:pPr>
                  <w:r w:rsidRPr="005465A2">
                    <w:rPr>
                      <w:rFonts w:ascii="Lato" w:hAnsi="Lato"/>
                      <w:sz w:val="18"/>
                      <w:szCs w:val="18"/>
                    </w:rPr>
                    <w:t>błyskawiczny</w:t>
                  </w:r>
                </w:p>
              </w:tc>
              <w:tc>
                <w:tcPr>
                  <w:tcW w:w="3054" w:type="dxa"/>
                  <w:tcBorders>
                    <w:left w:val="single" w:sz="4" w:space="0" w:color="auto"/>
                    <w:bottom w:val="single" w:sz="4" w:space="0" w:color="auto"/>
                    <w:right w:val="single" w:sz="4" w:space="0" w:color="auto"/>
                  </w:tcBorders>
                </w:tcPr>
                <w:p w14:paraId="0ECC66FE" w14:textId="77777777" w:rsidR="007968FF" w:rsidRPr="005465A2" w:rsidRDefault="007968FF" w:rsidP="007968FF">
                  <w:pPr>
                    <w:pStyle w:val="Inne0"/>
                    <w:spacing w:line="240" w:lineRule="auto"/>
                    <w:jc w:val="center"/>
                    <w:rPr>
                      <w:rFonts w:ascii="Lato" w:hAnsi="Lato"/>
                      <w:sz w:val="18"/>
                      <w:szCs w:val="18"/>
                    </w:rPr>
                  </w:pPr>
                  <w:r>
                    <w:rPr>
                      <w:rFonts w:ascii="Lato" w:hAnsi="Lato"/>
                      <w:sz w:val="18"/>
                      <w:szCs w:val="18"/>
                    </w:rPr>
                    <w:t>x</w:t>
                  </w:r>
                </w:p>
              </w:tc>
            </w:tr>
          </w:tbl>
          <w:p w14:paraId="23AF2240" w14:textId="77777777" w:rsidR="006A33D8" w:rsidRDefault="00695D2C" w:rsidP="00841010">
            <w:pPr>
              <w:pStyle w:val="Akapitzlist"/>
              <w:spacing w:after="600" w:line="240" w:lineRule="auto"/>
              <w:rPr>
                <w:rStyle w:val="Stopka0"/>
                <w:rFonts w:ascii="Lato" w:eastAsiaTheme="majorEastAsia" w:hAnsi="Lato"/>
                <w:sz w:val="18"/>
                <w:szCs w:val="18"/>
              </w:rPr>
            </w:pPr>
            <w:r>
              <w:rPr>
                <w:rFonts w:ascii="Lato" w:eastAsia="Times New Roman" w:hAnsi="Lato" w:cs="Times New Roman"/>
                <w:sz w:val="20"/>
                <w:szCs w:val="20"/>
              </w:rPr>
              <w:t>*</w:t>
            </w:r>
            <w:r w:rsidRPr="00841010">
              <w:rPr>
                <w:rFonts w:ascii="Lato" w:eastAsia="Times New Roman" w:hAnsi="Lato" w:cs="Times New Roman"/>
                <w:sz w:val="18"/>
                <w:szCs w:val="18"/>
              </w:rPr>
              <w:t xml:space="preserve">W </w:t>
            </w:r>
            <w:r w:rsidRPr="00841010">
              <w:rPr>
                <w:rStyle w:val="Stopka0"/>
                <w:rFonts w:ascii="Lato" w:eastAsiaTheme="majorEastAsia" w:hAnsi="Lato"/>
                <w:sz w:val="18"/>
                <w:szCs w:val="18"/>
              </w:rPr>
              <w:t>przypadku tłumaczenia z języka obcego na język obcy w różnej grupie językowej, obowiązywać będzie cennik dla wyższej grupy językowe</w:t>
            </w:r>
            <w:r w:rsidR="00841010">
              <w:rPr>
                <w:rStyle w:val="Stopka0"/>
                <w:rFonts w:ascii="Lato" w:eastAsiaTheme="majorEastAsia" w:hAnsi="Lato"/>
                <w:sz w:val="18"/>
                <w:szCs w:val="18"/>
              </w:rPr>
              <w:t>j.</w:t>
            </w:r>
          </w:p>
          <w:p w14:paraId="14BCE410" w14:textId="0C2A508B" w:rsidR="008261C4" w:rsidRPr="00841010" w:rsidRDefault="008261C4" w:rsidP="00841010">
            <w:pPr>
              <w:pStyle w:val="Akapitzlist"/>
              <w:spacing w:after="600" w:line="240" w:lineRule="auto"/>
              <w:rPr>
                <w:rFonts w:ascii="Lato" w:eastAsia="Times New Roman" w:hAnsi="Lato" w:cs="Times New Roman"/>
                <w:sz w:val="18"/>
                <w:szCs w:val="18"/>
              </w:rPr>
            </w:pPr>
            <w:r>
              <w:rPr>
                <w:rStyle w:val="Stopka0"/>
                <w:rFonts w:eastAsiaTheme="majorEastAsia"/>
              </w:rPr>
              <w:t>*</w:t>
            </w:r>
            <w:r w:rsidR="009059CF">
              <w:rPr>
                <w:rStyle w:val="Stopka0"/>
                <w:rFonts w:eastAsiaTheme="majorEastAsia"/>
              </w:rPr>
              <w:t xml:space="preserve">Planowana liczba zleceń tłumaczeń ustnych: </w:t>
            </w:r>
            <w:r w:rsidR="008A65E8">
              <w:rPr>
                <w:rStyle w:val="Stopka0"/>
                <w:rFonts w:eastAsiaTheme="majorEastAsia"/>
              </w:rPr>
              <w:t xml:space="preserve">tryb zwykły (Grupa I </w:t>
            </w:r>
            <w:r w:rsidR="009C2B61">
              <w:rPr>
                <w:rStyle w:val="Stopka0"/>
                <w:rFonts w:eastAsiaTheme="majorEastAsia"/>
              </w:rPr>
              <w:t>–</w:t>
            </w:r>
            <w:r w:rsidR="008A65E8">
              <w:rPr>
                <w:rStyle w:val="Stopka0"/>
                <w:rFonts w:eastAsiaTheme="majorEastAsia"/>
              </w:rPr>
              <w:t xml:space="preserve"> 8</w:t>
            </w:r>
            <w:r w:rsidR="009C2B61">
              <w:rPr>
                <w:rStyle w:val="Stopka0"/>
                <w:rFonts w:eastAsiaTheme="majorEastAsia"/>
              </w:rPr>
              <w:t xml:space="preserve">, Grupa II -2, Grupa III – 2); </w:t>
            </w:r>
            <w:r w:rsidR="00480198">
              <w:rPr>
                <w:rStyle w:val="Stopka0"/>
                <w:rFonts w:eastAsiaTheme="majorEastAsia"/>
              </w:rPr>
              <w:t xml:space="preserve">tryb pilny (Grupa I – 8, Grupa II – 1, Grupa III – 1); </w:t>
            </w:r>
            <w:r w:rsidR="00B75C65">
              <w:rPr>
                <w:rStyle w:val="Stopka0"/>
                <w:rFonts w:eastAsiaTheme="majorEastAsia"/>
              </w:rPr>
              <w:t>tryb błyskawiczny (</w:t>
            </w:r>
            <w:r w:rsidR="006F3661">
              <w:rPr>
                <w:rStyle w:val="Stopka0"/>
                <w:rFonts w:eastAsiaTheme="majorEastAsia"/>
              </w:rPr>
              <w:t>wyłącznie dla tłumaczeń w języku angielskim, w dni robocze</w:t>
            </w:r>
            <w:r w:rsidR="00B002D4">
              <w:rPr>
                <w:rStyle w:val="Stopka0"/>
                <w:rFonts w:eastAsiaTheme="majorEastAsia"/>
              </w:rPr>
              <w:t xml:space="preserve"> – 5).</w:t>
            </w:r>
          </w:p>
        </w:tc>
      </w:tr>
      <w:tr w:rsidR="006A33D8" w:rsidRPr="006C373D" w14:paraId="75C4FE96" w14:textId="77777777" w:rsidTr="006A33D8">
        <w:trPr>
          <w:gridAfter w:val="1"/>
          <w:wAfter w:w="25" w:type="dxa"/>
          <w:trHeight w:val="1643"/>
          <w:jc w:val="center"/>
        </w:trPr>
        <w:tc>
          <w:tcPr>
            <w:tcW w:w="10333" w:type="dxa"/>
            <w:tcBorders>
              <w:top w:val="single" w:sz="4" w:space="0" w:color="auto"/>
              <w:left w:val="double" w:sz="4" w:space="0" w:color="auto"/>
              <w:right w:val="double" w:sz="4" w:space="0" w:color="auto"/>
            </w:tcBorders>
            <w:vAlign w:val="center"/>
          </w:tcPr>
          <w:p w14:paraId="25AB2316" w14:textId="77777777" w:rsidR="006A33D8" w:rsidRPr="006C373D" w:rsidRDefault="006A33D8">
            <w:pPr>
              <w:numPr>
                <w:ilvl w:val="0"/>
                <w:numId w:val="18"/>
              </w:numPr>
              <w:tabs>
                <w:tab w:val="num" w:pos="1620"/>
              </w:tabs>
              <w:suppressAutoHyphens/>
              <w:autoSpaceDN w:val="0"/>
              <w:spacing w:before="120" w:after="120" w:line="256" w:lineRule="auto"/>
              <w:ind w:hanging="224"/>
              <w:jc w:val="both"/>
              <w:rPr>
                <w:rFonts w:ascii="Lato" w:hAnsi="Lato" w:cs="Arial"/>
                <w:sz w:val="20"/>
                <w:szCs w:val="20"/>
                <w:lang w:eastAsia="pl-PL"/>
              </w:rPr>
            </w:pPr>
            <w:r w:rsidRPr="006C373D">
              <w:rPr>
                <w:rFonts w:ascii="Lato" w:hAnsi="Lato" w:cs="Arial"/>
                <w:sz w:val="20"/>
                <w:szCs w:val="20"/>
                <w:lang w:eastAsia="pl-PL"/>
              </w:rPr>
              <w:lastRenderedPageBreak/>
              <w:t>Oświadczam(y), że zapoznałem(liśmy) się z Zapytaniem ofertowym wraz z Wzorem umowy i nie wnoszę(</w:t>
            </w:r>
            <w:proofErr w:type="spellStart"/>
            <w:r w:rsidRPr="006C373D">
              <w:rPr>
                <w:rFonts w:ascii="Lato" w:hAnsi="Lato" w:cs="Arial"/>
                <w:sz w:val="20"/>
                <w:szCs w:val="20"/>
                <w:lang w:eastAsia="pl-PL"/>
              </w:rPr>
              <w:t>imy</w:t>
            </w:r>
            <w:proofErr w:type="spellEnd"/>
            <w:r w:rsidRPr="006C373D">
              <w:rPr>
                <w:rFonts w:ascii="Lato" w:hAnsi="Lato" w:cs="Arial"/>
                <w:sz w:val="20"/>
                <w:szCs w:val="20"/>
                <w:lang w:eastAsia="pl-PL"/>
              </w:rPr>
              <w:t>) do nich zastrzeżeń oraz przyjmuję(</w:t>
            </w:r>
            <w:proofErr w:type="spellStart"/>
            <w:r w:rsidRPr="006C373D">
              <w:rPr>
                <w:rFonts w:ascii="Lato" w:hAnsi="Lato" w:cs="Arial"/>
                <w:sz w:val="20"/>
                <w:szCs w:val="20"/>
                <w:lang w:eastAsia="pl-PL"/>
              </w:rPr>
              <w:t>emy</w:t>
            </w:r>
            <w:proofErr w:type="spellEnd"/>
            <w:r w:rsidRPr="006C373D">
              <w:rPr>
                <w:rFonts w:ascii="Lato" w:hAnsi="Lato" w:cs="Arial"/>
                <w:sz w:val="20"/>
                <w:szCs w:val="20"/>
                <w:lang w:eastAsia="pl-PL"/>
              </w:rPr>
              <w:t xml:space="preserve">) warunki w nich zawarte </w:t>
            </w:r>
          </w:p>
          <w:p w14:paraId="316DD1D1" w14:textId="77777777" w:rsidR="006A33D8" w:rsidRPr="006C373D" w:rsidRDefault="006A33D8">
            <w:pPr>
              <w:numPr>
                <w:ilvl w:val="0"/>
                <w:numId w:val="18"/>
              </w:numPr>
              <w:tabs>
                <w:tab w:val="num" w:pos="1620"/>
              </w:tabs>
              <w:suppressAutoHyphens/>
              <w:autoSpaceDN w:val="0"/>
              <w:spacing w:before="120" w:after="120" w:line="256" w:lineRule="auto"/>
              <w:ind w:hanging="224"/>
              <w:jc w:val="both"/>
              <w:rPr>
                <w:rFonts w:ascii="Lato" w:hAnsi="Lato" w:cs="Arial"/>
                <w:sz w:val="20"/>
                <w:szCs w:val="20"/>
                <w:lang w:eastAsia="pl-PL"/>
              </w:rPr>
            </w:pPr>
            <w:r w:rsidRPr="006C373D">
              <w:rPr>
                <w:rFonts w:ascii="Lato" w:hAnsi="Lato" w:cs="Arial"/>
                <w:sz w:val="20"/>
                <w:szCs w:val="20"/>
                <w:lang w:eastAsia="pl-PL"/>
              </w:rPr>
              <w:t xml:space="preserve">Oświadczam(y), że zaoferowana cena brutto podana w niniejszym formularzu zawiera wszystkie koszty związane z wykonaniem zamówienia, </w:t>
            </w:r>
          </w:p>
          <w:p w14:paraId="5D171C0F" w14:textId="77777777" w:rsidR="006A33D8" w:rsidRPr="006C373D" w:rsidRDefault="006A33D8">
            <w:pPr>
              <w:numPr>
                <w:ilvl w:val="0"/>
                <w:numId w:val="18"/>
              </w:numPr>
              <w:tabs>
                <w:tab w:val="num" w:pos="652"/>
                <w:tab w:val="num" w:pos="793"/>
                <w:tab w:val="num" w:pos="1620"/>
              </w:tabs>
              <w:suppressAutoHyphens/>
              <w:spacing w:after="120" w:line="240" w:lineRule="auto"/>
              <w:ind w:hanging="224"/>
              <w:jc w:val="both"/>
              <w:rPr>
                <w:rFonts w:ascii="Lato" w:hAnsi="Lato" w:cs="Arial"/>
                <w:sz w:val="20"/>
                <w:szCs w:val="20"/>
              </w:rPr>
            </w:pPr>
            <w:r w:rsidRPr="006C373D">
              <w:rPr>
                <w:rFonts w:ascii="Lato" w:hAnsi="Lato" w:cs="Arial"/>
                <w:sz w:val="20"/>
                <w:szCs w:val="20"/>
              </w:rPr>
              <w:t>W przypadku udzielenia zamówienia zobowiązuję(</w:t>
            </w:r>
            <w:proofErr w:type="spellStart"/>
            <w:r w:rsidRPr="006C373D">
              <w:rPr>
                <w:rFonts w:ascii="Lato" w:hAnsi="Lato" w:cs="Arial"/>
                <w:sz w:val="20"/>
                <w:szCs w:val="20"/>
              </w:rPr>
              <w:t>emy</w:t>
            </w:r>
            <w:proofErr w:type="spellEnd"/>
            <w:r w:rsidRPr="006C373D">
              <w:rPr>
                <w:rFonts w:ascii="Lato" w:hAnsi="Lato" w:cs="Arial"/>
                <w:sz w:val="20"/>
                <w:szCs w:val="20"/>
              </w:rPr>
              <w:t>) się do zawarcia umowy w formie elektronicznej zgodnie z art. 78¹ § 1 Kodeksu cywilnego</w:t>
            </w:r>
          </w:p>
          <w:p w14:paraId="5A9C632F" w14:textId="77777777" w:rsidR="006A33D8" w:rsidRPr="006C373D" w:rsidRDefault="006A33D8">
            <w:pPr>
              <w:numPr>
                <w:ilvl w:val="0"/>
                <w:numId w:val="18"/>
              </w:numPr>
              <w:tabs>
                <w:tab w:val="num" w:pos="652"/>
                <w:tab w:val="num" w:pos="793"/>
                <w:tab w:val="num" w:pos="1620"/>
              </w:tabs>
              <w:suppressAutoHyphens/>
              <w:spacing w:after="120" w:line="240" w:lineRule="auto"/>
              <w:ind w:hanging="224"/>
              <w:jc w:val="both"/>
              <w:rPr>
                <w:rFonts w:ascii="Lato" w:hAnsi="Lato" w:cs="Arial"/>
                <w:sz w:val="20"/>
                <w:szCs w:val="20"/>
              </w:rPr>
            </w:pPr>
            <w:r w:rsidRPr="006C373D">
              <w:rPr>
                <w:rFonts w:ascii="Lato" w:hAnsi="Lato" w:cs="Arial"/>
                <w:color w:val="262626" w:themeColor="text1" w:themeTint="D9"/>
                <w:sz w:val="20"/>
                <w:szCs w:val="20"/>
              </w:rPr>
              <w:t>Oświadczam(y), że akceptuję(</w:t>
            </w:r>
            <w:proofErr w:type="spellStart"/>
            <w:r w:rsidRPr="006C373D">
              <w:rPr>
                <w:rFonts w:ascii="Lato" w:hAnsi="Lato" w:cs="Arial"/>
                <w:color w:val="262626" w:themeColor="text1" w:themeTint="D9"/>
                <w:sz w:val="20"/>
                <w:szCs w:val="20"/>
              </w:rPr>
              <w:t>emy</w:t>
            </w:r>
            <w:proofErr w:type="spellEnd"/>
            <w:r w:rsidRPr="006C373D">
              <w:rPr>
                <w:rFonts w:ascii="Lato" w:hAnsi="Lato" w:cs="Arial"/>
                <w:color w:val="262626" w:themeColor="text1" w:themeTint="D9"/>
                <w:sz w:val="20"/>
                <w:szCs w:val="20"/>
              </w:rPr>
              <w:t xml:space="preserve">) warunki rozliczeń i płatności określone we </w:t>
            </w:r>
            <w:r w:rsidRPr="006C373D">
              <w:rPr>
                <w:rFonts w:ascii="Lato" w:hAnsi="Lato" w:cs="Arial"/>
                <w:i/>
                <w:iCs/>
                <w:color w:val="262626" w:themeColor="text1" w:themeTint="D9"/>
                <w:sz w:val="20"/>
                <w:szCs w:val="20"/>
              </w:rPr>
              <w:t>Wzorze umowy</w:t>
            </w:r>
            <w:r w:rsidRPr="006C373D">
              <w:rPr>
                <w:rFonts w:ascii="Lato" w:hAnsi="Lato" w:cs="Arial"/>
                <w:color w:val="262626" w:themeColor="text1" w:themeTint="D9"/>
                <w:sz w:val="20"/>
                <w:szCs w:val="20"/>
              </w:rPr>
              <w:t xml:space="preserve">, stanowiącego </w:t>
            </w:r>
            <w:r w:rsidRPr="006C373D">
              <w:rPr>
                <w:rFonts w:ascii="Lato" w:hAnsi="Lato" w:cs="Arial"/>
                <w:i/>
                <w:iCs/>
                <w:color w:val="262626" w:themeColor="text1" w:themeTint="D9"/>
                <w:sz w:val="20"/>
                <w:szCs w:val="20"/>
              </w:rPr>
              <w:t xml:space="preserve">załącznik nr 3 </w:t>
            </w:r>
            <w:r w:rsidRPr="006C373D">
              <w:rPr>
                <w:rFonts w:ascii="Lato" w:hAnsi="Lato" w:cs="Arial"/>
                <w:color w:val="262626" w:themeColor="text1" w:themeTint="D9"/>
                <w:sz w:val="20"/>
                <w:szCs w:val="20"/>
              </w:rPr>
              <w:t xml:space="preserve">do </w:t>
            </w:r>
            <w:r w:rsidRPr="006C373D">
              <w:rPr>
                <w:rFonts w:ascii="Lato" w:hAnsi="Lato" w:cs="Arial"/>
                <w:i/>
                <w:iCs/>
                <w:color w:val="262626" w:themeColor="text1" w:themeTint="D9"/>
                <w:sz w:val="20"/>
                <w:szCs w:val="20"/>
              </w:rPr>
              <w:t>Zapytania ofertowego</w:t>
            </w:r>
            <w:r w:rsidRPr="006C373D">
              <w:rPr>
                <w:rFonts w:ascii="Lato" w:hAnsi="Lato" w:cs="Arial"/>
                <w:color w:val="262626" w:themeColor="text1" w:themeTint="D9"/>
                <w:sz w:val="20"/>
                <w:szCs w:val="20"/>
              </w:rPr>
              <w:t>.</w:t>
            </w:r>
          </w:p>
          <w:p w14:paraId="3C95E5F4" w14:textId="77777777" w:rsidR="006A33D8" w:rsidRPr="006C373D" w:rsidRDefault="006A33D8">
            <w:pPr>
              <w:numPr>
                <w:ilvl w:val="0"/>
                <w:numId w:val="18"/>
              </w:numPr>
              <w:tabs>
                <w:tab w:val="num" w:pos="652"/>
                <w:tab w:val="num" w:pos="793"/>
                <w:tab w:val="num" w:pos="1620"/>
              </w:tabs>
              <w:suppressAutoHyphens/>
              <w:spacing w:after="120" w:line="240" w:lineRule="auto"/>
              <w:ind w:hanging="224"/>
              <w:jc w:val="both"/>
              <w:rPr>
                <w:rFonts w:ascii="Lato" w:hAnsi="Lato" w:cs="Arial"/>
                <w:sz w:val="20"/>
                <w:szCs w:val="20"/>
              </w:rPr>
            </w:pPr>
            <w:r w:rsidRPr="006C373D">
              <w:rPr>
                <w:rFonts w:ascii="Lato" w:hAnsi="Lato" w:cs="Arial"/>
                <w:sz w:val="20"/>
                <w:szCs w:val="20"/>
              </w:rPr>
              <w:t>Zamówienie wykonam(y) samodzielnie / zamierzam(y) powierzyć podwykonawcom (</w:t>
            </w:r>
            <w:r w:rsidRPr="006C373D">
              <w:rPr>
                <w:rFonts w:ascii="Lato" w:hAnsi="Lato" w:cs="Arial"/>
                <w:i/>
                <w:sz w:val="20"/>
                <w:szCs w:val="20"/>
              </w:rPr>
              <w:t>niepotrzebne skreślić</w:t>
            </w:r>
            <w:r w:rsidRPr="006C373D">
              <w:rPr>
                <w:rFonts w:ascii="Lato" w:hAnsi="Lato" w:cs="Arial"/>
                <w:sz w:val="20"/>
                <w:szCs w:val="20"/>
              </w:rPr>
              <w:t xml:space="preserve">). </w:t>
            </w:r>
          </w:p>
          <w:p w14:paraId="5DA3A059" w14:textId="77777777" w:rsidR="006A33D8" w:rsidRPr="006C373D" w:rsidRDefault="006A33D8" w:rsidP="00E33CFC">
            <w:pPr>
              <w:tabs>
                <w:tab w:val="num" w:pos="652"/>
                <w:tab w:val="num" w:pos="793"/>
                <w:tab w:val="num" w:pos="1620"/>
              </w:tabs>
              <w:suppressAutoHyphens/>
              <w:spacing w:after="120"/>
              <w:ind w:left="397"/>
              <w:jc w:val="both"/>
              <w:rPr>
                <w:rFonts w:ascii="Lato" w:hAnsi="Lato" w:cs="Arial"/>
                <w:sz w:val="20"/>
                <w:szCs w:val="20"/>
              </w:rPr>
            </w:pPr>
            <w:r w:rsidRPr="006C373D">
              <w:rPr>
                <w:rFonts w:ascii="Lato" w:hAnsi="Lato" w:cs="Arial"/>
                <w:sz w:val="20"/>
                <w:szCs w:val="20"/>
              </w:rPr>
              <w:t>Część zamówienia (</w:t>
            </w:r>
            <w:r w:rsidRPr="006C373D">
              <w:rPr>
                <w:rFonts w:ascii="Lato" w:hAnsi="Lato" w:cs="Arial"/>
                <w:i/>
                <w:sz w:val="20"/>
                <w:szCs w:val="20"/>
              </w:rPr>
              <w:t xml:space="preserve">określić </w:t>
            </w:r>
            <w:proofErr w:type="gramStart"/>
            <w:r w:rsidRPr="006C373D">
              <w:rPr>
                <w:rFonts w:ascii="Lato" w:hAnsi="Lato" w:cs="Arial"/>
                <w:i/>
                <w:sz w:val="20"/>
                <w:szCs w:val="20"/>
              </w:rPr>
              <w:t>zakres</w:t>
            </w:r>
            <w:r w:rsidRPr="006C373D">
              <w:rPr>
                <w:rFonts w:ascii="Lato" w:hAnsi="Lato" w:cs="Arial"/>
                <w:sz w:val="20"/>
                <w:szCs w:val="20"/>
              </w:rPr>
              <w:t>)…</w:t>
            </w:r>
            <w:proofErr w:type="gramEnd"/>
            <w:r w:rsidRPr="006C373D">
              <w:rPr>
                <w:rFonts w:ascii="Lato" w:hAnsi="Lato" w:cs="Arial"/>
                <w:sz w:val="20"/>
                <w:szCs w:val="20"/>
              </w:rPr>
              <w:t>……………………………… zamierzam(y) powierzyć podwykonawcom.</w:t>
            </w:r>
          </w:p>
          <w:p w14:paraId="694B66F2" w14:textId="77777777" w:rsidR="006A33D8" w:rsidRPr="006C373D" w:rsidRDefault="006A33D8">
            <w:pPr>
              <w:numPr>
                <w:ilvl w:val="0"/>
                <w:numId w:val="18"/>
              </w:numPr>
              <w:tabs>
                <w:tab w:val="num" w:pos="793"/>
                <w:tab w:val="num" w:pos="1620"/>
              </w:tabs>
              <w:suppressAutoHyphens/>
              <w:spacing w:after="120" w:line="240" w:lineRule="auto"/>
              <w:ind w:hanging="224"/>
              <w:jc w:val="both"/>
              <w:rPr>
                <w:rFonts w:ascii="Lato" w:hAnsi="Lato" w:cs="Arial"/>
                <w:sz w:val="20"/>
                <w:szCs w:val="20"/>
              </w:rPr>
            </w:pPr>
            <w:r w:rsidRPr="006C373D">
              <w:rPr>
                <w:rFonts w:ascii="Lato" w:hAnsi="Lato" w:cs="Arial"/>
                <w:sz w:val="20"/>
                <w:szCs w:val="20"/>
              </w:rPr>
              <w:t>Oświadczam(y),</w:t>
            </w:r>
            <w:r w:rsidRPr="006C373D">
              <w:rPr>
                <w:rFonts w:ascii="Lato" w:hAnsi="Lato" w:cs="Arial"/>
                <w:color w:val="000000" w:themeColor="text1"/>
                <w:sz w:val="20"/>
                <w:szCs w:val="20"/>
              </w:rPr>
              <w:t xml:space="preserve"> że zapoznaliśmy się z klauzulami informacyjnymi dotyczącymi przetwarzania danych przez Ministerstwo </w:t>
            </w:r>
            <w:r>
              <w:rPr>
                <w:rFonts w:ascii="Lato" w:hAnsi="Lato" w:cs="Arial"/>
                <w:color w:val="000000" w:themeColor="text1"/>
                <w:sz w:val="20"/>
                <w:szCs w:val="20"/>
              </w:rPr>
              <w:t>Energii i</w:t>
            </w:r>
            <w:r w:rsidRPr="006C373D">
              <w:rPr>
                <w:rFonts w:ascii="Lato" w:hAnsi="Lato" w:cs="Arial"/>
                <w:color w:val="000000" w:themeColor="text1"/>
                <w:sz w:val="20"/>
                <w:szCs w:val="20"/>
              </w:rPr>
              <w:t xml:space="preserve"> przyjmujemy je bez zastrzeżeń.</w:t>
            </w:r>
          </w:p>
          <w:p w14:paraId="0CB95258" w14:textId="77777777" w:rsidR="006A33D8" w:rsidRPr="006C373D" w:rsidRDefault="006A33D8">
            <w:pPr>
              <w:numPr>
                <w:ilvl w:val="0"/>
                <w:numId w:val="18"/>
              </w:numPr>
              <w:tabs>
                <w:tab w:val="clear" w:pos="510"/>
                <w:tab w:val="num" w:pos="457"/>
                <w:tab w:val="num" w:pos="793"/>
                <w:tab w:val="num" w:pos="1620"/>
              </w:tabs>
              <w:suppressAutoHyphens/>
              <w:spacing w:after="120" w:line="240" w:lineRule="auto"/>
              <w:ind w:hanging="224"/>
              <w:jc w:val="both"/>
              <w:rPr>
                <w:rFonts w:ascii="Lato" w:hAnsi="Lato" w:cs="Arial"/>
                <w:sz w:val="20"/>
                <w:szCs w:val="20"/>
              </w:rPr>
            </w:pPr>
            <w:r w:rsidRPr="006C373D">
              <w:rPr>
                <w:rFonts w:ascii="Lato" w:hAnsi="Lato" w:cs="Arial"/>
                <w:color w:val="262626" w:themeColor="text1" w:themeTint="D9"/>
                <w:sz w:val="20"/>
                <w:szCs w:val="20"/>
              </w:rPr>
              <w:t xml:space="preserve">Oświadczam(y), że </w:t>
            </w:r>
            <w:r w:rsidRPr="006C373D">
              <w:rPr>
                <w:rFonts w:ascii="Lato" w:hAnsi="Lato" w:cs="Arial"/>
                <w:sz w:val="20"/>
                <w:szCs w:val="20"/>
              </w:rPr>
              <w:t xml:space="preserve">nie jestem/jesteśmy powiązani z Zamawiającym osobowo lub kapitałowo. </w:t>
            </w:r>
          </w:p>
          <w:p w14:paraId="3C98BA2F" w14:textId="77777777" w:rsidR="006A33D8" w:rsidRPr="006C373D" w:rsidRDefault="006A33D8">
            <w:pPr>
              <w:numPr>
                <w:ilvl w:val="0"/>
                <w:numId w:val="18"/>
              </w:numPr>
              <w:tabs>
                <w:tab w:val="clear" w:pos="510"/>
                <w:tab w:val="num" w:pos="457"/>
                <w:tab w:val="num" w:pos="793"/>
                <w:tab w:val="num" w:pos="1620"/>
              </w:tabs>
              <w:suppressAutoHyphens/>
              <w:autoSpaceDN w:val="0"/>
              <w:spacing w:after="120" w:line="240" w:lineRule="auto"/>
              <w:ind w:hanging="224"/>
              <w:jc w:val="both"/>
              <w:rPr>
                <w:rFonts w:ascii="Lato" w:hAnsi="Lato" w:cs="Arial"/>
                <w:sz w:val="20"/>
                <w:szCs w:val="20"/>
              </w:rPr>
            </w:pPr>
            <w:r w:rsidRPr="006C373D">
              <w:rPr>
                <w:rFonts w:ascii="Lato" w:hAnsi="Lato" w:cs="Arial"/>
                <w:color w:val="262626" w:themeColor="text1" w:themeTint="D9"/>
                <w:sz w:val="20"/>
                <w:szCs w:val="20"/>
              </w:rPr>
              <w:t xml:space="preserve">Oświadczam(y), że </w:t>
            </w:r>
            <w:r w:rsidRPr="006C373D">
              <w:rPr>
                <w:rFonts w:ascii="Lato" w:hAnsi="Lato" w:cs="Arial"/>
                <w:sz w:val="20"/>
                <w:szCs w:val="20"/>
              </w:rPr>
              <w:t>nie zachodzą w stosunku do mnie/nas okoliczności określone w art. 7 ust 1 ustawy z dnia 13 kwietnia 2022 r. o szczególnych rozwiązaniach w zakresie przeciwdziałania wspieraniu agresji na Ukrainę oraz służących ochronie bezpieczeństwa narodowego (Dz. U. 202</w:t>
            </w:r>
            <w:r>
              <w:rPr>
                <w:rFonts w:ascii="Lato" w:hAnsi="Lato" w:cs="Arial"/>
                <w:sz w:val="20"/>
                <w:szCs w:val="20"/>
              </w:rPr>
              <w:t>5</w:t>
            </w:r>
            <w:r w:rsidRPr="006C373D">
              <w:rPr>
                <w:rFonts w:ascii="Lato" w:hAnsi="Lato" w:cs="Arial"/>
                <w:sz w:val="20"/>
                <w:szCs w:val="20"/>
              </w:rPr>
              <w:t xml:space="preserve"> poz. 5</w:t>
            </w:r>
            <w:r>
              <w:rPr>
                <w:rFonts w:ascii="Lato" w:hAnsi="Lato" w:cs="Arial"/>
                <w:sz w:val="20"/>
                <w:szCs w:val="20"/>
              </w:rPr>
              <w:t>14</w:t>
            </w:r>
            <w:r w:rsidRPr="006C373D">
              <w:rPr>
                <w:rFonts w:ascii="Lato" w:hAnsi="Lato" w:cs="Arial"/>
                <w:sz w:val="20"/>
                <w:szCs w:val="20"/>
              </w:rPr>
              <w:t>);</w:t>
            </w:r>
          </w:p>
          <w:p w14:paraId="4A2B6A1A" w14:textId="77777777" w:rsidR="006A33D8" w:rsidRPr="006C373D" w:rsidRDefault="006A33D8">
            <w:pPr>
              <w:numPr>
                <w:ilvl w:val="0"/>
                <w:numId w:val="18"/>
              </w:numPr>
              <w:tabs>
                <w:tab w:val="clear" w:pos="510"/>
                <w:tab w:val="num" w:pos="457"/>
                <w:tab w:val="num" w:pos="793"/>
                <w:tab w:val="num" w:pos="1620"/>
              </w:tabs>
              <w:suppressAutoHyphens/>
              <w:spacing w:after="120" w:line="240" w:lineRule="auto"/>
              <w:ind w:hanging="224"/>
              <w:jc w:val="both"/>
              <w:rPr>
                <w:rFonts w:ascii="Lato" w:eastAsia="Times New Roman" w:hAnsi="Lato" w:cs="Arial"/>
                <w:color w:val="000000"/>
                <w:sz w:val="20"/>
                <w:szCs w:val="20"/>
                <w:lang w:eastAsia="zh-CN"/>
              </w:rPr>
            </w:pPr>
            <w:r w:rsidRPr="006C373D">
              <w:rPr>
                <w:rFonts w:ascii="Lato" w:hAnsi="Lato" w:cs="Arial"/>
                <w:sz w:val="20"/>
                <w:szCs w:val="20"/>
              </w:rPr>
              <w:t>Oświadczam(y),</w:t>
            </w:r>
            <w:r w:rsidRPr="006C373D">
              <w:rPr>
                <w:rFonts w:ascii="Lato" w:hAnsi="Lato" w:cs="Arial"/>
                <w:color w:val="000000" w:themeColor="text1"/>
                <w:sz w:val="20"/>
                <w:szCs w:val="20"/>
              </w:rPr>
              <w:t xml:space="preserve"> że </w:t>
            </w:r>
            <w:r w:rsidRPr="006C373D">
              <w:rPr>
                <w:rFonts w:ascii="Lato" w:hAnsi="Lato" w:cs="Arial"/>
                <w:sz w:val="20"/>
                <w:szCs w:val="20"/>
              </w:rPr>
              <w:t xml:space="preserve">w stosunku do mnie/nas nie otwarto likwidacji, nie ogłoszono upadłości, aktywami nie zarządza likwidator lub sąd, nie zawarto układu z wierzycielami, nasza działalność gospodarcza nie jest zawieszona, nie znajdujemy się w innej tego rodzaju sytuacji wynikającej z podobnej procedury przewidzianej </w:t>
            </w:r>
            <w:r>
              <w:rPr>
                <w:rFonts w:ascii="Lato" w:hAnsi="Lato" w:cs="Arial"/>
                <w:sz w:val="20"/>
                <w:szCs w:val="20"/>
              </w:rPr>
              <w:br/>
            </w:r>
            <w:r w:rsidRPr="006C373D">
              <w:rPr>
                <w:rFonts w:ascii="Lato" w:hAnsi="Lato" w:cs="Arial"/>
                <w:sz w:val="20"/>
                <w:szCs w:val="20"/>
              </w:rPr>
              <w:t>w przepisach miejsca wszczęcia tej procedury</w:t>
            </w:r>
            <w:r>
              <w:rPr>
                <w:rFonts w:ascii="Lato" w:hAnsi="Lato" w:cs="Arial"/>
                <w:sz w:val="20"/>
                <w:szCs w:val="20"/>
              </w:rPr>
              <w:t>.</w:t>
            </w:r>
          </w:p>
          <w:p w14:paraId="7E9236CA" w14:textId="77777777" w:rsidR="006A33D8" w:rsidRPr="006C373D" w:rsidRDefault="006A33D8">
            <w:pPr>
              <w:numPr>
                <w:ilvl w:val="0"/>
                <w:numId w:val="18"/>
              </w:numPr>
              <w:tabs>
                <w:tab w:val="clear" w:pos="510"/>
                <w:tab w:val="num" w:pos="457"/>
                <w:tab w:val="num" w:pos="793"/>
                <w:tab w:val="num" w:pos="1620"/>
              </w:tabs>
              <w:suppressAutoHyphens/>
              <w:spacing w:after="120" w:line="240" w:lineRule="auto"/>
              <w:ind w:hanging="224"/>
              <w:jc w:val="both"/>
              <w:rPr>
                <w:rFonts w:ascii="Lato" w:hAnsi="Lato" w:cs="Arial"/>
                <w:sz w:val="20"/>
                <w:szCs w:val="20"/>
              </w:rPr>
            </w:pPr>
            <w:r w:rsidRPr="006C373D">
              <w:rPr>
                <w:rFonts w:ascii="Lato" w:hAnsi="Lato" w:cs="Arial"/>
                <w:sz w:val="20"/>
                <w:szCs w:val="20"/>
              </w:rPr>
              <w:lastRenderedPageBreak/>
              <w:t>Oświadczam(y)</w:t>
            </w:r>
            <w:r w:rsidRPr="006C373D">
              <w:rPr>
                <w:rFonts w:ascii="Lato" w:hAnsi="Lato" w:cs="Arial"/>
                <w:color w:val="000000" w:themeColor="text1"/>
                <w:sz w:val="20"/>
                <w:szCs w:val="20"/>
              </w:rPr>
              <w:t xml:space="preserve">, że wypełniliśmy obowiązki informacyjne przewidziane w art. 13 lub art. 14 RODO wobec osób fizycznych, od których dane osobowe bezpośrednio lub pośrednio pozyskaliśmy w celu ubiegania się o udzielenie zamówienia publicznego w niniejszym postępowaniu zakupowym oraz realizacji </w:t>
            </w:r>
            <w:proofErr w:type="gramStart"/>
            <w:r w:rsidRPr="006C373D">
              <w:rPr>
                <w:rFonts w:ascii="Lato" w:hAnsi="Lato" w:cs="Arial"/>
                <w:color w:val="000000" w:themeColor="text1"/>
                <w:sz w:val="20"/>
                <w:szCs w:val="20"/>
              </w:rPr>
              <w:t>zamówienia.*</w:t>
            </w:r>
            <w:proofErr w:type="gramEnd"/>
          </w:p>
          <w:p w14:paraId="4A4CF14C" w14:textId="77777777" w:rsidR="006A33D8" w:rsidRPr="006C373D" w:rsidRDefault="006A33D8" w:rsidP="00E33CFC">
            <w:pPr>
              <w:tabs>
                <w:tab w:val="num" w:pos="457"/>
              </w:tabs>
              <w:suppressAutoHyphens/>
              <w:spacing w:after="120"/>
              <w:ind w:left="589" w:hanging="224"/>
              <w:jc w:val="both"/>
              <w:rPr>
                <w:rFonts w:ascii="Lato" w:eastAsia="Arial Unicode MS" w:hAnsi="Lato" w:cs="Arial"/>
                <w:i/>
                <w:sz w:val="18"/>
                <w:szCs w:val="18"/>
                <w:lang w:eastAsia="pl-PL"/>
              </w:rPr>
            </w:pPr>
            <w:r w:rsidRPr="006C373D">
              <w:rPr>
                <w:rFonts w:ascii="Lato" w:eastAsia="Arial Unicode MS" w:hAnsi="Lato" w:cs="Arial"/>
                <w:i/>
                <w:sz w:val="18"/>
                <w:szCs w:val="18"/>
                <w:lang w:eastAsia="pl-PL"/>
              </w:rPr>
              <w:t xml:space="preserve">*) W </w:t>
            </w:r>
            <w:proofErr w:type="gramStart"/>
            <w:r w:rsidRPr="006C373D">
              <w:rPr>
                <w:rFonts w:ascii="Lato" w:eastAsia="Arial Unicode MS" w:hAnsi="Lato" w:cs="Arial"/>
                <w:i/>
                <w:sz w:val="18"/>
                <w:szCs w:val="18"/>
                <w:lang w:eastAsia="pl-PL"/>
              </w:rPr>
              <w:t>przypadku</w:t>
            </w:r>
            <w:proofErr w:type="gramEnd"/>
            <w:r w:rsidRPr="006C373D">
              <w:rPr>
                <w:rFonts w:ascii="Lato" w:eastAsia="Arial Unicode MS" w:hAnsi="Lato" w:cs="Arial"/>
                <w:i/>
                <w:sz w:val="18"/>
                <w:szCs w:val="18"/>
                <w:lang w:eastAsia="pl-PL"/>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04D1CBA7" w14:textId="77777777" w:rsidR="006A33D8" w:rsidRPr="006C373D" w:rsidRDefault="006A33D8">
            <w:pPr>
              <w:numPr>
                <w:ilvl w:val="0"/>
                <w:numId w:val="18"/>
              </w:numPr>
              <w:tabs>
                <w:tab w:val="clear" w:pos="510"/>
                <w:tab w:val="num" w:pos="457"/>
              </w:tabs>
              <w:suppressAutoHyphens/>
              <w:spacing w:after="120" w:line="240" w:lineRule="auto"/>
              <w:ind w:hanging="224"/>
              <w:jc w:val="both"/>
              <w:rPr>
                <w:rFonts w:ascii="Lato" w:eastAsia="Times New Roman" w:hAnsi="Lato" w:cs="Arial"/>
                <w:color w:val="000000"/>
                <w:sz w:val="20"/>
                <w:szCs w:val="20"/>
                <w:lang w:eastAsia="zh-CN"/>
              </w:rPr>
            </w:pPr>
            <w:r w:rsidRPr="006C373D">
              <w:rPr>
                <w:rFonts w:ascii="Lato" w:hAnsi="Lato" w:cs="Arial"/>
                <w:sz w:val="20"/>
                <w:szCs w:val="20"/>
              </w:rPr>
              <w:t>Informacje zawarte w ofercie w pliku o nazwie ……</w:t>
            </w:r>
            <w:proofErr w:type="gramStart"/>
            <w:r w:rsidRPr="006C373D">
              <w:rPr>
                <w:rFonts w:ascii="Lato" w:hAnsi="Lato" w:cs="Arial"/>
                <w:sz w:val="20"/>
                <w:szCs w:val="20"/>
              </w:rPr>
              <w:t>…….</w:t>
            </w:r>
            <w:proofErr w:type="gramEnd"/>
            <w:r w:rsidRPr="006C373D">
              <w:rPr>
                <w:rFonts w:ascii="Lato" w:hAnsi="Lato" w:cs="Arial"/>
                <w:sz w:val="20"/>
                <w:szCs w:val="20"/>
              </w:rPr>
              <w:t>……</w:t>
            </w:r>
            <w:proofErr w:type="gramStart"/>
            <w:r w:rsidRPr="006C373D">
              <w:rPr>
                <w:rFonts w:ascii="Lato" w:hAnsi="Lato" w:cs="Arial"/>
                <w:sz w:val="20"/>
                <w:szCs w:val="20"/>
              </w:rPr>
              <w:t>…….</w:t>
            </w:r>
            <w:proofErr w:type="gramEnd"/>
            <w:r w:rsidRPr="006C373D">
              <w:rPr>
                <w:rFonts w:ascii="Lato" w:hAnsi="Lato" w:cs="Arial"/>
                <w:sz w:val="20"/>
                <w:szCs w:val="20"/>
              </w:rPr>
              <w:t>. zawierają informacje stanowiące tajemnicę przedsiębiorstwa w rozumieniu przepisów o zwalczaniu nieuczciwej konkurencji*/ niniejsza oferta oraz wszelkie załączniki są jawne i nie zawierają informacji stanowiących tajemnicę</w:t>
            </w:r>
            <w:r>
              <w:rPr>
                <w:rFonts w:ascii="Lato" w:hAnsi="Lato" w:cs="Arial"/>
                <w:sz w:val="20"/>
                <w:szCs w:val="20"/>
              </w:rPr>
              <w:t>.</w:t>
            </w:r>
          </w:p>
          <w:p w14:paraId="7F7E6D60" w14:textId="77777777" w:rsidR="006A33D8" w:rsidRPr="006C373D" w:rsidRDefault="006A33D8">
            <w:pPr>
              <w:numPr>
                <w:ilvl w:val="0"/>
                <w:numId w:val="18"/>
              </w:numPr>
              <w:tabs>
                <w:tab w:val="clear" w:pos="510"/>
                <w:tab w:val="num" w:pos="457"/>
              </w:tabs>
              <w:suppressAutoHyphens/>
              <w:spacing w:after="120" w:line="240" w:lineRule="auto"/>
              <w:ind w:hanging="224"/>
              <w:jc w:val="both"/>
              <w:rPr>
                <w:rFonts w:ascii="Lato" w:hAnsi="Lato" w:cs="Arial"/>
                <w:sz w:val="20"/>
                <w:szCs w:val="20"/>
              </w:rPr>
            </w:pPr>
            <w:r w:rsidRPr="006C373D">
              <w:rPr>
                <w:rFonts w:ascii="Lato" w:hAnsi="Lato" w:cs="Arial"/>
                <w:sz w:val="20"/>
                <w:szCs w:val="20"/>
              </w:rPr>
              <w:t>Oświadczam(y), że jeżeli w okresie związania ofertą nastąpią jakiekolwiek znaczące zmiany sytuacji przedstawionej w naszych dokumentach załączonych do oferty, natychmiast poinformuję(</w:t>
            </w:r>
            <w:proofErr w:type="spellStart"/>
            <w:r w:rsidRPr="006C373D">
              <w:rPr>
                <w:rFonts w:ascii="Lato" w:hAnsi="Lato" w:cs="Arial"/>
                <w:sz w:val="20"/>
                <w:szCs w:val="20"/>
              </w:rPr>
              <w:t>emy</w:t>
            </w:r>
            <w:proofErr w:type="spellEnd"/>
            <w:r w:rsidRPr="006C373D">
              <w:rPr>
                <w:rFonts w:ascii="Lato" w:hAnsi="Lato" w:cs="Arial"/>
                <w:sz w:val="20"/>
                <w:szCs w:val="20"/>
              </w:rPr>
              <w:t>) o nich Zamawiającego.</w:t>
            </w:r>
          </w:p>
          <w:p w14:paraId="3037066B" w14:textId="77777777" w:rsidR="006A33D8" w:rsidRPr="006C373D" w:rsidRDefault="006A33D8">
            <w:pPr>
              <w:numPr>
                <w:ilvl w:val="0"/>
                <w:numId w:val="18"/>
              </w:numPr>
              <w:tabs>
                <w:tab w:val="clear" w:pos="510"/>
                <w:tab w:val="num" w:pos="457"/>
              </w:tabs>
              <w:suppressAutoHyphens/>
              <w:spacing w:after="0" w:line="240" w:lineRule="auto"/>
              <w:ind w:hanging="224"/>
              <w:jc w:val="both"/>
              <w:rPr>
                <w:rFonts w:ascii="Lato" w:eastAsia="Times New Roman" w:hAnsi="Lato" w:cs="Arial"/>
                <w:color w:val="000000"/>
                <w:sz w:val="20"/>
                <w:szCs w:val="20"/>
                <w:lang w:eastAsia="zh-CN"/>
              </w:rPr>
            </w:pPr>
            <w:r w:rsidRPr="006C373D">
              <w:rPr>
                <w:rFonts w:ascii="Lato" w:hAnsi="Lato" w:cs="Arial"/>
                <w:sz w:val="20"/>
                <w:szCs w:val="20"/>
              </w:rPr>
              <w:t xml:space="preserve">Zamawiający może uzyskać odpis lub informację z Krajowego Rejestru Sądowego, Centralnej Ewidencji </w:t>
            </w:r>
            <w:r>
              <w:rPr>
                <w:rFonts w:ascii="Lato" w:hAnsi="Lato" w:cs="Arial"/>
                <w:sz w:val="20"/>
                <w:szCs w:val="20"/>
              </w:rPr>
              <w:br/>
            </w:r>
            <w:r w:rsidRPr="006C373D">
              <w:rPr>
                <w:rFonts w:ascii="Lato" w:hAnsi="Lato" w:cs="Arial"/>
                <w:sz w:val="20"/>
                <w:szCs w:val="20"/>
              </w:rPr>
              <w:t>i Informacji o Działalności Gospodarczej lub innego właściwego rejestru za pomocą bezpłatnej i ogólnodostępnej bazy danych, do której dostęp jest możliwy przez stronę internetową:</w:t>
            </w:r>
          </w:p>
          <w:p w14:paraId="49FE0B2A" w14:textId="77777777" w:rsidR="006A33D8" w:rsidRPr="006C373D" w:rsidRDefault="006A33D8" w:rsidP="00E33CFC">
            <w:pPr>
              <w:suppressAutoHyphens/>
              <w:spacing w:before="120"/>
              <w:ind w:left="397" w:firstLine="50"/>
              <w:jc w:val="both"/>
              <w:rPr>
                <w:rFonts w:ascii="Lato" w:hAnsi="Lato" w:cs="Arial"/>
                <w:sz w:val="20"/>
                <w:szCs w:val="20"/>
              </w:rPr>
            </w:pPr>
            <w:r w:rsidRPr="006C373D">
              <w:rPr>
                <w:rFonts w:ascii="Lato" w:hAnsi="Lato" w:cs="Arial"/>
                <w:sz w:val="20"/>
                <w:szCs w:val="20"/>
              </w:rPr>
              <w:t>•</w:t>
            </w:r>
            <w:r w:rsidRPr="006C373D">
              <w:rPr>
                <w:rFonts w:ascii="Lato" w:hAnsi="Lato" w:cs="Arial"/>
                <w:sz w:val="20"/>
                <w:szCs w:val="20"/>
              </w:rPr>
              <w:tab/>
              <w:t>https://prod.ceidg.gov.pl/CEIDG/CEIDG.Public.UI/Search.aspx * /</w:t>
            </w:r>
          </w:p>
          <w:p w14:paraId="31FF315C" w14:textId="77777777" w:rsidR="006A33D8" w:rsidRPr="006C373D" w:rsidRDefault="006A33D8" w:rsidP="00E33CFC">
            <w:pPr>
              <w:suppressAutoHyphens/>
              <w:spacing w:before="120"/>
              <w:ind w:left="397" w:firstLine="50"/>
              <w:jc w:val="both"/>
              <w:rPr>
                <w:rFonts w:ascii="Lato" w:hAnsi="Lato" w:cs="Arial"/>
                <w:sz w:val="20"/>
                <w:szCs w:val="20"/>
              </w:rPr>
            </w:pPr>
            <w:r w:rsidRPr="006C373D">
              <w:rPr>
                <w:rFonts w:ascii="Lato" w:hAnsi="Lato" w:cs="Arial"/>
                <w:sz w:val="20"/>
                <w:szCs w:val="20"/>
              </w:rPr>
              <w:t>•</w:t>
            </w:r>
            <w:r w:rsidRPr="006C373D">
              <w:rPr>
                <w:rFonts w:ascii="Lato" w:hAnsi="Lato" w:cs="Arial"/>
                <w:sz w:val="20"/>
                <w:szCs w:val="20"/>
              </w:rPr>
              <w:tab/>
              <w:t>https://ekrs.ms.gov.pl/web/wyszukiwarka-krs/strona-glowna/index.html *</w:t>
            </w:r>
          </w:p>
          <w:p w14:paraId="26156DDD" w14:textId="77777777" w:rsidR="006A33D8" w:rsidRPr="006C373D" w:rsidRDefault="006A33D8" w:rsidP="00E33CFC">
            <w:pPr>
              <w:suppressAutoHyphens/>
              <w:spacing w:before="120"/>
              <w:ind w:left="397" w:firstLine="50"/>
              <w:jc w:val="both"/>
              <w:rPr>
                <w:rFonts w:ascii="Lato" w:hAnsi="Lato" w:cs="Arial"/>
                <w:bCs/>
                <w:i/>
                <w:sz w:val="20"/>
                <w:szCs w:val="20"/>
              </w:rPr>
            </w:pPr>
            <w:r w:rsidRPr="006C373D">
              <w:rPr>
                <w:rFonts w:ascii="Lato" w:hAnsi="Lato" w:cs="Arial"/>
                <w:sz w:val="20"/>
                <w:szCs w:val="20"/>
              </w:rPr>
              <w:t xml:space="preserve">……..…………………………………………………………………………………………………… </w:t>
            </w:r>
            <w:r w:rsidRPr="006C373D">
              <w:rPr>
                <w:rFonts w:ascii="Lato" w:hAnsi="Lato" w:cs="Arial"/>
                <w:i/>
                <w:sz w:val="20"/>
                <w:szCs w:val="20"/>
              </w:rPr>
              <w:t xml:space="preserve">(proszę wskazać adres internetowy do ogólnodostępnych, bezpłatnych baz danych); </w:t>
            </w:r>
            <w:r w:rsidRPr="006C373D">
              <w:rPr>
                <w:rFonts w:ascii="Lato" w:hAnsi="Lato" w:cs="Arial"/>
                <w:bCs/>
                <w:i/>
                <w:sz w:val="20"/>
                <w:szCs w:val="20"/>
                <w:vertAlign w:val="superscript"/>
              </w:rPr>
              <w:t>*)</w:t>
            </w:r>
            <w:r w:rsidRPr="006C373D">
              <w:rPr>
                <w:rFonts w:ascii="Lato" w:hAnsi="Lato" w:cs="Arial"/>
                <w:bCs/>
                <w:i/>
                <w:sz w:val="20"/>
                <w:szCs w:val="20"/>
              </w:rPr>
              <w:t xml:space="preserve"> niepotrzebne skreślić.</w:t>
            </w:r>
          </w:p>
          <w:p w14:paraId="1F249027" w14:textId="77777777" w:rsidR="006A33D8" w:rsidRPr="006C373D" w:rsidRDefault="006A33D8" w:rsidP="00E33CFC">
            <w:pPr>
              <w:suppressAutoHyphens/>
              <w:spacing w:before="120" w:after="0" w:line="240" w:lineRule="auto"/>
              <w:ind w:left="397" w:firstLine="50"/>
              <w:jc w:val="both"/>
              <w:rPr>
                <w:rFonts w:ascii="Lato" w:hAnsi="Lato" w:cs="Arial"/>
                <w:bCs/>
                <w:i/>
                <w:sz w:val="16"/>
                <w:szCs w:val="16"/>
              </w:rPr>
            </w:pPr>
          </w:p>
          <w:p w14:paraId="58BAEBFA" w14:textId="77777777" w:rsidR="006A33D8" w:rsidRPr="006C373D" w:rsidRDefault="006A33D8">
            <w:pPr>
              <w:numPr>
                <w:ilvl w:val="0"/>
                <w:numId w:val="18"/>
              </w:numPr>
              <w:tabs>
                <w:tab w:val="clear" w:pos="510"/>
                <w:tab w:val="num" w:pos="457"/>
              </w:tabs>
              <w:suppressAutoHyphens/>
              <w:autoSpaceDN w:val="0"/>
              <w:spacing w:after="120" w:line="256" w:lineRule="auto"/>
              <w:ind w:hanging="224"/>
              <w:jc w:val="both"/>
              <w:rPr>
                <w:rFonts w:ascii="Lato" w:hAnsi="Lato" w:cs="Arial"/>
                <w:sz w:val="20"/>
                <w:szCs w:val="20"/>
                <w:lang w:eastAsia="pl-PL"/>
              </w:rPr>
            </w:pPr>
            <w:r w:rsidRPr="006C373D">
              <w:rPr>
                <w:rFonts w:ascii="Lato" w:hAnsi="Lato" w:cs="Arial"/>
                <w:color w:val="262626" w:themeColor="text1" w:themeTint="D9"/>
                <w:sz w:val="20"/>
                <w:szCs w:val="20"/>
              </w:rPr>
              <w:t>Oświadczam(y), że jestem(</w:t>
            </w:r>
            <w:proofErr w:type="spellStart"/>
            <w:r w:rsidRPr="006C373D">
              <w:rPr>
                <w:rFonts w:ascii="Lato" w:hAnsi="Lato" w:cs="Arial"/>
                <w:color w:val="262626" w:themeColor="text1" w:themeTint="D9"/>
                <w:sz w:val="20"/>
                <w:szCs w:val="20"/>
              </w:rPr>
              <w:t>śmy</w:t>
            </w:r>
            <w:proofErr w:type="spellEnd"/>
            <w:r w:rsidRPr="006C373D">
              <w:rPr>
                <w:rFonts w:ascii="Lato" w:hAnsi="Lato" w:cs="Arial"/>
                <w:color w:val="262626" w:themeColor="text1" w:themeTint="D9"/>
                <w:sz w:val="20"/>
                <w:szCs w:val="20"/>
              </w:rPr>
              <w:t>) związany(i) niniejszą ofertą przez okres 30 dni. Bieg terminu związania ofertą rozpoczyna się wraz z upływem wyznaczonego terminu na przesyłanie ofert.</w:t>
            </w:r>
          </w:p>
          <w:p w14:paraId="15FBBE6C" w14:textId="77777777" w:rsidR="006A33D8" w:rsidRPr="006C373D" w:rsidRDefault="006A33D8" w:rsidP="00E33CFC">
            <w:pPr>
              <w:pStyle w:val="Akapitzlist"/>
              <w:suppressAutoHyphens/>
              <w:autoSpaceDN w:val="0"/>
              <w:spacing w:line="256" w:lineRule="auto"/>
              <w:jc w:val="center"/>
              <w:rPr>
                <w:rFonts w:ascii="Lato" w:hAnsi="Lato" w:cs="Arial"/>
                <w:sz w:val="20"/>
                <w:szCs w:val="20"/>
                <w:lang w:eastAsia="pl-PL"/>
              </w:rPr>
            </w:pPr>
          </w:p>
        </w:tc>
      </w:tr>
      <w:tr w:rsidR="006A33D8" w:rsidRPr="006C373D" w14:paraId="235869FF" w14:textId="77777777" w:rsidTr="00E33CFC">
        <w:trPr>
          <w:gridAfter w:val="1"/>
          <w:wAfter w:w="25" w:type="dxa"/>
          <w:jc w:val="center"/>
        </w:trPr>
        <w:tc>
          <w:tcPr>
            <w:tcW w:w="10333" w:type="dxa"/>
            <w:tcBorders>
              <w:top w:val="single" w:sz="12" w:space="0" w:color="auto"/>
              <w:left w:val="double" w:sz="4" w:space="0" w:color="auto"/>
              <w:bottom w:val="double" w:sz="4" w:space="0" w:color="auto"/>
              <w:right w:val="double" w:sz="4" w:space="0" w:color="auto"/>
            </w:tcBorders>
            <w:hideMark/>
          </w:tcPr>
          <w:p w14:paraId="2167BA07" w14:textId="77777777" w:rsidR="006A33D8" w:rsidRPr="006C373D" w:rsidRDefault="006A33D8" w:rsidP="00E33CFC">
            <w:pPr>
              <w:suppressAutoHyphens/>
              <w:autoSpaceDN w:val="0"/>
              <w:spacing w:before="120" w:after="120" w:line="256" w:lineRule="auto"/>
              <w:jc w:val="both"/>
              <w:rPr>
                <w:rFonts w:ascii="Lato" w:hAnsi="Lato" w:cs="Arial"/>
                <w:b/>
                <w:bCs/>
                <w:sz w:val="20"/>
                <w:szCs w:val="20"/>
                <w:lang w:eastAsia="pl-PL"/>
              </w:rPr>
            </w:pPr>
            <w:r w:rsidRPr="006C373D">
              <w:rPr>
                <w:rFonts w:ascii="Lato" w:hAnsi="Lato" w:cs="Arial"/>
                <w:b/>
                <w:bCs/>
                <w:sz w:val="20"/>
                <w:szCs w:val="20"/>
                <w:lang w:eastAsia="pl-PL"/>
              </w:rPr>
              <w:lastRenderedPageBreak/>
              <w:t>Osobą(</w:t>
            </w:r>
            <w:proofErr w:type="spellStart"/>
            <w:r w:rsidRPr="006C373D">
              <w:rPr>
                <w:rFonts w:ascii="Lato" w:hAnsi="Lato" w:cs="Arial"/>
                <w:b/>
                <w:bCs/>
                <w:sz w:val="20"/>
                <w:szCs w:val="20"/>
                <w:lang w:eastAsia="pl-PL"/>
              </w:rPr>
              <w:t>ami</w:t>
            </w:r>
            <w:proofErr w:type="spellEnd"/>
            <w:r w:rsidRPr="006C373D">
              <w:rPr>
                <w:rFonts w:ascii="Lato" w:hAnsi="Lato" w:cs="Arial"/>
                <w:b/>
                <w:bCs/>
                <w:sz w:val="20"/>
                <w:szCs w:val="20"/>
                <w:lang w:eastAsia="pl-PL"/>
              </w:rPr>
              <w:t>) upoważnioną(</w:t>
            </w:r>
            <w:proofErr w:type="spellStart"/>
            <w:r w:rsidRPr="006C373D">
              <w:rPr>
                <w:rFonts w:ascii="Lato" w:hAnsi="Lato" w:cs="Arial"/>
                <w:b/>
                <w:bCs/>
                <w:sz w:val="20"/>
                <w:szCs w:val="20"/>
                <w:lang w:eastAsia="pl-PL"/>
              </w:rPr>
              <w:t>nymi</w:t>
            </w:r>
            <w:proofErr w:type="spellEnd"/>
            <w:r w:rsidRPr="006C373D">
              <w:rPr>
                <w:rFonts w:ascii="Lato" w:hAnsi="Lato" w:cs="Arial"/>
                <w:b/>
                <w:bCs/>
                <w:sz w:val="20"/>
                <w:szCs w:val="20"/>
                <w:lang w:eastAsia="pl-PL"/>
              </w:rPr>
              <w:t>) do kontaktów z Zamawiającym w czasie trwania postępowania zakupowego jest (są): ………………………………………………</w:t>
            </w:r>
            <w:proofErr w:type="gramStart"/>
            <w:r w:rsidRPr="006C373D">
              <w:rPr>
                <w:rFonts w:ascii="Lato" w:hAnsi="Lato" w:cs="Arial"/>
                <w:b/>
                <w:bCs/>
                <w:sz w:val="20"/>
                <w:szCs w:val="20"/>
                <w:lang w:eastAsia="pl-PL"/>
              </w:rPr>
              <w:t>tel.:…</w:t>
            </w:r>
            <w:proofErr w:type="gramEnd"/>
            <w:r w:rsidRPr="006C373D">
              <w:rPr>
                <w:rFonts w:ascii="Lato" w:hAnsi="Lato" w:cs="Arial"/>
                <w:b/>
                <w:bCs/>
                <w:sz w:val="20"/>
                <w:szCs w:val="20"/>
                <w:lang w:eastAsia="pl-PL"/>
              </w:rPr>
              <w:t>……………</w:t>
            </w:r>
            <w:proofErr w:type="gramStart"/>
            <w:r w:rsidRPr="006C373D">
              <w:rPr>
                <w:rFonts w:ascii="Lato" w:hAnsi="Lato" w:cs="Arial"/>
                <w:b/>
                <w:bCs/>
                <w:sz w:val="20"/>
                <w:szCs w:val="20"/>
                <w:lang w:eastAsia="pl-PL"/>
              </w:rPr>
              <w:t>……..,e-mail:…</w:t>
            </w:r>
            <w:proofErr w:type="gramEnd"/>
            <w:r w:rsidRPr="006C373D">
              <w:rPr>
                <w:rFonts w:ascii="Lato" w:hAnsi="Lato" w:cs="Arial"/>
                <w:b/>
                <w:bCs/>
                <w:sz w:val="20"/>
                <w:szCs w:val="20"/>
                <w:lang w:eastAsia="pl-PL"/>
              </w:rPr>
              <w:t>……………….......................</w:t>
            </w:r>
          </w:p>
        </w:tc>
      </w:tr>
    </w:tbl>
    <w:p w14:paraId="11E7321B" w14:textId="77777777" w:rsidR="006A33D8" w:rsidRPr="006C373D" w:rsidRDefault="006A33D8" w:rsidP="006A33D8">
      <w:pPr>
        <w:suppressAutoHyphens/>
        <w:autoSpaceDN w:val="0"/>
        <w:rPr>
          <w:rFonts w:ascii="Lato" w:hAnsi="Lato" w:cs="Arial"/>
          <w:b/>
          <w:bCs/>
          <w:sz w:val="18"/>
          <w:szCs w:val="18"/>
          <w:lang w:eastAsia="pl-PL"/>
        </w:rPr>
      </w:pPr>
    </w:p>
    <w:p w14:paraId="6D7A00CF" w14:textId="77777777" w:rsidR="006A33D8" w:rsidRPr="006C373D" w:rsidRDefault="006A33D8" w:rsidP="006A33D8">
      <w:pPr>
        <w:suppressAutoHyphens/>
        <w:autoSpaceDN w:val="0"/>
        <w:jc w:val="center"/>
        <w:rPr>
          <w:rFonts w:ascii="Lato" w:hAnsi="Lato" w:cs="Arial"/>
          <w:b/>
          <w:bCs/>
          <w:sz w:val="18"/>
          <w:szCs w:val="18"/>
          <w:lang w:eastAsia="pl-PL"/>
        </w:rPr>
      </w:pPr>
    </w:p>
    <w:p w14:paraId="7C7DFE94" w14:textId="77777777" w:rsidR="006A33D8" w:rsidRPr="006C373D" w:rsidRDefault="006A33D8" w:rsidP="006A33D8">
      <w:pPr>
        <w:suppressAutoHyphens/>
        <w:autoSpaceDN w:val="0"/>
        <w:jc w:val="center"/>
        <w:rPr>
          <w:rFonts w:ascii="Lato" w:hAnsi="Lato" w:cs="Arial"/>
          <w:b/>
          <w:bCs/>
          <w:sz w:val="18"/>
          <w:szCs w:val="18"/>
          <w:lang w:eastAsia="pl-PL"/>
        </w:rPr>
      </w:pPr>
    </w:p>
    <w:p w14:paraId="089C7DDD" w14:textId="77777777" w:rsidR="006A33D8" w:rsidRPr="006C373D" w:rsidRDefault="006A33D8" w:rsidP="006A33D8">
      <w:pPr>
        <w:suppressAutoHyphens/>
        <w:autoSpaceDN w:val="0"/>
        <w:jc w:val="center"/>
        <w:rPr>
          <w:rFonts w:ascii="Lato" w:hAnsi="Lato" w:cs="Arial"/>
          <w:b/>
          <w:bCs/>
          <w:sz w:val="18"/>
          <w:szCs w:val="18"/>
          <w:lang w:eastAsia="pl-PL"/>
        </w:rPr>
      </w:pPr>
      <w:r w:rsidRPr="006C373D">
        <w:rPr>
          <w:rFonts w:ascii="Lato" w:hAnsi="Lato" w:cs="Arial"/>
          <w:b/>
          <w:bCs/>
          <w:sz w:val="18"/>
          <w:szCs w:val="18"/>
          <w:lang w:eastAsia="pl-PL"/>
        </w:rPr>
        <w:t xml:space="preserve">PODPIS(Y) </w:t>
      </w:r>
    </w:p>
    <w:p w14:paraId="769531C4" w14:textId="77777777" w:rsidR="006A33D8" w:rsidRPr="006C373D" w:rsidRDefault="006A33D8" w:rsidP="006A33D8">
      <w:pPr>
        <w:suppressAutoHyphens/>
        <w:autoSpaceDN w:val="0"/>
        <w:jc w:val="center"/>
        <w:rPr>
          <w:rFonts w:ascii="Lato" w:hAnsi="Lato" w:cs="Arial"/>
          <w:b/>
          <w:bCs/>
          <w:lang w:eastAsia="pl-PL"/>
        </w:rPr>
      </w:pPr>
    </w:p>
    <w:p w14:paraId="54A32C08" w14:textId="77777777" w:rsidR="006A33D8" w:rsidRPr="006C373D" w:rsidRDefault="006A33D8" w:rsidP="006A33D8">
      <w:pPr>
        <w:suppressAutoHyphens/>
        <w:autoSpaceDN w:val="0"/>
        <w:jc w:val="center"/>
        <w:rPr>
          <w:rFonts w:ascii="Lato" w:hAnsi="Lato" w:cs="Arial"/>
          <w:b/>
          <w:bCs/>
          <w:lang w:eastAsia="pl-PL"/>
        </w:rPr>
      </w:pPr>
    </w:p>
    <w:p w14:paraId="12DD0441" w14:textId="77777777" w:rsidR="006A33D8" w:rsidRPr="006C373D" w:rsidRDefault="006A33D8" w:rsidP="006A33D8">
      <w:pPr>
        <w:suppressAutoHyphens/>
        <w:autoSpaceDN w:val="0"/>
        <w:jc w:val="center"/>
        <w:rPr>
          <w:rFonts w:ascii="Lato" w:hAnsi="Lato" w:cs="Arial"/>
          <w:b/>
          <w:bCs/>
          <w:sz w:val="16"/>
          <w:szCs w:val="16"/>
          <w:lang w:eastAsia="pl-PL"/>
        </w:rPr>
      </w:pPr>
      <w:r w:rsidRPr="006C373D">
        <w:rPr>
          <w:rFonts w:ascii="Lato" w:hAnsi="Lato" w:cs="Arial"/>
          <w:b/>
          <w:bCs/>
          <w:sz w:val="16"/>
          <w:szCs w:val="16"/>
          <w:lang w:eastAsia="pl-PL"/>
        </w:rPr>
        <w:t>........................................................................................................</w:t>
      </w:r>
    </w:p>
    <w:p w14:paraId="43F8E0D1" w14:textId="77777777" w:rsidR="006A33D8" w:rsidRPr="006C373D" w:rsidRDefault="006A33D8" w:rsidP="006A33D8">
      <w:pPr>
        <w:suppressAutoHyphens/>
        <w:autoSpaceDN w:val="0"/>
        <w:jc w:val="center"/>
        <w:rPr>
          <w:rFonts w:ascii="Lato" w:hAnsi="Lato" w:cs="Arial"/>
          <w:b/>
          <w:bCs/>
          <w:sz w:val="16"/>
          <w:szCs w:val="16"/>
          <w:lang w:eastAsia="pl-PL"/>
        </w:rPr>
      </w:pPr>
      <w:r w:rsidRPr="006C373D">
        <w:rPr>
          <w:rFonts w:ascii="Lato" w:hAnsi="Lato" w:cs="Arial"/>
          <w:b/>
          <w:bCs/>
          <w:sz w:val="16"/>
          <w:szCs w:val="16"/>
          <w:lang w:eastAsia="pl-PL"/>
        </w:rPr>
        <w:t xml:space="preserve"> (miejscowość, data, podpis(y) </w:t>
      </w:r>
    </w:p>
    <w:p w14:paraId="3DD59C66" w14:textId="77777777" w:rsidR="006A33D8" w:rsidRPr="006C373D" w:rsidRDefault="006A33D8" w:rsidP="006A33D8">
      <w:pPr>
        <w:suppressAutoHyphens/>
        <w:autoSpaceDN w:val="0"/>
        <w:jc w:val="center"/>
        <w:rPr>
          <w:rFonts w:ascii="Lato" w:hAnsi="Lato" w:cs="Arial"/>
          <w:b/>
          <w:bCs/>
          <w:sz w:val="16"/>
          <w:szCs w:val="16"/>
          <w:lang w:eastAsia="pl-PL"/>
        </w:rPr>
      </w:pPr>
    </w:p>
    <w:p w14:paraId="46DDD32A" w14:textId="77777777" w:rsidR="006A33D8" w:rsidRPr="006C373D" w:rsidRDefault="006A33D8" w:rsidP="006A33D8">
      <w:pPr>
        <w:suppressAutoHyphens/>
        <w:autoSpaceDN w:val="0"/>
        <w:jc w:val="both"/>
        <w:rPr>
          <w:rFonts w:ascii="Lato" w:hAnsi="Lato" w:cs="Arial"/>
          <w:sz w:val="14"/>
          <w:szCs w:val="14"/>
          <w:lang w:eastAsia="pl-PL"/>
        </w:rPr>
      </w:pPr>
      <w:r w:rsidRPr="006C373D">
        <w:rPr>
          <w:rFonts w:ascii="Lato" w:hAnsi="Lato" w:cs="Arial"/>
          <w:sz w:val="14"/>
          <w:szCs w:val="14"/>
          <w:lang w:eastAsia="pl-PL"/>
        </w:rPr>
        <w:t>*Podpis(y) osoby(osób) umocowanej(</w:t>
      </w:r>
      <w:proofErr w:type="spellStart"/>
      <w:r w:rsidRPr="006C373D">
        <w:rPr>
          <w:rFonts w:ascii="Lato" w:hAnsi="Lato" w:cs="Arial"/>
          <w:sz w:val="14"/>
          <w:szCs w:val="14"/>
          <w:lang w:eastAsia="pl-PL"/>
        </w:rPr>
        <w:t>ych</w:t>
      </w:r>
      <w:proofErr w:type="spellEnd"/>
      <w:r w:rsidRPr="006C373D">
        <w:rPr>
          <w:rFonts w:ascii="Lato" w:hAnsi="Lato" w:cs="Arial"/>
          <w:sz w:val="14"/>
          <w:szCs w:val="14"/>
          <w:lang w:eastAsia="pl-PL"/>
        </w:rPr>
        <w:t>) do reprezentowania Wykonawcy zgodnie z:</w:t>
      </w:r>
    </w:p>
    <w:p w14:paraId="46FAD17E" w14:textId="77777777" w:rsidR="006A33D8" w:rsidRPr="006C373D" w:rsidRDefault="006A33D8">
      <w:pPr>
        <w:numPr>
          <w:ilvl w:val="2"/>
          <w:numId w:val="19"/>
        </w:numPr>
        <w:tabs>
          <w:tab w:val="num" w:pos="426"/>
        </w:tabs>
        <w:suppressAutoHyphens/>
        <w:autoSpaceDN w:val="0"/>
        <w:spacing w:after="0" w:line="240" w:lineRule="auto"/>
        <w:ind w:left="426" w:hanging="426"/>
        <w:jc w:val="both"/>
        <w:rPr>
          <w:rFonts w:ascii="Lato" w:hAnsi="Lato" w:cs="Arial"/>
          <w:sz w:val="14"/>
          <w:szCs w:val="14"/>
          <w:lang w:eastAsia="pl-PL"/>
        </w:rPr>
      </w:pPr>
      <w:r w:rsidRPr="006C373D">
        <w:rPr>
          <w:rFonts w:ascii="Lato" w:hAnsi="Lato" w:cs="Arial"/>
          <w:sz w:val="14"/>
          <w:szCs w:val="14"/>
          <w:lang w:eastAsia="pl-PL"/>
        </w:rPr>
        <w:t xml:space="preserve">zapisami w dokumencie stwierdzającym status prawny Wykonawcy (odpis z właściwego rejestru lub wydruk z Centralnej Ewidencji </w:t>
      </w:r>
      <w:r w:rsidRPr="006C373D">
        <w:rPr>
          <w:rFonts w:ascii="Lato" w:hAnsi="Lato" w:cs="Arial"/>
          <w:sz w:val="14"/>
          <w:szCs w:val="14"/>
          <w:lang w:eastAsia="pl-PL"/>
        </w:rPr>
        <w:br/>
        <w:t>i Informacji o Działalności Gospodarczej RP) lub</w:t>
      </w:r>
    </w:p>
    <w:p w14:paraId="1F43A372" w14:textId="77777777" w:rsidR="006A33D8" w:rsidRPr="006C373D" w:rsidRDefault="006A33D8">
      <w:pPr>
        <w:numPr>
          <w:ilvl w:val="2"/>
          <w:numId w:val="19"/>
        </w:numPr>
        <w:tabs>
          <w:tab w:val="num" w:pos="426"/>
          <w:tab w:val="left" w:pos="1701"/>
        </w:tabs>
        <w:suppressAutoHyphens/>
        <w:autoSpaceDN w:val="0"/>
        <w:spacing w:after="0" w:line="240" w:lineRule="auto"/>
        <w:ind w:left="426" w:hanging="426"/>
        <w:jc w:val="both"/>
        <w:rPr>
          <w:rFonts w:ascii="Lato" w:hAnsi="Lato" w:cs="Arial"/>
          <w:sz w:val="14"/>
          <w:szCs w:val="14"/>
          <w:lang w:eastAsia="pl-PL"/>
        </w:rPr>
      </w:pPr>
      <w:r w:rsidRPr="002369E4">
        <w:rPr>
          <w:rFonts w:ascii="Lato" w:hAnsi="Lato" w:cs="Arial"/>
          <w:sz w:val="14"/>
          <w:szCs w:val="14"/>
          <w:lang w:eastAsia="pl-PL"/>
        </w:rPr>
        <w:t>pełnomocnictwem wchodzącym w skład oferty.</w:t>
      </w:r>
    </w:p>
    <w:p w14:paraId="66A62943" w14:textId="77777777" w:rsidR="006A33D8" w:rsidRPr="006C373D" w:rsidRDefault="006A33D8" w:rsidP="006A33D8">
      <w:pPr>
        <w:tabs>
          <w:tab w:val="num" w:pos="426"/>
          <w:tab w:val="left" w:pos="1701"/>
        </w:tabs>
        <w:suppressAutoHyphens/>
        <w:autoSpaceDN w:val="0"/>
        <w:spacing w:after="0" w:line="240" w:lineRule="auto"/>
        <w:jc w:val="both"/>
        <w:rPr>
          <w:rFonts w:ascii="Lato" w:hAnsi="Lato" w:cs="Arial"/>
          <w:sz w:val="14"/>
          <w:szCs w:val="14"/>
          <w:lang w:eastAsia="pl-PL"/>
        </w:rPr>
      </w:pPr>
    </w:p>
    <w:sectPr w:rsidR="006A33D8" w:rsidRPr="006C37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4350E" w14:textId="77777777" w:rsidR="00114079" w:rsidRDefault="00114079" w:rsidP="007968FF">
      <w:pPr>
        <w:spacing w:after="0" w:line="240" w:lineRule="auto"/>
      </w:pPr>
      <w:r>
        <w:separator/>
      </w:r>
    </w:p>
  </w:endnote>
  <w:endnote w:type="continuationSeparator" w:id="0">
    <w:p w14:paraId="6558F193" w14:textId="77777777" w:rsidR="00114079" w:rsidRDefault="00114079" w:rsidP="00796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Lato">
    <w:altName w:val="Calibri"/>
    <w:charset w:val="00"/>
    <w:family w:val="swiss"/>
    <w:pitch w:val="variable"/>
    <w:sig w:usb0="E10002FF" w:usb1="5000ECFF" w:usb2="00000021"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5BF38" w14:textId="77777777" w:rsidR="00114079" w:rsidRDefault="00114079" w:rsidP="007968FF">
      <w:pPr>
        <w:spacing w:after="0" w:line="240" w:lineRule="auto"/>
      </w:pPr>
      <w:r>
        <w:separator/>
      </w:r>
    </w:p>
  </w:footnote>
  <w:footnote w:type="continuationSeparator" w:id="0">
    <w:p w14:paraId="1B061C98" w14:textId="77777777" w:rsidR="00114079" w:rsidRDefault="00114079" w:rsidP="007968FF">
      <w:pPr>
        <w:spacing w:after="0" w:line="240" w:lineRule="auto"/>
      </w:pPr>
      <w:r>
        <w:continuationSeparator/>
      </w:r>
    </w:p>
  </w:footnote>
  <w:footnote w:id="1">
    <w:p w14:paraId="24201264" w14:textId="7B81EDA4" w:rsidR="007968FF" w:rsidRDefault="007968FF" w:rsidP="007968FF">
      <w:pPr>
        <w:pStyle w:val="Stopka1"/>
        <w:spacing w:line="276" w:lineRule="auto"/>
        <w:rPr>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878"/>
    <w:multiLevelType w:val="hybridMultilevel"/>
    <w:tmpl w:val="50589E6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9A4375"/>
    <w:multiLevelType w:val="hybridMultilevel"/>
    <w:tmpl w:val="453ED1E4"/>
    <w:lvl w:ilvl="0" w:tplc="000C191A">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7F73F16"/>
    <w:multiLevelType w:val="hybridMultilevel"/>
    <w:tmpl w:val="E6C48494"/>
    <w:lvl w:ilvl="0" w:tplc="FFFFFFFF">
      <w:start w:val="1"/>
      <w:numFmt w:val="bullet"/>
      <w:lvlText w:val=""/>
      <w:lvlJc w:val="left"/>
      <w:pPr>
        <w:ind w:left="1146" w:hanging="360"/>
      </w:pPr>
      <w:rPr>
        <w:rFonts w:ascii="Symbol" w:hAnsi="Symbol" w:hint="default"/>
      </w:rPr>
    </w:lvl>
    <w:lvl w:ilvl="1" w:tplc="D18467B0">
      <w:start w:val="1"/>
      <w:numFmt w:val="bullet"/>
      <w:lvlText w:val=""/>
      <w:lvlJc w:val="left"/>
      <w:pPr>
        <w:ind w:left="1866" w:hanging="360"/>
      </w:pPr>
      <w:rPr>
        <w:rFonts w:ascii="Symbol" w:hAnsi="Symbol"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 w15:restartNumberingAfterBreak="0">
    <w:nsid w:val="0DD54598"/>
    <w:multiLevelType w:val="multilevel"/>
    <w:tmpl w:val="2174B58E"/>
    <w:lvl w:ilvl="0">
      <w:start w:val="1"/>
      <w:numFmt w:val="decimal"/>
      <w:lvlText w:val="%1."/>
      <w:lvlJc w:val="left"/>
      <w:pPr>
        <w:ind w:left="786"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103040D7"/>
    <w:multiLevelType w:val="multilevel"/>
    <w:tmpl w:val="72140640"/>
    <w:lvl w:ilvl="0">
      <w:start w:val="1"/>
      <w:numFmt w:val="decimal"/>
      <w:lvlText w:val="%1."/>
      <w:lvlJc w:val="left"/>
      <w:pPr>
        <w:ind w:left="786" w:hanging="360"/>
      </w:pPr>
      <w:rPr>
        <w:rFonts w:hint="default"/>
        <w:b w:val="0"/>
        <w:bCs w:val="0"/>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190B7359"/>
    <w:multiLevelType w:val="hybridMultilevel"/>
    <w:tmpl w:val="5A04D570"/>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BB264D80">
      <w:start w:val="1"/>
      <w:numFmt w:val="decimal"/>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261C2885"/>
    <w:multiLevelType w:val="hybridMultilevel"/>
    <w:tmpl w:val="71DA41A8"/>
    <w:lvl w:ilvl="0" w:tplc="FFFFFFFF">
      <w:start w:val="1"/>
      <w:numFmt w:val="decimal"/>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 w15:restartNumberingAfterBreak="0">
    <w:nsid w:val="2E2F7589"/>
    <w:multiLevelType w:val="hybridMultilevel"/>
    <w:tmpl w:val="02AE2B7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314F63AE"/>
    <w:multiLevelType w:val="hybridMultilevel"/>
    <w:tmpl w:val="9916519A"/>
    <w:lvl w:ilvl="0" w:tplc="6AE2BF9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333D6473"/>
    <w:multiLevelType w:val="hybridMultilevel"/>
    <w:tmpl w:val="2A00AE8C"/>
    <w:lvl w:ilvl="0" w:tplc="0415000F">
      <w:start w:val="1"/>
      <w:numFmt w:val="decimal"/>
      <w:lvlText w:val="%1."/>
      <w:lvlJc w:val="left"/>
      <w:pPr>
        <w:tabs>
          <w:tab w:val="num" w:pos="720"/>
        </w:tabs>
        <w:ind w:left="720" w:hanging="360"/>
      </w:pPr>
    </w:lvl>
    <w:lvl w:ilvl="1" w:tplc="B91CE9D4">
      <w:start w:val="1"/>
      <w:numFmt w:val="decimal"/>
      <w:lvlText w:val="%2)"/>
      <w:lvlJc w:val="left"/>
      <w:pPr>
        <w:tabs>
          <w:tab w:val="num" w:pos="644"/>
        </w:tabs>
        <w:ind w:left="644" w:hanging="360"/>
      </w:pPr>
      <w:rPr>
        <w:rFonts w:ascii="Times New Roman" w:eastAsia="Times New Roman" w:hAnsi="Times New Roman"/>
      </w:rPr>
    </w:lvl>
    <w:lvl w:ilvl="2" w:tplc="C69E2C18">
      <w:start w:val="1"/>
      <w:numFmt w:val="lowerLetter"/>
      <w:lvlText w:val="%3)"/>
      <w:lvlJc w:val="left"/>
      <w:pPr>
        <w:tabs>
          <w:tab w:val="num" w:pos="2340"/>
        </w:tabs>
        <w:ind w:left="2340" w:hanging="360"/>
      </w:pPr>
      <w:rPr>
        <w:rFonts w:ascii="Times New Roman" w:hAnsi="Times New Roman" w:cs="Times New Roman" w:hint="default"/>
        <w:b w:val="0"/>
        <w:bCs w:val="0"/>
        <w:i w:val="0"/>
        <w:iCs w:val="0"/>
        <w:sz w:val="16"/>
        <w:szCs w:val="16"/>
      </w:rPr>
    </w:lvl>
    <w:lvl w:ilvl="3" w:tplc="F322EF5A">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352875D8"/>
    <w:multiLevelType w:val="hybridMultilevel"/>
    <w:tmpl w:val="02AE2B7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 w15:restartNumberingAfterBreak="0">
    <w:nsid w:val="48CC76FC"/>
    <w:multiLevelType w:val="hybridMultilevel"/>
    <w:tmpl w:val="050C18AE"/>
    <w:lvl w:ilvl="0" w:tplc="277C0314">
      <w:start w:val="1"/>
      <w:numFmt w:val="decimal"/>
      <w:lvlText w:val="%1."/>
      <w:lvlJc w:val="center"/>
      <w:pPr>
        <w:tabs>
          <w:tab w:val="num" w:pos="510"/>
        </w:tabs>
        <w:ind w:left="397" w:hanging="397"/>
      </w:pPr>
      <w:rPr>
        <w:rFonts w:ascii="Times New Roman" w:hAnsi="Times New Roman" w:cs="Times New Roman" w:hint="default"/>
        <w:b w:val="0"/>
        <w:bCs w:val="0"/>
        <w:i w:val="0"/>
        <w:iCs w:val="0"/>
        <w:sz w:val="20"/>
        <w:szCs w:val="20"/>
      </w:rPr>
    </w:lvl>
    <w:lvl w:ilvl="1" w:tplc="7B56FC5E">
      <w:start w:val="1"/>
      <w:numFmt w:val="decimal"/>
      <w:lvlText w:val="%2)"/>
      <w:lvlJc w:val="left"/>
      <w:pPr>
        <w:tabs>
          <w:tab w:val="num" w:pos="540"/>
        </w:tabs>
        <w:ind w:left="540" w:hanging="360"/>
      </w:pPr>
      <w:rPr>
        <w:b w:val="0"/>
        <w:bCs w:val="0"/>
        <w:i w:val="0"/>
        <w:iCs w:val="0"/>
      </w:rPr>
    </w:lvl>
    <w:lvl w:ilvl="2" w:tplc="76FC016C">
      <w:start w:val="2"/>
      <w:numFmt w:val="decimal"/>
      <w:lvlText w:val="%3)"/>
      <w:lvlJc w:val="left"/>
      <w:pPr>
        <w:tabs>
          <w:tab w:val="num" w:pos="1590"/>
        </w:tabs>
        <w:ind w:left="1533" w:hanging="453"/>
      </w:pPr>
      <w:rPr>
        <w:b w:val="0"/>
        <w:bCs w:val="0"/>
        <w:i w:val="0"/>
        <w:iCs w:val="0"/>
        <w:sz w:val="24"/>
        <w:szCs w:val="24"/>
      </w:rPr>
    </w:lvl>
    <w:lvl w:ilvl="3" w:tplc="0415000F">
      <w:start w:val="1"/>
      <w:numFmt w:val="decimal"/>
      <w:lvlText w:val="%4."/>
      <w:lvlJc w:val="left"/>
      <w:pPr>
        <w:tabs>
          <w:tab w:val="num" w:pos="1980"/>
        </w:tabs>
        <w:ind w:left="1980" w:hanging="360"/>
      </w:pPr>
    </w:lvl>
    <w:lvl w:ilvl="4" w:tplc="04150019">
      <w:start w:val="1"/>
      <w:numFmt w:val="lowerLetter"/>
      <w:lvlText w:val="%5."/>
      <w:lvlJc w:val="left"/>
      <w:pPr>
        <w:tabs>
          <w:tab w:val="num" w:pos="2700"/>
        </w:tabs>
        <w:ind w:left="2700" w:hanging="360"/>
      </w:pPr>
    </w:lvl>
    <w:lvl w:ilvl="5" w:tplc="0415001B">
      <w:start w:val="1"/>
      <w:numFmt w:val="lowerRoman"/>
      <w:lvlText w:val="%6."/>
      <w:lvlJc w:val="right"/>
      <w:pPr>
        <w:tabs>
          <w:tab w:val="num" w:pos="3420"/>
        </w:tabs>
        <w:ind w:left="3420" w:hanging="180"/>
      </w:pPr>
    </w:lvl>
    <w:lvl w:ilvl="6" w:tplc="0415000F">
      <w:start w:val="1"/>
      <w:numFmt w:val="decimal"/>
      <w:lvlText w:val="%7."/>
      <w:lvlJc w:val="left"/>
      <w:pPr>
        <w:tabs>
          <w:tab w:val="num" w:pos="4140"/>
        </w:tabs>
        <w:ind w:left="4140" w:hanging="360"/>
      </w:pPr>
    </w:lvl>
    <w:lvl w:ilvl="7" w:tplc="04150019">
      <w:start w:val="1"/>
      <w:numFmt w:val="lowerLetter"/>
      <w:lvlText w:val="%8."/>
      <w:lvlJc w:val="left"/>
      <w:pPr>
        <w:tabs>
          <w:tab w:val="num" w:pos="4860"/>
        </w:tabs>
        <w:ind w:left="4860" w:hanging="360"/>
      </w:pPr>
    </w:lvl>
    <w:lvl w:ilvl="8" w:tplc="0415001B">
      <w:start w:val="1"/>
      <w:numFmt w:val="lowerRoman"/>
      <w:lvlText w:val="%9."/>
      <w:lvlJc w:val="right"/>
      <w:pPr>
        <w:tabs>
          <w:tab w:val="num" w:pos="5580"/>
        </w:tabs>
        <w:ind w:left="5580" w:hanging="180"/>
      </w:pPr>
    </w:lvl>
  </w:abstractNum>
  <w:abstractNum w:abstractNumId="12" w15:restartNumberingAfterBreak="0">
    <w:nsid w:val="4B6771AF"/>
    <w:multiLevelType w:val="hybridMultilevel"/>
    <w:tmpl w:val="02AE2B7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5C963517"/>
    <w:multiLevelType w:val="hybridMultilevel"/>
    <w:tmpl w:val="D0A00086"/>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4" w15:restartNumberingAfterBreak="0">
    <w:nsid w:val="604B5759"/>
    <w:multiLevelType w:val="hybridMultilevel"/>
    <w:tmpl w:val="2E7EF402"/>
    <w:lvl w:ilvl="0" w:tplc="FFFFFFFF">
      <w:start w:val="1"/>
      <w:numFmt w:val="decimal"/>
      <w:lvlText w:val="%1."/>
      <w:lvlJc w:val="left"/>
      <w:pPr>
        <w:ind w:left="786" w:hanging="360"/>
      </w:pPr>
      <w:rPr>
        <w:rFonts w:hint="default"/>
      </w:rPr>
    </w:lvl>
    <w:lvl w:ilvl="1" w:tplc="FFFFFFFF">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61EB39A9"/>
    <w:multiLevelType w:val="hybridMultilevel"/>
    <w:tmpl w:val="71DA41A8"/>
    <w:lvl w:ilvl="0" w:tplc="FFFFFFFF">
      <w:start w:val="1"/>
      <w:numFmt w:val="decimal"/>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 w15:restartNumberingAfterBreak="0">
    <w:nsid w:val="661D37AB"/>
    <w:multiLevelType w:val="hybridMultilevel"/>
    <w:tmpl w:val="02AE2B7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7247D4EB"/>
    <w:multiLevelType w:val="hybridMultilevel"/>
    <w:tmpl w:val="B5D2B61A"/>
    <w:lvl w:ilvl="0" w:tplc="9C1A0D86">
      <w:start w:val="1"/>
      <w:numFmt w:val="bullet"/>
      <w:lvlText w:val=""/>
      <w:lvlJc w:val="left"/>
      <w:pPr>
        <w:ind w:left="720" w:hanging="360"/>
      </w:pPr>
      <w:rPr>
        <w:rFonts w:ascii="Symbol" w:hAnsi="Symbol" w:hint="default"/>
      </w:rPr>
    </w:lvl>
    <w:lvl w:ilvl="1" w:tplc="3BFEF736">
      <w:start w:val="1"/>
      <w:numFmt w:val="bullet"/>
      <w:lvlText w:val="o"/>
      <w:lvlJc w:val="left"/>
      <w:pPr>
        <w:ind w:left="1440" w:hanging="360"/>
      </w:pPr>
      <w:rPr>
        <w:rFonts w:ascii="Courier New" w:hAnsi="Courier New" w:hint="default"/>
      </w:rPr>
    </w:lvl>
    <w:lvl w:ilvl="2" w:tplc="79869524">
      <w:start w:val="1"/>
      <w:numFmt w:val="bullet"/>
      <w:lvlText w:val=""/>
      <w:lvlJc w:val="left"/>
      <w:pPr>
        <w:ind w:left="2160" w:hanging="360"/>
      </w:pPr>
      <w:rPr>
        <w:rFonts w:ascii="Wingdings" w:hAnsi="Wingdings" w:hint="default"/>
      </w:rPr>
    </w:lvl>
    <w:lvl w:ilvl="3" w:tplc="EFB6D3D6">
      <w:start w:val="1"/>
      <w:numFmt w:val="bullet"/>
      <w:lvlText w:val=""/>
      <w:lvlJc w:val="left"/>
      <w:pPr>
        <w:ind w:left="2880" w:hanging="360"/>
      </w:pPr>
      <w:rPr>
        <w:rFonts w:ascii="Symbol" w:hAnsi="Symbol" w:hint="default"/>
      </w:rPr>
    </w:lvl>
    <w:lvl w:ilvl="4" w:tplc="426A6FA2">
      <w:start w:val="1"/>
      <w:numFmt w:val="bullet"/>
      <w:lvlText w:val="o"/>
      <w:lvlJc w:val="left"/>
      <w:pPr>
        <w:ind w:left="3600" w:hanging="360"/>
      </w:pPr>
      <w:rPr>
        <w:rFonts w:ascii="Courier New" w:hAnsi="Courier New" w:hint="default"/>
      </w:rPr>
    </w:lvl>
    <w:lvl w:ilvl="5" w:tplc="338E1D50">
      <w:start w:val="1"/>
      <w:numFmt w:val="bullet"/>
      <w:lvlText w:val=""/>
      <w:lvlJc w:val="left"/>
      <w:pPr>
        <w:ind w:left="4320" w:hanging="360"/>
      </w:pPr>
      <w:rPr>
        <w:rFonts w:ascii="Wingdings" w:hAnsi="Wingdings" w:hint="default"/>
      </w:rPr>
    </w:lvl>
    <w:lvl w:ilvl="6" w:tplc="FCF29B16">
      <w:start w:val="1"/>
      <w:numFmt w:val="bullet"/>
      <w:lvlText w:val=""/>
      <w:lvlJc w:val="left"/>
      <w:pPr>
        <w:ind w:left="5040" w:hanging="360"/>
      </w:pPr>
      <w:rPr>
        <w:rFonts w:ascii="Symbol" w:hAnsi="Symbol" w:hint="default"/>
      </w:rPr>
    </w:lvl>
    <w:lvl w:ilvl="7" w:tplc="487AF9B2">
      <w:start w:val="1"/>
      <w:numFmt w:val="bullet"/>
      <w:lvlText w:val="o"/>
      <w:lvlJc w:val="left"/>
      <w:pPr>
        <w:ind w:left="5760" w:hanging="360"/>
      </w:pPr>
      <w:rPr>
        <w:rFonts w:ascii="Courier New" w:hAnsi="Courier New" w:hint="default"/>
      </w:rPr>
    </w:lvl>
    <w:lvl w:ilvl="8" w:tplc="E23CD348">
      <w:start w:val="1"/>
      <w:numFmt w:val="bullet"/>
      <w:lvlText w:val=""/>
      <w:lvlJc w:val="left"/>
      <w:pPr>
        <w:ind w:left="6480" w:hanging="360"/>
      </w:pPr>
      <w:rPr>
        <w:rFonts w:ascii="Wingdings" w:hAnsi="Wingdings" w:hint="default"/>
      </w:rPr>
    </w:lvl>
  </w:abstractNum>
  <w:abstractNum w:abstractNumId="18" w15:restartNumberingAfterBreak="0">
    <w:nsid w:val="79AC0E6C"/>
    <w:multiLevelType w:val="hybridMultilevel"/>
    <w:tmpl w:val="2E7EF402"/>
    <w:lvl w:ilvl="0" w:tplc="FFFFFFFF">
      <w:start w:val="1"/>
      <w:numFmt w:val="decimal"/>
      <w:lvlText w:val="%1."/>
      <w:lvlJc w:val="left"/>
      <w:pPr>
        <w:ind w:left="786" w:hanging="360"/>
      </w:pPr>
      <w:rPr>
        <w:rFonts w:hint="default"/>
      </w:rPr>
    </w:lvl>
    <w:lvl w:ilvl="1" w:tplc="A588CFCE">
      <w:start w:val="1"/>
      <w:numFmt w:val="lowerLetter"/>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16cid:durableId="1800148682">
    <w:abstractNumId w:val="1"/>
  </w:num>
  <w:num w:numId="2" w16cid:durableId="2031450136">
    <w:abstractNumId w:val="0"/>
  </w:num>
  <w:num w:numId="3" w16cid:durableId="1132988287">
    <w:abstractNumId w:val="10"/>
  </w:num>
  <w:num w:numId="4" w16cid:durableId="2113699755">
    <w:abstractNumId w:val="18"/>
  </w:num>
  <w:num w:numId="5" w16cid:durableId="1588617137">
    <w:abstractNumId w:val="16"/>
  </w:num>
  <w:num w:numId="6" w16cid:durableId="1114325456">
    <w:abstractNumId w:val="5"/>
  </w:num>
  <w:num w:numId="7" w16cid:durableId="710611320">
    <w:abstractNumId w:val="14"/>
  </w:num>
  <w:num w:numId="8" w16cid:durableId="1666472603">
    <w:abstractNumId w:val="8"/>
  </w:num>
  <w:num w:numId="9" w16cid:durableId="256141187">
    <w:abstractNumId w:val="12"/>
  </w:num>
  <w:num w:numId="10" w16cid:durableId="1521236899">
    <w:abstractNumId w:val="7"/>
  </w:num>
  <w:num w:numId="11" w16cid:durableId="1067335329">
    <w:abstractNumId w:val="4"/>
  </w:num>
  <w:num w:numId="12" w16cid:durableId="1910069193">
    <w:abstractNumId w:val="2"/>
  </w:num>
  <w:num w:numId="13" w16cid:durableId="1280146920">
    <w:abstractNumId w:val="15"/>
  </w:num>
  <w:num w:numId="14" w16cid:durableId="724641404">
    <w:abstractNumId w:val="6"/>
  </w:num>
  <w:num w:numId="15" w16cid:durableId="15664278">
    <w:abstractNumId w:val="17"/>
  </w:num>
  <w:num w:numId="16" w16cid:durableId="321009299">
    <w:abstractNumId w:val="13"/>
  </w:num>
  <w:num w:numId="17" w16cid:durableId="672798338">
    <w:abstractNumId w:val="3"/>
  </w:num>
  <w:num w:numId="18" w16cid:durableId="150101264">
    <w:abstractNumId w:val="11"/>
  </w:num>
  <w:num w:numId="19" w16cid:durableId="2023163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C70"/>
    <w:rsid w:val="000402DD"/>
    <w:rsid w:val="000531D1"/>
    <w:rsid w:val="00067EA9"/>
    <w:rsid w:val="00096BEA"/>
    <w:rsid w:val="000A5665"/>
    <w:rsid w:val="000E30C2"/>
    <w:rsid w:val="000F17BB"/>
    <w:rsid w:val="000F24C3"/>
    <w:rsid w:val="00114079"/>
    <w:rsid w:val="00114DDE"/>
    <w:rsid w:val="001164DA"/>
    <w:rsid w:val="00122B21"/>
    <w:rsid w:val="00136CF5"/>
    <w:rsid w:val="00192760"/>
    <w:rsid w:val="001B030E"/>
    <w:rsid w:val="001B165C"/>
    <w:rsid w:val="001B79D1"/>
    <w:rsid w:val="001C41EF"/>
    <w:rsid w:val="001D60D6"/>
    <w:rsid w:val="001E3977"/>
    <w:rsid w:val="001F2838"/>
    <w:rsid w:val="001F3460"/>
    <w:rsid w:val="0020647F"/>
    <w:rsid w:val="0021404B"/>
    <w:rsid w:val="00214905"/>
    <w:rsid w:val="0023518A"/>
    <w:rsid w:val="002369E4"/>
    <w:rsid w:val="00256D20"/>
    <w:rsid w:val="00260776"/>
    <w:rsid w:val="002846B5"/>
    <w:rsid w:val="00295406"/>
    <w:rsid w:val="002A298E"/>
    <w:rsid w:val="002A407E"/>
    <w:rsid w:val="002A5B12"/>
    <w:rsid w:val="002C3A5C"/>
    <w:rsid w:val="002C5071"/>
    <w:rsid w:val="002D04CB"/>
    <w:rsid w:val="00316A05"/>
    <w:rsid w:val="00320A32"/>
    <w:rsid w:val="00322019"/>
    <w:rsid w:val="00327969"/>
    <w:rsid w:val="00347F28"/>
    <w:rsid w:val="0036422E"/>
    <w:rsid w:val="00376EE4"/>
    <w:rsid w:val="0039771C"/>
    <w:rsid w:val="003B096F"/>
    <w:rsid w:val="003B0C67"/>
    <w:rsid w:val="003C0081"/>
    <w:rsid w:val="003D0421"/>
    <w:rsid w:val="003F6C70"/>
    <w:rsid w:val="00405BCF"/>
    <w:rsid w:val="00415F6B"/>
    <w:rsid w:val="00423142"/>
    <w:rsid w:val="00427FA2"/>
    <w:rsid w:val="00456BBE"/>
    <w:rsid w:val="00457EE0"/>
    <w:rsid w:val="00462AF4"/>
    <w:rsid w:val="00472109"/>
    <w:rsid w:val="00480198"/>
    <w:rsid w:val="00480DCC"/>
    <w:rsid w:val="00491ADB"/>
    <w:rsid w:val="004A7EDE"/>
    <w:rsid w:val="004C5F8E"/>
    <w:rsid w:val="004D4147"/>
    <w:rsid w:val="004D73FF"/>
    <w:rsid w:val="004E269E"/>
    <w:rsid w:val="004F2D06"/>
    <w:rsid w:val="00556C47"/>
    <w:rsid w:val="00563C08"/>
    <w:rsid w:val="005736C5"/>
    <w:rsid w:val="005742FF"/>
    <w:rsid w:val="005A61CB"/>
    <w:rsid w:val="005F5EA6"/>
    <w:rsid w:val="005F732B"/>
    <w:rsid w:val="00607A09"/>
    <w:rsid w:val="0063151C"/>
    <w:rsid w:val="00647ADA"/>
    <w:rsid w:val="00672F99"/>
    <w:rsid w:val="00680BB5"/>
    <w:rsid w:val="00691168"/>
    <w:rsid w:val="00695D2C"/>
    <w:rsid w:val="006A33D8"/>
    <w:rsid w:val="006A3AA6"/>
    <w:rsid w:val="006B7BBC"/>
    <w:rsid w:val="006C26F8"/>
    <w:rsid w:val="006C4CEE"/>
    <w:rsid w:val="006C54A5"/>
    <w:rsid w:val="006F3661"/>
    <w:rsid w:val="007249CD"/>
    <w:rsid w:val="00726533"/>
    <w:rsid w:val="00752ACB"/>
    <w:rsid w:val="00793D25"/>
    <w:rsid w:val="007968FF"/>
    <w:rsid w:val="00796997"/>
    <w:rsid w:val="007B550B"/>
    <w:rsid w:val="007B7966"/>
    <w:rsid w:val="007E6F89"/>
    <w:rsid w:val="007F30FC"/>
    <w:rsid w:val="007F6B6B"/>
    <w:rsid w:val="00811EC3"/>
    <w:rsid w:val="00815D50"/>
    <w:rsid w:val="008261C4"/>
    <w:rsid w:val="00827A72"/>
    <w:rsid w:val="00841010"/>
    <w:rsid w:val="0086079C"/>
    <w:rsid w:val="00866474"/>
    <w:rsid w:val="008711E9"/>
    <w:rsid w:val="00887446"/>
    <w:rsid w:val="008A65E8"/>
    <w:rsid w:val="008B1BC2"/>
    <w:rsid w:val="008B3B6E"/>
    <w:rsid w:val="008B4383"/>
    <w:rsid w:val="008F1C6A"/>
    <w:rsid w:val="008F207C"/>
    <w:rsid w:val="008F3F9B"/>
    <w:rsid w:val="009059CF"/>
    <w:rsid w:val="0093268D"/>
    <w:rsid w:val="00933C1D"/>
    <w:rsid w:val="00934500"/>
    <w:rsid w:val="00964EC2"/>
    <w:rsid w:val="009671C3"/>
    <w:rsid w:val="00981BF0"/>
    <w:rsid w:val="0098664D"/>
    <w:rsid w:val="00990B5F"/>
    <w:rsid w:val="0099280F"/>
    <w:rsid w:val="009B5DA4"/>
    <w:rsid w:val="009C28E4"/>
    <w:rsid w:val="009C2B61"/>
    <w:rsid w:val="009D351F"/>
    <w:rsid w:val="009E04C7"/>
    <w:rsid w:val="009E2E6D"/>
    <w:rsid w:val="00A15FF7"/>
    <w:rsid w:val="00A33939"/>
    <w:rsid w:val="00A459BC"/>
    <w:rsid w:val="00A4605C"/>
    <w:rsid w:val="00A54E6B"/>
    <w:rsid w:val="00A552AB"/>
    <w:rsid w:val="00A70268"/>
    <w:rsid w:val="00A76FBD"/>
    <w:rsid w:val="00AB72B1"/>
    <w:rsid w:val="00AD02B4"/>
    <w:rsid w:val="00AE5147"/>
    <w:rsid w:val="00AE5F8F"/>
    <w:rsid w:val="00AE78E5"/>
    <w:rsid w:val="00AF0956"/>
    <w:rsid w:val="00B002D4"/>
    <w:rsid w:val="00B1439B"/>
    <w:rsid w:val="00B261A0"/>
    <w:rsid w:val="00B42C28"/>
    <w:rsid w:val="00B45BA4"/>
    <w:rsid w:val="00B75C65"/>
    <w:rsid w:val="00B86F17"/>
    <w:rsid w:val="00BA1B57"/>
    <w:rsid w:val="00BC2824"/>
    <w:rsid w:val="00BD5090"/>
    <w:rsid w:val="00BD7D0B"/>
    <w:rsid w:val="00C33DD1"/>
    <w:rsid w:val="00C36E3D"/>
    <w:rsid w:val="00C5079D"/>
    <w:rsid w:val="00C63227"/>
    <w:rsid w:val="00C65471"/>
    <w:rsid w:val="00CA1820"/>
    <w:rsid w:val="00CC7DAF"/>
    <w:rsid w:val="00CE5A9F"/>
    <w:rsid w:val="00CF4B48"/>
    <w:rsid w:val="00CF51CB"/>
    <w:rsid w:val="00D22373"/>
    <w:rsid w:val="00D4562A"/>
    <w:rsid w:val="00D47EEA"/>
    <w:rsid w:val="00D762B4"/>
    <w:rsid w:val="00D83EE8"/>
    <w:rsid w:val="00D83EF0"/>
    <w:rsid w:val="00DA7012"/>
    <w:rsid w:val="00DC20FC"/>
    <w:rsid w:val="00DC32AB"/>
    <w:rsid w:val="00DC330F"/>
    <w:rsid w:val="00DD2B72"/>
    <w:rsid w:val="00DD5168"/>
    <w:rsid w:val="00DF48D2"/>
    <w:rsid w:val="00E02563"/>
    <w:rsid w:val="00E172D4"/>
    <w:rsid w:val="00E25B10"/>
    <w:rsid w:val="00E30DCD"/>
    <w:rsid w:val="00E43911"/>
    <w:rsid w:val="00E46B8F"/>
    <w:rsid w:val="00E513ED"/>
    <w:rsid w:val="00E849D6"/>
    <w:rsid w:val="00EA185E"/>
    <w:rsid w:val="00EA2C8F"/>
    <w:rsid w:val="00EC3488"/>
    <w:rsid w:val="00EE3CE8"/>
    <w:rsid w:val="00F25207"/>
    <w:rsid w:val="00F35B57"/>
    <w:rsid w:val="00F37082"/>
    <w:rsid w:val="00F64ADE"/>
    <w:rsid w:val="00F6748F"/>
    <w:rsid w:val="00F81A9F"/>
    <w:rsid w:val="00F977F4"/>
    <w:rsid w:val="00FA3E30"/>
    <w:rsid w:val="00FB2A1A"/>
    <w:rsid w:val="00FB6928"/>
    <w:rsid w:val="00FE5391"/>
    <w:rsid w:val="00FF0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C38B7"/>
  <w15:chartTrackingRefBased/>
  <w15:docId w15:val="{CDA9C03D-29EF-43CD-8E1F-0BE381937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3A5C"/>
    <w:pPr>
      <w:spacing w:line="259" w:lineRule="auto"/>
    </w:pPr>
    <w:rPr>
      <w:sz w:val="22"/>
      <w:szCs w:val="22"/>
    </w:rPr>
  </w:style>
  <w:style w:type="paragraph" w:styleId="Nagwek1">
    <w:name w:val="heading 1"/>
    <w:basedOn w:val="Normalny"/>
    <w:next w:val="Normalny"/>
    <w:link w:val="Nagwek1Znak"/>
    <w:uiPriority w:val="9"/>
    <w:qFormat/>
    <w:rsid w:val="003F6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F6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F6C7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F6C7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F6C7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F6C7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F6C7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F6C7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F6C7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F6C7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F6C7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F6C7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F6C7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F6C7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F6C7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F6C7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F6C7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F6C70"/>
    <w:rPr>
      <w:rFonts w:eastAsiaTheme="majorEastAsia" w:cstheme="majorBidi"/>
      <w:color w:val="272727" w:themeColor="text1" w:themeTint="D8"/>
    </w:rPr>
  </w:style>
  <w:style w:type="paragraph" w:styleId="Tytu">
    <w:name w:val="Title"/>
    <w:basedOn w:val="Normalny"/>
    <w:next w:val="Normalny"/>
    <w:link w:val="TytuZnak"/>
    <w:uiPriority w:val="10"/>
    <w:qFormat/>
    <w:rsid w:val="003F6C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F6C7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F6C7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F6C7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F6C70"/>
    <w:pPr>
      <w:spacing w:before="160"/>
      <w:jc w:val="center"/>
    </w:pPr>
    <w:rPr>
      <w:i/>
      <w:iCs/>
      <w:color w:val="404040" w:themeColor="text1" w:themeTint="BF"/>
    </w:rPr>
  </w:style>
  <w:style w:type="character" w:customStyle="1" w:styleId="CytatZnak">
    <w:name w:val="Cytat Znak"/>
    <w:basedOn w:val="Domylnaczcionkaakapitu"/>
    <w:link w:val="Cytat"/>
    <w:uiPriority w:val="29"/>
    <w:rsid w:val="003F6C70"/>
    <w:rPr>
      <w:i/>
      <w:iCs/>
      <w:color w:val="404040" w:themeColor="text1" w:themeTint="BF"/>
    </w:rPr>
  </w:style>
  <w:style w:type="paragraph" w:styleId="Akapitzlist">
    <w:name w:val="List Paragraph"/>
    <w:aliases w:val="L1,Numerowanie"/>
    <w:basedOn w:val="Normalny"/>
    <w:link w:val="AkapitzlistZnak"/>
    <w:uiPriority w:val="34"/>
    <w:qFormat/>
    <w:rsid w:val="003F6C70"/>
    <w:pPr>
      <w:ind w:left="720"/>
      <w:contextualSpacing/>
    </w:pPr>
  </w:style>
  <w:style w:type="character" w:styleId="Wyrnienieintensywne">
    <w:name w:val="Intense Emphasis"/>
    <w:basedOn w:val="Domylnaczcionkaakapitu"/>
    <w:uiPriority w:val="21"/>
    <w:qFormat/>
    <w:rsid w:val="003F6C70"/>
    <w:rPr>
      <w:i/>
      <w:iCs/>
      <w:color w:val="0F4761" w:themeColor="accent1" w:themeShade="BF"/>
    </w:rPr>
  </w:style>
  <w:style w:type="paragraph" w:styleId="Cytatintensywny">
    <w:name w:val="Intense Quote"/>
    <w:basedOn w:val="Normalny"/>
    <w:next w:val="Normalny"/>
    <w:link w:val="CytatintensywnyZnak"/>
    <w:uiPriority w:val="30"/>
    <w:qFormat/>
    <w:rsid w:val="003F6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F6C70"/>
    <w:rPr>
      <w:i/>
      <w:iCs/>
      <w:color w:val="0F4761" w:themeColor="accent1" w:themeShade="BF"/>
    </w:rPr>
  </w:style>
  <w:style w:type="character" w:styleId="Odwoanieintensywne">
    <w:name w:val="Intense Reference"/>
    <w:basedOn w:val="Domylnaczcionkaakapitu"/>
    <w:uiPriority w:val="32"/>
    <w:qFormat/>
    <w:rsid w:val="003F6C70"/>
    <w:rPr>
      <w:b/>
      <w:bCs/>
      <w:smallCaps/>
      <w:color w:val="0F4761" w:themeColor="accent1" w:themeShade="BF"/>
      <w:spacing w:val="5"/>
    </w:rPr>
  </w:style>
  <w:style w:type="character" w:styleId="Hipercze">
    <w:name w:val="Hyperlink"/>
    <w:basedOn w:val="Domylnaczcionkaakapitu"/>
    <w:uiPriority w:val="99"/>
    <w:unhideWhenUsed/>
    <w:rsid w:val="00934500"/>
    <w:rPr>
      <w:color w:val="467886" w:themeColor="hyperlink"/>
      <w:u w:val="single"/>
    </w:rPr>
  </w:style>
  <w:style w:type="character" w:styleId="Nierozpoznanawzmianka">
    <w:name w:val="Unresolved Mention"/>
    <w:basedOn w:val="Domylnaczcionkaakapitu"/>
    <w:uiPriority w:val="99"/>
    <w:semiHidden/>
    <w:unhideWhenUsed/>
    <w:rsid w:val="00934500"/>
    <w:rPr>
      <w:color w:val="605E5C"/>
      <w:shd w:val="clear" w:color="auto" w:fill="E1DFDD"/>
    </w:rPr>
  </w:style>
  <w:style w:type="paragraph" w:styleId="Nagwek">
    <w:name w:val="header"/>
    <w:basedOn w:val="Normalny"/>
    <w:link w:val="NagwekZnak"/>
    <w:uiPriority w:val="99"/>
    <w:unhideWhenUsed/>
    <w:qFormat/>
    <w:rsid w:val="002C3A5C"/>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2C3A5C"/>
    <w:rPr>
      <w:sz w:val="22"/>
      <w:szCs w:val="22"/>
    </w:rPr>
  </w:style>
  <w:style w:type="paragraph" w:styleId="Stopka">
    <w:name w:val="footer"/>
    <w:basedOn w:val="Normalny"/>
    <w:link w:val="StopkaZnak"/>
    <w:uiPriority w:val="99"/>
    <w:unhideWhenUsed/>
    <w:rsid w:val="002C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3A5C"/>
    <w:rPr>
      <w:sz w:val="22"/>
      <w:szCs w:val="22"/>
    </w:rPr>
  </w:style>
  <w:style w:type="paragraph" w:styleId="Tekstpodstawowy">
    <w:name w:val="Body Text"/>
    <w:basedOn w:val="Normalny"/>
    <w:link w:val="TekstpodstawowyZnak"/>
    <w:uiPriority w:val="1"/>
    <w:qFormat/>
    <w:rsid w:val="002C3A5C"/>
    <w:pPr>
      <w:spacing w:after="0" w:line="240" w:lineRule="auto"/>
      <w:jc w:val="both"/>
    </w:pPr>
    <w:rPr>
      <w:rFonts w:ascii="Arial" w:eastAsia="Times New Roman" w:hAnsi="Arial" w:cs="Times New Roman"/>
      <w:kern w:val="0"/>
      <w:sz w:val="20"/>
      <w:szCs w:val="24"/>
      <w:lang w:eastAsia="pl-PL"/>
      <w14:ligatures w14:val="none"/>
    </w:rPr>
  </w:style>
  <w:style w:type="character" w:customStyle="1" w:styleId="TekstpodstawowyZnak">
    <w:name w:val="Tekst podstawowy Znak"/>
    <w:basedOn w:val="Domylnaczcionkaakapitu"/>
    <w:link w:val="Tekstpodstawowy"/>
    <w:uiPriority w:val="1"/>
    <w:rsid w:val="002C3A5C"/>
    <w:rPr>
      <w:rFonts w:ascii="Arial" w:eastAsia="Times New Roman" w:hAnsi="Arial" w:cs="Times New Roman"/>
      <w:kern w:val="0"/>
      <w:sz w:val="20"/>
      <w:lang w:eastAsia="pl-PL"/>
      <w14:ligatures w14:val="none"/>
    </w:rPr>
  </w:style>
  <w:style w:type="character" w:customStyle="1" w:styleId="AkapitzlistZnak">
    <w:name w:val="Akapit z listą Znak"/>
    <w:aliases w:val="L1 Znak,Numerowanie Znak"/>
    <w:link w:val="Akapitzlist"/>
    <w:uiPriority w:val="34"/>
    <w:rsid w:val="002C3A5C"/>
  </w:style>
  <w:style w:type="table" w:styleId="Tabela-Siatka">
    <w:name w:val="Table Grid"/>
    <w:basedOn w:val="Standardowy"/>
    <w:uiPriority w:val="39"/>
    <w:rsid w:val="006A3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6A33D8"/>
    <w:rPr>
      <w:rFonts w:ascii="Calibri" w:eastAsia="Calibri" w:hAnsi="Calibri" w:cs="Calibri"/>
    </w:rPr>
  </w:style>
  <w:style w:type="paragraph" w:customStyle="1" w:styleId="Teksttreci0">
    <w:name w:val="Tekst treści"/>
    <w:basedOn w:val="Normalny"/>
    <w:link w:val="Teksttreci"/>
    <w:rsid w:val="006A33D8"/>
    <w:pPr>
      <w:widowControl w:val="0"/>
      <w:spacing w:after="0" w:line="254" w:lineRule="auto"/>
    </w:pPr>
    <w:rPr>
      <w:rFonts w:ascii="Calibri" w:eastAsia="Calibri" w:hAnsi="Calibri" w:cs="Calibri"/>
      <w:sz w:val="24"/>
      <w:szCs w:val="24"/>
    </w:rPr>
  </w:style>
  <w:style w:type="character" w:customStyle="1" w:styleId="Inne">
    <w:name w:val="Inne_"/>
    <w:basedOn w:val="Domylnaczcionkaakapitu"/>
    <w:link w:val="Inne0"/>
    <w:rsid w:val="006A33D8"/>
    <w:rPr>
      <w:rFonts w:ascii="Calibri" w:eastAsia="Calibri" w:hAnsi="Calibri" w:cs="Calibri"/>
    </w:rPr>
  </w:style>
  <w:style w:type="paragraph" w:customStyle="1" w:styleId="Inne0">
    <w:name w:val="Inne"/>
    <w:basedOn w:val="Normalny"/>
    <w:link w:val="Inne"/>
    <w:rsid w:val="006A33D8"/>
    <w:pPr>
      <w:widowControl w:val="0"/>
      <w:spacing w:after="0" w:line="254" w:lineRule="auto"/>
    </w:pPr>
    <w:rPr>
      <w:rFonts w:ascii="Calibri" w:eastAsia="Calibri" w:hAnsi="Calibri" w:cs="Calibri"/>
      <w:sz w:val="24"/>
      <w:szCs w:val="24"/>
    </w:rPr>
  </w:style>
  <w:style w:type="character" w:customStyle="1" w:styleId="Podpistabeli">
    <w:name w:val="Podpis tabeli_"/>
    <w:basedOn w:val="Domylnaczcionkaakapitu"/>
    <w:link w:val="Podpistabeli0"/>
    <w:rsid w:val="003D0421"/>
    <w:rPr>
      <w:rFonts w:ascii="Calibri" w:eastAsia="Calibri" w:hAnsi="Calibri" w:cs="Calibri"/>
      <w:b/>
      <w:bCs/>
    </w:rPr>
  </w:style>
  <w:style w:type="paragraph" w:customStyle="1" w:styleId="Podpistabeli0">
    <w:name w:val="Podpis tabeli"/>
    <w:basedOn w:val="Normalny"/>
    <w:link w:val="Podpistabeli"/>
    <w:rsid w:val="003D0421"/>
    <w:pPr>
      <w:widowControl w:val="0"/>
      <w:spacing w:after="0" w:line="240" w:lineRule="auto"/>
    </w:pPr>
    <w:rPr>
      <w:rFonts w:ascii="Calibri" w:eastAsia="Calibri" w:hAnsi="Calibri" w:cs="Calibri"/>
      <w:b/>
      <w:bCs/>
      <w:sz w:val="24"/>
      <w:szCs w:val="24"/>
    </w:rPr>
  </w:style>
  <w:style w:type="character" w:customStyle="1" w:styleId="Nagwek10">
    <w:name w:val="Nagłówek #1_"/>
    <w:basedOn w:val="Domylnaczcionkaakapitu"/>
    <w:link w:val="Nagwek11"/>
    <w:rsid w:val="003D0421"/>
    <w:rPr>
      <w:rFonts w:ascii="Calibri" w:eastAsia="Calibri" w:hAnsi="Calibri" w:cs="Calibri"/>
      <w:b/>
      <w:bCs/>
    </w:rPr>
  </w:style>
  <w:style w:type="paragraph" w:customStyle="1" w:styleId="Nagwek11">
    <w:name w:val="Nagłówek #1"/>
    <w:basedOn w:val="Normalny"/>
    <w:link w:val="Nagwek10"/>
    <w:rsid w:val="003D0421"/>
    <w:pPr>
      <w:widowControl w:val="0"/>
      <w:spacing w:line="254" w:lineRule="auto"/>
      <w:outlineLvl w:val="0"/>
    </w:pPr>
    <w:rPr>
      <w:rFonts w:ascii="Calibri" w:eastAsia="Calibri" w:hAnsi="Calibri" w:cs="Calibri"/>
      <w:b/>
      <w:bCs/>
      <w:sz w:val="24"/>
      <w:szCs w:val="24"/>
    </w:rPr>
  </w:style>
  <w:style w:type="character" w:customStyle="1" w:styleId="Stopka0">
    <w:name w:val="Stopka_"/>
    <w:basedOn w:val="Domylnaczcionkaakapitu"/>
    <w:link w:val="Stopka1"/>
    <w:rsid w:val="007968FF"/>
    <w:rPr>
      <w:rFonts w:ascii="Times New Roman" w:eastAsia="Times New Roman" w:hAnsi="Times New Roman" w:cs="Times New Roman"/>
      <w:sz w:val="20"/>
      <w:szCs w:val="20"/>
    </w:rPr>
  </w:style>
  <w:style w:type="paragraph" w:customStyle="1" w:styleId="Stopka1">
    <w:name w:val="Stopka1"/>
    <w:basedOn w:val="Normalny"/>
    <w:link w:val="Stopka0"/>
    <w:rsid w:val="007968FF"/>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me.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dwm@me.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dwm@me.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me.gov.pl" TargetMode="External"/><Relationship Id="rId4" Type="http://schemas.openxmlformats.org/officeDocument/2006/relationships/settings" Target="settings.xml"/><Relationship Id="rId9" Type="http://schemas.openxmlformats.org/officeDocument/2006/relationships/hyperlink" Target="http://www.gov.pl/energia"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2182-E9EC-48C2-BC64-774A4D0FF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Pages>
  <Words>3831</Words>
  <Characters>22992</Characters>
  <Application>Microsoft Office Word</Application>
  <DocSecurity>0</DocSecurity>
  <Lines>191</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Harowicz</dc:creator>
  <cp:keywords/>
  <dc:description/>
  <cp:lastModifiedBy>Kinga Kowalczyk</cp:lastModifiedBy>
  <cp:revision>95</cp:revision>
  <cp:lastPrinted>2026-05-27T07:54:00Z</cp:lastPrinted>
  <dcterms:created xsi:type="dcterms:W3CDTF">2026-05-22T10:57:00Z</dcterms:created>
  <dcterms:modified xsi:type="dcterms:W3CDTF">2026-05-28T13:23:00Z</dcterms:modified>
</cp:coreProperties>
</file>