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29A7" w14:textId="77777777" w:rsidR="00B07B04" w:rsidRDefault="003C75E3">
      <w:pPr>
        <w:spacing w:after="0"/>
        <w:ind w:left="-425" w:firstLine="0"/>
        <w:jc w:val="right"/>
      </w:pPr>
      <w:r>
        <w:rPr>
          <w:noProof/>
        </w:rPr>
        <w:drawing>
          <wp:inline distT="0" distB="0" distL="0" distR="0" wp14:anchorId="745C6245" wp14:editId="1732ED86">
            <wp:extent cx="6404610" cy="6629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CDEBB77" w14:textId="77777777" w:rsidR="00B07B04" w:rsidRDefault="003C75E3">
      <w:pPr>
        <w:spacing w:after="154"/>
        <w:ind w:left="0" w:firstLine="0"/>
      </w:pPr>
      <w:r>
        <w:rPr>
          <w:b/>
        </w:rPr>
        <w:t xml:space="preserve"> </w:t>
      </w:r>
    </w:p>
    <w:p w14:paraId="65B12C98" w14:textId="57F10C06" w:rsidR="00B07B04" w:rsidRDefault="003C75E3" w:rsidP="0043339A">
      <w:pPr>
        <w:spacing w:after="156"/>
        <w:ind w:left="0" w:firstLine="0"/>
      </w:pPr>
      <w:r>
        <w:rPr>
          <w:b/>
        </w:rPr>
        <w:t xml:space="preserve">Lista dokumentów niezbędnych do </w:t>
      </w:r>
      <w:r w:rsidR="00451E02">
        <w:rPr>
          <w:b/>
        </w:rPr>
        <w:t>zawarcia umowy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4B7940E5" w14:textId="797DAECC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0141C004" w14:textId="46CF4293" w:rsidR="00746F15" w:rsidRDefault="00746F15" w:rsidP="00452F83">
      <w:pPr>
        <w:numPr>
          <w:ilvl w:val="0"/>
          <w:numId w:val="1"/>
        </w:numPr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4A71221F" w14:textId="241FE005" w:rsidR="003C75E3" w:rsidRDefault="003C75E3" w:rsidP="003C75E3">
      <w:pPr>
        <w:numPr>
          <w:ilvl w:val="0"/>
          <w:numId w:val="1"/>
        </w:numPr>
        <w:ind w:right="496" w:hanging="360"/>
      </w:pPr>
      <w:r>
        <w:t>Aktualne zaświadczenie właściwego urzędu skarbowego potwierdzające status Beneficjenta i Partnera (jeśli dotyczy) jako podatnika podatku od towarów i usług</w:t>
      </w:r>
    </w:p>
    <w:p w14:paraId="7FF4FB5F" w14:textId="5567344B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umowy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pgSz w:w="11906" w:h="16838"/>
      <w:pgMar w:top="466" w:right="7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3C75E3"/>
    <w:rsid w:val="0043339A"/>
    <w:rsid w:val="00451E02"/>
    <w:rsid w:val="00452F83"/>
    <w:rsid w:val="004A5ABB"/>
    <w:rsid w:val="00746F15"/>
    <w:rsid w:val="00AB61FA"/>
    <w:rsid w:val="00B07B04"/>
    <w:rsid w:val="00FE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Barbara Chmiela</cp:lastModifiedBy>
  <cp:revision>11</cp:revision>
  <dcterms:created xsi:type="dcterms:W3CDTF">2023-08-30T16:09:00Z</dcterms:created>
  <dcterms:modified xsi:type="dcterms:W3CDTF">2023-10-06T11:08:00Z</dcterms:modified>
</cp:coreProperties>
</file>