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18F6" w14:textId="080A2B41" w:rsidR="00214EF0" w:rsidRPr="00511CD5" w:rsidRDefault="00214EF0" w:rsidP="00214EF0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S-V.9514.</w:t>
      </w:r>
      <w:r w:rsidR="004B35E5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35194">
        <w:rPr>
          <w:rFonts w:ascii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B35194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>.MS</w:t>
      </w:r>
      <w:r w:rsidRPr="008A297B">
        <w:rPr>
          <w:rFonts w:ascii="Times New Roman" w:hAnsi="Times New Roman" w:cs="Times New Roman"/>
          <w:smallCaps/>
          <w:sz w:val="24"/>
          <w:szCs w:val="24"/>
          <w:lang w:eastAsia="pl-PL"/>
        </w:rPr>
        <w:tab/>
      </w:r>
    </w:p>
    <w:p w14:paraId="468F68D6" w14:textId="77777777" w:rsidR="00214EF0" w:rsidRPr="00752ADD" w:rsidRDefault="00214EF0" w:rsidP="00214EF0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</w:pPr>
      <w:r w:rsidRPr="00752ADD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protokół kontroli</w:t>
      </w:r>
    </w:p>
    <w:p w14:paraId="06B5C0EC" w14:textId="77777777" w:rsidR="00214EF0" w:rsidRPr="008A297B" w:rsidRDefault="00214EF0" w:rsidP="00214EF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mallCaps/>
          <w:sz w:val="16"/>
          <w:szCs w:val="16"/>
          <w:lang w:eastAsia="pl-PL"/>
        </w:rPr>
      </w:pPr>
    </w:p>
    <w:tbl>
      <w:tblPr>
        <w:tblW w:w="9473" w:type="dxa"/>
        <w:tblLook w:val="01E0" w:firstRow="1" w:lastRow="1" w:firstColumn="1" w:lastColumn="1" w:noHBand="0" w:noVBand="0"/>
      </w:tblPr>
      <w:tblGrid>
        <w:gridCol w:w="3652"/>
        <w:gridCol w:w="5713"/>
        <w:gridCol w:w="108"/>
      </w:tblGrid>
      <w:tr w:rsidR="00214EF0" w:rsidRPr="00047A85" w14:paraId="06E29E07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05B6D5C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podmiotu </w:t>
            </w:r>
          </w:p>
          <w:p w14:paraId="52342E6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kontrolowanego:</w:t>
            </w:r>
          </w:p>
        </w:tc>
        <w:tc>
          <w:tcPr>
            <w:tcW w:w="5713" w:type="dxa"/>
          </w:tcPr>
          <w:p w14:paraId="36E4E99B" w14:textId="46C9F68B" w:rsidR="00214EF0" w:rsidRPr="008A297B" w:rsidRDefault="00B35194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Premium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BC1BD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orporation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Sp. z o.o.</w:t>
            </w:r>
          </w:p>
        </w:tc>
      </w:tr>
      <w:tr w:rsidR="00214EF0" w:rsidRPr="00047A85" w14:paraId="7BCC450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ED5274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Decyzja w sprawie przyznania statusu zakładu pracy </w:t>
            </w:r>
          </w:p>
          <w:p w14:paraId="12513D4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chronionej:</w:t>
            </w:r>
          </w:p>
          <w:p w14:paraId="51A91FF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603B3525" w14:textId="144E3EE4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Decyzja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Wojewody Podkarpackiego Nr D/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dnia 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.07.20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  <w:p w14:paraId="5A72A90D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6BE144F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681915C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Siedziba lub adres podmiotu kontrolowanego:</w:t>
            </w:r>
          </w:p>
          <w:p w14:paraId="13B252A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3B19E7E0" w14:textId="12F7CC68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Kletówki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5, 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38-400 Krosno</w:t>
            </w:r>
          </w:p>
        </w:tc>
      </w:tr>
      <w:tr w:rsidR="00214EF0" w:rsidRPr="00047A85" w14:paraId="72DA53B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C202B66" w14:textId="59EFDE33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osoby kierującej podmiotem kontrolowanym </w:t>
            </w:r>
            <w:r w:rsidR="00F71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 data powołania:</w:t>
            </w:r>
          </w:p>
          <w:p w14:paraId="392DB635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552AFCE9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D70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Albert </w:t>
            </w:r>
            <w:proofErr w:type="spellStart"/>
            <w:r w:rsidR="004D70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Wielusiński</w:t>
            </w:r>
            <w:proofErr w:type="spellEnd"/>
            <w:r w:rsidR="004D70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Prezes Zarządu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D70E2" w:rsidRPr="004D70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 Janusz Kaczka - Członek Zarządu</w:t>
            </w:r>
          </w:p>
          <w:p w14:paraId="29B3D40A" w14:textId="2D279440" w:rsidR="00F713D9" w:rsidRPr="008A297B" w:rsidRDefault="00F713D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10.05.2017 r.</w:t>
            </w:r>
          </w:p>
        </w:tc>
      </w:tr>
      <w:tr w:rsidR="00214EF0" w:rsidRPr="00047A85" w14:paraId="4A6BE4FB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CCB0D7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osób </w:t>
            </w:r>
          </w:p>
          <w:p w14:paraId="54CF8017" w14:textId="3344C91F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kierujących </w:t>
            </w:r>
            <w:r w:rsidR="00222D4A"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kontrolowanymi </w:t>
            </w:r>
            <w:r w:rsidR="00222D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komórkami</w:t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organizacyjnymi oraz osób udzielających wyjaśnień w trakcie trwania kontroli:</w:t>
            </w:r>
          </w:p>
          <w:p w14:paraId="3771DC9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4CCFF61F" w14:textId="2493431E" w:rsidR="004A56F8" w:rsidRDefault="00A22264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222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 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Janusz Kaczka</w:t>
            </w:r>
            <w:r w:rsidRPr="00A222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B351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Członek</w:t>
            </w:r>
            <w:r w:rsidRPr="00A222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Zarządu</w:t>
            </w:r>
          </w:p>
          <w:p w14:paraId="54C1F37F" w14:textId="4C74466B" w:rsidR="00BD7F0B" w:rsidRDefault="00E636B3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636B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Pani </w:t>
            </w:r>
            <w:r w:rsidR="001634D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XXXXXXXX</w:t>
            </w:r>
            <w:r w:rsidRPr="00E636B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1634D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XXXXXXXXX</w:t>
            </w:r>
            <w:r w:rsidRPr="00E636B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0B796031" w14:textId="2A6FA05F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30A13D0F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283C5F54" w14:textId="1704CA5F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rozpoczęcia kontroli</w:t>
            </w:r>
          </w:p>
          <w:p w14:paraId="57076CE2" w14:textId="7055EC21" w:rsidR="00A72238" w:rsidRDefault="004725F6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siedzibie podmiotu</w:t>
            </w:r>
            <w:r w:rsidR="00214EF0"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EC024AB" w14:textId="77777777" w:rsidR="002B7163" w:rsidRDefault="002B7163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492FAF4" w14:textId="4608E82F" w:rsidR="00214EF0" w:rsidRPr="008A297B" w:rsidRDefault="004725F6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zakończenia czynności kontrolnych</w:t>
            </w:r>
            <w:r w:rsidR="00214EF0"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5B249A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33C0F598" w14:textId="021880E1" w:rsidR="00214EF0" w:rsidRPr="008A297B" w:rsidRDefault="00B35194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0CEF197" w14:textId="77777777" w:rsidR="00A72238" w:rsidRPr="008A297B" w:rsidRDefault="00A72238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E3512A0" w14:textId="77777777" w:rsidR="002B7163" w:rsidRDefault="002B7163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3C0A5B1" w14:textId="0C4BACE9" w:rsidR="00214EF0" w:rsidRPr="008A297B" w:rsidRDefault="004725F6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22.07.2025 r.</w:t>
            </w:r>
          </w:p>
        </w:tc>
      </w:tr>
      <w:tr w:rsidR="00214EF0" w:rsidRPr="00047A85" w14:paraId="61CB9232" w14:textId="77777777" w:rsidTr="00432F66">
        <w:trPr>
          <w:trHeight w:val="1006"/>
        </w:trPr>
        <w:tc>
          <w:tcPr>
            <w:tcW w:w="3652" w:type="dxa"/>
          </w:tcPr>
          <w:p w14:paraId="34B0466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prawna kontroli: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21" w:type="dxa"/>
            <w:gridSpan w:val="2"/>
          </w:tcPr>
          <w:p w14:paraId="6989FB71" w14:textId="7412711E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Art. 30 ust. 3b ustawy z dnia 27 sierpnia 1997 r. o rehabilitacji zawodowej i społecznej oraz zatrudnianiu osób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(Dz.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</w:t>
            </w:r>
            <w:r w:rsidR="00AC6E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 poz. </w:t>
            </w:r>
            <w:r w:rsidR="00AC6E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913) </w:t>
            </w:r>
            <w:r w:rsidR="00AC6E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oraz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ust. 1 rozporządzenia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Ministra Rodziny i Polityki Społecznej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sprawie trybu i sposobu przeprowadzania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kontroli przez organy upoważnione do kontroli </w:t>
            </w:r>
            <w:r w:rsidR="00AC6E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 podstawie ustawy o rehabilitacji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zawodowej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C6E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społecznej oraz zatrudnianiu osób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niepełnosprawnych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(Dz.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2023 r., poz. 2283).</w:t>
            </w:r>
          </w:p>
          <w:p w14:paraId="6D7FFAF6" w14:textId="77777777" w:rsidR="00214EF0" w:rsidRPr="00047A85" w:rsidRDefault="00214EF0" w:rsidP="00432F66">
            <w:pPr>
              <w:spacing w:after="0" w:line="360" w:lineRule="auto"/>
              <w:jc w:val="both"/>
            </w:pPr>
          </w:p>
        </w:tc>
      </w:tr>
      <w:tr w:rsidR="00214EF0" w:rsidRPr="00047A85" w14:paraId="05D905D1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B7EEB3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1353D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</w:t>
            </w:r>
          </w:p>
          <w:p w14:paraId="3384EA87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kontrolujących:</w:t>
            </w:r>
          </w:p>
        </w:tc>
        <w:tc>
          <w:tcPr>
            <w:tcW w:w="5713" w:type="dxa"/>
          </w:tcPr>
          <w:p w14:paraId="051E3DC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433E8E1" w14:textId="1E912802" w:rsidR="00214EF0" w:rsidRDefault="00214EF0" w:rsidP="00432F66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Magdalena Skóra – starszy specjalista w Oddziale </w:t>
            </w:r>
            <w:r w:rsidR="00F334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Rynku Pracy i Ekonomii Społecznej Wydziału Polityki Społecznej Podkarpackiego Urzędu Wojewódzkiego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Rzeszowie</w:t>
            </w:r>
            <w:r w:rsidR="00822BD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- kierownik zespołu kontrolnego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047A85">
              <w:t xml:space="preserve"> </w:t>
            </w:r>
          </w:p>
          <w:p w14:paraId="067A02CB" w14:textId="79E8FD84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C221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starszy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inspektor wojewódzki </w:t>
            </w:r>
            <w:r w:rsidR="00C221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Oddziale Rynku Pracy i Ekonomii Społecznej </w:t>
            </w:r>
            <w:r w:rsidR="00C221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Wydziale Polityki Społecznej Podkarpackiego </w:t>
            </w:r>
            <w:r w:rsidR="00C221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Urzędu Wojewódzkiego w Rzeszowie </w:t>
            </w:r>
          </w:p>
          <w:p w14:paraId="5683BF6B" w14:textId="77777777" w:rsidR="00DD2A59" w:rsidRDefault="00DD2A59" w:rsidP="00432F66">
            <w:pPr>
              <w:spacing w:after="0" w:line="360" w:lineRule="auto"/>
              <w:jc w:val="both"/>
            </w:pPr>
          </w:p>
          <w:p w14:paraId="11C9CD63" w14:textId="7F20690F" w:rsidR="00214EF0" w:rsidRPr="0036768C" w:rsidRDefault="0036768C" w:rsidP="003676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upoważnienie do kontroli nr </w:t>
            </w:r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405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406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 wydane z upoważnienia Wojewody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Podkarpackiego przez Zastępcę Dyrektora Wydziału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Polityki Społecznej.</w:t>
            </w:r>
          </w:p>
        </w:tc>
      </w:tr>
      <w:tr w:rsidR="00214EF0" w:rsidRPr="00047A85" w14:paraId="60DFA914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1C0D4E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DB481AE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5D0433D2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F665F4B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kontroli:</w:t>
            </w:r>
          </w:p>
          <w:p w14:paraId="1562CA3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9F37CB7" w14:textId="6257EDD2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Kletówki</w:t>
            </w:r>
            <w:proofErr w:type="spellEnd"/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3</w:t>
            </w:r>
            <w:r w:rsidR="005E38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8-400 Krosno</w:t>
            </w:r>
          </w:p>
        </w:tc>
      </w:tr>
      <w:tr w:rsidR="00214EF0" w:rsidRPr="00047A85" w14:paraId="64086247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0544FA1A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Szczegółowy zakres kontroli:</w:t>
            </w:r>
          </w:p>
        </w:tc>
        <w:tc>
          <w:tcPr>
            <w:tcW w:w="5713" w:type="dxa"/>
          </w:tcPr>
          <w:p w14:paraId="423B5FC2" w14:textId="31CC8C9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stanu zatrudnienia w Spółce,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tym w szczególności w zakresie spełniania wymogu dotyczącego wskaźników zatrudnienia                osób z niepełnosprawnościami, a także przestrzegania praw i obowiązków zatrudnionych pracowników </w:t>
            </w:r>
            <w:r w:rsidR="005F3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 niepełnosprawnościami.</w:t>
            </w:r>
          </w:p>
          <w:p w14:paraId="7AD564AC" w14:textId="31C46F2D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Sprawdzenie orzeczeń o stopniu niepełnosprawności pracowników zgłoszonych przez pracodawcę </w:t>
            </w:r>
            <w:r w:rsidR="002601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jako osoby z niepełnosprawnościami.</w:t>
            </w:r>
          </w:p>
          <w:p w14:paraId="67841A76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Stwierdzenie spełniania wymogów dotyczących obiektów i pomieszczeń użytkowanych przez zakład pracy m. in. na podstawie okazanej przez pracodawcę decyzji Państwowej Inspekcji Pracy oraz okazanych przez pracodawcę protokołów kontroli prowadzonych przez Inspekcję.</w:t>
            </w:r>
          </w:p>
          <w:p w14:paraId="51F803FF" w14:textId="77F0C08C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Sprawdzenie realizacji obowiązku zapewnienia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przez pracodawcę doraźnej i specjalistycznej opieki medycznej oraz poradnictwa i usług rehabilitacyjnych dla osób z niepełnosprawnościami – m.in. na podstawie okazanych przez pracodawcę dokumentów (umowy o pracę oraz dokumenty potwierdzające kwalifikacje personelu medycznego, umowy </w:t>
            </w:r>
            <w:r w:rsidR="002B41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na świadczenie usług medycznych przez uprawnione podmioty, dokumenty księgowe potwierdzające wykonywanie zapisów zawartych w umowie).</w:t>
            </w:r>
          </w:p>
          <w:p w14:paraId="32BE3364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Sprawdzenie obowiązku wydzielenia zakładowego funduszu rehabilitacji osób niepełnosprawnych –                    na podstawie okazanej umowy rachunku bankowego oraz dokumentów księgowych poświadczających jego funkcjonowanie.</w:t>
            </w:r>
          </w:p>
          <w:p w14:paraId="45C6506E" w14:textId="77777777" w:rsidR="00214EF0" w:rsidRPr="008A297B" w:rsidRDefault="00214EF0" w:rsidP="00432F6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6A0D4201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0AF213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Okres objęty kontrolą:</w:t>
            </w:r>
          </w:p>
          <w:p w14:paraId="499A62F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42D3A713" w14:textId="0765613B" w:rsidR="00214EF0" w:rsidRPr="008A297B" w:rsidRDefault="002601FB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dnia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CBD5BB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774773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71B9599C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19AA0AD7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załączników stanowiących część składową protokołu:</w:t>
            </w:r>
          </w:p>
        </w:tc>
        <w:tc>
          <w:tcPr>
            <w:tcW w:w="5713" w:type="dxa"/>
          </w:tcPr>
          <w:p w14:paraId="2A01A318" w14:textId="5425CCD9" w:rsidR="007429A3" w:rsidRDefault="007429A3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429A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Pełnomocnictwo z dnia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16.12.2024</w:t>
            </w:r>
            <w:r w:rsidRPr="007429A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r. udzielone Pan</w:t>
            </w:r>
            <w:r w:rsidR="00A76CF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u</w:t>
            </w:r>
            <w:r w:rsidRPr="007429A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76CF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Januszowi Kaczce</w:t>
            </w:r>
            <w:r w:rsidR="00630B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630B13" w:rsidRPr="00630B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członkowi zarządu </w:t>
            </w:r>
            <w:r w:rsidR="00630B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Spółki.</w:t>
            </w:r>
          </w:p>
          <w:p w14:paraId="4BDE376E" w14:textId="2597ACB9" w:rsidR="00214EF0" w:rsidRPr="001E137B" w:rsidRDefault="00214EF0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Lista pracowników zatrudnionych w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Premium </w:t>
            </w:r>
            <w:proofErr w:type="spellStart"/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BC1BD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orporation</w:t>
            </w:r>
            <w:proofErr w:type="spellEnd"/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Sp. z o.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17643" w:rsidRP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bookmarkStart w:id="0" w:name="_Hlk177980950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okresie </w:t>
            </w:r>
            <w:r w:rsidR="00D145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 01.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  <w:p w14:paraId="20D8E227" w14:textId="05039072" w:rsidR="00594AB3" w:rsidRDefault="00214EF0" w:rsidP="00594AB3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Tabela obrazująca wskaźnik zatrudnienia </w:t>
            </w:r>
            <w:r w:rsid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osiągnięty przez 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Spółkę </w:t>
            </w:r>
            <w:r w:rsidR="005024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czerwiec 2023</w:t>
            </w:r>
            <w:r w:rsid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październik 2023</w:t>
            </w:r>
            <w:r w:rsid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styczeń 2024</w:t>
            </w:r>
            <w:r w:rsid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lipiec 2024 </w:t>
            </w:r>
            <w:r w:rsid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r w:rsidR="00517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oraz kwiecień 2025</w:t>
            </w:r>
            <w:r w:rsid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30B13" w:rsidRP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C749F" w:rsidRP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bookmarkEnd w:id="0"/>
          </w:p>
          <w:p w14:paraId="092FCFD7" w14:textId="5A88817A" w:rsidR="00954DA5" w:rsidRPr="007C7DF1" w:rsidRDefault="00954DA5" w:rsidP="00594AB3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Miesięczna struktura zatrudnienia dla Spółki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raport za maj 2025 r. </w:t>
            </w:r>
          </w:p>
          <w:p w14:paraId="0FFFB676" w14:textId="4C1CE968" w:rsidR="005C3B83" w:rsidRDefault="00B535A3" w:rsidP="005C3B83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z dnia 2</w:t>
            </w:r>
            <w:r w:rsidR="00307BE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307BE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307BE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dotycząca prowadzonej przez </w:t>
            </w:r>
            <w:r w:rsidR="005C4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kontrolowany </w:t>
            </w: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zakład pracy chronionej działalności wraz z wykazem miejscowości,</w:t>
            </w:r>
            <w:r w:rsidR="005C4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których pracownicy świadczą usługi.</w:t>
            </w:r>
          </w:p>
          <w:p w14:paraId="45705CB2" w14:textId="13378A55" w:rsidR="005C3B83" w:rsidRDefault="00B535A3" w:rsidP="005C3B83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Informacja o dobowym i tygodniowym czasie </w:t>
            </w:r>
            <w:r w:rsidR="002C1C9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3B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pracy osób z niepełnosprawnościami</w:t>
            </w:r>
            <w:r w:rsidR="002C1C9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zatrudniony</w:t>
            </w:r>
            <w:r w:rsidR="00822BD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</w:t>
            </w:r>
            <w:r w:rsidR="002C1C9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C9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Spółce.</w:t>
            </w:r>
          </w:p>
          <w:p w14:paraId="27D4B5AC" w14:textId="72AB0645" w:rsidR="00214EF0" w:rsidRDefault="00586DD1" w:rsidP="007C7DF1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D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Wykaz zawartych umów cywilnoprawnych </w:t>
            </w:r>
            <w:r w:rsidRPr="00586D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w przedmiocie świadczenia usług medycznych </w:t>
            </w:r>
            <w:r w:rsidRPr="00586D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wraz z ich kopiami.</w:t>
            </w:r>
          </w:p>
          <w:p w14:paraId="403DF083" w14:textId="1A127EC2" w:rsidR="0046111A" w:rsidRDefault="0046111A" w:rsidP="007C7DF1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46111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świadczenie z dnia 26.05.2025 r. w zakresie Zakładowego Planu Kont</w:t>
            </w:r>
            <w:r w:rsidR="002C1C9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F7CCC5F" w14:textId="1E5E6F35" w:rsidR="00586DD1" w:rsidRPr="007C7DF1" w:rsidRDefault="00586DD1" w:rsidP="00586DD1">
            <w:pPr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09FA6D13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EAFB4A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B32630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Dokonano wpisu do</w:t>
            </w:r>
          </w:p>
          <w:p w14:paraId="24CCFB7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książki </w:t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  <w:p w14:paraId="66D70F7D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637A2EC3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160CE7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9DCE2EC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214EF0" w:rsidRPr="00047A85" w14:paraId="40F7CD22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737369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36EE2A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Ustalenia kontroli:</w:t>
            </w:r>
          </w:p>
        </w:tc>
        <w:tc>
          <w:tcPr>
            <w:tcW w:w="5713" w:type="dxa"/>
          </w:tcPr>
          <w:p w14:paraId="725BA5E2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B0A253E" w14:textId="77777777" w:rsidR="00C046CB" w:rsidRDefault="00144C12" w:rsidP="003E68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44C12">
        <w:rPr>
          <w:rFonts w:ascii="Times New Roman" w:eastAsia="Calibri" w:hAnsi="Times New Roman" w:cs="Times New Roman"/>
          <w:sz w:val="24"/>
          <w:szCs w:val="24"/>
        </w:rPr>
        <w:t>Zgodnie z KRS</w:t>
      </w:r>
      <w:r w:rsidR="00912F30">
        <w:rPr>
          <w:rFonts w:ascii="Times New Roman" w:eastAsia="Calibri" w:hAnsi="Times New Roman" w:cs="Times New Roman"/>
          <w:sz w:val="24"/>
          <w:szCs w:val="24"/>
        </w:rPr>
        <w:t xml:space="preserve"> (0000677257)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organem uprawnionym do reprezentowania podmiotu </w:t>
      </w:r>
      <w:r w:rsidR="00D1451C">
        <w:rPr>
          <w:rFonts w:ascii="Times New Roman" w:eastAsia="Calibri" w:hAnsi="Times New Roman" w:cs="Times New Roman"/>
          <w:sz w:val="24"/>
          <w:szCs w:val="24"/>
        </w:rPr>
        <w:t xml:space="preserve">kontrolowanego 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jest Zarząd. W przypadku zarządu jednoosobowego oświadczenia w imieniu Spółki składa członek zarządu. W przypadku zarządu składającego się z dwóch lub większej ilości osób do składania oświadczeń w imieniu Spółki wymagane jest współdziałanie dwóch członków zarządu albo jednego członka zarządu łącznie z prokurentem. Według KRS – Prezesem Zarządu jest Pan Albert </w:t>
      </w:r>
      <w:proofErr w:type="spellStart"/>
      <w:r w:rsidRPr="00144C12">
        <w:rPr>
          <w:rFonts w:ascii="Times New Roman" w:eastAsia="Calibri" w:hAnsi="Times New Roman" w:cs="Times New Roman"/>
          <w:sz w:val="24"/>
          <w:szCs w:val="24"/>
        </w:rPr>
        <w:t>Wielusiński</w:t>
      </w:r>
      <w:proofErr w:type="spellEnd"/>
      <w:r w:rsidR="003B0EDA">
        <w:rPr>
          <w:rFonts w:ascii="Times New Roman" w:eastAsia="Calibri" w:hAnsi="Times New Roman" w:cs="Times New Roman"/>
          <w:sz w:val="24"/>
          <w:szCs w:val="24"/>
        </w:rPr>
        <w:t>,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862E4E">
        <w:rPr>
          <w:rFonts w:ascii="Times New Roman" w:eastAsia="Calibri" w:hAnsi="Times New Roman" w:cs="Times New Roman"/>
          <w:sz w:val="24"/>
          <w:szCs w:val="24"/>
        </w:rPr>
        <w:t xml:space="preserve">Członkiem 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Zarządu jest Pan Janusz Kaczka. </w:t>
      </w:r>
      <w:r w:rsidR="00D1451C">
        <w:rPr>
          <w:rFonts w:ascii="Times New Roman" w:eastAsia="Calibri" w:hAnsi="Times New Roman" w:cs="Times New Roman"/>
          <w:sz w:val="24"/>
          <w:szCs w:val="24"/>
        </w:rPr>
        <w:t>Kontrolującym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A59">
        <w:rPr>
          <w:rFonts w:ascii="Times New Roman" w:eastAsia="Calibri" w:hAnsi="Times New Roman" w:cs="Times New Roman"/>
          <w:sz w:val="24"/>
          <w:szCs w:val="24"/>
        </w:rPr>
        <w:t>przedłożono do wglądu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Pełnomocnictwo z dnia 1</w:t>
      </w:r>
      <w:r w:rsidR="00B1776B">
        <w:rPr>
          <w:rFonts w:ascii="Times New Roman" w:eastAsia="Calibri" w:hAnsi="Times New Roman" w:cs="Times New Roman"/>
          <w:sz w:val="24"/>
          <w:szCs w:val="24"/>
        </w:rPr>
        <w:t>6</w:t>
      </w:r>
      <w:r w:rsidRPr="00144C12">
        <w:rPr>
          <w:rFonts w:ascii="Times New Roman" w:eastAsia="Calibri" w:hAnsi="Times New Roman" w:cs="Times New Roman"/>
          <w:sz w:val="24"/>
          <w:szCs w:val="24"/>
        </w:rPr>
        <w:t>.1</w:t>
      </w:r>
      <w:r w:rsidR="00B1776B">
        <w:rPr>
          <w:rFonts w:ascii="Times New Roman" w:eastAsia="Calibri" w:hAnsi="Times New Roman" w:cs="Times New Roman"/>
          <w:sz w:val="24"/>
          <w:szCs w:val="24"/>
        </w:rPr>
        <w:t>2</w:t>
      </w:r>
      <w:r w:rsidRPr="00144C12">
        <w:rPr>
          <w:rFonts w:ascii="Times New Roman" w:eastAsia="Calibri" w:hAnsi="Times New Roman" w:cs="Times New Roman"/>
          <w:sz w:val="24"/>
          <w:szCs w:val="24"/>
        </w:rPr>
        <w:t>.202</w:t>
      </w:r>
      <w:r w:rsidR="00B1776B">
        <w:rPr>
          <w:rFonts w:ascii="Times New Roman" w:eastAsia="Calibri" w:hAnsi="Times New Roman" w:cs="Times New Roman"/>
          <w:sz w:val="24"/>
          <w:szCs w:val="24"/>
        </w:rPr>
        <w:t>4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912F30">
        <w:rPr>
          <w:rFonts w:ascii="Times New Roman" w:eastAsia="Calibri" w:hAnsi="Times New Roman" w:cs="Times New Roman"/>
          <w:sz w:val="24"/>
          <w:szCs w:val="24"/>
        </w:rPr>
        <w:br/>
      </w:r>
      <w:r w:rsidRPr="00144C12">
        <w:rPr>
          <w:rFonts w:ascii="Times New Roman" w:eastAsia="Calibri" w:hAnsi="Times New Roman" w:cs="Times New Roman"/>
          <w:sz w:val="24"/>
          <w:szCs w:val="24"/>
        </w:rPr>
        <w:t>dla Pan</w:t>
      </w:r>
      <w:r w:rsidR="00B1776B">
        <w:rPr>
          <w:rFonts w:ascii="Times New Roman" w:eastAsia="Calibri" w:hAnsi="Times New Roman" w:cs="Times New Roman"/>
          <w:sz w:val="24"/>
          <w:szCs w:val="24"/>
        </w:rPr>
        <w:t xml:space="preserve">a Janusza Kaczki 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B1776B">
        <w:rPr>
          <w:rFonts w:ascii="Times New Roman" w:eastAsia="Calibri" w:hAnsi="Times New Roman" w:cs="Times New Roman"/>
          <w:sz w:val="24"/>
          <w:szCs w:val="24"/>
        </w:rPr>
        <w:t xml:space="preserve">reprezentowania firmy </w:t>
      </w:r>
      <w:r w:rsidR="00B1776B" w:rsidRPr="00B1776B">
        <w:rPr>
          <w:rFonts w:ascii="Times New Roman" w:eastAsia="Calibri" w:hAnsi="Times New Roman" w:cs="Times New Roman"/>
          <w:sz w:val="24"/>
          <w:szCs w:val="24"/>
        </w:rPr>
        <w:t xml:space="preserve">Premium </w:t>
      </w:r>
      <w:proofErr w:type="spellStart"/>
      <w:r w:rsidR="00B1776B" w:rsidRPr="00B1776B">
        <w:rPr>
          <w:rFonts w:ascii="Times New Roman" w:eastAsia="Calibri" w:hAnsi="Times New Roman" w:cs="Times New Roman"/>
          <w:sz w:val="24"/>
          <w:szCs w:val="24"/>
        </w:rPr>
        <w:t>Cooperation</w:t>
      </w:r>
      <w:proofErr w:type="spellEnd"/>
      <w:r w:rsidR="00B1776B" w:rsidRPr="00B17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1776B" w:rsidRPr="00B1776B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="00B1776B" w:rsidRPr="00B1776B">
        <w:rPr>
          <w:rFonts w:ascii="Times New Roman" w:eastAsia="Calibri" w:hAnsi="Times New Roman" w:cs="Times New Roman"/>
          <w:sz w:val="24"/>
          <w:szCs w:val="24"/>
        </w:rPr>
        <w:t xml:space="preserve"> Sp. z o.o. </w:t>
      </w:r>
      <w:r w:rsidR="00B1776B">
        <w:rPr>
          <w:rFonts w:ascii="Times New Roman" w:eastAsia="Calibri" w:hAnsi="Times New Roman" w:cs="Times New Roman"/>
          <w:sz w:val="24"/>
          <w:szCs w:val="24"/>
        </w:rPr>
        <w:t xml:space="preserve">przed organami kontroli, składania wyjaśnień, odbierania i podpisania protokołu kontroli </w:t>
      </w:r>
      <w:r w:rsidR="00912F30">
        <w:rPr>
          <w:rFonts w:ascii="Times New Roman" w:eastAsia="Calibri" w:hAnsi="Times New Roman" w:cs="Times New Roman"/>
          <w:sz w:val="24"/>
          <w:szCs w:val="24"/>
        </w:rPr>
        <w:br/>
      </w:r>
      <w:r w:rsidR="00B1776B">
        <w:rPr>
          <w:rFonts w:ascii="Times New Roman" w:eastAsia="Calibri" w:hAnsi="Times New Roman" w:cs="Times New Roman"/>
          <w:sz w:val="24"/>
          <w:szCs w:val="24"/>
        </w:rPr>
        <w:t xml:space="preserve">oraz innych dokumentów. </w:t>
      </w:r>
      <w:r w:rsidR="00D1451C">
        <w:rPr>
          <w:rFonts w:ascii="Times New Roman" w:eastAsia="Calibri" w:hAnsi="Times New Roman" w:cs="Times New Roman"/>
          <w:sz w:val="24"/>
          <w:szCs w:val="24"/>
        </w:rPr>
        <w:t>Wydruk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dokumentu</w:t>
      </w:r>
      <w:r w:rsidR="00D1451C">
        <w:rPr>
          <w:rFonts w:ascii="Times New Roman" w:eastAsia="Calibri" w:hAnsi="Times New Roman" w:cs="Times New Roman"/>
          <w:sz w:val="24"/>
          <w:szCs w:val="24"/>
        </w:rPr>
        <w:t xml:space="preserve"> opatrzonego podpisami elektronicznymi</w:t>
      </w:r>
      <w:r w:rsidRPr="00144C12">
        <w:rPr>
          <w:rFonts w:ascii="Times New Roman" w:eastAsia="Calibri" w:hAnsi="Times New Roman" w:cs="Times New Roman"/>
          <w:sz w:val="24"/>
          <w:szCs w:val="24"/>
        </w:rPr>
        <w:t xml:space="preserve"> stanowi </w:t>
      </w:r>
      <w:r w:rsidRPr="00144C12">
        <w:rPr>
          <w:rFonts w:ascii="Times New Roman" w:eastAsia="Calibri" w:hAnsi="Times New Roman" w:cs="Times New Roman"/>
          <w:i/>
          <w:iCs/>
          <w:sz w:val="24"/>
          <w:szCs w:val="24"/>
        </w:rPr>
        <w:t>załącznik nr 1 do protokołu.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D1451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6ACC30CD" w14:textId="657B6D5D" w:rsidR="003E68DD" w:rsidRPr="003E68DD" w:rsidRDefault="003E68DD" w:rsidP="003E68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Premium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Sp. z o.o.</w:t>
      </w:r>
      <w:r w:rsidRPr="003E68D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>
        <w:rPr>
          <w:rFonts w:ascii="Times New Roman" w:eastAsia="Calibri" w:hAnsi="Times New Roman" w:cs="Times New Roman"/>
          <w:sz w:val="24"/>
          <w:szCs w:val="24"/>
        </w:rPr>
        <w:t>Krośnie</w:t>
      </w:r>
      <w:r w:rsidRPr="003E68DD">
        <w:rPr>
          <w:rFonts w:ascii="Times New Roman" w:eastAsia="Calibri" w:hAnsi="Times New Roman" w:cs="Times New Roman"/>
          <w:sz w:val="24"/>
          <w:szCs w:val="24"/>
        </w:rPr>
        <w:t xml:space="preserve"> prowadzi działalność </w:t>
      </w:r>
      <w:r w:rsidR="00AC55B1">
        <w:rPr>
          <w:rFonts w:ascii="Times New Roman" w:eastAsia="Calibri" w:hAnsi="Times New Roman" w:cs="Times New Roman"/>
          <w:sz w:val="24"/>
          <w:szCs w:val="24"/>
        </w:rPr>
        <w:br/>
      </w:r>
      <w:r w:rsidRPr="003E68DD">
        <w:rPr>
          <w:rFonts w:ascii="Times New Roman" w:eastAsia="Calibri" w:hAnsi="Times New Roman" w:cs="Times New Roman"/>
          <w:sz w:val="24"/>
          <w:szCs w:val="24"/>
        </w:rPr>
        <w:t>w zakresie ochrony osób i mienia, dozoru oraz utrzymania czystości</w:t>
      </w:r>
      <w:r w:rsidR="00AC55B1">
        <w:rPr>
          <w:rFonts w:ascii="Times New Roman" w:eastAsia="Calibri" w:hAnsi="Times New Roman" w:cs="Times New Roman"/>
          <w:sz w:val="24"/>
          <w:szCs w:val="24"/>
        </w:rPr>
        <w:t>.</w:t>
      </w:r>
      <w:r w:rsidRPr="003E68DD">
        <w:rPr>
          <w:rFonts w:ascii="Times New Roman" w:eastAsia="Calibri" w:hAnsi="Times New Roman" w:cs="Times New Roman"/>
          <w:sz w:val="24"/>
          <w:szCs w:val="24"/>
        </w:rPr>
        <w:br/>
        <w:t xml:space="preserve">Siedziba spółki znajduje się w </w:t>
      </w:r>
      <w:r w:rsidR="00AC55B1">
        <w:rPr>
          <w:rFonts w:ascii="Times New Roman" w:eastAsia="Calibri" w:hAnsi="Times New Roman" w:cs="Times New Roman"/>
          <w:sz w:val="24"/>
          <w:szCs w:val="24"/>
        </w:rPr>
        <w:t xml:space="preserve">Krośnie </w:t>
      </w:r>
      <w:r w:rsidRPr="003E68DD">
        <w:rPr>
          <w:rFonts w:ascii="Times New Roman" w:eastAsia="Calibri" w:hAnsi="Times New Roman" w:cs="Times New Roman"/>
          <w:sz w:val="24"/>
          <w:szCs w:val="24"/>
        </w:rPr>
        <w:t xml:space="preserve">przy ul. </w:t>
      </w:r>
      <w:proofErr w:type="spellStart"/>
      <w:r w:rsidR="00AC55B1">
        <w:rPr>
          <w:rFonts w:ascii="Times New Roman" w:eastAsia="Calibri" w:hAnsi="Times New Roman" w:cs="Times New Roman"/>
          <w:sz w:val="24"/>
          <w:szCs w:val="24"/>
        </w:rPr>
        <w:t>Kletówki</w:t>
      </w:r>
      <w:proofErr w:type="spellEnd"/>
      <w:r w:rsidR="00AC55B1">
        <w:rPr>
          <w:rFonts w:ascii="Times New Roman" w:eastAsia="Calibri" w:hAnsi="Times New Roman" w:cs="Times New Roman"/>
          <w:sz w:val="24"/>
          <w:szCs w:val="24"/>
        </w:rPr>
        <w:t xml:space="preserve"> 15, 38-400</w:t>
      </w:r>
      <w:r w:rsidRPr="003E6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B1">
        <w:rPr>
          <w:rFonts w:ascii="Times New Roman" w:eastAsia="Calibri" w:hAnsi="Times New Roman" w:cs="Times New Roman"/>
          <w:sz w:val="24"/>
          <w:szCs w:val="24"/>
        </w:rPr>
        <w:t xml:space="preserve">Krosno. </w:t>
      </w:r>
      <w:r w:rsidR="00B1776B">
        <w:rPr>
          <w:rFonts w:ascii="Times New Roman" w:eastAsia="Calibri" w:hAnsi="Times New Roman" w:cs="Times New Roman"/>
          <w:sz w:val="24"/>
          <w:szCs w:val="24"/>
        </w:rPr>
        <w:br/>
      </w:r>
      <w:r w:rsidR="00813791" w:rsidRPr="003E68DD">
        <w:rPr>
          <w:rFonts w:ascii="Times New Roman" w:eastAsia="Calibri" w:hAnsi="Times New Roman" w:cs="Times New Roman"/>
          <w:sz w:val="24"/>
          <w:szCs w:val="24"/>
        </w:rPr>
        <w:t xml:space="preserve">Wykaz </w:t>
      </w:r>
      <w:r w:rsidR="00D1451C">
        <w:rPr>
          <w:rFonts w:ascii="Times New Roman" w:eastAsia="Calibri" w:hAnsi="Times New Roman" w:cs="Times New Roman"/>
          <w:sz w:val="24"/>
          <w:szCs w:val="24"/>
        </w:rPr>
        <w:t>104</w:t>
      </w:r>
      <w:r w:rsidR="00813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51C">
        <w:rPr>
          <w:rFonts w:ascii="Times New Roman" w:eastAsia="Calibri" w:hAnsi="Times New Roman" w:cs="Times New Roman"/>
          <w:sz w:val="24"/>
          <w:szCs w:val="24"/>
        </w:rPr>
        <w:t>miejsc</w:t>
      </w:r>
      <w:r w:rsidR="00157B47">
        <w:rPr>
          <w:rFonts w:ascii="Times New Roman" w:eastAsia="Calibri" w:hAnsi="Times New Roman" w:cs="Times New Roman"/>
          <w:sz w:val="24"/>
          <w:szCs w:val="24"/>
        </w:rPr>
        <w:t>owości</w:t>
      </w:r>
      <w:r w:rsidR="00813791" w:rsidRPr="003E68DD">
        <w:rPr>
          <w:rFonts w:ascii="Times New Roman" w:eastAsia="Calibri" w:hAnsi="Times New Roman" w:cs="Times New Roman"/>
          <w:sz w:val="24"/>
          <w:szCs w:val="24"/>
        </w:rPr>
        <w:t xml:space="preserve">, w których pracownicy zakładu pracy chronionej świadczą usługi </w:t>
      </w:r>
      <w:r w:rsidR="00B1776B">
        <w:rPr>
          <w:rFonts w:ascii="Times New Roman" w:eastAsia="Calibri" w:hAnsi="Times New Roman" w:cs="Times New Roman"/>
          <w:sz w:val="24"/>
          <w:szCs w:val="24"/>
        </w:rPr>
        <w:br/>
      </w:r>
      <w:r w:rsidR="00813791" w:rsidRPr="003E68DD">
        <w:rPr>
          <w:rFonts w:ascii="Times New Roman" w:eastAsia="Calibri" w:hAnsi="Times New Roman" w:cs="Times New Roman"/>
          <w:sz w:val="24"/>
          <w:szCs w:val="24"/>
        </w:rPr>
        <w:t xml:space="preserve">w obiektach na terenie kraju znajduje się w treści oświadczenia stanowiącego </w:t>
      </w:r>
      <w:r w:rsidR="00813791" w:rsidRPr="003E68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</w:t>
      </w:r>
      <w:r w:rsidR="00E260E0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="00813791" w:rsidRPr="003E68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nr </w:t>
      </w:r>
      <w:r w:rsidR="002D4105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D931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13791" w:rsidRPr="003E68DD">
        <w:rPr>
          <w:rFonts w:ascii="Times New Roman" w:eastAsia="Calibri" w:hAnsi="Times New Roman" w:cs="Times New Roman"/>
          <w:i/>
          <w:iCs/>
          <w:sz w:val="24"/>
          <w:szCs w:val="24"/>
        </w:rPr>
        <w:t>do protokołu</w:t>
      </w:r>
      <w:r w:rsidR="00813791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D8558E8" w14:textId="1C79E165" w:rsidR="00214EF0" w:rsidRPr="005A38F0" w:rsidRDefault="009F7C80" w:rsidP="005A38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 podstawie okazanej przez jednostkę kontrolowaną, 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miesięcznej struktury zatrudnienia </w:t>
      </w:r>
      <w:r w:rsidR="00FE039C"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przedstawiającej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stan zatrudnienia w maju 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25 r., 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ustalono, 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023E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według stanu </w:t>
      </w:r>
      <w:r w:rsidR="003023E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na dzień 27.05.2025 r. 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ogół zatrudnienia, w przeliczeniu na pełny wymiar czasu pracy, </w:t>
      </w:r>
      <w:r w:rsidR="003023E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wyniósł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703,37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etatów, natomiast w przypadku osób z niepełnosprawnościami</w:t>
      </w:r>
      <w:bookmarkStart w:id="1" w:name="_Hlk176858622"/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</w:t>
      </w:r>
      <w:bookmarkEnd w:id="1"/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653,76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etatów, w tym </w:t>
      </w:r>
      <w:r w:rsidR="005C783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592,00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etatów osób zaliczonych do znacznego lub umiarkowanego stopnia niepełnosprawności.                </w:t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Dodatkowo kontrolującym przedstawiono imienną listę wszystkich </w:t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771 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pracowników zatrudnionych w </w:t>
      </w:r>
      <w:r w:rsidR="00A944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Spółce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okresie od 01.</w:t>
      </w:r>
      <w:r w:rsid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05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202</w:t>
      </w:r>
      <w:r w:rsidR="00FE039C"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r. do </w:t>
      </w:r>
      <w:r w:rsidR="00FE039C"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27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="00FE039C"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05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.202</w:t>
      </w:r>
      <w:r w:rsidR="00FE039C"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FE039C" w:rsidRPr="00FE03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E039C"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Przedstawiona kontrolującym imienna lista pracowników z niepełnosprawnościami zawierała wskazanie stopnia i symbolu przyczyny niepełnosprawności.</w:t>
      </w:r>
      <w:r w:rsidR="003B0ED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FE039C" w:rsidRPr="00FE039C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 xml:space="preserve">Miesięczna struktura zatrudnienia </w:t>
      </w:r>
      <w:r w:rsidR="00FE039C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br/>
      </w:r>
      <w:r w:rsidR="00FE039C" w:rsidRPr="00FE039C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>za maj 2025 r.</w:t>
      </w:r>
      <w:r w:rsidRPr="00FE039C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 xml:space="preserve"> oraz imienny wykaz pracowników stanowią </w:t>
      </w:r>
      <w:r w:rsidRPr="00FE039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załączniki nr </w:t>
      </w:r>
      <w:r w:rsidR="00FE039C" w:rsidRPr="00FE039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2</w:t>
      </w:r>
      <w:r w:rsidRPr="00FE039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i nr </w:t>
      </w:r>
      <w:r w:rsidR="00FE039C" w:rsidRPr="00FE039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4</w:t>
      </w:r>
      <w:r w:rsidRPr="00FE039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do protokołu kontroli</w:t>
      </w:r>
      <w:r w:rsidRPr="00FE039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Pr="009F7C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A38F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DD28CA" w:rsidRPr="00DD28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Skontrolowano dokumentację dotyczącą losowo wybranych </w:t>
      </w:r>
      <w:r w:rsidR="00DD28CA">
        <w:rPr>
          <w:rFonts w:ascii="Times New Roman" w:eastAsia="Calibri" w:hAnsi="Times New Roman" w:cs="Times New Roman"/>
          <w:sz w:val="24"/>
          <w:szCs w:val="24"/>
          <w:lang w:eastAsia="pl-PL"/>
        </w:rPr>
        <w:t>78</w:t>
      </w:r>
      <w:r w:rsidR="00DD28CA" w:rsidRPr="00DD28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pracowników                          jednostki kontrolowanej, w tym </w:t>
      </w:r>
      <w:r w:rsidR="00DD28CA">
        <w:rPr>
          <w:rFonts w:ascii="Times New Roman" w:eastAsia="Calibri" w:hAnsi="Times New Roman" w:cs="Times New Roman"/>
          <w:sz w:val="24"/>
          <w:szCs w:val="24"/>
          <w:lang w:eastAsia="pl-PL"/>
        </w:rPr>
        <w:t>67</w:t>
      </w:r>
      <w:r w:rsidR="00DD28CA" w:rsidRPr="00DD28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osób z orzeczonym stopniem niepełnosprawności. Zweryfikowano treść orzeczeń o stopniu niepełnosprawności lub innych dokumentów równoważnych, potwierdzających zaliczenie do jednego ze stopni niepełnosprawności. Uchybień w tym zakresie nie stwierdzono.</w:t>
      </w:r>
      <w:r w:rsidR="00DD28CA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D32BBC" w:rsidRPr="00DD28CA">
        <w:rPr>
          <w:rFonts w:ascii="Times New Roman" w:hAnsi="Times New Roman" w:cs="Times New Roman"/>
          <w:sz w:val="24"/>
          <w:szCs w:val="24"/>
          <w:lang w:eastAsia="pl-PL"/>
        </w:rPr>
        <w:t xml:space="preserve">Pracownicy posiadali zawarte umowy o pracę, przedstawiono im wymagane przepisami prawa pracy pisemne informacje o warunkach zatrudnienia, a służba medycyny pracy dopuściła ich do wykonywania czynności </w:t>
      </w:r>
      <w:r w:rsidR="00DD28C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32BBC" w:rsidRPr="00DD28CA">
        <w:rPr>
          <w:rFonts w:ascii="Times New Roman" w:hAnsi="Times New Roman" w:cs="Times New Roman"/>
          <w:sz w:val="24"/>
          <w:szCs w:val="24"/>
          <w:lang w:eastAsia="pl-PL"/>
        </w:rPr>
        <w:t>na stanowisku pracy</w:t>
      </w:r>
      <w:r w:rsidR="00BC06D2" w:rsidRPr="00DD28C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32BBC" w:rsidRPr="00DD28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72AF62D" w14:textId="786F6F6D" w:rsidR="00214EF0" w:rsidRDefault="00692AF4" w:rsidP="00D71FD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2AF4">
        <w:rPr>
          <w:rFonts w:ascii="Times New Roman" w:eastAsia="Calibri" w:hAnsi="Times New Roman" w:cs="Times New Roman"/>
          <w:sz w:val="24"/>
          <w:szCs w:val="24"/>
          <w:lang w:eastAsia="pl-PL"/>
        </w:rPr>
        <w:t>Szczegółowej analizie poddano stan zatrudnienia i wskaźniki zatrudnienia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14EF0" w:rsidRPr="008D6A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 miesiące losowo wybrane przez kontrolujących </w:t>
      </w:r>
      <w:r w:rsidR="00214EF0" w:rsidRPr="008D6A3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(</w:t>
      </w:r>
      <w:r w:rsidR="00214EF0"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załącznik nr </w:t>
      </w:r>
      <w:r w:rsidR="009F527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3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9B48D5"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do protokołu</w:t>
      </w:r>
      <w:r w:rsidR="00214EF0" w:rsidRPr="008D6A3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</w:t>
      </w:r>
      <w:r w:rsidR="00214EF0" w:rsidRPr="008D6A3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,</w:t>
      </w:r>
      <w:r w:rsidR="00214EF0" w:rsidRPr="008D6A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przypadające w okresie poddanym kontroli. </w:t>
      </w:r>
      <w:r w:rsidR="001A31D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14EF0" w:rsidRPr="008D6A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71FD8" w:rsidRPr="00D71FD8">
        <w:rPr>
          <w:rFonts w:ascii="Times New Roman" w:eastAsia="Calibri" w:hAnsi="Times New Roman" w:cs="Times New Roman"/>
          <w:sz w:val="24"/>
          <w:szCs w:val="24"/>
          <w:lang w:eastAsia="pl-PL"/>
        </w:rPr>
        <w:t>Przeciętny stan zatrudnienia w zakładzie, zweryfikowany w wybranych do kontroli miesiącach, przedstawiał się następująco:</w:t>
      </w:r>
    </w:p>
    <w:p w14:paraId="02C912AF" w14:textId="77777777" w:rsidR="00C01984" w:rsidRPr="00D71FD8" w:rsidRDefault="00C01984" w:rsidP="00D71FD8">
      <w:pPr>
        <w:spacing w:line="360" w:lineRule="auto"/>
        <w:ind w:firstLine="708"/>
        <w:jc w:val="both"/>
        <w:rPr>
          <w:rFonts w:eastAsia="Calibri"/>
          <w:lang w:eastAsia="pl-PL"/>
        </w:rPr>
      </w:pPr>
    </w:p>
    <w:tbl>
      <w:tblPr>
        <w:tblStyle w:val="Tabela-Siatka1"/>
        <w:tblpPr w:leftFromText="141" w:rightFromText="141" w:vertAnchor="text" w:horzAnchor="margin" w:tblpY="324"/>
        <w:tblW w:w="9209" w:type="dxa"/>
        <w:tblInd w:w="0" w:type="dxa"/>
        <w:tblLook w:val="04A0" w:firstRow="1" w:lastRow="0" w:firstColumn="1" w:lastColumn="0" w:noHBand="0" w:noVBand="1"/>
      </w:tblPr>
      <w:tblGrid>
        <w:gridCol w:w="720"/>
        <w:gridCol w:w="1529"/>
        <w:gridCol w:w="811"/>
        <w:gridCol w:w="2059"/>
        <w:gridCol w:w="2490"/>
        <w:gridCol w:w="1600"/>
      </w:tblGrid>
      <w:tr w:rsidR="003E4AC3" w:rsidRPr="008D6A32" w14:paraId="67D8AA90" w14:textId="77777777" w:rsidTr="003E4AC3">
        <w:trPr>
          <w:trHeight w:val="2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B4F9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lastRenderedPageBreak/>
              <w:t>L.p.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5B7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Miesiąc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2F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Rok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F0AD" w14:textId="31BAF5E6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Wskaźnik zatrudnienia – art. 28 ust. 1 </w:t>
            </w:r>
            <w:r w:rsidR="00BA509F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pkt 1 </w:t>
            </w:r>
            <w:r w:rsidR="00BA509F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br/>
            </w: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lit. 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99D" w14:textId="4D3F5E73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Wskaźnik zatrudnienia – art. 28 ust. 1 </w:t>
            </w:r>
            <w:r w:rsidR="00511D95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pkt 1 </w:t>
            </w: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lit. b</w:t>
            </w:r>
          </w:p>
        </w:tc>
      </w:tr>
      <w:tr w:rsidR="003E4AC3" w:rsidRPr="008D6A32" w14:paraId="294292E0" w14:textId="77777777" w:rsidTr="003E4AC3">
        <w:trPr>
          <w:trHeight w:val="8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ECB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C4F1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53DB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73D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co najmniej 50% osób </w:t>
            </w: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>z niepełnosprawnościami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F3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co najmniej 20% ogółu zatrudnionych zaliczonych do znacznego lub umiarkowanego stopnia niepełnosprawności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CBF1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3E4AC3" w:rsidRPr="008D6A32" w14:paraId="144CA96E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694C" w14:textId="77777777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537" w14:textId="1E58ECB2" w:rsidR="003E4AC3" w:rsidRPr="00EA1004" w:rsidRDefault="00724BBF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6B85" w14:textId="25606858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24BBF"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23</w:t>
            </w: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8D4E" w14:textId="447B20A9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96,70%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6C7D2" w14:textId="287924DF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87,08%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9F00" w14:textId="408921A2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46,54%</w:t>
            </w:r>
          </w:p>
        </w:tc>
      </w:tr>
      <w:tr w:rsidR="003E4AC3" w:rsidRPr="008D6A32" w14:paraId="43C9EF7B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A020" w14:textId="77777777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7CA2F" w14:textId="1CEF352B" w:rsidR="003E4AC3" w:rsidRPr="00EA1004" w:rsidRDefault="00724BBF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4FC2" w14:textId="051060EA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BBF" w:rsidRPr="00EA100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817F" w14:textId="3D50FCED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93,70%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AB92" w14:textId="66D00A13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83,61%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CFFD" w14:textId="69453976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43,47%</w:t>
            </w:r>
          </w:p>
        </w:tc>
      </w:tr>
      <w:tr w:rsidR="003E4AC3" w:rsidRPr="008D6A32" w14:paraId="6BB9058F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521F8" w14:textId="77777777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EA3B" w14:textId="3096429B" w:rsidR="003E4AC3" w:rsidRPr="00EA1004" w:rsidRDefault="0064410A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</w:t>
            </w:r>
            <w:r w:rsidR="00724BBF"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tyczeń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A9AF" w14:textId="6293AE48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24BBF"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66A7" w14:textId="79765A3A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93,46%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0AD4" w14:textId="177589B9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84,33%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5216" w14:textId="4B18A366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44,09%</w:t>
            </w:r>
          </w:p>
        </w:tc>
      </w:tr>
      <w:tr w:rsidR="003E4AC3" w:rsidRPr="008D6A32" w14:paraId="14DB7BA4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2A9F" w14:textId="77777777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F059" w14:textId="65E913C1" w:rsidR="003E4AC3" w:rsidRPr="00EA1004" w:rsidRDefault="00724BBF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7753" w14:textId="28DB3C63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24BBF"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581B2" w14:textId="612CAEAD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93,61%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5BA4" w14:textId="4A7C6FBE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85,06%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4B1E" w14:textId="4B1876F5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42,57%</w:t>
            </w:r>
          </w:p>
        </w:tc>
      </w:tr>
      <w:tr w:rsidR="003E4AC3" w:rsidRPr="008D6A32" w14:paraId="0350A4C1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30FD4" w14:textId="77777777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1C45" w14:textId="7D924952" w:rsidR="003E4AC3" w:rsidRPr="00EA1004" w:rsidRDefault="00724BBF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5E41" w14:textId="60CC3766" w:rsidR="003E4AC3" w:rsidRPr="00EA1004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24BBF"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BFA0" w14:textId="5A4F4B95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93,03%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3911" w14:textId="33AFE077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84,28%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EFC8" w14:textId="39F12795" w:rsidR="003E4AC3" w:rsidRPr="00EA1004" w:rsidRDefault="00EA10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A10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49,32%</w:t>
            </w:r>
          </w:p>
        </w:tc>
      </w:tr>
    </w:tbl>
    <w:p w14:paraId="0580FDAA" w14:textId="77777777" w:rsidR="002E7E64" w:rsidRDefault="002E7E64" w:rsidP="007C7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A70408A" w14:textId="77777777" w:rsidR="007C7EF4" w:rsidRDefault="007C7EF4" w:rsidP="00EC0F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8A6F23" w14:textId="4BE5F112" w:rsidR="00EC0FEA" w:rsidRPr="00EC0FEA" w:rsidRDefault="0092795A" w:rsidP="00EC0F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2795A">
        <w:rPr>
          <w:rFonts w:ascii="Times New Roman" w:hAnsi="Times New Roman" w:cs="Times New Roman"/>
          <w:sz w:val="24"/>
          <w:szCs w:val="24"/>
          <w:lang w:eastAsia="pl-PL"/>
        </w:rPr>
        <w:t>Pracodawca osiągnął w powyższych miesiącach wskaźnik</w:t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92795A">
        <w:rPr>
          <w:rFonts w:ascii="Times New Roman" w:hAnsi="Times New Roman" w:cs="Times New Roman"/>
          <w:sz w:val="24"/>
          <w:szCs w:val="24"/>
          <w:lang w:eastAsia="pl-PL"/>
        </w:rPr>
        <w:t xml:space="preserve"> zatrudnienia, o których mowa w art. 28 ust. 1 pkt 1 lit. a ustawy o rehabilitacji (…), niezbędn</w:t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92795A">
        <w:rPr>
          <w:rFonts w:ascii="Times New Roman" w:hAnsi="Times New Roman" w:cs="Times New Roman"/>
          <w:sz w:val="24"/>
          <w:szCs w:val="24"/>
          <w:lang w:eastAsia="pl-PL"/>
        </w:rPr>
        <w:t xml:space="preserve"> do posiadania 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2795A">
        <w:rPr>
          <w:rFonts w:ascii="Times New Roman" w:hAnsi="Times New Roman" w:cs="Times New Roman"/>
          <w:sz w:val="24"/>
          <w:szCs w:val="24"/>
          <w:lang w:eastAsia="pl-PL"/>
        </w:rPr>
        <w:t xml:space="preserve">statusu zakładu pracy </w:t>
      </w:r>
      <w:r w:rsidR="001E1F0B" w:rsidRPr="0092795A">
        <w:rPr>
          <w:rFonts w:ascii="Times New Roman" w:hAnsi="Times New Roman" w:cs="Times New Roman"/>
          <w:sz w:val="24"/>
          <w:szCs w:val="24"/>
          <w:lang w:eastAsia="pl-PL"/>
        </w:rPr>
        <w:t>chronionej</w:t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 xml:space="preserve">, a także osiągnął 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t>wskaźnik zatrudnienia osób niepełnosprawnych spełnia warun</w:t>
      </w:r>
      <w:r w:rsidR="00724BBF">
        <w:rPr>
          <w:rFonts w:ascii="Times New Roman" w:hAnsi="Times New Roman" w:cs="Times New Roman"/>
          <w:sz w:val="24"/>
          <w:szCs w:val="24"/>
          <w:lang w:eastAsia="pl-PL"/>
        </w:rPr>
        <w:t>ek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>określony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t xml:space="preserve"> w art. 28 ust. 1 pkt 1 lit. b ustawy </w:t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t>o rehabilitacji (…).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C6EF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Prowadzący zakład pracy chronionej terminowo przedstawiał wojewodzie informacj</w:t>
      </w:r>
      <w:r w:rsidR="004745F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dotyczące spełniania warunków i realizacji obowiązków, o których mowa w art. 28 ust. 1 pkt 1 ww. ustawy</w:t>
      </w:r>
      <w:r w:rsidR="004745F3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tj. </w:t>
      </w:r>
      <w:r w:rsidR="00BD6EE0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20 stycznia za II półrocze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 xml:space="preserve"> oraz do 20 lipca za I półrocze. I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nformacj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półroczn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INF-W za 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półrocze 2023</w:t>
      </w:r>
      <w:r w:rsidR="002A4FF0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, za II półrocze 2023</w:t>
      </w:r>
      <w:r w:rsidR="002A4FF0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, za I półrocze </w:t>
      </w:r>
      <w:r w:rsidR="002A4FF0">
        <w:rPr>
          <w:rFonts w:ascii="Times New Roman" w:hAnsi="Times New Roman" w:cs="Times New Roman"/>
          <w:sz w:val="24"/>
          <w:szCs w:val="24"/>
          <w:lang w:eastAsia="pl-PL"/>
        </w:rPr>
        <w:t>2024 r.</w:t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oraz za II półrocze 2024</w:t>
      </w:r>
      <w:r w:rsidR="002A4FF0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zostały przekazane do P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 xml:space="preserve">odkarpackiego </w:t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Urzędu Wojewódzkiego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w Rzeszowie i znajdują się w 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dokumentacji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Wydziału 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Polityki 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Społecznej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pod znak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ami spraw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6A7973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 xml:space="preserve">S-V.9512.2.54.2023, S-V.9412.1.31.2024, </w:t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S-V.9512.2.40.2024, S-V.9512.1.41.2025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B2D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258F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283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>Zestawiając dane szczegółowe wykazane w powyższ</w:t>
      </w:r>
      <w:r w:rsidR="005705A9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informacj</w:t>
      </w:r>
      <w:r w:rsidR="005705A9">
        <w:rPr>
          <w:rFonts w:ascii="Times New Roman" w:hAnsi="Times New Roman" w:cs="Times New Roman"/>
          <w:sz w:val="24"/>
          <w:szCs w:val="24"/>
          <w:lang w:eastAsia="pl-PL"/>
        </w:rPr>
        <w:t>ach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705A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o stanie zatrudnienia za miesiące losowo wybrane do kontroli z danymi przekazanymi </w:t>
      </w:r>
      <w:r w:rsidR="00E60F56" w:rsidRPr="00E51CE3">
        <w:rPr>
          <w:rFonts w:ascii="Times New Roman" w:hAnsi="Times New Roman" w:cs="Times New Roman"/>
          <w:sz w:val="24"/>
          <w:szCs w:val="24"/>
          <w:lang w:eastAsia="pl-PL"/>
        </w:rPr>
        <w:t>Wojewodzie Podkarpackiemu</w:t>
      </w:r>
      <w:r w:rsidR="00E60F5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="004E48BF">
        <w:rPr>
          <w:rFonts w:ascii="Times New Roman" w:hAnsi="Times New Roman" w:cs="Times New Roman"/>
          <w:sz w:val="24"/>
          <w:szCs w:val="24"/>
          <w:lang w:eastAsia="pl-PL"/>
        </w:rPr>
        <w:t xml:space="preserve">Premium </w:t>
      </w:r>
      <w:proofErr w:type="spellStart"/>
      <w:r w:rsidR="004E48BF">
        <w:rPr>
          <w:rFonts w:ascii="Times New Roman" w:hAnsi="Times New Roman" w:cs="Times New Roman"/>
          <w:sz w:val="24"/>
          <w:szCs w:val="24"/>
          <w:lang w:eastAsia="pl-PL"/>
        </w:rPr>
        <w:t>Cooperation</w:t>
      </w:r>
      <w:proofErr w:type="spellEnd"/>
      <w:r w:rsidR="004E48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E48BF">
        <w:rPr>
          <w:rFonts w:ascii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="004E48BF">
        <w:rPr>
          <w:rFonts w:ascii="Times New Roman" w:hAnsi="Times New Roman" w:cs="Times New Roman"/>
          <w:sz w:val="24"/>
          <w:szCs w:val="24"/>
          <w:lang w:eastAsia="pl-PL"/>
        </w:rPr>
        <w:t xml:space="preserve"> Sp. z o.o.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w informacjach </w:t>
      </w:r>
      <w:r w:rsidR="00B76A7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INF-W za I </w:t>
      </w:r>
      <w:r w:rsidR="00F4318C">
        <w:rPr>
          <w:rFonts w:ascii="Times New Roman" w:hAnsi="Times New Roman" w:cs="Times New Roman"/>
          <w:sz w:val="24"/>
          <w:szCs w:val="24"/>
          <w:lang w:eastAsia="pl-PL"/>
        </w:rPr>
        <w:t>oraz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4318C">
        <w:rPr>
          <w:rFonts w:ascii="Times New Roman" w:hAnsi="Times New Roman" w:cs="Times New Roman"/>
          <w:sz w:val="24"/>
          <w:szCs w:val="24"/>
          <w:lang w:eastAsia="pl-PL"/>
        </w:rPr>
        <w:t xml:space="preserve">za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II półrocze </w:t>
      </w:r>
      <w:r w:rsidR="002A4FF0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lat: 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4E48BF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="00E60F56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 xml:space="preserve"> 20</w:t>
      </w:r>
      <w:r w:rsidR="004E48BF">
        <w:rPr>
          <w:rFonts w:ascii="Times New Roman" w:hAnsi="Times New Roman" w:cs="Times New Roman"/>
          <w:sz w:val="24"/>
          <w:szCs w:val="24"/>
          <w:lang w:eastAsia="pl-PL"/>
        </w:rPr>
        <w:t>24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4E48BF">
        <w:rPr>
          <w:rFonts w:ascii="Times New Roman" w:hAnsi="Times New Roman" w:cs="Times New Roman"/>
          <w:sz w:val="24"/>
          <w:szCs w:val="24"/>
          <w:lang w:eastAsia="pl-PL"/>
        </w:rPr>
        <w:t>nie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stwierdzono błęd</w:t>
      </w:r>
      <w:r w:rsidR="004E48BF">
        <w:rPr>
          <w:rFonts w:ascii="Times New Roman" w:hAnsi="Times New Roman" w:cs="Times New Roman"/>
          <w:sz w:val="24"/>
          <w:szCs w:val="24"/>
          <w:lang w:eastAsia="pl-PL"/>
        </w:rPr>
        <w:t>ów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C0788">
        <w:rPr>
          <w:rFonts w:ascii="Times New Roman" w:hAnsi="Times New Roman" w:cs="Times New Roman"/>
          <w:sz w:val="24"/>
          <w:szCs w:val="24"/>
          <w:lang w:eastAsia="pl-PL"/>
        </w:rPr>
        <w:t>przy wyliczeniu wskaźnika</w:t>
      </w:r>
      <w:r w:rsidR="003C1B3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C0788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843B3" w:rsidRPr="001843B3">
        <w:rPr>
          <w:rFonts w:ascii="Times New Roman" w:eastAsia="Calibri" w:hAnsi="Times New Roman" w:cs="Times New Roman"/>
          <w:sz w:val="24"/>
          <w:szCs w:val="24"/>
          <w:lang w:eastAsia="pl-PL"/>
        </w:rPr>
        <w:t>W zakresie spełniania przez pracodawcę warunku posiadania statusu zakładu pracy chronionej, o którym mowa w art. 28 ust. 1 pkt 2 ustawy o rehabilitacji (…), a dotyczącego obiektów i pomieszczeń użytkowanych przez zakład pracy, dokonano następujących ustaleń</w:t>
      </w:r>
      <w:r w:rsidR="001843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214EF0" w:rsidRPr="00200118">
        <w:rPr>
          <w:rFonts w:ascii="Times New Roman" w:hAnsi="Times New Roman" w:cs="Times New Roman"/>
          <w:sz w:val="24"/>
          <w:szCs w:val="24"/>
          <w:lang w:eastAsia="pl-PL"/>
        </w:rPr>
        <w:t>Kontrolującym przedłożono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 xml:space="preserve"> do wglądu decyzję Państwowej Inspekcji Pracy</w:t>
      </w:r>
      <w:r w:rsidR="004745F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 xml:space="preserve">Inspektora </w:t>
      </w:r>
      <w:r w:rsidR="004747E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>Pracy Okręgo</w:t>
      </w:r>
      <w:r w:rsidR="00214EF0" w:rsidRPr="007A2300">
        <w:rPr>
          <w:rFonts w:ascii="Times New Roman" w:hAnsi="Times New Roman" w:cs="Times New Roman"/>
          <w:sz w:val="24"/>
          <w:szCs w:val="24"/>
          <w:lang w:eastAsia="pl-PL"/>
        </w:rPr>
        <w:t xml:space="preserve">wego Inspektoratu Pracy z dnia </w:t>
      </w:r>
      <w:r w:rsidR="00840060">
        <w:rPr>
          <w:rFonts w:ascii="Times New Roman" w:hAnsi="Times New Roman" w:cs="Times New Roman"/>
          <w:sz w:val="24"/>
          <w:szCs w:val="24"/>
          <w:lang w:eastAsia="pl-PL"/>
        </w:rPr>
        <w:t xml:space="preserve">XXXX </w:t>
      </w:r>
      <w:proofErr w:type="spellStart"/>
      <w:r w:rsidR="00840060">
        <w:rPr>
          <w:rFonts w:ascii="Times New Roman" w:hAnsi="Times New Roman" w:cs="Times New Roman"/>
          <w:sz w:val="24"/>
          <w:szCs w:val="24"/>
          <w:lang w:eastAsia="pl-PL"/>
        </w:rPr>
        <w:t>XXXX</w:t>
      </w:r>
      <w:proofErr w:type="spellEnd"/>
      <w:r w:rsidR="00214EF0" w:rsidRPr="007A2300">
        <w:rPr>
          <w:rFonts w:ascii="Times New Roman" w:hAnsi="Times New Roman" w:cs="Times New Roman"/>
          <w:sz w:val="24"/>
          <w:szCs w:val="24"/>
          <w:lang w:eastAsia="pl-PL"/>
        </w:rPr>
        <w:t xml:space="preserve"> r. nr rej.: </w:t>
      </w:r>
      <w:r w:rsidR="00840060">
        <w:rPr>
          <w:rFonts w:ascii="Times New Roman" w:hAnsi="Times New Roman" w:cs="Times New Roman"/>
          <w:sz w:val="24"/>
          <w:szCs w:val="24"/>
          <w:lang w:eastAsia="pl-PL"/>
        </w:rPr>
        <w:t xml:space="preserve">XXX </w:t>
      </w:r>
      <w:proofErr w:type="spellStart"/>
      <w:r w:rsidR="00840060">
        <w:rPr>
          <w:rFonts w:ascii="Times New Roman" w:hAnsi="Times New Roman" w:cs="Times New Roman"/>
          <w:sz w:val="24"/>
          <w:szCs w:val="24"/>
          <w:lang w:eastAsia="pl-PL"/>
        </w:rPr>
        <w:t>XXX</w:t>
      </w:r>
      <w:proofErr w:type="spellEnd"/>
      <w:r w:rsidR="008400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40060">
        <w:rPr>
          <w:rFonts w:ascii="Times New Roman" w:hAnsi="Times New Roman" w:cs="Times New Roman"/>
          <w:sz w:val="24"/>
          <w:szCs w:val="24"/>
          <w:lang w:eastAsia="pl-PL"/>
        </w:rPr>
        <w:t>XXX</w:t>
      </w:r>
      <w:proofErr w:type="spellEnd"/>
      <w:r w:rsidR="00653D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4006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XXXXX</w:t>
      </w:r>
      <w:r w:rsidR="00813D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>stwierdzającą, że obiekt</w:t>
      </w:r>
      <w:r w:rsidR="002A4FF0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 xml:space="preserve"> i pomieszczenia </w:t>
      </w:r>
      <w:r w:rsidR="00813D3A">
        <w:rPr>
          <w:rFonts w:ascii="Times New Roman" w:hAnsi="Times New Roman" w:cs="Times New Roman"/>
          <w:sz w:val="24"/>
          <w:szCs w:val="24"/>
          <w:lang w:eastAsia="pl-PL"/>
        </w:rPr>
        <w:t xml:space="preserve">zakładu pracy Premium </w:t>
      </w:r>
      <w:r w:rsidR="00603386">
        <w:rPr>
          <w:rFonts w:ascii="Times New Roman" w:hAnsi="Times New Roman" w:cs="Times New Roman"/>
          <w:sz w:val="24"/>
          <w:szCs w:val="24"/>
          <w:lang w:eastAsia="pl-PL"/>
        </w:rPr>
        <w:br/>
      </w:r>
      <w:proofErr w:type="spellStart"/>
      <w:r w:rsidR="00813D3A">
        <w:rPr>
          <w:rFonts w:ascii="Times New Roman" w:hAnsi="Times New Roman" w:cs="Times New Roman"/>
          <w:sz w:val="24"/>
          <w:szCs w:val="24"/>
          <w:lang w:eastAsia="pl-PL"/>
        </w:rPr>
        <w:t>Cooperation</w:t>
      </w:r>
      <w:proofErr w:type="spellEnd"/>
      <w:r w:rsidR="00813D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13D3A">
        <w:rPr>
          <w:rFonts w:ascii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="00813D3A">
        <w:rPr>
          <w:rFonts w:ascii="Times New Roman" w:hAnsi="Times New Roman" w:cs="Times New Roman"/>
          <w:sz w:val="24"/>
          <w:szCs w:val="24"/>
          <w:lang w:eastAsia="pl-PL"/>
        </w:rPr>
        <w:t xml:space="preserve"> Sp. z o.o. z siedzib</w:t>
      </w:r>
      <w:r w:rsidR="00E4716C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813D3A">
        <w:rPr>
          <w:rFonts w:ascii="Times New Roman" w:hAnsi="Times New Roman" w:cs="Times New Roman"/>
          <w:sz w:val="24"/>
          <w:szCs w:val="24"/>
          <w:lang w:eastAsia="pl-PL"/>
        </w:rPr>
        <w:t xml:space="preserve"> 38-400 Krosno ul. </w:t>
      </w:r>
      <w:proofErr w:type="spellStart"/>
      <w:r w:rsidR="00813D3A">
        <w:rPr>
          <w:rFonts w:ascii="Times New Roman" w:hAnsi="Times New Roman" w:cs="Times New Roman"/>
          <w:sz w:val="24"/>
          <w:szCs w:val="24"/>
          <w:lang w:eastAsia="pl-PL"/>
        </w:rPr>
        <w:t>Kletówki</w:t>
      </w:r>
      <w:proofErr w:type="spellEnd"/>
      <w:r w:rsidR="00813D3A">
        <w:rPr>
          <w:rFonts w:ascii="Times New Roman" w:hAnsi="Times New Roman" w:cs="Times New Roman"/>
          <w:sz w:val="24"/>
          <w:szCs w:val="24"/>
          <w:lang w:eastAsia="pl-PL"/>
        </w:rPr>
        <w:t xml:space="preserve"> 15 </w:t>
      </w:r>
      <w:r w:rsidR="00214EF0" w:rsidRPr="00BE07E5">
        <w:rPr>
          <w:rFonts w:ascii="Times New Roman" w:hAnsi="Times New Roman" w:cs="Times New Roman"/>
          <w:sz w:val="24"/>
          <w:szCs w:val="24"/>
          <w:lang w:eastAsia="pl-PL"/>
        </w:rPr>
        <w:t xml:space="preserve">odpowiadają </w:t>
      </w:r>
      <w:r w:rsidR="0060338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14EF0" w:rsidRPr="00BE07E5">
        <w:rPr>
          <w:rFonts w:ascii="Times New Roman" w:hAnsi="Times New Roman" w:cs="Times New Roman"/>
          <w:sz w:val="24"/>
          <w:szCs w:val="24"/>
          <w:lang w:eastAsia="pl-PL"/>
        </w:rPr>
        <w:t xml:space="preserve">przepisom i zasadom bezpieczeństwa i higieny pracy oraz uwzględniają potrzeby </w:t>
      </w:r>
      <w:r w:rsidR="0060338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14EF0" w:rsidRPr="00BE07E5">
        <w:rPr>
          <w:rFonts w:ascii="Times New Roman" w:hAnsi="Times New Roman" w:cs="Times New Roman"/>
          <w:sz w:val="24"/>
          <w:szCs w:val="24"/>
          <w:lang w:eastAsia="pl-PL"/>
        </w:rPr>
        <w:t xml:space="preserve">osób niepełnosprawnych w zakresie przystosowania stanowisk pracy, pomieszczeń higieniczno-sanitarnych i ciągów komunikacyjnych oraz spełniają wymagania dostępności </w:t>
      </w:r>
      <w:r w:rsidR="0060338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14EF0" w:rsidRPr="00BE07E5">
        <w:rPr>
          <w:rFonts w:ascii="Times New Roman" w:hAnsi="Times New Roman" w:cs="Times New Roman"/>
          <w:sz w:val="24"/>
          <w:szCs w:val="24"/>
          <w:lang w:eastAsia="pl-PL"/>
        </w:rPr>
        <w:t>do nich</w:t>
      </w:r>
      <w:r w:rsidR="00AB33F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9EF8CAB" w14:textId="64CED3B5" w:rsidR="00214EF0" w:rsidRPr="00BE07E5" w:rsidRDefault="00EC0FEA" w:rsidP="004057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0FEA">
        <w:rPr>
          <w:rFonts w:ascii="Times New Roman" w:hAnsi="Times New Roman" w:cs="Times New Roman"/>
          <w:sz w:val="24"/>
          <w:szCs w:val="24"/>
          <w:lang w:eastAsia="pl-PL"/>
        </w:rPr>
        <w:t xml:space="preserve">Jednostka kontrolowana okazała </w:t>
      </w:r>
      <w:r w:rsidR="00540A3D">
        <w:rPr>
          <w:rFonts w:ascii="Times New Roman" w:hAnsi="Times New Roman" w:cs="Times New Roman"/>
          <w:sz w:val="24"/>
          <w:szCs w:val="24"/>
          <w:lang w:eastAsia="pl-PL"/>
        </w:rPr>
        <w:t xml:space="preserve">również </w:t>
      </w:r>
      <w:r w:rsidRPr="00EC0FEA">
        <w:rPr>
          <w:rFonts w:ascii="Times New Roman" w:hAnsi="Times New Roman" w:cs="Times New Roman"/>
          <w:sz w:val="24"/>
          <w:szCs w:val="24"/>
          <w:lang w:eastAsia="pl-PL"/>
        </w:rPr>
        <w:t>następujące protokoły kontroli</w:t>
      </w:r>
      <w:r w:rsidR="004057A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14EF0" w:rsidRPr="00BE07E5">
        <w:rPr>
          <w:rFonts w:ascii="Times New Roman" w:eastAsia="Calibri" w:hAnsi="Times New Roman" w:cs="Times New Roman"/>
          <w:sz w:val="24"/>
          <w:szCs w:val="24"/>
        </w:rPr>
        <w:t xml:space="preserve">przeprowadzonych przez Państwową Inspekcję Pracy – Okręgowy Inspektorat Pracy </w:t>
      </w:r>
      <w:r w:rsidR="00540A3D">
        <w:rPr>
          <w:rFonts w:ascii="Times New Roman" w:eastAsia="Calibri" w:hAnsi="Times New Roman" w:cs="Times New Roman"/>
          <w:sz w:val="24"/>
          <w:szCs w:val="24"/>
        </w:rPr>
        <w:br/>
      </w:r>
      <w:r w:rsidR="00214EF0" w:rsidRPr="00BE07E5">
        <w:rPr>
          <w:rFonts w:ascii="Times New Roman" w:eastAsia="Calibri" w:hAnsi="Times New Roman" w:cs="Times New Roman"/>
          <w:sz w:val="24"/>
          <w:szCs w:val="24"/>
        </w:rPr>
        <w:t xml:space="preserve">w Rzeszowie: </w:t>
      </w:r>
    </w:p>
    <w:p w14:paraId="65F432E4" w14:textId="1BE85734" w:rsidR="00214EF0" w:rsidRDefault="00214EF0" w:rsidP="00214EF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nr rejestrowy </w:t>
      </w:r>
      <w:r w:rsidR="0008144E">
        <w:rPr>
          <w:rFonts w:ascii="Times New Roman" w:eastAsia="Calibri" w:hAnsi="Times New Roman" w:cs="Times New Roman"/>
          <w:sz w:val="24"/>
          <w:szCs w:val="24"/>
        </w:rPr>
        <w:t>XXXXXXXXX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813D3A">
        <w:rPr>
          <w:rFonts w:ascii="Times New Roman" w:eastAsia="Calibri" w:hAnsi="Times New Roman" w:cs="Times New Roman"/>
          <w:sz w:val="24"/>
          <w:szCs w:val="24"/>
        </w:rPr>
        <w:t>04.04.2023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r. – </w:t>
      </w:r>
      <w:r w:rsidR="00813D3A">
        <w:rPr>
          <w:rFonts w:ascii="Times New Roman" w:eastAsia="Calibri" w:hAnsi="Times New Roman" w:cs="Times New Roman"/>
          <w:sz w:val="24"/>
          <w:szCs w:val="24"/>
        </w:rPr>
        <w:t>kontrolę przeprowadzono w dniach 21,28,29,30.03 oraz</w:t>
      </w:r>
      <w:r w:rsidR="00E60F56">
        <w:rPr>
          <w:rFonts w:ascii="Times New Roman" w:eastAsia="Calibri" w:hAnsi="Times New Roman" w:cs="Times New Roman"/>
          <w:sz w:val="24"/>
          <w:szCs w:val="24"/>
        </w:rPr>
        <w:t xml:space="preserve"> w dniach</w:t>
      </w:r>
      <w:r w:rsidR="00813D3A">
        <w:rPr>
          <w:rFonts w:ascii="Times New Roman" w:eastAsia="Calibri" w:hAnsi="Times New Roman" w:cs="Times New Roman"/>
          <w:sz w:val="24"/>
          <w:szCs w:val="24"/>
        </w:rPr>
        <w:t xml:space="preserve"> 04,10.04.2023 r. 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514C90" w14:textId="2262D75F" w:rsidR="00214EF0" w:rsidRDefault="00214EF0" w:rsidP="00214EF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nr rej. </w:t>
      </w:r>
      <w:r w:rsidR="0008144E">
        <w:rPr>
          <w:rFonts w:ascii="Times New Roman" w:eastAsia="Calibri" w:hAnsi="Times New Roman" w:cs="Times New Roman"/>
          <w:sz w:val="24"/>
          <w:szCs w:val="24"/>
        </w:rPr>
        <w:t>XXXXXXXXX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813D3A">
        <w:rPr>
          <w:rFonts w:ascii="Times New Roman" w:eastAsia="Calibri" w:hAnsi="Times New Roman" w:cs="Times New Roman"/>
          <w:sz w:val="24"/>
          <w:szCs w:val="24"/>
        </w:rPr>
        <w:t>04.07.2023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r. PIP </w:t>
      </w:r>
      <w:r w:rsidR="00380640" w:rsidRPr="00B106D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80640" w:rsidRPr="00813D3A">
        <w:rPr>
          <w:rFonts w:ascii="Times New Roman" w:eastAsia="Calibri" w:hAnsi="Times New Roman" w:cs="Times New Roman"/>
          <w:sz w:val="24"/>
          <w:szCs w:val="24"/>
        </w:rPr>
        <w:t>kontrolę</w:t>
      </w:r>
      <w:r w:rsidR="00813D3A" w:rsidRPr="00813D3A">
        <w:rPr>
          <w:rFonts w:ascii="Times New Roman" w:eastAsia="Calibri" w:hAnsi="Times New Roman" w:cs="Times New Roman"/>
          <w:sz w:val="24"/>
          <w:szCs w:val="24"/>
        </w:rPr>
        <w:t xml:space="preserve"> przeprowadzono </w:t>
      </w:r>
      <w:r w:rsidR="00380640">
        <w:rPr>
          <w:rFonts w:ascii="Times New Roman" w:eastAsia="Calibri" w:hAnsi="Times New Roman" w:cs="Times New Roman"/>
          <w:sz w:val="24"/>
          <w:szCs w:val="24"/>
        </w:rPr>
        <w:br/>
      </w:r>
      <w:r w:rsidR="00813D3A" w:rsidRPr="00813D3A">
        <w:rPr>
          <w:rFonts w:ascii="Times New Roman" w:eastAsia="Calibri" w:hAnsi="Times New Roman" w:cs="Times New Roman"/>
          <w:sz w:val="24"/>
          <w:szCs w:val="24"/>
        </w:rPr>
        <w:t>w dni</w:t>
      </w:r>
      <w:r w:rsidR="00813D3A">
        <w:rPr>
          <w:rFonts w:ascii="Times New Roman" w:eastAsia="Calibri" w:hAnsi="Times New Roman" w:cs="Times New Roman"/>
          <w:sz w:val="24"/>
          <w:szCs w:val="24"/>
        </w:rPr>
        <w:t xml:space="preserve">u 04.07.2023 r. </w:t>
      </w:r>
    </w:p>
    <w:p w14:paraId="68948EFB" w14:textId="34466FB8" w:rsidR="00380640" w:rsidRPr="00380640" w:rsidRDefault="00214EF0" w:rsidP="003806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nr rej. </w:t>
      </w:r>
      <w:r w:rsidR="0008144E">
        <w:rPr>
          <w:rFonts w:ascii="Times New Roman" w:eastAsia="Calibri" w:hAnsi="Times New Roman" w:cs="Times New Roman"/>
          <w:sz w:val="24"/>
          <w:szCs w:val="24"/>
        </w:rPr>
        <w:t>XXXXXXXX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813D3A">
        <w:rPr>
          <w:rFonts w:ascii="Times New Roman" w:eastAsia="Calibri" w:hAnsi="Times New Roman" w:cs="Times New Roman"/>
          <w:sz w:val="24"/>
          <w:szCs w:val="24"/>
        </w:rPr>
        <w:t>1</w:t>
      </w:r>
      <w:r w:rsidR="00380640">
        <w:rPr>
          <w:rFonts w:ascii="Times New Roman" w:eastAsia="Calibri" w:hAnsi="Times New Roman" w:cs="Times New Roman"/>
          <w:sz w:val="24"/>
          <w:szCs w:val="24"/>
        </w:rPr>
        <w:t>9</w:t>
      </w:r>
      <w:r w:rsidR="00813D3A">
        <w:rPr>
          <w:rFonts w:ascii="Times New Roman" w:eastAsia="Calibri" w:hAnsi="Times New Roman" w:cs="Times New Roman"/>
          <w:sz w:val="24"/>
          <w:szCs w:val="24"/>
        </w:rPr>
        <w:t>.0</w:t>
      </w:r>
      <w:r w:rsidR="00380640">
        <w:rPr>
          <w:rFonts w:ascii="Times New Roman" w:eastAsia="Calibri" w:hAnsi="Times New Roman" w:cs="Times New Roman"/>
          <w:sz w:val="24"/>
          <w:szCs w:val="24"/>
        </w:rPr>
        <w:t>9</w:t>
      </w:r>
      <w:r w:rsidR="00813D3A">
        <w:rPr>
          <w:rFonts w:ascii="Times New Roman" w:eastAsia="Calibri" w:hAnsi="Times New Roman" w:cs="Times New Roman"/>
          <w:sz w:val="24"/>
          <w:szCs w:val="24"/>
        </w:rPr>
        <w:t>.2023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380640" w:rsidRPr="00380640">
        <w:rPr>
          <w:rFonts w:ascii="Times New Roman" w:eastAsia="Calibri" w:hAnsi="Times New Roman" w:cs="Times New Roman"/>
          <w:sz w:val="24"/>
          <w:szCs w:val="24"/>
        </w:rPr>
        <w:t xml:space="preserve"> – kontrolę przeprowadzono w dni</w:t>
      </w:r>
      <w:r w:rsidR="00DA64B2">
        <w:rPr>
          <w:rFonts w:ascii="Times New Roman" w:eastAsia="Calibri" w:hAnsi="Times New Roman" w:cs="Times New Roman"/>
          <w:sz w:val="24"/>
          <w:szCs w:val="24"/>
        </w:rPr>
        <w:t>ach</w:t>
      </w:r>
      <w:r w:rsidR="00380640" w:rsidRPr="00380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4B2">
        <w:rPr>
          <w:rFonts w:ascii="Times New Roman" w:eastAsia="Calibri" w:hAnsi="Times New Roman" w:cs="Times New Roman"/>
          <w:sz w:val="24"/>
          <w:szCs w:val="24"/>
        </w:rPr>
        <w:t xml:space="preserve">3,15,19.09.2023 </w:t>
      </w:r>
      <w:r w:rsidR="00DA64B2" w:rsidRPr="00380640">
        <w:rPr>
          <w:rFonts w:ascii="Times New Roman" w:eastAsia="Calibri" w:hAnsi="Times New Roman" w:cs="Times New Roman"/>
          <w:sz w:val="24"/>
          <w:szCs w:val="24"/>
        </w:rPr>
        <w:t>r.</w:t>
      </w:r>
      <w:r w:rsidR="00380640" w:rsidRPr="003806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B8A402" w14:textId="44590CB0" w:rsidR="00332028" w:rsidRPr="00DC682B" w:rsidRDefault="00F2437E" w:rsidP="003320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związku ze sierdzonymi nieprawidłowościami jednostka kontrolowana poinformowała PIP o zrealizowanych wystąpieniach i wnioskach. </w:t>
      </w:r>
      <w:r w:rsidR="0085256D">
        <w:rPr>
          <w:rFonts w:ascii="Times New Roman" w:hAnsi="Times New Roman" w:cs="Times New Roman"/>
          <w:sz w:val="24"/>
          <w:szCs w:val="24"/>
          <w:lang w:eastAsia="pl-PL"/>
        </w:rPr>
        <w:t xml:space="preserve">Ostatecznie nie </w:t>
      </w:r>
      <w:r w:rsidR="003B2168" w:rsidRPr="003B2168">
        <w:rPr>
          <w:rFonts w:ascii="Times New Roman" w:hAnsi="Times New Roman" w:cs="Times New Roman"/>
          <w:sz w:val="24"/>
          <w:szCs w:val="24"/>
          <w:lang w:eastAsia="pl-PL"/>
        </w:rPr>
        <w:t>stwierdzono uchybie</w:t>
      </w:r>
      <w:r w:rsidR="0085256D">
        <w:rPr>
          <w:rFonts w:ascii="Times New Roman" w:hAnsi="Times New Roman" w:cs="Times New Roman"/>
          <w:sz w:val="24"/>
          <w:szCs w:val="24"/>
          <w:lang w:eastAsia="pl-PL"/>
        </w:rPr>
        <w:t>ń</w:t>
      </w:r>
      <w:r w:rsidR="003B2168" w:rsidRPr="003B2168">
        <w:rPr>
          <w:rFonts w:ascii="Times New Roman" w:hAnsi="Times New Roman" w:cs="Times New Roman"/>
          <w:sz w:val="24"/>
          <w:szCs w:val="24"/>
          <w:lang w:eastAsia="pl-PL"/>
        </w:rPr>
        <w:t xml:space="preserve"> w zakresie spełniania wymagań zawartych w art. 28 ust. </w:t>
      </w:r>
      <w:r w:rsidR="00012F9A">
        <w:rPr>
          <w:rFonts w:ascii="Times New Roman" w:hAnsi="Times New Roman" w:cs="Times New Roman"/>
          <w:sz w:val="24"/>
          <w:szCs w:val="24"/>
          <w:lang w:eastAsia="pl-PL"/>
        </w:rPr>
        <w:t xml:space="preserve">1 pkt </w:t>
      </w:r>
      <w:r w:rsidR="003B2168" w:rsidRPr="003B2168">
        <w:rPr>
          <w:rFonts w:ascii="Times New Roman" w:hAnsi="Times New Roman" w:cs="Times New Roman"/>
          <w:sz w:val="24"/>
          <w:szCs w:val="24"/>
          <w:lang w:eastAsia="pl-PL"/>
        </w:rPr>
        <w:t>2 ustawy o rehabilitacji zawodowej i społecznej oraz zatrudnianiu osób niepełnosprawnych.</w:t>
      </w:r>
      <w:r w:rsidR="003B216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CBA7CE0" w14:textId="59220E6D" w:rsidR="00326699" w:rsidRPr="00326699" w:rsidRDefault="00326699" w:rsidP="003266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699">
        <w:rPr>
          <w:rFonts w:ascii="Times New Roman" w:eastAsia="Calibri" w:hAnsi="Times New Roman" w:cs="Times New Roman"/>
          <w:sz w:val="24"/>
          <w:szCs w:val="24"/>
        </w:rPr>
        <w:t xml:space="preserve">W jednostce kontrolowanej zapewnienie doraźnej i specjalistycznej opieki medycznej, poradnictwa i usług rehabilitacyjnych realizowane jest w następujący sposób.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F2645">
        <w:rPr>
          <w:rFonts w:ascii="Times New Roman" w:eastAsia="Calibri" w:hAnsi="Times New Roman" w:cs="Times New Roman"/>
          <w:sz w:val="24"/>
          <w:szCs w:val="24"/>
        </w:rPr>
        <w:t>Zgodnie z</w:t>
      </w:r>
      <w:r w:rsidR="003609EF">
        <w:rPr>
          <w:rFonts w:ascii="Times New Roman" w:eastAsia="Calibri" w:hAnsi="Times New Roman" w:cs="Times New Roman"/>
          <w:sz w:val="24"/>
          <w:szCs w:val="24"/>
        </w:rPr>
        <w:t>e</w:t>
      </w:r>
      <w:r w:rsidR="00EF2645">
        <w:rPr>
          <w:rFonts w:ascii="Times New Roman" w:eastAsia="Calibri" w:hAnsi="Times New Roman" w:cs="Times New Roman"/>
          <w:sz w:val="24"/>
          <w:szCs w:val="24"/>
        </w:rPr>
        <w:t xml:space="preserve"> złożonym przez członka zarządu oświadczeniem p</w:t>
      </w:r>
      <w:r w:rsidR="00EF2645" w:rsidRPr="00EF2645">
        <w:rPr>
          <w:rFonts w:ascii="Times New Roman" w:eastAsia="Calibri" w:hAnsi="Times New Roman" w:cs="Times New Roman"/>
          <w:sz w:val="24"/>
          <w:szCs w:val="24"/>
        </w:rPr>
        <w:t xml:space="preserve">racownicy zatrudnieni </w:t>
      </w:r>
      <w:r w:rsidR="00EF2645">
        <w:rPr>
          <w:rFonts w:ascii="Times New Roman" w:eastAsia="Calibri" w:hAnsi="Times New Roman" w:cs="Times New Roman"/>
          <w:sz w:val="24"/>
          <w:szCs w:val="24"/>
        </w:rPr>
        <w:br/>
      </w:r>
      <w:r w:rsidR="00EF2645" w:rsidRPr="00EF2645">
        <w:rPr>
          <w:rFonts w:ascii="Times New Roman" w:eastAsia="Calibri" w:hAnsi="Times New Roman" w:cs="Times New Roman"/>
          <w:sz w:val="24"/>
          <w:szCs w:val="24"/>
        </w:rPr>
        <w:t>w Spółce w zależności od stanowiska świadczą pracę całodobowo/7 dni w tygodniu</w:t>
      </w:r>
      <w:r w:rsidR="00644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E54">
        <w:rPr>
          <w:rFonts w:ascii="Times New Roman" w:eastAsia="Calibri" w:hAnsi="Times New Roman" w:cs="Times New Roman"/>
          <w:sz w:val="24"/>
          <w:szCs w:val="24"/>
        </w:rPr>
        <w:br/>
      </w:r>
      <w:r w:rsidR="0064410A">
        <w:rPr>
          <w:rFonts w:ascii="Times New Roman" w:eastAsia="Calibri" w:hAnsi="Times New Roman" w:cs="Times New Roman"/>
          <w:sz w:val="24"/>
          <w:szCs w:val="24"/>
        </w:rPr>
        <w:t>lub</w:t>
      </w:r>
      <w:r w:rsidR="00EF2645" w:rsidRPr="00EF2645">
        <w:rPr>
          <w:rFonts w:ascii="Times New Roman" w:eastAsia="Calibri" w:hAnsi="Times New Roman" w:cs="Times New Roman"/>
          <w:sz w:val="24"/>
          <w:szCs w:val="24"/>
        </w:rPr>
        <w:t xml:space="preserve"> od poniedziałku do piątku pomiędzy godzinami 7:00-17:00 </w:t>
      </w:r>
      <w:r w:rsidR="00EF2645" w:rsidRPr="00EF26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(załącznik nr </w:t>
      </w:r>
      <w:r w:rsidR="00F9718F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="00EF2645" w:rsidRPr="00EF26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protokołu).</w:t>
      </w:r>
      <w:r w:rsidR="00EF2645" w:rsidRPr="00EF264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326699">
        <w:rPr>
          <w:rFonts w:ascii="Times New Roman" w:eastAsia="Calibri" w:hAnsi="Times New Roman" w:cs="Times New Roman"/>
          <w:sz w:val="24"/>
          <w:szCs w:val="24"/>
        </w:rPr>
        <w:t xml:space="preserve">ednostka kontrolowana posiada zawarte z pielęgniarkami, ratownikami medyczni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326699">
        <w:rPr>
          <w:rFonts w:ascii="Times New Roman" w:eastAsia="Calibri" w:hAnsi="Times New Roman" w:cs="Times New Roman"/>
          <w:sz w:val="24"/>
          <w:szCs w:val="24"/>
        </w:rPr>
        <w:t xml:space="preserve">oraz podmiotami medycznymi umowy cywilnoprawne w przedmiocie zapewnienia doraźnej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326699">
        <w:rPr>
          <w:rFonts w:ascii="Times New Roman" w:eastAsia="Calibri" w:hAnsi="Times New Roman" w:cs="Times New Roman"/>
          <w:sz w:val="24"/>
          <w:szCs w:val="24"/>
        </w:rPr>
        <w:t>i specjalistycznej opieki medycznej, poradnictwa i usług rehabilitacyjnych w miejscowościach, w których pracownicy z niepełnosprawnościami wykonują pracę</w:t>
      </w:r>
      <w:r w:rsidR="008A26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60A" w:rsidRPr="008A260A">
        <w:rPr>
          <w:rFonts w:ascii="Times New Roman" w:eastAsia="Calibri" w:hAnsi="Times New Roman" w:cs="Times New Roman"/>
          <w:sz w:val="24"/>
          <w:szCs w:val="24"/>
        </w:rPr>
        <w:t>lub w miejscowościach znajdujących się w niedużej odległości od miejsca wykonywania pracy</w:t>
      </w:r>
      <w:r w:rsidRPr="00326699">
        <w:rPr>
          <w:rFonts w:ascii="Times New Roman" w:eastAsia="Calibri" w:hAnsi="Times New Roman" w:cs="Times New Roman"/>
          <w:sz w:val="24"/>
          <w:szCs w:val="24"/>
        </w:rPr>
        <w:t xml:space="preserve">. Kontrolowana jednostka przedstawiła wykaz umów cywilnoprawnych wraz z ich uwierzytelnionymi kopiami </w:t>
      </w:r>
      <w:r w:rsidRPr="00326699">
        <w:rPr>
          <w:rFonts w:ascii="Times New Roman" w:eastAsia="Calibri" w:hAnsi="Times New Roman" w:cs="Times New Roman"/>
          <w:sz w:val="24"/>
          <w:szCs w:val="24"/>
        </w:rPr>
        <w:br/>
      </w:r>
      <w:r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3713D9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załącznik nr </w:t>
      </w:r>
      <w:r w:rsidR="00F9718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7</w:t>
      </w:r>
      <w:r w:rsidRPr="003713D9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do protokołu)</w:t>
      </w:r>
      <w:r w:rsidR="003713D9"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53B9C6C6" w14:textId="5C21B7BE" w:rsidR="00550CEE" w:rsidRPr="00550CEE" w:rsidRDefault="00326699" w:rsidP="008A26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699">
        <w:rPr>
          <w:rFonts w:ascii="Times New Roman" w:eastAsia="Calibri" w:hAnsi="Times New Roman" w:cs="Times New Roman"/>
          <w:sz w:val="24"/>
          <w:szCs w:val="24"/>
        </w:rPr>
        <w:t xml:space="preserve">Szczegółowa analiza powyższych umów cywilnoprawnych w zestawieniu z godzinami pracy osób z niepełnosprawnościami i miejscami ich zatrudnienia pozwala przyjąć, </w:t>
      </w:r>
      <w:r w:rsidRPr="00326699">
        <w:rPr>
          <w:rFonts w:ascii="Times New Roman" w:eastAsia="Calibri" w:hAnsi="Times New Roman" w:cs="Times New Roman"/>
          <w:sz w:val="24"/>
          <w:szCs w:val="24"/>
        </w:rPr>
        <w:br/>
        <w:t xml:space="preserve">iż kontrolowany Zakład zapewnienia doraźną i specjalistyczną opiekę medyczną, </w:t>
      </w:r>
      <w:r w:rsidR="003713D9">
        <w:rPr>
          <w:rFonts w:ascii="Times New Roman" w:eastAsia="Calibri" w:hAnsi="Times New Roman" w:cs="Times New Roman"/>
          <w:sz w:val="24"/>
          <w:szCs w:val="24"/>
        </w:rPr>
        <w:br/>
      </w:r>
      <w:r w:rsidRPr="00326699">
        <w:rPr>
          <w:rFonts w:ascii="Times New Roman" w:eastAsia="Calibri" w:hAnsi="Times New Roman" w:cs="Times New Roman"/>
          <w:sz w:val="24"/>
          <w:szCs w:val="24"/>
        </w:rPr>
        <w:lastRenderedPageBreak/>
        <w:t>poradnictwo i usługi rehabilitacyjne co oznacza, iż wywiązuje się z zapisu art. 28 ust. 1 pkt 3 ustawy o rehabilitacji zawodowej i społecznej oraz zatrudnianiu osób niepełnosprawnych.</w:t>
      </w:r>
      <w:r w:rsidR="00FD531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36A9B">
        <w:rPr>
          <w:rFonts w:ascii="Times New Roman" w:hAnsi="Times New Roman" w:cs="Times New Roman"/>
          <w:sz w:val="24"/>
          <w:szCs w:val="24"/>
        </w:rPr>
        <w:tab/>
      </w:r>
      <w:r w:rsidR="0085256D">
        <w:rPr>
          <w:rFonts w:ascii="Times New Roman" w:eastAsia="Calibri" w:hAnsi="Times New Roman" w:cs="Times New Roman"/>
          <w:sz w:val="24"/>
          <w:szCs w:val="24"/>
        </w:rPr>
        <w:t>W</w:t>
      </w:r>
      <w:r w:rsidR="00214EF0" w:rsidRPr="007A2300">
        <w:rPr>
          <w:rFonts w:ascii="Times New Roman" w:eastAsia="Calibri" w:hAnsi="Times New Roman" w:cs="Times New Roman"/>
          <w:sz w:val="24"/>
          <w:szCs w:val="24"/>
        </w:rPr>
        <w:t xml:space="preserve"> okresie poddanym kontroli Zakład posiadał wyodrębniony rachunek dla obsługi Zakładowego Funduszu Rehabilitacji Osób Niepełnosprawnych. </w:t>
      </w:r>
      <w:r w:rsidR="00550CEE" w:rsidRPr="00550CEE">
        <w:rPr>
          <w:rFonts w:ascii="Times New Roman" w:eastAsia="Calibri" w:hAnsi="Times New Roman" w:cs="Times New Roman"/>
          <w:sz w:val="24"/>
          <w:szCs w:val="24"/>
        </w:rPr>
        <w:t>Kontrolującym przedłożono dyspozycję otwarcia kolejnego rachunku rozliczeniowego przez Bank P</w:t>
      </w:r>
      <w:r w:rsidR="00F72D81">
        <w:rPr>
          <w:rFonts w:ascii="Times New Roman" w:eastAsia="Calibri" w:hAnsi="Times New Roman" w:cs="Times New Roman"/>
          <w:sz w:val="24"/>
          <w:szCs w:val="24"/>
        </w:rPr>
        <w:t>ekao</w:t>
      </w:r>
      <w:r w:rsidR="00550CEE" w:rsidRPr="00550CEE">
        <w:rPr>
          <w:rFonts w:ascii="Times New Roman" w:eastAsia="Calibri" w:hAnsi="Times New Roman" w:cs="Times New Roman"/>
          <w:sz w:val="24"/>
          <w:szCs w:val="24"/>
        </w:rPr>
        <w:t xml:space="preserve"> dla Premium </w:t>
      </w:r>
      <w:proofErr w:type="spellStart"/>
      <w:r w:rsidR="00550CEE" w:rsidRPr="00550CEE">
        <w:rPr>
          <w:rFonts w:ascii="Times New Roman" w:eastAsia="Calibri" w:hAnsi="Times New Roman" w:cs="Times New Roman"/>
          <w:sz w:val="24"/>
          <w:szCs w:val="24"/>
        </w:rPr>
        <w:t>Coorporation</w:t>
      </w:r>
      <w:proofErr w:type="spellEnd"/>
      <w:r w:rsidR="00550CEE" w:rsidRPr="00550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0CEE" w:rsidRPr="00550CEE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="00550CEE" w:rsidRPr="00550CEE">
        <w:rPr>
          <w:rFonts w:ascii="Times New Roman" w:eastAsia="Calibri" w:hAnsi="Times New Roman" w:cs="Times New Roman"/>
          <w:sz w:val="24"/>
          <w:szCs w:val="24"/>
        </w:rPr>
        <w:t xml:space="preserve"> Sp. z o.o. Nazwa rachunku ZFRON. Rachunek </w:t>
      </w:r>
      <w:r w:rsidR="002D1076" w:rsidRPr="00550CEE">
        <w:rPr>
          <w:rFonts w:ascii="Times New Roman" w:eastAsia="Calibri" w:hAnsi="Times New Roman" w:cs="Times New Roman"/>
          <w:sz w:val="24"/>
          <w:szCs w:val="24"/>
        </w:rPr>
        <w:t>pomocniczy w walucie PLN</w:t>
      </w:r>
      <w:r w:rsidR="002D1076">
        <w:rPr>
          <w:rFonts w:ascii="Times New Roman" w:eastAsia="Calibri" w:hAnsi="Times New Roman" w:cs="Times New Roman"/>
          <w:sz w:val="24"/>
          <w:szCs w:val="24"/>
        </w:rPr>
        <w:t xml:space="preserve"> numer: </w:t>
      </w:r>
      <w:r w:rsidR="00900A24">
        <w:rPr>
          <w:rFonts w:ascii="Times New Roman" w:eastAsia="Calibri" w:hAnsi="Times New Roman" w:cs="Times New Roman"/>
          <w:sz w:val="24"/>
          <w:szCs w:val="24"/>
        </w:rPr>
        <w:t>XXXXXXXXXXXXXXX</w:t>
      </w:r>
      <w:r w:rsidR="002D1076" w:rsidRPr="00550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0CEE" w:rsidRPr="00550CEE">
        <w:rPr>
          <w:rFonts w:ascii="Times New Roman" w:eastAsia="Calibri" w:hAnsi="Times New Roman" w:cs="Times New Roman"/>
          <w:sz w:val="24"/>
          <w:szCs w:val="24"/>
        </w:rPr>
        <w:t>otwart</w:t>
      </w:r>
      <w:r w:rsidR="002D1076">
        <w:rPr>
          <w:rFonts w:ascii="Times New Roman" w:eastAsia="Calibri" w:hAnsi="Times New Roman" w:cs="Times New Roman"/>
          <w:sz w:val="24"/>
          <w:szCs w:val="24"/>
        </w:rPr>
        <w:t>o</w:t>
      </w:r>
      <w:r w:rsidR="00550CEE" w:rsidRPr="00550CEE">
        <w:rPr>
          <w:rFonts w:ascii="Times New Roman" w:eastAsia="Calibri" w:hAnsi="Times New Roman" w:cs="Times New Roman"/>
          <w:sz w:val="24"/>
          <w:szCs w:val="24"/>
        </w:rPr>
        <w:t xml:space="preserve"> od dnia 16.07.2020 r. </w:t>
      </w:r>
    </w:p>
    <w:p w14:paraId="27A5C234" w14:textId="3F8FA952" w:rsidR="00550CEE" w:rsidRPr="00550CEE" w:rsidRDefault="00550CEE" w:rsidP="00CD6EE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Dodatkowo przedłożono oświadczenie z dnia 26.05.2025 r. w zakresie Zakładowego Planu Kont, z którego wynika, iż wyodrębniono następujące konta, na których prowadzona </w:t>
      </w:r>
      <w:r w:rsidR="00BB5CC4">
        <w:rPr>
          <w:rFonts w:ascii="Times New Roman" w:eastAsia="Calibri" w:hAnsi="Times New Roman" w:cs="Times New Roman"/>
          <w:sz w:val="24"/>
          <w:szCs w:val="24"/>
        </w:rPr>
        <w:br/>
      </w:r>
      <w:r w:rsidRPr="00550CEE">
        <w:rPr>
          <w:rFonts w:ascii="Times New Roman" w:eastAsia="Calibri" w:hAnsi="Times New Roman" w:cs="Times New Roman"/>
          <w:sz w:val="24"/>
          <w:szCs w:val="24"/>
        </w:rPr>
        <w:t>jest ewidencja środków ZFRON: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858 </w:t>
      </w:r>
      <w:r w:rsidR="00CD6EE1">
        <w:rPr>
          <w:rFonts w:ascii="Times New Roman" w:eastAsia="Calibri" w:hAnsi="Times New Roman" w:cs="Times New Roman"/>
          <w:sz w:val="24"/>
          <w:szCs w:val="24"/>
        </w:rPr>
        <w:t>–</w:t>
      </w: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 ZFRON</w:t>
      </w:r>
      <w:r w:rsidR="00CD6EE1">
        <w:rPr>
          <w:rFonts w:ascii="Times New Roman" w:eastAsia="Calibri" w:hAnsi="Times New Roman" w:cs="Times New Roman"/>
          <w:sz w:val="24"/>
          <w:szCs w:val="24"/>
        </w:rPr>
        <w:t>,</w:t>
      </w: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 858-01- ewidencja odpisów na ZFRON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6EE1">
        <w:rPr>
          <w:rFonts w:ascii="Times New Roman" w:eastAsia="Calibri" w:hAnsi="Times New Roman" w:cs="Times New Roman"/>
          <w:sz w:val="24"/>
          <w:szCs w:val="24"/>
        </w:rPr>
        <w:br/>
      </w:r>
      <w:r w:rsidRPr="00550CEE">
        <w:rPr>
          <w:rFonts w:ascii="Times New Roman" w:eastAsia="Calibri" w:hAnsi="Times New Roman" w:cs="Times New Roman"/>
          <w:sz w:val="24"/>
          <w:szCs w:val="24"/>
        </w:rPr>
        <w:t>858-01-01 - odpis na indywidualną pomoc (10%)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50CEE">
        <w:rPr>
          <w:rFonts w:ascii="Times New Roman" w:eastAsia="Calibri" w:hAnsi="Times New Roman" w:cs="Times New Roman"/>
          <w:sz w:val="24"/>
          <w:szCs w:val="24"/>
        </w:rPr>
        <w:t>858-01-2</w:t>
      </w:r>
      <w:r w:rsidR="004745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0CEE">
        <w:rPr>
          <w:rFonts w:ascii="Times New Roman" w:eastAsia="Calibri" w:hAnsi="Times New Roman" w:cs="Times New Roman"/>
          <w:sz w:val="24"/>
          <w:szCs w:val="24"/>
        </w:rPr>
        <w:t>- odpis na IPR (15%)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6EE1">
        <w:rPr>
          <w:rFonts w:ascii="Times New Roman" w:eastAsia="Calibri" w:hAnsi="Times New Roman" w:cs="Times New Roman"/>
          <w:sz w:val="24"/>
          <w:szCs w:val="24"/>
        </w:rPr>
        <w:br/>
      </w:r>
      <w:r w:rsidRPr="00550CEE">
        <w:rPr>
          <w:rFonts w:ascii="Times New Roman" w:eastAsia="Calibri" w:hAnsi="Times New Roman" w:cs="Times New Roman"/>
          <w:sz w:val="24"/>
          <w:szCs w:val="24"/>
        </w:rPr>
        <w:t>858-01-3 - odpis na pozostałe ZFRON 75% duży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50CEE">
        <w:rPr>
          <w:rFonts w:ascii="Times New Roman" w:eastAsia="Calibri" w:hAnsi="Times New Roman" w:cs="Times New Roman"/>
          <w:sz w:val="24"/>
          <w:szCs w:val="24"/>
        </w:rPr>
        <w:t>858-02 - ewidencja wydatków ZFRON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6EE1">
        <w:rPr>
          <w:rFonts w:ascii="Times New Roman" w:eastAsia="Calibri" w:hAnsi="Times New Roman" w:cs="Times New Roman"/>
          <w:sz w:val="24"/>
          <w:szCs w:val="24"/>
        </w:rPr>
        <w:br/>
      </w:r>
      <w:r w:rsidRPr="00550CEE">
        <w:rPr>
          <w:rFonts w:ascii="Times New Roman" w:eastAsia="Calibri" w:hAnsi="Times New Roman" w:cs="Times New Roman"/>
          <w:sz w:val="24"/>
          <w:szCs w:val="24"/>
        </w:rPr>
        <w:t>858-02-01 - ewidencja wydatków ZFRON</w:t>
      </w:r>
      <w:r w:rsidR="00CD6E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50CEE">
        <w:rPr>
          <w:rFonts w:ascii="Times New Roman" w:eastAsia="Calibri" w:hAnsi="Times New Roman" w:cs="Times New Roman"/>
          <w:sz w:val="24"/>
          <w:szCs w:val="24"/>
        </w:rPr>
        <w:t>858-02-1 - wydatki ze środków indywidualnej pomocy</w:t>
      </w:r>
      <w:r w:rsidR="00CD6EE1"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858-02-2 - wydatki ze środków IPR</w:t>
      </w:r>
      <w:r w:rsidR="00CD6EE1"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858-02-3 -</w:t>
      </w:r>
      <w:r w:rsidR="004745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wydatki duży ZFRON</w:t>
      </w:r>
      <w:r w:rsidR="00C8395D" w:rsidRPr="003713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95D" w:rsidRPr="003713D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(załącznik </w:t>
      </w:r>
      <w:r w:rsidR="003713D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br/>
      </w:r>
      <w:r w:rsidR="00C8395D" w:rsidRPr="003713D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nr </w:t>
      </w:r>
      <w:r w:rsidR="00F9718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8</w:t>
      </w:r>
      <w:r w:rsidR="003713D9" w:rsidRPr="003713D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8395D" w:rsidRPr="003713D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do protokołu)</w:t>
      </w:r>
      <w:r w:rsidRPr="003713D9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4D94701" w14:textId="728F60A0" w:rsidR="002D1076" w:rsidRDefault="00550CEE" w:rsidP="002D10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C01984">
        <w:rPr>
          <w:rFonts w:ascii="Times New Roman" w:eastAsia="Calibri" w:hAnsi="Times New Roman" w:cs="Times New Roman"/>
          <w:sz w:val="24"/>
          <w:szCs w:val="24"/>
        </w:rPr>
        <w:t>jednostce kontrolowanej</w:t>
      </w: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 funkcjonuje Regulamin Zakładowego Funduszu Rehabilitacji Osób Niepełnosprawnych</w:t>
      </w:r>
      <w:r w:rsidR="002D1076">
        <w:rPr>
          <w:rFonts w:ascii="Times New Roman" w:eastAsia="Calibri" w:hAnsi="Times New Roman" w:cs="Times New Roman"/>
          <w:sz w:val="24"/>
          <w:szCs w:val="24"/>
        </w:rPr>
        <w:t>, który</w:t>
      </w:r>
      <w:r w:rsidR="002D1076" w:rsidRPr="002D1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076">
        <w:rPr>
          <w:rFonts w:ascii="Times New Roman" w:eastAsia="Calibri" w:hAnsi="Times New Roman" w:cs="Times New Roman"/>
          <w:sz w:val="24"/>
          <w:szCs w:val="24"/>
        </w:rPr>
        <w:t>w</w:t>
      </w:r>
      <w:r w:rsidR="002D1076" w:rsidRPr="00550CEE">
        <w:rPr>
          <w:rFonts w:ascii="Times New Roman" w:eastAsia="Calibri" w:hAnsi="Times New Roman" w:cs="Times New Roman"/>
          <w:sz w:val="24"/>
          <w:szCs w:val="24"/>
        </w:rPr>
        <w:t>szedł w życie z dniem 01.07.2020 r.</w:t>
      </w: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076">
        <w:rPr>
          <w:rFonts w:ascii="Times New Roman" w:eastAsia="Calibri" w:hAnsi="Times New Roman" w:cs="Times New Roman"/>
          <w:sz w:val="24"/>
          <w:szCs w:val="24"/>
        </w:rPr>
        <w:br/>
      </w:r>
      <w:r w:rsidRPr="00550CEE">
        <w:rPr>
          <w:rFonts w:ascii="Times New Roman" w:eastAsia="Calibri" w:hAnsi="Times New Roman" w:cs="Times New Roman"/>
          <w:sz w:val="24"/>
          <w:szCs w:val="24"/>
        </w:rPr>
        <w:t xml:space="preserve">Regulamin </w:t>
      </w:r>
      <w:r w:rsidR="0085256D">
        <w:rPr>
          <w:rFonts w:ascii="Times New Roman" w:eastAsia="Calibri" w:hAnsi="Times New Roman" w:cs="Times New Roman"/>
          <w:sz w:val="24"/>
          <w:szCs w:val="24"/>
        </w:rPr>
        <w:t xml:space="preserve">został </w:t>
      </w:r>
      <w:r w:rsidRPr="00550CEE">
        <w:rPr>
          <w:rFonts w:ascii="Times New Roman" w:eastAsia="Calibri" w:hAnsi="Times New Roman" w:cs="Times New Roman"/>
          <w:sz w:val="24"/>
          <w:szCs w:val="24"/>
        </w:rPr>
        <w:t>podpisany przez Komisję Rehabilitacyjną.</w:t>
      </w:r>
      <w:r w:rsidR="002D10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00A7C8" w14:textId="2CDD40F3" w:rsidR="0085256D" w:rsidRPr="0085256D" w:rsidRDefault="00C01984" w:rsidP="008525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Spółka</w:t>
      </w:r>
      <w:r w:rsidR="0085256D" w:rsidRPr="0085256D">
        <w:rPr>
          <w:rFonts w:ascii="Times New Roman" w:eastAsia="Calibri" w:hAnsi="Times New Roman" w:cs="Times New Roman"/>
          <w:sz w:val="24"/>
          <w:szCs w:val="24"/>
        </w:rPr>
        <w:t xml:space="preserve"> zgodnie z art. 33 ust. 1 oraz ust. 3 pkt 1 ustawy </w:t>
      </w:r>
      <w:r w:rsidR="0085256D" w:rsidRPr="0085256D">
        <w:rPr>
          <w:rFonts w:ascii="Times New Roman" w:eastAsia="Calibri" w:hAnsi="Times New Roman" w:cs="Times New Roman"/>
          <w:sz w:val="24"/>
          <w:szCs w:val="24"/>
        </w:rPr>
        <w:br/>
        <w:t xml:space="preserve">o rehabilitacji (…) utworzyła Zakładowy Fundusz Rehabilitacji Osób Niepełnosprawnych </w:t>
      </w:r>
      <w:r w:rsidR="0085256D" w:rsidRPr="0085256D">
        <w:rPr>
          <w:rFonts w:ascii="Times New Roman" w:eastAsia="Calibri" w:hAnsi="Times New Roman" w:cs="Times New Roman"/>
          <w:sz w:val="24"/>
          <w:szCs w:val="24"/>
        </w:rPr>
        <w:br/>
        <w:t xml:space="preserve">i prowadzi ewidencję jego środków. </w:t>
      </w:r>
    </w:p>
    <w:p w14:paraId="0DC82F08" w14:textId="77777777" w:rsidR="0085256D" w:rsidRDefault="0085256D" w:rsidP="002D10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6604FB" w14:textId="0502BB54" w:rsidR="00214EF0" w:rsidRPr="007A2300" w:rsidRDefault="00214EF0" w:rsidP="002D10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300">
        <w:rPr>
          <w:rFonts w:ascii="Times New Roman" w:eastAsia="Calibri" w:hAnsi="Times New Roman" w:cs="Times New Roman"/>
          <w:sz w:val="24"/>
          <w:szCs w:val="24"/>
          <w:lang w:eastAsia="pl-PL"/>
        </w:rPr>
        <w:t>Protokół sporządzono w dwóch jednobrzmiących egzemplarzach.</w:t>
      </w:r>
    </w:p>
    <w:p w14:paraId="1B61760B" w14:textId="4961AFC0" w:rsidR="00C717EE" w:rsidRPr="00C717EE" w:rsidRDefault="00C717EE" w:rsidP="00CD6EE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trakcie kontroli nie stwierdzono występowania nieprawidłowości </w:t>
      </w: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 naruszeń obowiązków wynikających z art. 28 ustawy z dnia 27 sierpnia 1997 r. </w:t>
      </w: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 rehabilitacji zawodowej i społecznej oraz zatrudnianiu osób niepełnosprawnych. </w:t>
      </w: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D9307E" w:rsidRPr="00D9307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Działalność jednostki kontrolujący ocenili </w:t>
      </w:r>
      <w:r w:rsidR="00D9307E" w:rsidRPr="00D9307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pozytywnie</w:t>
      </w:r>
      <w:r w:rsidR="00D9307E" w:rsidRPr="00D9307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Wobec powyższego nie znajduje zastosowania § 16 ust. 1 </w:t>
      </w:r>
      <w:r w:rsidRPr="00C717EE">
        <w:rPr>
          <w:rFonts w:ascii="Times New Roman" w:eastAsia="Calibri" w:hAnsi="Times New Roman" w:cs="Times New Roman"/>
          <w:sz w:val="24"/>
          <w:szCs w:val="24"/>
        </w:rPr>
        <w:t xml:space="preserve">rozporządzenia Ministra Rodziny i Polityki Społecznej </w:t>
      </w:r>
      <w:r w:rsidR="00D9307E">
        <w:rPr>
          <w:rFonts w:ascii="Times New Roman" w:eastAsia="Calibri" w:hAnsi="Times New Roman" w:cs="Times New Roman"/>
          <w:sz w:val="24"/>
          <w:szCs w:val="24"/>
        </w:rPr>
        <w:br/>
      </w:r>
      <w:r w:rsidRPr="00C717EE">
        <w:rPr>
          <w:rFonts w:ascii="Times New Roman" w:eastAsia="Calibri" w:hAnsi="Times New Roman" w:cs="Times New Roman"/>
          <w:sz w:val="24"/>
          <w:szCs w:val="24"/>
        </w:rPr>
        <w:t xml:space="preserve">z dnia 14 października 2023 r. w sprawie trybu i sposobu przeprowadzania kontroli </w:t>
      </w:r>
      <w:r w:rsidR="00D9307E">
        <w:rPr>
          <w:rFonts w:ascii="Times New Roman" w:eastAsia="Calibri" w:hAnsi="Times New Roman" w:cs="Times New Roman"/>
          <w:sz w:val="24"/>
          <w:szCs w:val="24"/>
        </w:rPr>
        <w:br/>
      </w:r>
      <w:r w:rsidRPr="00C717EE">
        <w:rPr>
          <w:rFonts w:ascii="Times New Roman" w:eastAsia="Calibri" w:hAnsi="Times New Roman" w:cs="Times New Roman"/>
          <w:sz w:val="24"/>
          <w:szCs w:val="24"/>
        </w:rPr>
        <w:t xml:space="preserve">przez organy upoważnione do kontroli na podstawie ustawy o rehabilitacji zawodowej </w:t>
      </w:r>
      <w:r w:rsidR="00D9307E">
        <w:rPr>
          <w:rFonts w:ascii="Times New Roman" w:eastAsia="Calibri" w:hAnsi="Times New Roman" w:cs="Times New Roman"/>
          <w:sz w:val="24"/>
          <w:szCs w:val="24"/>
        </w:rPr>
        <w:br/>
      </w:r>
      <w:r w:rsidRPr="00C717EE">
        <w:rPr>
          <w:rFonts w:ascii="Times New Roman" w:eastAsia="Calibri" w:hAnsi="Times New Roman" w:cs="Times New Roman"/>
          <w:sz w:val="24"/>
          <w:szCs w:val="24"/>
        </w:rPr>
        <w:t>i społecznej oraz zatrudnianiu osób niepełnosprawnych</w:t>
      </w: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o konieczności sporządzania wystąpienia pokontrolnego. </w:t>
      </w:r>
    </w:p>
    <w:p w14:paraId="3BCF529C" w14:textId="43A0367C" w:rsidR="00A87B4B" w:rsidRPr="00D9307E" w:rsidRDefault="00C717EE" w:rsidP="00D9307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717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Protokół niniejszy jest jednocześnie dokumentem kończącym postępowanie kontrolne. </w:t>
      </w:r>
    </w:p>
    <w:p w14:paraId="1D0C2FD3" w14:textId="77777777" w:rsidR="00C01984" w:rsidRDefault="00C01984" w:rsidP="00214EF0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55A457DC" w14:textId="3F117D99" w:rsidR="00214EF0" w:rsidRPr="000B5AF9" w:rsidRDefault="00214EF0" w:rsidP="00214EF0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B5AF9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lastRenderedPageBreak/>
        <w:t>Pouczenie</w:t>
      </w:r>
    </w:p>
    <w:p w14:paraId="1CCB7980" w14:textId="5A6F8ACD" w:rsidR="00214EF0" w:rsidRPr="007A2300" w:rsidRDefault="00214EF0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2300">
        <w:rPr>
          <w:rFonts w:ascii="Times New Roman" w:eastAsia="Calibri" w:hAnsi="Times New Roman" w:cs="Times New Roman"/>
          <w:i/>
          <w:sz w:val="24"/>
          <w:szCs w:val="24"/>
        </w:rPr>
        <w:t xml:space="preserve">Stosownie do treści § 14 i § 15 rozporządzenia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Ministra Rodziny i Polityki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Społecznej z dnia 14 października 2023 r. w sprawie trybu i sposobu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przeprowadzania kontroli przez organy upoważnione do kontroli na podstawie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ustawy o rehabilitacji zawodowej i społecznej oraz zatrudnianiu osób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niepełnosprawnych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t xml:space="preserve">(Dz.U. z 2023 r. poz. 2283), protokół kontroli podpisują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kontrolujący i przekazują kontrolowanemu w celu podpisania w terminie 7 dni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od dnia otrzymania. Każda strona protokołu kontroli jest parafowana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przez kontrolujących i kontrolowanego. Kontrolowany może zgłosić, przed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podpisaniem protokołu kontroli, umotywowane zastrzeżenia co do ustaleń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zawartych w protokole. Zastrzeżenia zgłasza się w postaci papierowej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lub elektronicznej w terminie 7 dni od dnia otrzymania protokołu kontroli.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W przypadku zgłoszenia zastrzeżeń kontrolujący dokonują ich analizy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</w:r>
      <w:proofErr w:type="gramStart"/>
      <w:r w:rsidRPr="007A2300">
        <w:rPr>
          <w:rFonts w:ascii="Times New Roman" w:eastAsia="Calibri" w:hAnsi="Times New Roman" w:cs="Times New Roman"/>
          <w:i/>
          <w:sz w:val="24"/>
          <w:szCs w:val="24"/>
        </w:rPr>
        <w:t>i,</w:t>
      </w:r>
      <w:proofErr w:type="gramEnd"/>
      <w:r w:rsidRPr="007A2300">
        <w:rPr>
          <w:rFonts w:ascii="Times New Roman" w:eastAsia="Calibri" w:hAnsi="Times New Roman" w:cs="Times New Roman"/>
          <w:i/>
          <w:sz w:val="24"/>
          <w:szCs w:val="24"/>
        </w:rPr>
        <w:t xml:space="preserve"> w miarę potrzeby, podejmują dodatkowe czynności kontrolne, a w przypadku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stwierdzenia zasadności zastrzeżeń - zmieniają lub uzupełniają odpowiednią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część protokołu kontroli. W przypadku nieuwzględnienia zastrzeżeń w całości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lub w części kontrolujący przekazują na piśmie swoje stanowisko zgłaszającemu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>zastrzeżenia.</w:t>
      </w:r>
    </w:p>
    <w:p w14:paraId="4500F087" w14:textId="5CA8D1B6" w:rsidR="00214EF0" w:rsidRPr="007A2300" w:rsidRDefault="00214EF0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Kontrolowany może odmówić podpisania protokołu kontroli.</w:t>
      </w:r>
      <w:r w:rsidR="002A4ADA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O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odmowie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podpisania protokołu kontroli kontrolujący zamieszczają wzmiankę w protokole.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Brak doręczenia organowi upoważnionemu do kontroli podpisanego protokołu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kontroli albo niezgłoszenie zastrzeżeń do jego treści w terminie 7 dni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od dnia otrzymania protokołu kontroli uznaje się za odmowę podpisania protokołu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>kontroli. Odmowa podpisania protokołu kontroli przez kontrolowanego nie stanowi przeszkody do realizacji ustaleń kontroli.</w:t>
      </w:r>
    </w:p>
    <w:p w14:paraId="15F82E63" w14:textId="77777777" w:rsidR="00994D26" w:rsidRPr="007A2300" w:rsidRDefault="00994D26" w:rsidP="00F3381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214EF0" w:rsidRPr="007A2300" w14:paraId="6D0147A0" w14:textId="77777777" w:rsidTr="00432F66">
        <w:tc>
          <w:tcPr>
            <w:tcW w:w="4606" w:type="dxa"/>
          </w:tcPr>
          <w:p w14:paraId="4C84F5E1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A230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Kierownik jednostki kontrolowanej:</w:t>
            </w:r>
          </w:p>
        </w:tc>
        <w:tc>
          <w:tcPr>
            <w:tcW w:w="4606" w:type="dxa"/>
          </w:tcPr>
          <w:p w14:paraId="23D993A1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A230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Prowadzący kontrolę:</w:t>
            </w:r>
          </w:p>
        </w:tc>
      </w:tr>
      <w:tr w:rsidR="00214EF0" w:rsidRPr="007A2300" w14:paraId="29FF99D0" w14:textId="77777777" w:rsidTr="00432F66">
        <w:tc>
          <w:tcPr>
            <w:tcW w:w="4606" w:type="dxa"/>
          </w:tcPr>
          <w:p w14:paraId="6525B18B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3FE61C9" w14:textId="77777777" w:rsidR="009708C4" w:rsidRPr="007A2300" w:rsidRDefault="009708C4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83D2C90" w14:textId="052119B3" w:rsidR="00214EF0" w:rsidRDefault="00607C1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Członek Zarządu </w:t>
            </w:r>
          </w:p>
          <w:p w14:paraId="5E268E60" w14:textId="77777777" w:rsidR="006919B7" w:rsidRDefault="006919B7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E844EDB" w14:textId="33B65949" w:rsidR="006919B7" w:rsidRDefault="00607C1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Janusz Kaczka</w:t>
            </w:r>
          </w:p>
          <w:p w14:paraId="6DE36AC0" w14:textId="212C8E36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48832ACE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2634961" w14:textId="77777777" w:rsidR="006919B7" w:rsidRDefault="006919B7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B0DFFC5" w14:textId="56BCC716" w:rsidR="00214EF0" w:rsidRPr="007A2300" w:rsidRDefault="00030DF4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Magdalena Skóra</w:t>
            </w:r>
          </w:p>
          <w:p w14:paraId="131A07BA" w14:textId="77777777" w:rsidR="00214EF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8A7386B" w14:textId="557140E2" w:rsidR="00214EF0" w:rsidRPr="007A2300" w:rsidRDefault="00030DF4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bookmarkStart w:id="2" w:name="_Hlk175819218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Ewelina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Bocho</w:t>
            </w:r>
            <w:proofErr w:type="spellEnd"/>
          </w:p>
          <w:bookmarkEnd w:id="2"/>
          <w:p w14:paraId="722C5681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BC7948" w14:textId="1492DD87" w:rsidR="00214EF0" w:rsidRPr="007A2300" w:rsidRDefault="006919B7" w:rsidP="006919B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eastAsia="Calibri" w:cs="Times New Roman"/>
        </w:rPr>
        <w:t>   </w:t>
      </w:r>
      <w:r w:rsidR="009708C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  </w:t>
      </w:r>
      <w:r w:rsidR="00900A2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 </w:t>
      </w:r>
      <w:r w:rsidR="00214EF0" w:rsidRPr="007A2300">
        <w:rPr>
          <w:rFonts w:ascii="Times New Roman" w:eastAsia="Calibri" w:hAnsi="Times New Roman" w:cs="Times New Roman"/>
          <w:sz w:val="24"/>
          <w:szCs w:val="24"/>
          <w:lang w:eastAsia="pl-PL"/>
        </w:rPr>
        <w:t>Miejscowość i data:</w:t>
      </w:r>
    </w:p>
    <w:p w14:paraId="5285AC40" w14:textId="77777777" w:rsidR="00214EF0" w:rsidRPr="007A2300" w:rsidRDefault="00214EF0" w:rsidP="00214E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812B96A" w14:textId="61492DED" w:rsidR="00985B18" w:rsidRPr="00C01984" w:rsidRDefault="00030DF4" w:rsidP="00C01984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="00900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Rzeszów,</w:t>
      </w:r>
      <w:r w:rsidR="00607C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29.07.2025 r.</w:t>
      </w:r>
    </w:p>
    <w:sectPr w:rsidR="00985B18" w:rsidRPr="00C01984" w:rsidSect="00003B43">
      <w:footerReference w:type="default" r:id="rId8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57A6" w14:textId="77777777" w:rsidR="00423F84" w:rsidRDefault="00423F84" w:rsidP="00B709C5">
      <w:pPr>
        <w:spacing w:after="0" w:line="240" w:lineRule="auto"/>
      </w:pPr>
      <w:r>
        <w:separator/>
      </w:r>
    </w:p>
  </w:endnote>
  <w:endnote w:type="continuationSeparator" w:id="0">
    <w:p w14:paraId="0B89308E" w14:textId="77777777" w:rsidR="00423F84" w:rsidRDefault="00423F84" w:rsidP="00B7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15427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82DCE" w14:textId="67822BF2" w:rsidR="00B709C5" w:rsidRPr="00B709C5" w:rsidRDefault="00B709C5" w:rsidP="00B709C5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S-V.9514.</w:t>
            </w:r>
            <w:r w:rsidR="005E38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8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E38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 xml:space="preserve">.MS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CE3CB7B" w14:textId="77777777" w:rsidR="00B709C5" w:rsidRDefault="00B70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C580" w14:textId="77777777" w:rsidR="00423F84" w:rsidRDefault="00423F84" w:rsidP="00B709C5">
      <w:pPr>
        <w:spacing w:after="0" w:line="240" w:lineRule="auto"/>
      </w:pPr>
      <w:r>
        <w:separator/>
      </w:r>
    </w:p>
  </w:footnote>
  <w:footnote w:type="continuationSeparator" w:id="0">
    <w:p w14:paraId="3AE2840C" w14:textId="77777777" w:rsidR="00423F84" w:rsidRDefault="00423F84" w:rsidP="00B70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E92"/>
    <w:multiLevelType w:val="hybridMultilevel"/>
    <w:tmpl w:val="F9A498D2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0C40"/>
    <w:multiLevelType w:val="hybridMultilevel"/>
    <w:tmpl w:val="681423B0"/>
    <w:lvl w:ilvl="0" w:tplc="1688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64CC6"/>
    <w:multiLevelType w:val="hybridMultilevel"/>
    <w:tmpl w:val="E536E7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136823"/>
    <w:multiLevelType w:val="hybridMultilevel"/>
    <w:tmpl w:val="E536E7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AB1CBA"/>
    <w:multiLevelType w:val="hybridMultilevel"/>
    <w:tmpl w:val="E536E7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D16DA9"/>
    <w:multiLevelType w:val="hybridMultilevel"/>
    <w:tmpl w:val="991EA2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B52BAC"/>
    <w:multiLevelType w:val="hybridMultilevel"/>
    <w:tmpl w:val="382C73BC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88484">
    <w:abstractNumId w:val="5"/>
  </w:num>
  <w:num w:numId="2" w16cid:durableId="2136020812">
    <w:abstractNumId w:val="2"/>
  </w:num>
  <w:num w:numId="3" w16cid:durableId="44456306">
    <w:abstractNumId w:val="6"/>
  </w:num>
  <w:num w:numId="4" w16cid:durableId="1561860967">
    <w:abstractNumId w:val="0"/>
  </w:num>
  <w:num w:numId="5" w16cid:durableId="1779373058">
    <w:abstractNumId w:val="1"/>
  </w:num>
  <w:num w:numId="6" w16cid:durableId="1145899496">
    <w:abstractNumId w:val="3"/>
  </w:num>
  <w:num w:numId="7" w16cid:durableId="10531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0"/>
    <w:rsid w:val="00003B43"/>
    <w:rsid w:val="000058D6"/>
    <w:rsid w:val="000063E7"/>
    <w:rsid w:val="00011286"/>
    <w:rsid w:val="00012F9A"/>
    <w:rsid w:val="000171EB"/>
    <w:rsid w:val="000240B0"/>
    <w:rsid w:val="000302C4"/>
    <w:rsid w:val="00030DF4"/>
    <w:rsid w:val="00037DDF"/>
    <w:rsid w:val="00045937"/>
    <w:rsid w:val="000577BB"/>
    <w:rsid w:val="00061B60"/>
    <w:rsid w:val="00062846"/>
    <w:rsid w:val="00066EE0"/>
    <w:rsid w:val="0007236A"/>
    <w:rsid w:val="000779F1"/>
    <w:rsid w:val="0008144E"/>
    <w:rsid w:val="00091867"/>
    <w:rsid w:val="0009244A"/>
    <w:rsid w:val="0009282A"/>
    <w:rsid w:val="000934FC"/>
    <w:rsid w:val="00093FC9"/>
    <w:rsid w:val="0009692E"/>
    <w:rsid w:val="00097A6B"/>
    <w:rsid w:val="000A4ACD"/>
    <w:rsid w:val="000A510C"/>
    <w:rsid w:val="000A565A"/>
    <w:rsid w:val="000B29D6"/>
    <w:rsid w:val="000B2B55"/>
    <w:rsid w:val="000B5AF9"/>
    <w:rsid w:val="000C4CFE"/>
    <w:rsid w:val="000C70C5"/>
    <w:rsid w:val="000E34D3"/>
    <w:rsid w:val="000F1631"/>
    <w:rsid w:val="000F6A0B"/>
    <w:rsid w:val="00100235"/>
    <w:rsid w:val="00104F78"/>
    <w:rsid w:val="00106309"/>
    <w:rsid w:val="00106D08"/>
    <w:rsid w:val="0010712A"/>
    <w:rsid w:val="00115F10"/>
    <w:rsid w:val="00126B84"/>
    <w:rsid w:val="00130380"/>
    <w:rsid w:val="00144C12"/>
    <w:rsid w:val="00147376"/>
    <w:rsid w:val="0015707E"/>
    <w:rsid w:val="00157B47"/>
    <w:rsid w:val="00157EB0"/>
    <w:rsid w:val="00157F7D"/>
    <w:rsid w:val="001628F3"/>
    <w:rsid w:val="001634DD"/>
    <w:rsid w:val="00181962"/>
    <w:rsid w:val="001843B3"/>
    <w:rsid w:val="0019145D"/>
    <w:rsid w:val="00192B15"/>
    <w:rsid w:val="00192D4F"/>
    <w:rsid w:val="00193F8C"/>
    <w:rsid w:val="001A31D0"/>
    <w:rsid w:val="001A52D9"/>
    <w:rsid w:val="001B3390"/>
    <w:rsid w:val="001C4CB5"/>
    <w:rsid w:val="001D5FCA"/>
    <w:rsid w:val="001D6A44"/>
    <w:rsid w:val="001E0DF1"/>
    <w:rsid w:val="001E169B"/>
    <w:rsid w:val="001E1F0B"/>
    <w:rsid w:val="001F08CE"/>
    <w:rsid w:val="002000E5"/>
    <w:rsid w:val="00200118"/>
    <w:rsid w:val="002018FE"/>
    <w:rsid w:val="00203A55"/>
    <w:rsid w:val="00204158"/>
    <w:rsid w:val="00214EF0"/>
    <w:rsid w:val="002169E7"/>
    <w:rsid w:val="00216BD0"/>
    <w:rsid w:val="002228BB"/>
    <w:rsid w:val="00222D4A"/>
    <w:rsid w:val="00225B4A"/>
    <w:rsid w:val="002274ED"/>
    <w:rsid w:val="00227C9C"/>
    <w:rsid w:val="00233D36"/>
    <w:rsid w:val="00260141"/>
    <w:rsid w:val="002601FB"/>
    <w:rsid w:val="00263A0D"/>
    <w:rsid w:val="0026413C"/>
    <w:rsid w:val="002675D5"/>
    <w:rsid w:val="00285042"/>
    <w:rsid w:val="00290208"/>
    <w:rsid w:val="002904F2"/>
    <w:rsid w:val="00290CD2"/>
    <w:rsid w:val="00296A81"/>
    <w:rsid w:val="002A27C7"/>
    <w:rsid w:val="002A283F"/>
    <w:rsid w:val="002A4ADA"/>
    <w:rsid w:val="002A4FF0"/>
    <w:rsid w:val="002B3117"/>
    <w:rsid w:val="002B4149"/>
    <w:rsid w:val="002B5F92"/>
    <w:rsid w:val="002B7163"/>
    <w:rsid w:val="002C1C9A"/>
    <w:rsid w:val="002D1076"/>
    <w:rsid w:val="002D4105"/>
    <w:rsid w:val="002E1999"/>
    <w:rsid w:val="002E7E64"/>
    <w:rsid w:val="002F086F"/>
    <w:rsid w:val="002F1F55"/>
    <w:rsid w:val="003023E8"/>
    <w:rsid w:val="00307BEC"/>
    <w:rsid w:val="00315D20"/>
    <w:rsid w:val="00322392"/>
    <w:rsid w:val="00326699"/>
    <w:rsid w:val="00330BC0"/>
    <w:rsid w:val="00332028"/>
    <w:rsid w:val="003326F8"/>
    <w:rsid w:val="00336A9B"/>
    <w:rsid w:val="00337A62"/>
    <w:rsid w:val="00344E61"/>
    <w:rsid w:val="00346862"/>
    <w:rsid w:val="00347404"/>
    <w:rsid w:val="00353BF1"/>
    <w:rsid w:val="00360944"/>
    <w:rsid w:val="003609EF"/>
    <w:rsid w:val="0036768C"/>
    <w:rsid w:val="003713D9"/>
    <w:rsid w:val="003740CD"/>
    <w:rsid w:val="00375F6E"/>
    <w:rsid w:val="00380640"/>
    <w:rsid w:val="00381949"/>
    <w:rsid w:val="0039094E"/>
    <w:rsid w:val="003A09A4"/>
    <w:rsid w:val="003A24A2"/>
    <w:rsid w:val="003A5D5D"/>
    <w:rsid w:val="003A69AF"/>
    <w:rsid w:val="003B0EDA"/>
    <w:rsid w:val="003B2168"/>
    <w:rsid w:val="003B2CD5"/>
    <w:rsid w:val="003B5785"/>
    <w:rsid w:val="003C0788"/>
    <w:rsid w:val="003C1B36"/>
    <w:rsid w:val="003E1EEB"/>
    <w:rsid w:val="003E4AC3"/>
    <w:rsid w:val="003E68DD"/>
    <w:rsid w:val="003E6C6E"/>
    <w:rsid w:val="003F6BB1"/>
    <w:rsid w:val="00400631"/>
    <w:rsid w:val="00404EC2"/>
    <w:rsid w:val="004057A0"/>
    <w:rsid w:val="00407701"/>
    <w:rsid w:val="0041568D"/>
    <w:rsid w:val="00421DFA"/>
    <w:rsid w:val="00422ED6"/>
    <w:rsid w:val="00423F84"/>
    <w:rsid w:val="00436AD3"/>
    <w:rsid w:val="00441039"/>
    <w:rsid w:val="004509E3"/>
    <w:rsid w:val="0046111A"/>
    <w:rsid w:val="004630F0"/>
    <w:rsid w:val="0047118A"/>
    <w:rsid w:val="00471381"/>
    <w:rsid w:val="00471B05"/>
    <w:rsid w:val="004725F6"/>
    <w:rsid w:val="004745F3"/>
    <w:rsid w:val="004747EB"/>
    <w:rsid w:val="004906CC"/>
    <w:rsid w:val="00490715"/>
    <w:rsid w:val="004A3B59"/>
    <w:rsid w:val="004A56F8"/>
    <w:rsid w:val="004A7740"/>
    <w:rsid w:val="004B35E5"/>
    <w:rsid w:val="004B6D5D"/>
    <w:rsid w:val="004C7291"/>
    <w:rsid w:val="004D07D3"/>
    <w:rsid w:val="004D0F5E"/>
    <w:rsid w:val="004D70E2"/>
    <w:rsid w:val="004D786B"/>
    <w:rsid w:val="004E48BF"/>
    <w:rsid w:val="004E6093"/>
    <w:rsid w:val="004F7582"/>
    <w:rsid w:val="005016B7"/>
    <w:rsid w:val="00502424"/>
    <w:rsid w:val="00511D95"/>
    <w:rsid w:val="0051295C"/>
    <w:rsid w:val="005136D4"/>
    <w:rsid w:val="00513DB2"/>
    <w:rsid w:val="00517643"/>
    <w:rsid w:val="00517FF9"/>
    <w:rsid w:val="00535DB3"/>
    <w:rsid w:val="00536F24"/>
    <w:rsid w:val="0054005C"/>
    <w:rsid w:val="00540A3D"/>
    <w:rsid w:val="00545E61"/>
    <w:rsid w:val="00550CEE"/>
    <w:rsid w:val="00554F12"/>
    <w:rsid w:val="00566EB3"/>
    <w:rsid w:val="005705A9"/>
    <w:rsid w:val="00571A82"/>
    <w:rsid w:val="005724FC"/>
    <w:rsid w:val="00576977"/>
    <w:rsid w:val="00584118"/>
    <w:rsid w:val="00586DD1"/>
    <w:rsid w:val="00594AB3"/>
    <w:rsid w:val="005A38F0"/>
    <w:rsid w:val="005B5492"/>
    <w:rsid w:val="005C2668"/>
    <w:rsid w:val="005C3B83"/>
    <w:rsid w:val="005C486C"/>
    <w:rsid w:val="005C7832"/>
    <w:rsid w:val="005D34D7"/>
    <w:rsid w:val="005E1B16"/>
    <w:rsid w:val="005E3838"/>
    <w:rsid w:val="005E7361"/>
    <w:rsid w:val="005F3F3C"/>
    <w:rsid w:val="005F4393"/>
    <w:rsid w:val="00603386"/>
    <w:rsid w:val="00607C10"/>
    <w:rsid w:val="00611CED"/>
    <w:rsid w:val="00626CD6"/>
    <w:rsid w:val="00630B13"/>
    <w:rsid w:val="006353DB"/>
    <w:rsid w:val="0064313D"/>
    <w:rsid w:val="0064410A"/>
    <w:rsid w:val="00650329"/>
    <w:rsid w:val="00650C8F"/>
    <w:rsid w:val="0065390F"/>
    <w:rsid w:val="00653D47"/>
    <w:rsid w:val="00655916"/>
    <w:rsid w:val="00655B9B"/>
    <w:rsid w:val="006619B7"/>
    <w:rsid w:val="006715EA"/>
    <w:rsid w:val="00671C65"/>
    <w:rsid w:val="00673577"/>
    <w:rsid w:val="00673D2C"/>
    <w:rsid w:val="00674F44"/>
    <w:rsid w:val="006755F7"/>
    <w:rsid w:val="00677F56"/>
    <w:rsid w:val="006919B7"/>
    <w:rsid w:val="00692AF4"/>
    <w:rsid w:val="00694A5B"/>
    <w:rsid w:val="006A0FC0"/>
    <w:rsid w:val="006A7973"/>
    <w:rsid w:val="006B2DA8"/>
    <w:rsid w:val="006B7FD1"/>
    <w:rsid w:val="006C127C"/>
    <w:rsid w:val="006E1A35"/>
    <w:rsid w:val="006E4D8C"/>
    <w:rsid w:val="006F02A4"/>
    <w:rsid w:val="006F68E3"/>
    <w:rsid w:val="007021F5"/>
    <w:rsid w:val="00706183"/>
    <w:rsid w:val="00715B0A"/>
    <w:rsid w:val="00724BBF"/>
    <w:rsid w:val="007311B5"/>
    <w:rsid w:val="007415A3"/>
    <w:rsid w:val="007429A3"/>
    <w:rsid w:val="00742AFE"/>
    <w:rsid w:val="00745490"/>
    <w:rsid w:val="00752896"/>
    <w:rsid w:val="00752ADD"/>
    <w:rsid w:val="0076086F"/>
    <w:rsid w:val="0076788D"/>
    <w:rsid w:val="00775C22"/>
    <w:rsid w:val="00785AB3"/>
    <w:rsid w:val="007A1F18"/>
    <w:rsid w:val="007A22CD"/>
    <w:rsid w:val="007A7539"/>
    <w:rsid w:val="007B3798"/>
    <w:rsid w:val="007B516C"/>
    <w:rsid w:val="007B5653"/>
    <w:rsid w:val="007B5A3D"/>
    <w:rsid w:val="007C245D"/>
    <w:rsid w:val="007C39B1"/>
    <w:rsid w:val="007C7DF1"/>
    <w:rsid w:val="007C7EF4"/>
    <w:rsid w:val="007E411F"/>
    <w:rsid w:val="007E5CC7"/>
    <w:rsid w:val="007F640A"/>
    <w:rsid w:val="0081253A"/>
    <w:rsid w:val="00813791"/>
    <w:rsid w:val="00813D3A"/>
    <w:rsid w:val="00814A62"/>
    <w:rsid w:val="00814F52"/>
    <w:rsid w:val="00822BD8"/>
    <w:rsid w:val="00822F5C"/>
    <w:rsid w:val="00824795"/>
    <w:rsid w:val="00831D1C"/>
    <w:rsid w:val="0083763D"/>
    <w:rsid w:val="00840060"/>
    <w:rsid w:val="00852334"/>
    <w:rsid w:val="0085256D"/>
    <w:rsid w:val="00853682"/>
    <w:rsid w:val="00860F5B"/>
    <w:rsid w:val="00861099"/>
    <w:rsid w:val="00862E4E"/>
    <w:rsid w:val="0087743F"/>
    <w:rsid w:val="00896DD1"/>
    <w:rsid w:val="00897E20"/>
    <w:rsid w:val="008A260A"/>
    <w:rsid w:val="008C2FEE"/>
    <w:rsid w:val="008C3F5D"/>
    <w:rsid w:val="008C48EF"/>
    <w:rsid w:val="008F08C0"/>
    <w:rsid w:val="00900A24"/>
    <w:rsid w:val="00901D24"/>
    <w:rsid w:val="009020F5"/>
    <w:rsid w:val="009024C7"/>
    <w:rsid w:val="00912F30"/>
    <w:rsid w:val="009208DE"/>
    <w:rsid w:val="009250D1"/>
    <w:rsid w:val="009252FD"/>
    <w:rsid w:val="0092795A"/>
    <w:rsid w:val="00937080"/>
    <w:rsid w:val="00954DA5"/>
    <w:rsid w:val="0096050C"/>
    <w:rsid w:val="009608B6"/>
    <w:rsid w:val="00967744"/>
    <w:rsid w:val="009708C4"/>
    <w:rsid w:val="00973613"/>
    <w:rsid w:val="00985257"/>
    <w:rsid w:val="00985B18"/>
    <w:rsid w:val="00994D26"/>
    <w:rsid w:val="009A07E3"/>
    <w:rsid w:val="009B48D5"/>
    <w:rsid w:val="009B7D06"/>
    <w:rsid w:val="009C6EFD"/>
    <w:rsid w:val="009D0775"/>
    <w:rsid w:val="009D1B0E"/>
    <w:rsid w:val="009D5430"/>
    <w:rsid w:val="009D60FF"/>
    <w:rsid w:val="009D6C16"/>
    <w:rsid w:val="009E6B76"/>
    <w:rsid w:val="009F5276"/>
    <w:rsid w:val="009F64B3"/>
    <w:rsid w:val="009F7C80"/>
    <w:rsid w:val="00A125C5"/>
    <w:rsid w:val="00A12BFE"/>
    <w:rsid w:val="00A15380"/>
    <w:rsid w:val="00A22264"/>
    <w:rsid w:val="00A23FA9"/>
    <w:rsid w:val="00A26478"/>
    <w:rsid w:val="00A3578E"/>
    <w:rsid w:val="00A40552"/>
    <w:rsid w:val="00A41161"/>
    <w:rsid w:val="00A411B9"/>
    <w:rsid w:val="00A41BDA"/>
    <w:rsid w:val="00A434E8"/>
    <w:rsid w:val="00A51687"/>
    <w:rsid w:val="00A64135"/>
    <w:rsid w:val="00A64B47"/>
    <w:rsid w:val="00A71D14"/>
    <w:rsid w:val="00A72238"/>
    <w:rsid w:val="00A74D42"/>
    <w:rsid w:val="00A76CFE"/>
    <w:rsid w:val="00A81942"/>
    <w:rsid w:val="00A87B4B"/>
    <w:rsid w:val="00A94493"/>
    <w:rsid w:val="00A947BF"/>
    <w:rsid w:val="00A96F4F"/>
    <w:rsid w:val="00A97206"/>
    <w:rsid w:val="00AA219F"/>
    <w:rsid w:val="00AB1228"/>
    <w:rsid w:val="00AB2B8F"/>
    <w:rsid w:val="00AB3028"/>
    <w:rsid w:val="00AB33FE"/>
    <w:rsid w:val="00AB65FC"/>
    <w:rsid w:val="00AC4A37"/>
    <w:rsid w:val="00AC55B1"/>
    <w:rsid w:val="00AC6E54"/>
    <w:rsid w:val="00AD2F9F"/>
    <w:rsid w:val="00AE68FF"/>
    <w:rsid w:val="00AF0E7C"/>
    <w:rsid w:val="00AF5CA5"/>
    <w:rsid w:val="00B0410E"/>
    <w:rsid w:val="00B13B34"/>
    <w:rsid w:val="00B1776B"/>
    <w:rsid w:val="00B238EA"/>
    <w:rsid w:val="00B26AF2"/>
    <w:rsid w:val="00B328F2"/>
    <w:rsid w:val="00B335A3"/>
    <w:rsid w:val="00B35194"/>
    <w:rsid w:val="00B41769"/>
    <w:rsid w:val="00B458E9"/>
    <w:rsid w:val="00B5082F"/>
    <w:rsid w:val="00B535A3"/>
    <w:rsid w:val="00B62CC3"/>
    <w:rsid w:val="00B6607A"/>
    <w:rsid w:val="00B709C5"/>
    <w:rsid w:val="00B76A78"/>
    <w:rsid w:val="00B80C6A"/>
    <w:rsid w:val="00B85E68"/>
    <w:rsid w:val="00BA509F"/>
    <w:rsid w:val="00BB4A6A"/>
    <w:rsid w:val="00BB5CC4"/>
    <w:rsid w:val="00BC06D2"/>
    <w:rsid w:val="00BC1BD3"/>
    <w:rsid w:val="00BC3AAF"/>
    <w:rsid w:val="00BC3B00"/>
    <w:rsid w:val="00BD4DF9"/>
    <w:rsid w:val="00BD5D06"/>
    <w:rsid w:val="00BD6EE0"/>
    <w:rsid w:val="00BD7F0B"/>
    <w:rsid w:val="00BE07E5"/>
    <w:rsid w:val="00BE6533"/>
    <w:rsid w:val="00BF4141"/>
    <w:rsid w:val="00C01984"/>
    <w:rsid w:val="00C02FC6"/>
    <w:rsid w:val="00C04022"/>
    <w:rsid w:val="00C046CB"/>
    <w:rsid w:val="00C20B92"/>
    <w:rsid w:val="00C22164"/>
    <w:rsid w:val="00C31241"/>
    <w:rsid w:val="00C33818"/>
    <w:rsid w:val="00C45218"/>
    <w:rsid w:val="00C506EF"/>
    <w:rsid w:val="00C516C1"/>
    <w:rsid w:val="00C518BF"/>
    <w:rsid w:val="00C55A2B"/>
    <w:rsid w:val="00C5795A"/>
    <w:rsid w:val="00C60AA2"/>
    <w:rsid w:val="00C62B67"/>
    <w:rsid w:val="00C70A76"/>
    <w:rsid w:val="00C717EE"/>
    <w:rsid w:val="00C8395D"/>
    <w:rsid w:val="00C873B4"/>
    <w:rsid w:val="00C955D5"/>
    <w:rsid w:val="00CA6825"/>
    <w:rsid w:val="00CB4B88"/>
    <w:rsid w:val="00CC209F"/>
    <w:rsid w:val="00CD0271"/>
    <w:rsid w:val="00CD6DAC"/>
    <w:rsid w:val="00CD6EE1"/>
    <w:rsid w:val="00CE4369"/>
    <w:rsid w:val="00D11055"/>
    <w:rsid w:val="00D1451C"/>
    <w:rsid w:val="00D16669"/>
    <w:rsid w:val="00D250FB"/>
    <w:rsid w:val="00D32B4F"/>
    <w:rsid w:val="00D32BBC"/>
    <w:rsid w:val="00D35A0C"/>
    <w:rsid w:val="00D436BA"/>
    <w:rsid w:val="00D44EF3"/>
    <w:rsid w:val="00D71FD8"/>
    <w:rsid w:val="00D9307E"/>
    <w:rsid w:val="00D931AD"/>
    <w:rsid w:val="00D96ACE"/>
    <w:rsid w:val="00DA023D"/>
    <w:rsid w:val="00DA2A59"/>
    <w:rsid w:val="00DA5183"/>
    <w:rsid w:val="00DA64B2"/>
    <w:rsid w:val="00DC1BC0"/>
    <w:rsid w:val="00DC2801"/>
    <w:rsid w:val="00DC7DBD"/>
    <w:rsid w:val="00DD28CA"/>
    <w:rsid w:val="00DD2A59"/>
    <w:rsid w:val="00DF0BA2"/>
    <w:rsid w:val="00E05F55"/>
    <w:rsid w:val="00E206CF"/>
    <w:rsid w:val="00E20925"/>
    <w:rsid w:val="00E23D71"/>
    <w:rsid w:val="00E26055"/>
    <w:rsid w:val="00E260E0"/>
    <w:rsid w:val="00E324AE"/>
    <w:rsid w:val="00E32DF5"/>
    <w:rsid w:val="00E36101"/>
    <w:rsid w:val="00E40931"/>
    <w:rsid w:val="00E4716C"/>
    <w:rsid w:val="00E51CE3"/>
    <w:rsid w:val="00E564E7"/>
    <w:rsid w:val="00E60F56"/>
    <w:rsid w:val="00E636B3"/>
    <w:rsid w:val="00E707F0"/>
    <w:rsid w:val="00E94AAD"/>
    <w:rsid w:val="00E95B6F"/>
    <w:rsid w:val="00EA1004"/>
    <w:rsid w:val="00EA24F2"/>
    <w:rsid w:val="00EB78D7"/>
    <w:rsid w:val="00EB7EB8"/>
    <w:rsid w:val="00EC0FEA"/>
    <w:rsid w:val="00EC7336"/>
    <w:rsid w:val="00ED38E0"/>
    <w:rsid w:val="00EE4639"/>
    <w:rsid w:val="00EE6A63"/>
    <w:rsid w:val="00EF0472"/>
    <w:rsid w:val="00EF0CAC"/>
    <w:rsid w:val="00EF2645"/>
    <w:rsid w:val="00EF3696"/>
    <w:rsid w:val="00EF6620"/>
    <w:rsid w:val="00EF7427"/>
    <w:rsid w:val="00F05A4D"/>
    <w:rsid w:val="00F13EBF"/>
    <w:rsid w:val="00F13F86"/>
    <w:rsid w:val="00F167DD"/>
    <w:rsid w:val="00F2437E"/>
    <w:rsid w:val="00F258F6"/>
    <w:rsid w:val="00F334E0"/>
    <w:rsid w:val="00F33814"/>
    <w:rsid w:val="00F4318C"/>
    <w:rsid w:val="00F524C0"/>
    <w:rsid w:val="00F62E79"/>
    <w:rsid w:val="00F641A0"/>
    <w:rsid w:val="00F6462B"/>
    <w:rsid w:val="00F64CC4"/>
    <w:rsid w:val="00F713D9"/>
    <w:rsid w:val="00F72D81"/>
    <w:rsid w:val="00F9718F"/>
    <w:rsid w:val="00F97A41"/>
    <w:rsid w:val="00FA30E7"/>
    <w:rsid w:val="00FA4C2B"/>
    <w:rsid w:val="00FB19D6"/>
    <w:rsid w:val="00FB513C"/>
    <w:rsid w:val="00FB5498"/>
    <w:rsid w:val="00FC4F50"/>
    <w:rsid w:val="00FC749F"/>
    <w:rsid w:val="00FD4468"/>
    <w:rsid w:val="00FD4C0D"/>
    <w:rsid w:val="00FD50E4"/>
    <w:rsid w:val="00FD5316"/>
    <w:rsid w:val="00FD78E4"/>
    <w:rsid w:val="00FE039C"/>
    <w:rsid w:val="00FE2838"/>
    <w:rsid w:val="00FE5D93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7E755"/>
  <w15:chartTrackingRefBased/>
  <w15:docId w15:val="{02400136-4325-4EE1-8538-38410F9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F0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14E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1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C5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9C5"/>
    <w:rPr>
      <w:rFonts w:ascii="Calibri" w:eastAsia="Times New Roman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C245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71FD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5F3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16C7-FC69-4169-90B4-CD643377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9</Pages>
  <Words>2350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Magdalena Skóra</cp:lastModifiedBy>
  <cp:revision>548</cp:revision>
  <cp:lastPrinted>2025-07-29T07:35:00Z</cp:lastPrinted>
  <dcterms:created xsi:type="dcterms:W3CDTF">2024-11-12T10:52:00Z</dcterms:created>
  <dcterms:modified xsi:type="dcterms:W3CDTF">2025-09-12T08:02:00Z</dcterms:modified>
</cp:coreProperties>
</file>