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D1DCE" w14:textId="7E28CCC4" w:rsidR="002547E8" w:rsidRPr="00F45052" w:rsidRDefault="002547E8" w:rsidP="000205E3">
      <w:pPr>
        <w:tabs>
          <w:tab w:val="left" w:pos="5387"/>
        </w:tabs>
        <w:spacing w:before="240" w:after="240" w:line="240" w:lineRule="auto"/>
        <w:ind w:left="2127"/>
        <w:contextualSpacing/>
        <w:rPr>
          <w:rFonts w:cstheme="minorHAnsi"/>
          <w:b/>
          <w:caps/>
          <w:sz w:val="28"/>
          <w:szCs w:val="28"/>
        </w:rPr>
      </w:pPr>
      <w:r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0288" behindDoc="0" locked="1" layoutInCell="0" allowOverlap="0" wp14:anchorId="5FFDDAA7" wp14:editId="5EFF3B1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0000" cy="709200"/>
            <wp:effectExtent l="0" t="0" r="0" b="0"/>
            <wp:wrapNone/>
            <wp:docPr id="1" name="Obraz 1" descr="Monochromatyczny logotyp Krajowej Administracji Skarbowej" title="Logotyp K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C13">
        <w:rPr>
          <w:rFonts w:cstheme="minorHAnsi"/>
          <w:b/>
          <w:caps/>
          <w:sz w:val="28"/>
          <w:szCs w:val="28"/>
        </w:rPr>
        <w:t>izba administracji skarbowej w białymstoku</w:t>
      </w:r>
    </w:p>
    <w:p w14:paraId="525351C9" w14:textId="70E7C5F0" w:rsidR="0029588E" w:rsidRPr="00FC4C84" w:rsidRDefault="008C582F" w:rsidP="0029588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>
        <w:rPr>
          <w:noProof/>
        </w:rPr>
        <w:pict w14:anchorId="2687D9FC">
          <v:line id="Łącznik prosty 2" o:spid="_x0000_s2052" alt="linia rozdzielająca" style="position:absolute;left:0;text-align:left;z-index:251663360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31.2pt" to="493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" o:allowincell="f" o:allowoverlap="f" strokeweight="1pt">
            <v:stroke joinstyle="miter"/>
            <w10:wrap type="topAndBottom"/>
          </v:line>
        </w:pict>
      </w:r>
    </w:p>
    <w:p w14:paraId="61756F86" w14:textId="09E385E7" w:rsidR="0029588E" w:rsidRPr="00E611E9" w:rsidRDefault="00A1549D" w:rsidP="0029588E">
      <w:pPr>
        <w:spacing w:before="120" w:after="0" w:line="240" w:lineRule="auto"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184463">
        <w:rPr>
          <w:sz w:val="24"/>
          <w:szCs w:val="24"/>
        </w:rPr>
        <w:t>1</w:t>
      </w:r>
    </w:p>
    <w:p w14:paraId="0DBA41A7" w14:textId="05479EC6" w:rsidR="0029588E" w:rsidRPr="002A71FB" w:rsidRDefault="0029588E" w:rsidP="006206E8">
      <w:pPr>
        <w:pStyle w:val="MetrykapismaKAS"/>
        <w:ind w:right="4477"/>
      </w:pPr>
      <w:r w:rsidRPr="001C5641">
        <w:t>Znak sprawy:</w:t>
      </w:r>
      <w:r w:rsidRPr="001C5641">
        <w:tab/>
      </w:r>
      <w:r w:rsidR="00257C13">
        <w:rPr>
          <w:rStyle w:val="MetrykapismaKASZnak"/>
          <w:b/>
          <w:bCs/>
        </w:rPr>
        <w:t>2001-ILN.261.91.2024</w:t>
      </w:r>
    </w:p>
    <w:p w14:paraId="2BE9C585" w14:textId="6FD11EEA" w:rsidR="0029588E" w:rsidRPr="002A71FB" w:rsidRDefault="00A1549D" w:rsidP="00A1549D">
      <w:pPr>
        <w:pStyle w:val="MetrykapismaKAS"/>
        <w:ind w:right="4477"/>
      </w:pPr>
      <w:r w:rsidRPr="002A71FB">
        <w:t xml:space="preserve"> </w:t>
      </w:r>
    </w:p>
    <w:p w14:paraId="3688A64A" w14:textId="77777777" w:rsidR="00032147" w:rsidRDefault="00032147" w:rsidP="0029588E">
      <w:pPr>
        <w:pStyle w:val="TytupismaKAS"/>
      </w:pPr>
    </w:p>
    <w:p w14:paraId="5B1919B5" w14:textId="2E868A43" w:rsidR="0029588E" w:rsidRDefault="00A1549D" w:rsidP="00032147">
      <w:pPr>
        <w:pStyle w:val="TytupismaKAS"/>
        <w:jc w:val="center"/>
      </w:pPr>
      <w:r>
        <w:t>Opis przedmiotu zamówienia</w:t>
      </w:r>
    </w:p>
    <w:p w14:paraId="0914FF4F" w14:textId="77777777" w:rsidR="00414C5B" w:rsidRPr="00414C5B" w:rsidRDefault="00414C5B" w:rsidP="00A1549D">
      <w:pPr>
        <w:pStyle w:val="1NumerowanieKAS"/>
        <w:numPr>
          <w:ilvl w:val="0"/>
          <w:numId w:val="0"/>
        </w:numPr>
      </w:pPr>
    </w:p>
    <w:p w14:paraId="07872A10" w14:textId="34B2A27D" w:rsidR="00414C5B" w:rsidRPr="00414C5B" w:rsidRDefault="00184463" w:rsidP="00414C5B">
      <w:pPr>
        <w:pStyle w:val="1NumerowanieKAS"/>
        <w:rPr>
          <w:b/>
          <w:bCs/>
        </w:rPr>
      </w:pPr>
      <w:r>
        <w:rPr>
          <w:b/>
          <w:bCs/>
        </w:rPr>
        <w:t>Przedmiot zamówienia</w:t>
      </w:r>
    </w:p>
    <w:p w14:paraId="5FCAC2BE" w14:textId="64FD4DE2" w:rsidR="00032147" w:rsidRDefault="00E33ACD" w:rsidP="00E33ACD">
      <w:pPr>
        <w:pStyle w:val="2NumerowanieKAS"/>
        <w:numPr>
          <w:ilvl w:val="0"/>
          <w:numId w:val="0"/>
        </w:numPr>
        <w:ind w:left="397" w:hanging="113"/>
        <w:jc w:val="both"/>
      </w:pPr>
      <w:r>
        <w:tab/>
      </w:r>
      <w:r w:rsidR="00032147">
        <w:t xml:space="preserve">Przedmiotem zamówienia jest </w:t>
      </w:r>
      <w:r w:rsidR="00184463">
        <w:t>remont schodów zewnętrznych budynku biurowego i budynku portiern</w:t>
      </w:r>
      <w:r w:rsidR="00386151">
        <w:t>i</w:t>
      </w:r>
      <w:r w:rsidR="00184463">
        <w:t xml:space="preserve"> Podlaskie</w:t>
      </w:r>
      <w:r w:rsidR="00386151">
        <w:t>go</w:t>
      </w:r>
      <w:r w:rsidR="00184463">
        <w:t xml:space="preserve"> Urzędu </w:t>
      </w:r>
      <w:proofErr w:type="spellStart"/>
      <w:r w:rsidR="00184463">
        <w:t>Celno</w:t>
      </w:r>
      <w:proofErr w:type="spellEnd"/>
      <w:r w:rsidR="00184463">
        <w:t xml:space="preserve">–Skarbowego w </w:t>
      </w:r>
      <w:r w:rsidR="009A6E51">
        <w:t xml:space="preserve">Białymstoku z lokalizacją w </w:t>
      </w:r>
      <w:r w:rsidR="00184463">
        <w:t>Suwałkach</w:t>
      </w:r>
      <w:r w:rsidR="00386151">
        <w:t xml:space="preserve"> </w:t>
      </w:r>
      <w:r w:rsidR="00184463">
        <w:t>przy ul. Raczkowskiej 183.</w:t>
      </w:r>
      <w:r w:rsidR="00414C5B">
        <w:t xml:space="preserve"> </w:t>
      </w:r>
    </w:p>
    <w:p w14:paraId="48D11CA3" w14:textId="0B8D7D27" w:rsidR="0012788F" w:rsidRPr="00EB31F4" w:rsidRDefault="00A1549D" w:rsidP="00414C5B">
      <w:pPr>
        <w:pStyle w:val="1NumerowanieKAS"/>
        <w:rPr>
          <w:b/>
          <w:bCs/>
        </w:rPr>
      </w:pPr>
      <w:r w:rsidRPr="00EB31F4">
        <w:rPr>
          <w:b/>
          <w:bCs/>
        </w:rPr>
        <w:t xml:space="preserve">Zakres </w:t>
      </w:r>
      <w:r w:rsidR="00E33ACD">
        <w:rPr>
          <w:b/>
          <w:bCs/>
        </w:rPr>
        <w:t>prac remontowyc</w:t>
      </w:r>
      <w:r w:rsidR="00AD1449">
        <w:rPr>
          <w:b/>
          <w:bCs/>
        </w:rPr>
        <w:t xml:space="preserve">h – schody </w:t>
      </w:r>
      <w:r w:rsidR="00192754">
        <w:rPr>
          <w:b/>
          <w:bCs/>
        </w:rPr>
        <w:t xml:space="preserve">zewnętrzne </w:t>
      </w:r>
      <w:r w:rsidR="00AD1449">
        <w:rPr>
          <w:b/>
          <w:bCs/>
        </w:rPr>
        <w:t>budynku biurowego</w:t>
      </w:r>
    </w:p>
    <w:p w14:paraId="775FE8CB" w14:textId="21289C1A" w:rsidR="00A1549D" w:rsidRPr="00ED2761" w:rsidRDefault="00E33ACD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>Usunięcie istniejących płytek</w:t>
      </w:r>
      <w:r w:rsidR="005A38EF">
        <w:t xml:space="preserve"> </w:t>
      </w:r>
      <w:proofErr w:type="spellStart"/>
      <w:r w:rsidR="005A38EF">
        <w:t>gresowych</w:t>
      </w:r>
      <w:proofErr w:type="spellEnd"/>
      <w:r w:rsidR="005A38EF">
        <w:t xml:space="preserve"> </w:t>
      </w:r>
      <w:r>
        <w:t>z podestu, stopni, podstopni, ścian schodów, słupów</w:t>
      </w:r>
      <w:r w:rsidR="00AD1449">
        <w:t>,</w:t>
      </w:r>
      <w:r w:rsidR="00ED2761">
        <w:t xml:space="preserve"> ścian elewacji (cokolików),</w:t>
      </w:r>
    </w:p>
    <w:p w14:paraId="470515CA" w14:textId="23D50CF9" w:rsidR="00ED2761" w:rsidRPr="00AD1449" w:rsidRDefault="00ED2761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>Frezowanie pozostałości kleju i zapraw,</w:t>
      </w:r>
    </w:p>
    <w:p w14:paraId="25786357" w14:textId="008DBB07" w:rsidR="00AD1449" w:rsidRPr="00E33ACD" w:rsidRDefault="00AD1449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>Demon</w:t>
      </w:r>
      <w:r w:rsidR="00D20CBC">
        <w:t>taż i odcięcie zasilania 10 szt. punktów oświetleniowych przy słupach,</w:t>
      </w:r>
    </w:p>
    <w:p w14:paraId="43025DE6" w14:textId="08B14F7E" w:rsidR="00E33ACD" w:rsidRPr="00D20CBC" w:rsidRDefault="009B1972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>Spawanie, czyszczenie i wzmocnienie posadowienia balustrady w razie potrzeby,</w:t>
      </w:r>
    </w:p>
    <w:p w14:paraId="7C938683" w14:textId="221BECDF" w:rsidR="005A38EF" w:rsidRPr="00D32990" w:rsidRDefault="00ED2761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>Skucie</w:t>
      </w:r>
      <w:r w:rsidR="003367D3">
        <w:t xml:space="preserve"> tynku mozaikowego na fundamentach</w:t>
      </w:r>
      <w:r w:rsidR="00BD0C07">
        <w:t>,</w:t>
      </w:r>
    </w:p>
    <w:p w14:paraId="72A21F8F" w14:textId="48FADB6F" w:rsidR="005A38EF" w:rsidRPr="005A38EF" w:rsidRDefault="00D32990" w:rsidP="005A38EF">
      <w:pPr>
        <w:pStyle w:val="1NumerowanieKAS"/>
        <w:numPr>
          <w:ilvl w:val="0"/>
          <w:numId w:val="38"/>
        </w:numPr>
        <w:rPr>
          <w:b/>
          <w:bCs/>
        </w:rPr>
      </w:pPr>
      <w:r>
        <w:t>Naprawa ubytków w konstrukcji betonowej schodów,</w:t>
      </w:r>
    </w:p>
    <w:p w14:paraId="42D728A2" w14:textId="5030AFEE" w:rsidR="00D32990" w:rsidRPr="003367D3" w:rsidRDefault="00D32990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>Przygotowanie podłoża spocznika</w:t>
      </w:r>
      <w:r w:rsidR="00066D4B">
        <w:t xml:space="preserve"> i schodów</w:t>
      </w:r>
      <w:r>
        <w:t xml:space="preserve"> do montażu płyt kamiennych – obniżenie poziomu, wylewka</w:t>
      </w:r>
      <w:r w:rsidR="005A38EF">
        <w:t xml:space="preserve"> wyrównująca,</w:t>
      </w:r>
    </w:p>
    <w:p w14:paraId="744A8D03" w14:textId="3535E15E" w:rsidR="003367D3" w:rsidRPr="005A38EF" w:rsidRDefault="003367D3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>Częściowa rozbiórka kostki brukowej w celu osuszenia i wykonania hydroizolacji i izolacji termicznej – do ok. 30 cm poniżej poziomu terenu,</w:t>
      </w:r>
    </w:p>
    <w:p w14:paraId="16A1B747" w14:textId="24C94AEC" w:rsidR="005A38EF" w:rsidRPr="005A38EF" w:rsidRDefault="005A38EF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>Przygotowanie powierzchni do hydroizolacji poziomej oraz pionowej,</w:t>
      </w:r>
    </w:p>
    <w:p w14:paraId="13301DDD" w14:textId="77777777" w:rsidR="005A38EF" w:rsidRPr="00ED2761" w:rsidRDefault="005A38EF" w:rsidP="005A38EF">
      <w:pPr>
        <w:pStyle w:val="1NumerowanieKAS"/>
        <w:numPr>
          <w:ilvl w:val="0"/>
          <w:numId w:val="38"/>
        </w:numPr>
      </w:pPr>
      <w:r w:rsidRPr="00ED2761">
        <w:t>Wykonanie hydroizolacji poziomej oraz pionowej na powierzchni schodów, spocznika oraz fundamentów,</w:t>
      </w:r>
    </w:p>
    <w:p w14:paraId="447778F2" w14:textId="1C61593D" w:rsidR="003367D3" w:rsidRPr="00066D4B" w:rsidRDefault="003367D3" w:rsidP="00A1549D">
      <w:pPr>
        <w:pStyle w:val="1NumerowanieKAS"/>
        <w:numPr>
          <w:ilvl w:val="0"/>
          <w:numId w:val="38"/>
        </w:numPr>
      </w:pPr>
      <w:r w:rsidRPr="00066D4B">
        <w:t>Montaż stopnic z płyt kamiennych o strukturze antypoślizgowej</w:t>
      </w:r>
      <w:r w:rsidR="00ED2761" w:rsidRPr="00066D4B">
        <w:t xml:space="preserve"> i minimalnej grubości 2 cm na stopniach, barwa zbliżona do koloru szarego jasnego– do ustalenia z Zamawiającym przed przystąpieniem do realizacji</w:t>
      </w:r>
      <w:r w:rsidR="00386151">
        <w:t xml:space="preserve"> (powierzchnia ok 11,2 m</w:t>
      </w:r>
      <w:r w:rsidR="00386151">
        <w:rPr>
          <w:vertAlign w:val="superscript"/>
        </w:rPr>
        <w:t>2</w:t>
      </w:r>
      <w:r w:rsidR="00386151">
        <w:t>),</w:t>
      </w:r>
    </w:p>
    <w:p w14:paraId="085F76D3" w14:textId="0E8D666F" w:rsidR="005920B4" w:rsidRPr="00066D4B" w:rsidRDefault="005920B4" w:rsidP="00A1549D">
      <w:pPr>
        <w:pStyle w:val="1NumerowanieKAS"/>
        <w:numPr>
          <w:ilvl w:val="0"/>
          <w:numId w:val="38"/>
        </w:numPr>
      </w:pPr>
      <w:r w:rsidRPr="00066D4B">
        <w:t>Montaż płyt kamiennych  o minimalnej grubości 1 cm na podstopnicach kamień polerowany (preferowane w połysku), barwie zbliżonej do koloru szarego ciemnego</w:t>
      </w:r>
      <w:r w:rsidR="00386151">
        <w:t xml:space="preserve"> (powierzchnia ok 7,65 m</w:t>
      </w:r>
      <w:r w:rsidR="00386151">
        <w:rPr>
          <w:vertAlign w:val="superscript"/>
        </w:rPr>
        <w:t>2</w:t>
      </w:r>
      <w:r w:rsidR="00386151">
        <w:t>),</w:t>
      </w:r>
    </w:p>
    <w:p w14:paraId="15377601" w14:textId="0BF1A1E2" w:rsidR="00ED2761" w:rsidRDefault="00ED2761" w:rsidP="00A1549D">
      <w:pPr>
        <w:pStyle w:val="1NumerowanieKAS"/>
        <w:numPr>
          <w:ilvl w:val="0"/>
          <w:numId w:val="38"/>
        </w:numPr>
      </w:pPr>
      <w:r w:rsidRPr="00066D4B">
        <w:t>Montaż płyt kamiennych</w:t>
      </w:r>
      <w:r w:rsidR="00386151">
        <w:t xml:space="preserve"> </w:t>
      </w:r>
      <w:r w:rsidRPr="00066D4B">
        <w:t xml:space="preserve"> o minimalnej grubości 1 cm na spoczniku o strukturze antypoślizgowej o barwie zbliżonej do koloru szarego jasnego – do ustalenia z Zamawiającym przed przystąpieniem do realizacji</w:t>
      </w:r>
      <w:r w:rsidR="00386151">
        <w:t xml:space="preserve"> (powierzchnia ok 25 m</w:t>
      </w:r>
      <w:r w:rsidR="00386151">
        <w:rPr>
          <w:vertAlign w:val="superscript"/>
        </w:rPr>
        <w:t>2</w:t>
      </w:r>
      <w:r w:rsidR="00386151">
        <w:t>)</w:t>
      </w:r>
      <w:r w:rsidR="00EE33F7">
        <w:t>,</w:t>
      </w:r>
    </w:p>
    <w:p w14:paraId="14196C33" w14:textId="7C88E5E2" w:rsidR="00386151" w:rsidRPr="00066D4B" w:rsidRDefault="00386151" w:rsidP="00A1549D">
      <w:pPr>
        <w:pStyle w:val="1NumerowanieKAS"/>
        <w:numPr>
          <w:ilvl w:val="0"/>
          <w:numId w:val="38"/>
        </w:numPr>
      </w:pPr>
      <w:r>
        <w:t>Montaż cokolików na ścianie elewacji i 6 słupach – (powierzchnia ok 2 m</w:t>
      </w:r>
      <w:r>
        <w:rPr>
          <w:vertAlign w:val="superscript"/>
        </w:rPr>
        <w:t>2</w:t>
      </w:r>
      <w:r>
        <w:t>)</w:t>
      </w:r>
      <w:r w:rsidR="00EE33F7">
        <w:t>,</w:t>
      </w:r>
    </w:p>
    <w:p w14:paraId="0262D0EB" w14:textId="79535979" w:rsidR="005F661B" w:rsidRPr="005F661B" w:rsidRDefault="005F661B" w:rsidP="005F661B">
      <w:pPr>
        <w:pStyle w:val="1NumerowanieKAS"/>
        <w:numPr>
          <w:ilvl w:val="0"/>
          <w:numId w:val="38"/>
        </w:numPr>
        <w:rPr>
          <w:b/>
          <w:bCs/>
        </w:rPr>
      </w:pPr>
      <w:r>
        <w:t xml:space="preserve">Częściowa rozbiórka kostki brukowej wzdłuż schodów w celu </w:t>
      </w:r>
      <w:r w:rsidR="00066D4B">
        <w:t>wykonania hydroizolacji i izolacji termicznej</w:t>
      </w:r>
      <w:r>
        <w:t>,</w:t>
      </w:r>
    </w:p>
    <w:p w14:paraId="065F0085" w14:textId="538C9C8A" w:rsidR="005F661B" w:rsidRPr="005F661B" w:rsidRDefault="005F661B" w:rsidP="005F661B">
      <w:pPr>
        <w:pStyle w:val="1NumerowanieKAS"/>
        <w:numPr>
          <w:ilvl w:val="0"/>
          <w:numId w:val="38"/>
        </w:numPr>
        <w:rPr>
          <w:b/>
          <w:bCs/>
        </w:rPr>
      </w:pPr>
      <w:r>
        <w:lastRenderedPageBreak/>
        <w:t xml:space="preserve">Osuszenie i wykonanie hydroizolacji </w:t>
      </w:r>
      <w:r w:rsidR="005920B4">
        <w:t xml:space="preserve">fundamentów </w:t>
      </w:r>
      <w:r>
        <w:t>do ok 30 cm poniżej poziomu gruntu,</w:t>
      </w:r>
    </w:p>
    <w:p w14:paraId="39FAAC94" w14:textId="002167E5" w:rsidR="005F661B" w:rsidRPr="00D32990" w:rsidRDefault="005920B4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 xml:space="preserve">Wykonanie izolacji fundamentu schodów metodą lekką mokrą ze </w:t>
      </w:r>
      <w:proofErr w:type="spellStart"/>
      <w:r>
        <w:t>styroduru</w:t>
      </w:r>
      <w:proofErr w:type="spellEnd"/>
      <w:r>
        <w:t xml:space="preserve"> gr. min 3 cm (do 30 cm poniżej poziom terenu) i wykończeniem tynkiem mozaikowym o barwie zbliżonej do koloru szarego o ciemnym odcieniu</w:t>
      </w:r>
      <w:r w:rsidR="00386151">
        <w:t xml:space="preserve"> (powierzchnia ok. 3 m</w:t>
      </w:r>
      <w:r w:rsidR="00386151">
        <w:rPr>
          <w:vertAlign w:val="superscript"/>
        </w:rPr>
        <w:t>2</w:t>
      </w:r>
      <w:r w:rsidR="00386151">
        <w:t xml:space="preserve">) </w:t>
      </w:r>
      <w:r>
        <w:t xml:space="preserve">–  </w:t>
      </w:r>
      <w:r w:rsidR="00386151">
        <w:t>,</w:t>
      </w:r>
      <w:r w:rsidR="00192754" w:rsidRPr="00192754">
        <w:t xml:space="preserve"> </w:t>
      </w:r>
      <w:r w:rsidR="00192754" w:rsidRPr="00066D4B">
        <w:t>do ustalenia z Zamawiającym przed przystąpieniem do realizacji</w:t>
      </w:r>
      <w:r w:rsidR="00EE33F7">
        <w:t>,</w:t>
      </w:r>
    </w:p>
    <w:p w14:paraId="0C81E0BB" w14:textId="40C1DDED" w:rsidR="00D32990" w:rsidRPr="005920B4" w:rsidRDefault="00D32990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>Rozbiórka części kostki brukowej przed schodami</w:t>
      </w:r>
      <w:r w:rsidR="009B1972">
        <w:t xml:space="preserve"> o powierzchni ok </w:t>
      </w:r>
      <w:r w:rsidR="00386151">
        <w:t>8</w:t>
      </w:r>
      <w:r w:rsidR="009B1972">
        <w:t xml:space="preserve"> m</w:t>
      </w:r>
      <w:r w:rsidR="00386151">
        <w:rPr>
          <w:vertAlign w:val="superscript"/>
        </w:rPr>
        <w:t>2</w:t>
      </w:r>
      <w:r w:rsidR="009B1972">
        <w:t xml:space="preserve">, podniesienie podbudowy, wyprofilowanie spadku, </w:t>
      </w:r>
    </w:p>
    <w:p w14:paraId="743A2876" w14:textId="3FF3E5F0" w:rsidR="005920B4" w:rsidRPr="009B1972" w:rsidRDefault="005920B4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>Ułożenie w dwóch rzędach płytek (nie mniejszych niż 30 x 30 cm) integracyjnych ostrzegawczych, barwa płytek w kolorze żółtym</w:t>
      </w:r>
      <w:r w:rsidR="008C582F">
        <w:t>.</w:t>
      </w:r>
    </w:p>
    <w:p w14:paraId="0FAAC99A" w14:textId="77777777" w:rsidR="00A1549D" w:rsidRPr="00EB31F4" w:rsidRDefault="00A1549D" w:rsidP="00066D4B">
      <w:pPr>
        <w:pStyle w:val="1NumerowanieKAS"/>
        <w:numPr>
          <w:ilvl w:val="0"/>
          <w:numId w:val="0"/>
        </w:numPr>
        <w:ind w:left="928"/>
        <w:rPr>
          <w:b/>
          <w:bCs/>
        </w:rPr>
      </w:pPr>
    </w:p>
    <w:p w14:paraId="4AF4FBFC" w14:textId="6FB66DCC" w:rsidR="005F661B" w:rsidRDefault="00AD1449" w:rsidP="005F661B">
      <w:pPr>
        <w:pStyle w:val="1NumerowanieKAS"/>
        <w:rPr>
          <w:b/>
          <w:bCs/>
        </w:rPr>
      </w:pPr>
      <w:r>
        <w:rPr>
          <w:b/>
          <w:bCs/>
        </w:rPr>
        <w:t xml:space="preserve">Zakres prac remontowych – schody </w:t>
      </w:r>
      <w:r w:rsidR="00192754">
        <w:rPr>
          <w:b/>
          <w:bCs/>
        </w:rPr>
        <w:t xml:space="preserve">zewnętrzne </w:t>
      </w:r>
      <w:r>
        <w:rPr>
          <w:b/>
          <w:bCs/>
        </w:rPr>
        <w:t>budynku portierni</w:t>
      </w:r>
      <w:r w:rsidR="006F62B9">
        <w:rPr>
          <w:b/>
          <w:bCs/>
        </w:rPr>
        <w:t xml:space="preserve"> i podestu z drugiej strony budynku</w:t>
      </w:r>
    </w:p>
    <w:p w14:paraId="76377103" w14:textId="2DD49D72" w:rsidR="005F661B" w:rsidRDefault="005F661B" w:rsidP="005F661B">
      <w:pPr>
        <w:pStyle w:val="2NumerowanieKAS"/>
        <w:ind w:left="924" w:hanging="357"/>
      </w:pPr>
      <w:r>
        <w:t xml:space="preserve">Usunięcie istniejących płytek z podestu, stopni, podstopni, </w:t>
      </w:r>
      <w:r w:rsidR="00066D4B">
        <w:t>ścian elewacji,</w:t>
      </w:r>
    </w:p>
    <w:p w14:paraId="7C966F4D" w14:textId="121269CC" w:rsidR="00066D4B" w:rsidRDefault="00066D4B" w:rsidP="005F661B">
      <w:pPr>
        <w:pStyle w:val="2NumerowanieKAS"/>
        <w:ind w:left="924" w:hanging="357"/>
      </w:pPr>
      <w:r>
        <w:t>Frezowanie pozostałości kleju i zapraw,</w:t>
      </w:r>
    </w:p>
    <w:p w14:paraId="07E44DB5" w14:textId="709D717A" w:rsidR="00066D4B" w:rsidRDefault="00066D4B" w:rsidP="005F661B">
      <w:pPr>
        <w:pStyle w:val="2NumerowanieKAS"/>
        <w:ind w:left="924" w:hanging="357"/>
      </w:pPr>
      <w:r>
        <w:t>Skucie tynku mozaikowego na fundamentach schodów,</w:t>
      </w:r>
    </w:p>
    <w:p w14:paraId="0D64939B" w14:textId="3A7B67E3" w:rsidR="00066D4B" w:rsidRDefault="00066D4B" w:rsidP="005F661B">
      <w:pPr>
        <w:pStyle w:val="2NumerowanieKAS"/>
        <w:ind w:left="924" w:hanging="357"/>
      </w:pPr>
      <w:r>
        <w:t>Naprawa ubytków w konstrukcji betonowej schodów,</w:t>
      </w:r>
    </w:p>
    <w:p w14:paraId="1FF4C9AC" w14:textId="607E72B3" w:rsidR="005F661B" w:rsidRDefault="00066D4B" w:rsidP="005F661B">
      <w:pPr>
        <w:pStyle w:val="2NumerowanieKAS"/>
        <w:ind w:left="924" w:hanging="357"/>
      </w:pPr>
      <w:r>
        <w:t>Przygotowanie spocznika i schodów do montażu płyt kamiennych – obniżenie poziomu w razie potrzeby, wylewka wyrównująca,</w:t>
      </w:r>
    </w:p>
    <w:p w14:paraId="4B544032" w14:textId="50454967" w:rsidR="006F62B9" w:rsidRDefault="006F62B9" w:rsidP="005F661B">
      <w:pPr>
        <w:pStyle w:val="2NumerowanieKAS"/>
        <w:ind w:left="924" w:hanging="357"/>
      </w:pPr>
      <w:r>
        <w:t>Wykonanie hydroizolacji schodów</w:t>
      </w:r>
      <w:r w:rsidR="004C3A7F">
        <w:t>, spocznika, podestu,</w:t>
      </w:r>
    </w:p>
    <w:p w14:paraId="0403E60E" w14:textId="0AC8F225" w:rsidR="006F62B9" w:rsidRDefault="006F62B9" w:rsidP="005F661B">
      <w:pPr>
        <w:pStyle w:val="2NumerowanieKAS"/>
        <w:ind w:left="924" w:hanging="357"/>
      </w:pPr>
      <w:r>
        <w:t xml:space="preserve">Montaż </w:t>
      </w:r>
      <w:r w:rsidR="00386151">
        <w:t xml:space="preserve">stopnic z płyt kamiennych o strukturze antypoślizgowej i minimalnej grubości 2 cm na stopniach, barwa zbliżona do koloru szarego jasnego  - do ustalenia z Zamawiającym przed przystąpieniem do realizacji (powierzchnia ok </w:t>
      </w:r>
      <w:r>
        <w:t xml:space="preserve"> </w:t>
      </w:r>
      <w:r w:rsidR="004C3A7F">
        <w:t>6,35 m</w:t>
      </w:r>
      <w:r w:rsidR="004C3A7F">
        <w:rPr>
          <w:vertAlign w:val="superscript"/>
        </w:rPr>
        <w:t>2</w:t>
      </w:r>
      <w:r w:rsidR="004C3A7F">
        <w:t>)</w:t>
      </w:r>
      <w:r w:rsidR="008C582F">
        <w:t>,</w:t>
      </w:r>
    </w:p>
    <w:p w14:paraId="2FFF137D" w14:textId="59FE33A1" w:rsidR="004C3A7F" w:rsidRDefault="004C3A7F" w:rsidP="005F661B">
      <w:pPr>
        <w:pStyle w:val="2NumerowanieKAS"/>
        <w:ind w:left="924" w:hanging="357"/>
      </w:pPr>
      <w:r>
        <w:t>Montaż płyt kamiennych o minimalnej grubości 1 cm na podstopnicach (kamień polerowany (preferowane w połysku), barwie zbliżonej do koloru szarego ciemnego (powierzchnia ok 4,3 m</w:t>
      </w:r>
      <w:r>
        <w:rPr>
          <w:vertAlign w:val="superscript"/>
        </w:rPr>
        <w:t>2</w:t>
      </w:r>
      <w:r>
        <w:t>)</w:t>
      </w:r>
      <w:r w:rsidR="008C582F">
        <w:t>,</w:t>
      </w:r>
    </w:p>
    <w:p w14:paraId="239C4E85" w14:textId="080F9E8E" w:rsidR="004C3A7F" w:rsidRDefault="004C3A7F" w:rsidP="005F661B">
      <w:pPr>
        <w:pStyle w:val="2NumerowanieKAS"/>
        <w:ind w:left="924" w:hanging="357"/>
      </w:pPr>
      <w:r>
        <w:t>Montaż płyt kamiennych na spocznikach o minimalnej grubości 1 cm  o strukturze antypoślizgowej o barwie zbliżonej do koloru szarego jasnego – do ustalenia z Zamawiającym (powierzchnia ok 13 m</w:t>
      </w:r>
      <w:r>
        <w:rPr>
          <w:vertAlign w:val="superscript"/>
        </w:rPr>
        <w:t>2</w:t>
      </w:r>
      <w:r>
        <w:t>)</w:t>
      </w:r>
      <w:r w:rsidR="008C582F">
        <w:t>,</w:t>
      </w:r>
    </w:p>
    <w:p w14:paraId="4439469E" w14:textId="5A4252C0" w:rsidR="004C3A7F" w:rsidRDefault="004C3A7F" w:rsidP="005F661B">
      <w:pPr>
        <w:pStyle w:val="2NumerowanieKAS"/>
        <w:ind w:left="924" w:hanging="357"/>
      </w:pPr>
      <w:r>
        <w:t>Montaż cokolików na ścianach elewacji z płyt kamiennych o grubości min. 1 cm (powierzchnia ok 0,8 m</w:t>
      </w:r>
      <w:r>
        <w:rPr>
          <w:vertAlign w:val="superscript"/>
        </w:rPr>
        <w:t>2</w:t>
      </w:r>
      <w:r>
        <w:t>)</w:t>
      </w:r>
      <w:r w:rsidR="008C582F">
        <w:t>,</w:t>
      </w:r>
    </w:p>
    <w:p w14:paraId="0B934628" w14:textId="373FB50B" w:rsidR="00066D4B" w:rsidRDefault="00066D4B" w:rsidP="005F661B">
      <w:pPr>
        <w:pStyle w:val="2NumerowanieKAS"/>
        <w:ind w:left="924" w:hanging="357"/>
      </w:pPr>
      <w:r>
        <w:t>Częściowa rozbiórka kostki brukowej w celu wykonania hydroizolacji i izolacji termicznej,</w:t>
      </w:r>
    </w:p>
    <w:p w14:paraId="0AD184D7" w14:textId="0BD8DEFD" w:rsidR="00066D4B" w:rsidRDefault="00066D4B" w:rsidP="005F661B">
      <w:pPr>
        <w:pStyle w:val="2NumerowanieKAS"/>
        <w:ind w:left="924" w:hanging="357"/>
      </w:pPr>
      <w:r>
        <w:t>Osuszenie i wykonanie hydroizolacji fundamentów do ok 30 cm poniżej poziom terenu,</w:t>
      </w:r>
    </w:p>
    <w:p w14:paraId="097AAFD7" w14:textId="3D6D6D30" w:rsidR="00066D4B" w:rsidRDefault="00066D4B" w:rsidP="005F661B">
      <w:pPr>
        <w:pStyle w:val="2NumerowanieKAS"/>
        <w:ind w:left="924" w:hanging="357"/>
      </w:pPr>
      <w:r>
        <w:t>Wykonanie izolacji fundamentu schodów i podestu</w:t>
      </w:r>
      <w:r w:rsidR="006F62B9">
        <w:t xml:space="preserve"> metodą lekką mokrą ze </w:t>
      </w:r>
      <w:proofErr w:type="spellStart"/>
      <w:r w:rsidR="006F62B9">
        <w:t>styroduru</w:t>
      </w:r>
      <w:proofErr w:type="spellEnd"/>
      <w:r w:rsidR="006F62B9">
        <w:t xml:space="preserve"> gr. min. 3 cm (do 30 cm poniżej poziom terenu) i wykończeniem tynkiem mozaikowym o barwie zbliżonej do koloru szarego o ciemnym odcieniu – dokładna kolorystyka do ustalenia z Zamawiającym</w:t>
      </w:r>
      <w:r w:rsidR="004C3A7F">
        <w:t xml:space="preserve"> (powierzchnia ok 12 m</w:t>
      </w:r>
      <w:r w:rsidR="004C3A7F">
        <w:rPr>
          <w:vertAlign w:val="superscript"/>
        </w:rPr>
        <w:t>2</w:t>
      </w:r>
      <w:r w:rsidR="004C3A7F">
        <w:t>)</w:t>
      </w:r>
      <w:r w:rsidR="008C582F">
        <w:t>,</w:t>
      </w:r>
    </w:p>
    <w:p w14:paraId="2DAB3B56" w14:textId="2A029152" w:rsidR="004C3A7F" w:rsidRDefault="004C3A7F" w:rsidP="005F661B">
      <w:pPr>
        <w:pStyle w:val="2NumerowanieKAS"/>
        <w:ind w:left="924" w:hanging="357"/>
      </w:pPr>
      <w:r>
        <w:t xml:space="preserve">Rozbiórka części kostki brukowej przed schodami (z dwóch stron) o powierzchni ok </w:t>
      </w:r>
      <w:r w:rsidR="00EC57CC">
        <w:t>3,3 m</w:t>
      </w:r>
      <w:r w:rsidR="00EC57CC">
        <w:rPr>
          <w:vertAlign w:val="superscript"/>
        </w:rPr>
        <w:t>2</w:t>
      </w:r>
      <w:r w:rsidR="00EC57CC">
        <w:t xml:space="preserve"> </w:t>
      </w:r>
      <w:r w:rsidR="008C582F">
        <w:t>,</w:t>
      </w:r>
    </w:p>
    <w:p w14:paraId="344EA572" w14:textId="3F8DCA2F" w:rsidR="00EC57CC" w:rsidRDefault="00EC57CC" w:rsidP="005F661B">
      <w:pPr>
        <w:pStyle w:val="2NumerowanieKAS"/>
        <w:ind w:left="924" w:hanging="357"/>
      </w:pPr>
      <w:r>
        <w:t>Przygotowanie podłoża do ułożenia płytek</w:t>
      </w:r>
      <w:r w:rsidR="008C582F">
        <w:t>,</w:t>
      </w:r>
    </w:p>
    <w:p w14:paraId="5F539BE7" w14:textId="3D924D48" w:rsidR="00EC57CC" w:rsidRDefault="00EC57CC" w:rsidP="005F661B">
      <w:pPr>
        <w:pStyle w:val="2NumerowanieKAS"/>
        <w:ind w:left="924" w:hanging="357"/>
      </w:pPr>
      <w:r>
        <w:t>Ułożenie płytek integracyjnych ostrzegawczych (nie mniejszych niż 30 x 30 cm) w dwóch rzędach, barwa płytek w kolorze żółtym</w:t>
      </w:r>
      <w:r w:rsidR="008C582F">
        <w:t>.</w:t>
      </w:r>
    </w:p>
    <w:p w14:paraId="14D3C8B4" w14:textId="77777777" w:rsidR="006F62B9" w:rsidRPr="00EC57CC" w:rsidRDefault="006F62B9" w:rsidP="00EC57CC">
      <w:pPr>
        <w:pStyle w:val="2NumerowanieKAS"/>
        <w:numPr>
          <w:ilvl w:val="0"/>
          <w:numId w:val="0"/>
        </w:numPr>
        <w:ind w:left="644" w:hanging="360"/>
        <w:rPr>
          <w:sz w:val="16"/>
          <w:szCs w:val="16"/>
        </w:rPr>
      </w:pPr>
    </w:p>
    <w:p w14:paraId="1911359E" w14:textId="480C3568" w:rsidR="00DE43CA" w:rsidRPr="00EB31F4" w:rsidRDefault="00EB31F4" w:rsidP="00DE43CA">
      <w:pPr>
        <w:pStyle w:val="1NumerowanieKAS"/>
        <w:rPr>
          <w:b/>
          <w:bCs/>
        </w:rPr>
      </w:pPr>
      <w:r w:rsidRPr="00EB31F4">
        <w:rPr>
          <w:b/>
          <w:bCs/>
        </w:rPr>
        <w:t>Dodatkowe informacje</w:t>
      </w:r>
    </w:p>
    <w:bookmarkEnd w:id="0"/>
    <w:p w14:paraId="3181EA14" w14:textId="5ABD0123" w:rsidR="00681381" w:rsidRPr="00EC57CC" w:rsidRDefault="00EC57CC" w:rsidP="007008F3">
      <w:pPr>
        <w:pStyle w:val="2NumerowanieKAS"/>
        <w:numPr>
          <w:ilvl w:val="0"/>
          <w:numId w:val="0"/>
        </w:numPr>
        <w:ind w:left="284"/>
        <w:rPr>
          <w:rStyle w:val="RODOKASZnak"/>
          <w:sz w:val="22"/>
          <w:szCs w:val="22"/>
        </w:rPr>
      </w:pPr>
      <w:r>
        <w:lastRenderedPageBreak/>
        <w:t>Wykonawcy zaleca się dokonanie wizji lokalnej miejsca realizacji zamówienia celem sprawdzenia uwarunkowań realizacji robót, a także uzyskania wszelkich dodatkowych informacji koniecznych i przydatnych do wyceny prac.</w:t>
      </w:r>
    </w:p>
    <w:sectPr w:rsidR="00681381" w:rsidRPr="00EC57CC" w:rsidSect="00735BA1">
      <w:footerReference w:type="default" r:id="rId9"/>
      <w:footerReference w:type="first" r:id="rId10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76BE0" w14:textId="77777777" w:rsidR="00320143" w:rsidRDefault="00320143">
      <w:pPr>
        <w:spacing w:after="0" w:line="240" w:lineRule="auto"/>
      </w:pPr>
      <w:r>
        <w:separator/>
      </w:r>
    </w:p>
  </w:endnote>
  <w:endnote w:type="continuationSeparator" w:id="0">
    <w:p w14:paraId="11E6C50E" w14:textId="77777777" w:rsidR="00320143" w:rsidRDefault="0032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93BFD" w14:textId="740DD20D" w:rsidR="00453E5C" w:rsidRDefault="008C582F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25AF22EF">
        <v:rect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<v:textbox>
            <w:txbxContent>
              <w:p w14:paraId="588F4BF0" w14:textId="73B70EAF" w:rsidR="00453E5C" w:rsidRDefault="00115064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>PAGE \* ARABIC</w:instrTex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lang w:val="fr-FR"/>
                  </w:rPr>
                  <w:t>/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NUMPAGES \* ARABIC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</w:p>
              <w:p w14:paraId="0C611CC5" w14:textId="77777777" w:rsidR="00453E5C" w:rsidRDefault="00453E5C">
                <w:pPr>
                  <w:pStyle w:val="Zawartoramki"/>
                </w:pPr>
              </w:p>
            </w:txbxContent>
          </v:textbox>
          <w10:wrap anchory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FDECB" w14:textId="18181732" w:rsidR="00E464EE" w:rsidRDefault="008C582F" w:rsidP="00A340C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</w:rPr>
    </w:pPr>
    <w:r>
      <w:rPr>
        <w:noProof/>
      </w:rPr>
      <w:pict w14:anchorId="412793E8">
        <v:rect id="Prostokąt 8" o:spid="_x0000_s1025" style="position:absolute;margin-left:453.6pt;margin-top:-.05pt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" o:allowincell="f" filled="f" stroked="f">
          <v:textbox>
            <w:txbxContent>
              <w:p w14:paraId="09DA9EC9" w14:textId="573D373B" w:rsidR="00E464EE" w:rsidRDefault="00E464EE" w:rsidP="00E464EE">
                <w:pPr>
                  <w:pStyle w:val="Stopka"/>
                  <w:tabs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>PAGE \* ARABIC</w:instrTex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lang w:val="fr-FR"/>
                  </w:rPr>
                  <w:t>/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NUMPAGES \* ARABIC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</w:p>
              <w:p w14:paraId="230A4636" w14:textId="77777777" w:rsidR="00E464EE" w:rsidRDefault="00E464EE" w:rsidP="00E464EE">
                <w:pPr>
                  <w:pStyle w:val="Zawartoramki"/>
                </w:pPr>
              </w:p>
            </w:txbxContent>
          </v:textbox>
          <w10:wrap anchory="margin"/>
        </v:rect>
      </w:pict>
    </w:r>
    <w:r w:rsidR="00D052CB">
      <w:rPr>
        <w:noProof/>
        <w:lang w:eastAsia="pl-PL"/>
      </w:rPr>
      <w:t xml:space="preserve">tel. </w:t>
    </w:r>
    <w:r w:rsidR="00D052CB">
      <w:rPr>
        <w:noProof/>
        <w:lang w:eastAsia="pl-PL"/>
      </w:rPr>
      <w:fldChar w:fldCharType="begin"/>
    </w:r>
    <w:r w:rsidR="00D052CB">
      <w:rPr>
        <w:noProof/>
        <w:lang w:eastAsia="pl-PL"/>
      </w:rPr>
      <w:instrText xml:space="preserve"> DOCPROPERTY  DaneJednostki6  \* MERGEFORMAT </w:instrText>
    </w:r>
    <w:r w:rsidR="00D052CB">
      <w:rPr>
        <w:noProof/>
        <w:lang w:eastAsia="pl-PL"/>
      </w:rPr>
      <w:fldChar w:fldCharType="separate"/>
    </w:r>
    <w:r w:rsidR="0001671B">
      <w:rPr>
        <w:noProof/>
        <w:lang w:eastAsia="pl-PL"/>
      </w:rPr>
      <w:t>$telefon</w:t>
    </w:r>
    <w:r w:rsidR="00D052CB">
      <w:rPr>
        <w:noProof/>
        <w:lang w:eastAsia="pl-PL"/>
      </w:rPr>
      <w:fldChar w:fldCharType="end"/>
    </w:r>
    <w:r w:rsidR="00D052CB">
      <w:rPr>
        <w:noProof/>
        <w:lang w:eastAsia="pl-PL"/>
      </w:rPr>
      <w:t xml:space="preserve"> |</w:t>
    </w:r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DaneJednostki8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$e-Mail</w:t>
    </w:r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proofErr w:type="spellStart"/>
    <w:r w:rsidR="001F4703">
      <w:rPr>
        <w:rFonts w:cs="Calibri"/>
      </w:rPr>
      <w:t>ePUAP</w:t>
    </w:r>
    <w:proofErr w:type="spellEnd"/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DaneJednostki11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$</w:t>
    </w:r>
    <w:proofErr w:type="spellStart"/>
    <w:r w:rsidR="0001671B">
      <w:rPr>
        <w:rFonts w:cs="Calibri"/>
      </w:rPr>
      <w:t>ePUAP</w:t>
    </w:r>
    <w:proofErr w:type="spellEnd"/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DaneJednostki9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$www.strona.pl</w:t>
    </w:r>
    <w:r w:rsidR="001F4703">
      <w:rPr>
        <w:rFonts w:cs="Calibri"/>
      </w:rPr>
      <w:fldChar w:fldCharType="end"/>
    </w:r>
    <w:r w:rsidR="00A340C3">
      <w:rPr>
        <w:rFonts w:cs="Calibri"/>
      </w:rPr>
      <w:tab/>
    </w:r>
  </w:p>
  <w:p w14:paraId="18B2E48B" w14:textId="184285D5" w:rsidR="001F4703" w:rsidRDefault="001F4703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1671B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1671B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1671B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1671B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1671B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4CEA4" w14:textId="77777777" w:rsidR="00320143" w:rsidRDefault="00320143">
      <w:pPr>
        <w:spacing w:after="0" w:line="240" w:lineRule="auto"/>
      </w:pPr>
      <w:r>
        <w:separator/>
      </w:r>
    </w:p>
  </w:footnote>
  <w:footnote w:type="continuationSeparator" w:id="0">
    <w:p w14:paraId="44812A4F" w14:textId="77777777" w:rsidR="00320143" w:rsidRDefault="0032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691D"/>
    <w:multiLevelType w:val="multilevel"/>
    <w:tmpl w:val="EF96FE5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274AD5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BF1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723F48"/>
    <w:multiLevelType w:val="hybridMultilevel"/>
    <w:tmpl w:val="E16A544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5157ACC"/>
    <w:multiLevelType w:val="multilevel"/>
    <w:tmpl w:val="F006CA50"/>
    <w:lvl w:ilvl="0">
      <w:start w:val="1"/>
      <w:numFmt w:val="upperRoman"/>
      <w:pStyle w:val="1NumerowanieKAS"/>
      <w:lvlText w:val="%1."/>
      <w:lvlJc w:val="right"/>
      <w:pPr>
        <w:tabs>
          <w:tab w:val="num" w:pos="284"/>
        </w:tabs>
        <w:ind w:left="284" w:hanging="284"/>
      </w:pPr>
      <w:rPr>
        <w:b/>
        <w:bCs/>
        <w:sz w:val="24"/>
      </w:rPr>
    </w:lvl>
    <w:lvl w:ilvl="1">
      <w:start w:val="1"/>
      <w:numFmt w:val="decimal"/>
      <w:pStyle w:val="2NumerowanieKAS"/>
      <w:lvlText w:val="%2.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5B61069"/>
    <w:multiLevelType w:val="hybridMultilevel"/>
    <w:tmpl w:val="6A50F9C2"/>
    <w:lvl w:ilvl="0" w:tplc="361882E8">
      <w:start w:val="1"/>
      <w:numFmt w:val="decimal"/>
      <w:lvlText w:val="%1."/>
      <w:lvlJc w:val="left"/>
      <w:pPr>
        <w:ind w:left="928" w:hanging="360"/>
      </w:pPr>
      <w:rPr>
        <w:rFonts w:asciiTheme="minorHAnsi" w:eastAsia="Lato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AD771B1"/>
    <w:multiLevelType w:val="hybridMultilevel"/>
    <w:tmpl w:val="141AA7B8"/>
    <w:lvl w:ilvl="0" w:tplc="B7AE2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237B5"/>
    <w:multiLevelType w:val="hybridMultilevel"/>
    <w:tmpl w:val="A4A874D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5F3E12C9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7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54449">
    <w:abstractNumId w:val="0"/>
  </w:num>
  <w:num w:numId="2" w16cid:durableId="1388534965">
    <w:abstractNumId w:val="8"/>
  </w:num>
  <w:num w:numId="3" w16cid:durableId="2071338989">
    <w:abstractNumId w:val="12"/>
  </w:num>
  <w:num w:numId="4" w16cid:durableId="507909377">
    <w:abstractNumId w:val="3"/>
  </w:num>
  <w:num w:numId="5" w16cid:durableId="7785994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2298708">
    <w:abstractNumId w:val="7"/>
  </w:num>
  <w:num w:numId="7" w16cid:durableId="1547185019">
    <w:abstractNumId w:val="13"/>
  </w:num>
  <w:num w:numId="8" w16cid:durableId="1584559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0919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9442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0531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45682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8754900">
    <w:abstractNumId w:val="6"/>
  </w:num>
  <w:num w:numId="14" w16cid:durableId="1901671218">
    <w:abstractNumId w:val="6"/>
    <w:lvlOverride w:ilvl="0">
      <w:startOverride w:val="1"/>
    </w:lvlOverride>
  </w:num>
  <w:num w:numId="15" w16cid:durableId="1029917524">
    <w:abstractNumId w:val="7"/>
    <w:lvlOverride w:ilvl="0">
      <w:startOverride w:val="1"/>
    </w:lvlOverride>
  </w:num>
  <w:num w:numId="16" w16cid:durableId="1626497134">
    <w:abstractNumId w:val="6"/>
  </w:num>
  <w:num w:numId="17" w16cid:durableId="384644675">
    <w:abstractNumId w:val="6"/>
  </w:num>
  <w:num w:numId="18" w16cid:durableId="1122576371">
    <w:abstractNumId w:val="6"/>
    <w:lvlOverride w:ilvl="0">
      <w:startOverride w:val="1"/>
    </w:lvlOverride>
  </w:num>
  <w:num w:numId="19" w16cid:durableId="1773939262">
    <w:abstractNumId w:val="15"/>
  </w:num>
  <w:num w:numId="20" w16cid:durableId="1346397367">
    <w:abstractNumId w:val="1"/>
  </w:num>
  <w:num w:numId="21" w16cid:durableId="964383719">
    <w:abstractNumId w:val="11"/>
  </w:num>
  <w:num w:numId="22" w16cid:durableId="1543781941">
    <w:abstractNumId w:val="11"/>
    <w:lvlOverride w:ilvl="0">
      <w:startOverride w:val="1"/>
    </w:lvlOverride>
  </w:num>
  <w:num w:numId="23" w16cid:durableId="1079331353">
    <w:abstractNumId w:val="6"/>
  </w:num>
  <w:num w:numId="24" w16cid:durableId="1448741321">
    <w:abstractNumId w:val="0"/>
  </w:num>
  <w:num w:numId="25" w16cid:durableId="1536381617">
    <w:abstractNumId w:val="5"/>
  </w:num>
  <w:num w:numId="26" w16cid:durableId="1219320441">
    <w:abstractNumId w:val="17"/>
  </w:num>
  <w:num w:numId="27" w16cid:durableId="569081129">
    <w:abstractNumId w:val="16"/>
  </w:num>
  <w:num w:numId="28" w16cid:durableId="1034310029">
    <w:abstractNumId w:val="16"/>
  </w:num>
  <w:num w:numId="29" w16cid:durableId="1038774285">
    <w:abstractNumId w:val="2"/>
  </w:num>
  <w:num w:numId="30" w16cid:durableId="62527357">
    <w:abstractNumId w:val="9"/>
  </w:num>
  <w:num w:numId="31" w16cid:durableId="1251279167">
    <w:abstractNumId w:val="9"/>
  </w:num>
  <w:num w:numId="32" w16cid:durableId="692147033">
    <w:abstractNumId w:val="9"/>
  </w:num>
  <w:num w:numId="33" w16cid:durableId="996106083">
    <w:abstractNumId w:val="0"/>
  </w:num>
  <w:num w:numId="34" w16cid:durableId="1237477180">
    <w:abstractNumId w:val="9"/>
  </w:num>
  <w:num w:numId="35" w16cid:durableId="1211501787">
    <w:abstractNumId w:val="9"/>
  </w:num>
  <w:num w:numId="36" w16cid:durableId="1388845119">
    <w:abstractNumId w:val="0"/>
  </w:num>
  <w:num w:numId="37" w16cid:durableId="1376387637">
    <w:abstractNumId w:val="14"/>
  </w:num>
  <w:num w:numId="38" w16cid:durableId="1541286399">
    <w:abstractNumId w:val="10"/>
  </w:num>
  <w:num w:numId="39" w16cid:durableId="203298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284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0D9"/>
    <w:rsid w:val="00006373"/>
    <w:rsid w:val="00012565"/>
    <w:rsid w:val="0001671B"/>
    <w:rsid w:val="000205E3"/>
    <w:rsid w:val="00032147"/>
    <w:rsid w:val="00033A67"/>
    <w:rsid w:val="000430B8"/>
    <w:rsid w:val="00052ED9"/>
    <w:rsid w:val="00066D4B"/>
    <w:rsid w:val="00081279"/>
    <w:rsid w:val="000846AF"/>
    <w:rsid w:val="000851D3"/>
    <w:rsid w:val="000B2684"/>
    <w:rsid w:val="000B5B6A"/>
    <w:rsid w:val="000D1AF8"/>
    <w:rsid w:val="000D48AF"/>
    <w:rsid w:val="000E1827"/>
    <w:rsid w:val="001036F2"/>
    <w:rsid w:val="00104292"/>
    <w:rsid w:val="00115064"/>
    <w:rsid w:val="001163AF"/>
    <w:rsid w:val="0012238F"/>
    <w:rsid w:val="0012788F"/>
    <w:rsid w:val="00151002"/>
    <w:rsid w:val="001543FB"/>
    <w:rsid w:val="00155B00"/>
    <w:rsid w:val="00171907"/>
    <w:rsid w:val="0018312F"/>
    <w:rsid w:val="00184463"/>
    <w:rsid w:val="00192754"/>
    <w:rsid w:val="001A5455"/>
    <w:rsid w:val="001C0812"/>
    <w:rsid w:val="001C30A5"/>
    <w:rsid w:val="001D1136"/>
    <w:rsid w:val="001F4703"/>
    <w:rsid w:val="00204C4B"/>
    <w:rsid w:val="002162EB"/>
    <w:rsid w:val="00225B3B"/>
    <w:rsid w:val="00232008"/>
    <w:rsid w:val="00247E53"/>
    <w:rsid w:val="002510EE"/>
    <w:rsid w:val="0025190B"/>
    <w:rsid w:val="002547E8"/>
    <w:rsid w:val="00257C13"/>
    <w:rsid w:val="0026636E"/>
    <w:rsid w:val="002719BE"/>
    <w:rsid w:val="0028269C"/>
    <w:rsid w:val="00282E4F"/>
    <w:rsid w:val="00291066"/>
    <w:rsid w:val="00294C90"/>
    <w:rsid w:val="0029588E"/>
    <w:rsid w:val="002A1F75"/>
    <w:rsid w:val="002D749B"/>
    <w:rsid w:val="002F2579"/>
    <w:rsid w:val="002F4811"/>
    <w:rsid w:val="002F7155"/>
    <w:rsid w:val="00300061"/>
    <w:rsid w:val="00315465"/>
    <w:rsid w:val="00320143"/>
    <w:rsid w:val="00321B99"/>
    <w:rsid w:val="00335AFE"/>
    <w:rsid w:val="003367D3"/>
    <w:rsid w:val="00351051"/>
    <w:rsid w:val="00357AC7"/>
    <w:rsid w:val="0037133C"/>
    <w:rsid w:val="00386151"/>
    <w:rsid w:val="00392CA6"/>
    <w:rsid w:val="003C734D"/>
    <w:rsid w:val="003E0963"/>
    <w:rsid w:val="003E1641"/>
    <w:rsid w:val="003F0285"/>
    <w:rsid w:val="003F3DF9"/>
    <w:rsid w:val="0040113D"/>
    <w:rsid w:val="0040467C"/>
    <w:rsid w:val="00414C5B"/>
    <w:rsid w:val="00420D8C"/>
    <w:rsid w:val="00432B81"/>
    <w:rsid w:val="004430B1"/>
    <w:rsid w:val="00447650"/>
    <w:rsid w:val="00451BD5"/>
    <w:rsid w:val="00453E5C"/>
    <w:rsid w:val="004569A7"/>
    <w:rsid w:val="00474505"/>
    <w:rsid w:val="00474BE4"/>
    <w:rsid w:val="00482369"/>
    <w:rsid w:val="00496BAB"/>
    <w:rsid w:val="00497712"/>
    <w:rsid w:val="004A0136"/>
    <w:rsid w:val="004A2A89"/>
    <w:rsid w:val="004C0AFF"/>
    <w:rsid w:val="004C1F5A"/>
    <w:rsid w:val="004C3A7F"/>
    <w:rsid w:val="004D3BCB"/>
    <w:rsid w:val="004D5079"/>
    <w:rsid w:val="004E16CB"/>
    <w:rsid w:val="004E5E84"/>
    <w:rsid w:val="005330BE"/>
    <w:rsid w:val="0053760A"/>
    <w:rsid w:val="00552552"/>
    <w:rsid w:val="0055342B"/>
    <w:rsid w:val="00561C21"/>
    <w:rsid w:val="005761CB"/>
    <w:rsid w:val="00587D8A"/>
    <w:rsid w:val="005920B4"/>
    <w:rsid w:val="005927F3"/>
    <w:rsid w:val="005A0C0D"/>
    <w:rsid w:val="005A2525"/>
    <w:rsid w:val="005A38EF"/>
    <w:rsid w:val="005B084A"/>
    <w:rsid w:val="005B2B57"/>
    <w:rsid w:val="005B7415"/>
    <w:rsid w:val="005C7FD1"/>
    <w:rsid w:val="005D6728"/>
    <w:rsid w:val="005D70CA"/>
    <w:rsid w:val="005E37DD"/>
    <w:rsid w:val="005F661B"/>
    <w:rsid w:val="006206E8"/>
    <w:rsid w:val="00632FCB"/>
    <w:rsid w:val="006553CE"/>
    <w:rsid w:val="00664F4A"/>
    <w:rsid w:val="00681381"/>
    <w:rsid w:val="006B2312"/>
    <w:rsid w:val="006D0EA1"/>
    <w:rsid w:val="006D15DB"/>
    <w:rsid w:val="006D7A98"/>
    <w:rsid w:val="006E0496"/>
    <w:rsid w:val="006E2543"/>
    <w:rsid w:val="006E453A"/>
    <w:rsid w:val="006F62B9"/>
    <w:rsid w:val="006F75FC"/>
    <w:rsid w:val="0070040A"/>
    <w:rsid w:val="007008F3"/>
    <w:rsid w:val="00702202"/>
    <w:rsid w:val="0071176D"/>
    <w:rsid w:val="007133A9"/>
    <w:rsid w:val="00715D5A"/>
    <w:rsid w:val="00720CF1"/>
    <w:rsid w:val="00735BA1"/>
    <w:rsid w:val="00737D3C"/>
    <w:rsid w:val="00766965"/>
    <w:rsid w:val="00783ADB"/>
    <w:rsid w:val="00787250"/>
    <w:rsid w:val="0079768D"/>
    <w:rsid w:val="007B5E2C"/>
    <w:rsid w:val="007C29ED"/>
    <w:rsid w:val="007D712D"/>
    <w:rsid w:val="007F5BC2"/>
    <w:rsid w:val="007F7FE5"/>
    <w:rsid w:val="008010D0"/>
    <w:rsid w:val="00826410"/>
    <w:rsid w:val="00847A14"/>
    <w:rsid w:val="00850F01"/>
    <w:rsid w:val="00856EF8"/>
    <w:rsid w:val="0085717E"/>
    <w:rsid w:val="00860704"/>
    <w:rsid w:val="00882751"/>
    <w:rsid w:val="00883AA1"/>
    <w:rsid w:val="008A5185"/>
    <w:rsid w:val="008B0D38"/>
    <w:rsid w:val="008C0114"/>
    <w:rsid w:val="008C116E"/>
    <w:rsid w:val="008C21A8"/>
    <w:rsid w:val="008C25BF"/>
    <w:rsid w:val="008C582F"/>
    <w:rsid w:val="008C5C23"/>
    <w:rsid w:val="008C75F3"/>
    <w:rsid w:val="008F39F1"/>
    <w:rsid w:val="00901155"/>
    <w:rsid w:val="0092550A"/>
    <w:rsid w:val="00937951"/>
    <w:rsid w:val="009465BA"/>
    <w:rsid w:val="009630DB"/>
    <w:rsid w:val="009751F8"/>
    <w:rsid w:val="00985C2A"/>
    <w:rsid w:val="009A6E51"/>
    <w:rsid w:val="009B1972"/>
    <w:rsid w:val="009B33B0"/>
    <w:rsid w:val="009D4C6A"/>
    <w:rsid w:val="009D6FC8"/>
    <w:rsid w:val="009E150D"/>
    <w:rsid w:val="009F27B9"/>
    <w:rsid w:val="00A02B4A"/>
    <w:rsid w:val="00A1375B"/>
    <w:rsid w:val="00A1549D"/>
    <w:rsid w:val="00A207F9"/>
    <w:rsid w:val="00A21BFF"/>
    <w:rsid w:val="00A340C3"/>
    <w:rsid w:val="00A3627D"/>
    <w:rsid w:val="00A4257B"/>
    <w:rsid w:val="00A44868"/>
    <w:rsid w:val="00A506CF"/>
    <w:rsid w:val="00A9085A"/>
    <w:rsid w:val="00AA7D90"/>
    <w:rsid w:val="00AB07CD"/>
    <w:rsid w:val="00AB33F2"/>
    <w:rsid w:val="00AB4139"/>
    <w:rsid w:val="00AC3B2F"/>
    <w:rsid w:val="00AC58FF"/>
    <w:rsid w:val="00AD1449"/>
    <w:rsid w:val="00AF06A4"/>
    <w:rsid w:val="00AF384F"/>
    <w:rsid w:val="00B054ED"/>
    <w:rsid w:val="00B12D3A"/>
    <w:rsid w:val="00B31928"/>
    <w:rsid w:val="00B35729"/>
    <w:rsid w:val="00B411C2"/>
    <w:rsid w:val="00B41972"/>
    <w:rsid w:val="00B607AA"/>
    <w:rsid w:val="00B66293"/>
    <w:rsid w:val="00B73C65"/>
    <w:rsid w:val="00BA0606"/>
    <w:rsid w:val="00BA1820"/>
    <w:rsid w:val="00BA4748"/>
    <w:rsid w:val="00BA5BC7"/>
    <w:rsid w:val="00BA62C3"/>
    <w:rsid w:val="00BB32C2"/>
    <w:rsid w:val="00BC28CE"/>
    <w:rsid w:val="00BC29B6"/>
    <w:rsid w:val="00BC4A30"/>
    <w:rsid w:val="00BD0C07"/>
    <w:rsid w:val="00BF683A"/>
    <w:rsid w:val="00C20797"/>
    <w:rsid w:val="00C5237F"/>
    <w:rsid w:val="00C57321"/>
    <w:rsid w:val="00C638D0"/>
    <w:rsid w:val="00C63A08"/>
    <w:rsid w:val="00C73C72"/>
    <w:rsid w:val="00CA137E"/>
    <w:rsid w:val="00CA44EF"/>
    <w:rsid w:val="00CC1CD6"/>
    <w:rsid w:val="00CD2D05"/>
    <w:rsid w:val="00CD413A"/>
    <w:rsid w:val="00CD542E"/>
    <w:rsid w:val="00CE10D9"/>
    <w:rsid w:val="00CE2329"/>
    <w:rsid w:val="00CE751F"/>
    <w:rsid w:val="00CF5B31"/>
    <w:rsid w:val="00D052CB"/>
    <w:rsid w:val="00D20CBC"/>
    <w:rsid w:val="00D27404"/>
    <w:rsid w:val="00D32990"/>
    <w:rsid w:val="00D811FA"/>
    <w:rsid w:val="00D9267F"/>
    <w:rsid w:val="00D9366C"/>
    <w:rsid w:val="00DD0A1B"/>
    <w:rsid w:val="00DD1511"/>
    <w:rsid w:val="00DD363F"/>
    <w:rsid w:val="00DE43CA"/>
    <w:rsid w:val="00DF23BD"/>
    <w:rsid w:val="00E01089"/>
    <w:rsid w:val="00E01580"/>
    <w:rsid w:val="00E031AF"/>
    <w:rsid w:val="00E15AD3"/>
    <w:rsid w:val="00E20D80"/>
    <w:rsid w:val="00E213B7"/>
    <w:rsid w:val="00E33ACD"/>
    <w:rsid w:val="00E36C44"/>
    <w:rsid w:val="00E464EE"/>
    <w:rsid w:val="00E50FD8"/>
    <w:rsid w:val="00E7037E"/>
    <w:rsid w:val="00E718A6"/>
    <w:rsid w:val="00E73901"/>
    <w:rsid w:val="00E8173A"/>
    <w:rsid w:val="00E953F8"/>
    <w:rsid w:val="00EB31F4"/>
    <w:rsid w:val="00EB47A7"/>
    <w:rsid w:val="00EB7A0C"/>
    <w:rsid w:val="00EC57CC"/>
    <w:rsid w:val="00ED2761"/>
    <w:rsid w:val="00ED7EBC"/>
    <w:rsid w:val="00EE25A8"/>
    <w:rsid w:val="00EE33F7"/>
    <w:rsid w:val="00EE7D26"/>
    <w:rsid w:val="00F219AF"/>
    <w:rsid w:val="00F251FD"/>
    <w:rsid w:val="00F309F5"/>
    <w:rsid w:val="00F43B15"/>
    <w:rsid w:val="00F45052"/>
    <w:rsid w:val="00F46CB5"/>
    <w:rsid w:val="00F61B0C"/>
    <w:rsid w:val="00F73BEA"/>
    <w:rsid w:val="00F765C0"/>
    <w:rsid w:val="00F97BC6"/>
    <w:rsid w:val="00FA2DD6"/>
    <w:rsid w:val="00FB0838"/>
    <w:rsid w:val="00FB47BB"/>
    <w:rsid w:val="00FE0C36"/>
    <w:rsid w:val="00FE2040"/>
    <w:rsid w:val="00FE732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CC17BE8"/>
  <w15:docId w15:val="{5B7781BD-B0CD-4371-B0EB-206A629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19A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A5185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185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219A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8A5185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18312F"/>
    <w:pPr>
      <w:widowControl w:val="0"/>
      <w:numPr>
        <w:numId w:val="3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F219AF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8A5185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18312F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F219AF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850F01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F219AF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8A5185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F219AF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8A518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F219AF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E36C44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6D0EA1"/>
    <w:pPr>
      <w:widowControl w:val="0"/>
      <w:numPr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6D0EA1"/>
    <w:pPr>
      <w:widowControl w:val="0"/>
      <w:numPr>
        <w:ilvl w:val="1"/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character" w:customStyle="1" w:styleId="ui-provider">
    <w:name w:val="ui-provider"/>
    <w:basedOn w:val="Domylnaczcionkaakapitu"/>
    <w:rsid w:val="002F4811"/>
  </w:style>
  <w:style w:type="character" w:styleId="Hipercze">
    <w:name w:val="Hyperlink"/>
    <w:basedOn w:val="Domylnaczcionkaakapitu"/>
    <w:uiPriority w:val="99"/>
    <w:unhideWhenUsed/>
    <w:rsid w:val="000321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14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92754"/>
    <w:pPr>
      <w:suppressAutoHyphens w:val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0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F317-BA8D-4674-9553-14F8694F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PJ_wzor_KAS_12</vt:lpstr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PJ_wzor_KAS_12</dc:title>
  <dc:subject>szablon SZD – prosty język</dc:subject>
  <dc:creator>CIRF</dc:creator>
  <cp:keywords/>
  <dc:description/>
  <cp:lastModifiedBy>Mierzwińska Ewa</cp:lastModifiedBy>
  <cp:revision>18</cp:revision>
  <cp:lastPrinted>2021-09-30T11:23:00Z</cp:lastPrinted>
  <dcterms:created xsi:type="dcterms:W3CDTF">2023-12-05T06:27:00Z</dcterms:created>
  <dcterms:modified xsi:type="dcterms:W3CDTF">2024-09-30T08:29:00Z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 data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– linia 12</vt:lpwstr>
  </property>
  <property fmtid="{D5CDD505-2E9C-101B-9397-08002B2CF9AE}" pid="10" name="DaneJednostki13">
    <vt:lpwstr>$Urzędu/Izby – linia 13</vt:lpwstr>
  </property>
  <property fmtid="{D5CDD505-2E9C-101B-9397-08002B2CF9AE}" pid="11" name="DaneJednostki14">
    <vt:lpwstr>$w Mieście –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DaneJednostki15">
    <vt:lpwstr>$RODO – linia 15</vt:lpwstr>
  </property>
  <property fmtid="{D5CDD505-2E9C-101B-9397-08002B2CF9AE}" pid="36" name="MFCATEGORY">
    <vt:lpwstr>InformacjePubliczneInformacjeSektoraPublicznego</vt:lpwstr>
  </property>
  <property fmtid="{D5CDD505-2E9C-101B-9397-08002B2CF9AE}" pid="37" name="MFClassifiedBy">
    <vt:lpwstr>UxC4dwLulzfINJ8nQH+xvX5LNGipWa4BRSZhPgxsCvlfKoU0fxnIuCmhIX5qM2WnOcpIefOe4vJUA2Zr54lXSA==</vt:lpwstr>
  </property>
  <property fmtid="{D5CDD505-2E9C-101B-9397-08002B2CF9AE}" pid="38" name="MFClassificationDate">
    <vt:lpwstr>2021-12-03T09:09:21.6386621+01:00</vt:lpwstr>
  </property>
  <property fmtid="{D5CDD505-2E9C-101B-9397-08002B2CF9AE}" pid="39" name="MFClassifiedBySID">
    <vt:lpwstr>UxC4dwLulzfINJ8nQH+xvX5LNGipWa4BRSZhPgxsCvm42mrIC/DSDv0ggS+FjUN/2v1BBotkLlY5aAiEhoi6uX0qY6P02zQudLWe4cOsg52sMoeIqfw4M6Dzw7flOT2E</vt:lpwstr>
  </property>
  <property fmtid="{D5CDD505-2E9C-101B-9397-08002B2CF9AE}" pid="40" name="MFGRNItemId">
    <vt:lpwstr>GRN-aa09808f-96b6-4db5-a5ea-267d8783b1e4</vt:lpwstr>
  </property>
  <property fmtid="{D5CDD505-2E9C-101B-9397-08002B2CF9AE}" pid="41" name="MFHash">
    <vt:lpwstr>eOxKKulmm6zl5adjHuEq+vmhL8nC4IPdkishZBX2/XE=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