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C4E" w:rsidRDefault="00702C4E" w:rsidP="00702C4E">
      <w:pPr>
        <w:rPr>
          <w:rFonts w:ascii="Arial" w:hAnsi="Arial" w:cs="Arial"/>
          <w:b/>
          <w:sz w:val="22"/>
          <w:szCs w:val="22"/>
        </w:rPr>
      </w:pPr>
      <w:bookmarkStart w:id="0" w:name="_GoBack"/>
      <w:bookmarkEnd w:id="0"/>
      <w:r>
        <w:rPr>
          <w:rFonts w:ascii="Arial" w:hAnsi="Arial" w:cs="Arial"/>
          <w:sz w:val="22"/>
          <w:szCs w:val="22"/>
        </w:rPr>
        <w:t xml:space="preserve">                                                                                                            </w:t>
      </w:r>
      <w:r>
        <w:rPr>
          <w:rFonts w:ascii="Arial" w:hAnsi="Arial" w:cs="Arial"/>
          <w:b/>
          <w:sz w:val="22"/>
          <w:szCs w:val="22"/>
        </w:rPr>
        <w:t>Załącznik nr 11 do SWZ</w:t>
      </w:r>
    </w:p>
    <w:p w:rsidR="00702C4E" w:rsidRDefault="00702C4E" w:rsidP="00702C4E">
      <w:pPr>
        <w:rPr>
          <w:rFonts w:ascii="Arial" w:hAnsi="Arial" w:cs="Arial"/>
          <w:sz w:val="22"/>
          <w:szCs w:val="22"/>
        </w:rPr>
      </w:pPr>
      <w:r>
        <w:rPr>
          <w:rFonts w:ascii="Arial" w:hAnsi="Arial" w:cs="Arial"/>
          <w:sz w:val="22"/>
          <w:szCs w:val="22"/>
        </w:rPr>
        <w:t>Nu</w:t>
      </w:r>
      <w:r w:rsidR="008F3B76">
        <w:rPr>
          <w:rFonts w:ascii="Arial" w:hAnsi="Arial" w:cs="Arial"/>
          <w:sz w:val="22"/>
          <w:szCs w:val="22"/>
        </w:rPr>
        <w:t>mer postępowania: SA.270.21.2021</w:t>
      </w:r>
    </w:p>
    <w:p w:rsidR="00702C4E" w:rsidRDefault="00702C4E" w:rsidP="00702C4E">
      <w:pPr>
        <w:rPr>
          <w:rFonts w:ascii="Arial" w:hAnsi="Arial" w:cs="Arial"/>
          <w:sz w:val="22"/>
          <w:szCs w:val="22"/>
        </w:rPr>
      </w:pPr>
    </w:p>
    <w:p w:rsidR="00702C4E" w:rsidRDefault="00702C4E" w:rsidP="00702C4E">
      <w:pPr>
        <w:jc w:val="right"/>
        <w:rPr>
          <w:rFonts w:ascii="Arial" w:hAnsi="Arial" w:cs="Arial"/>
          <w:sz w:val="22"/>
          <w:szCs w:val="22"/>
        </w:rPr>
      </w:pPr>
      <w:r>
        <w:rPr>
          <w:rFonts w:ascii="Arial" w:hAnsi="Arial" w:cs="Arial"/>
          <w:sz w:val="22"/>
          <w:szCs w:val="22"/>
        </w:rPr>
        <w:t xml:space="preserve">                                                                                         </w:t>
      </w:r>
    </w:p>
    <w:p w:rsidR="00702C4E" w:rsidRDefault="008F3B76" w:rsidP="00702C4E">
      <w:pPr>
        <w:jc w:val="center"/>
        <w:rPr>
          <w:rFonts w:ascii="Arial" w:hAnsi="Arial" w:cs="Arial"/>
          <w:b/>
          <w:bCs/>
          <w:sz w:val="22"/>
          <w:szCs w:val="22"/>
        </w:rPr>
      </w:pPr>
      <w:r>
        <w:rPr>
          <w:rFonts w:ascii="Arial" w:hAnsi="Arial" w:cs="Arial"/>
          <w:b/>
          <w:bCs/>
          <w:sz w:val="22"/>
          <w:szCs w:val="22"/>
        </w:rPr>
        <w:t>Umowa nr SA.271.      .2023</w:t>
      </w:r>
    </w:p>
    <w:p w:rsidR="00702C4E" w:rsidRDefault="008F3B76" w:rsidP="00702C4E">
      <w:pPr>
        <w:jc w:val="center"/>
        <w:rPr>
          <w:rFonts w:ascii="Arial" w:hAnsi="Arial" w:cs="Arial"/>
          <w:b/>
          <w:bCs/>
          <w:sz w:val="22"/>
          <w:szCs w:val="22"/>
        </w:rPr>
      </w:pPr>
      <w:r>
        <w:rPr>
          <w:rFonts w:ascii="Arial" w:hAnsi="Arial" w:cs="Arial"/>
          <w:b/>
          <w:bCs/>
          <w:sz w:val="22"/>
          <w:szCs w:val="22"/>
        </w:rPr>
        <w:t>zawarta       czerwca 2023</w:t>
      </w:r>
      <w:r w:rsidR="00702C4E">
        <w:rPr>
          <w:rFonts w:ascii="Arial" w:hAnsi="Arial" w:cs="Arial"/>
          <w:b/>
          <w:bCs/>
          <w:sz w:val="22"/>
          <w:szCs w:val="22"/>
        </w:rPr>
        <w:t>r.</w:t>
      </w:r>
    </w:p>
    <w:p w:rsidR="00702C4E" w:rsidRDefault="00702C4E" w:rsidP="00702C4E">
      <w:pPr>
        <w:jc w:val="center"/>
        <w:rPr>
          <w:rFonts w:ascii="Arial" w:hAnsi="Arial" w:cs="Arial"/>
          <w:b/>
          <w:bCs/>
          <w:sz w:val="22"/>
          <w:szCs w:val="22"/>
        </w:rPr>
      </w:pPr>
    </w:p>
    <w:p w:rsidR="00702C4E" w:rsidRDefault="00702C4E" w:rsidP="00702C4E">
      <w:pPr>
        <w:jc w:val="center"/>
        <w:rPr>
          <w:rFonts w:ascii="Arial" w:hAnsi="Arial" w:cs="Arial"/>
          <w:sz w:val="22"/>
          <w:szCs w:val="22"/>
        </w:rPr>
      </w:pPr>
      <w:r>
        <w:rPr>
          <w:rFonts w:ascii="Arial" w:hAnsi="Arial" w:cs="Arial"/>
          <w:b/>
          <w:bCs/>
          <w:sz w:val="22"/>
          <w:szCs w:val="22"/>
        </w:rPr>
        <w:t xml:space="preserve">pomiędzy </w:t>
      </w:r>
    </w:p>
    <w:p w:rsidR="00702C4E" w:rsidRDefault="00702C4E" w:rsidP="00702C4E">
      <w:pPr>
        <w:jc w:val="both"/>
        <w:rPr>
          <w:rFonts w:ascii="Arial" w:hAnsi="Arial" w:cs="Arial"/>
          <w:sz w:val="22"/>
          <w:szCs w:val="22"/>
        </w:rPr>
      </w:pPr>
    </w:p>
    <w:p w:rsidR="00702C4E" w:rsidRDefault="00702C4E" w:rsidP="00702C4E">
      <w:pPr>
        <w:rPr>
          <w:rFonts w:ascii="Arial" w:hAnsi="Arial" w:cs="Arial"/>
          <w:sz w:val="22"/>
          <w:szCs w:val="22"/>
        </w:rPr>
      </w:pPr>
      <w:r>
        <w:rPr>
          <w:rFonts w:ascii="Arial" w:hAnsi="Arial" w:cs="Arial"/>
          <w:sz w:val="22"/>
          <w:szCs w:val="22"/>
        </w:rPr>
        <w:t xml:space="preserve">Skarbem Państwa – Nadleśnictwem Gościeradów [adres: Gościeradów Folwark 1D, 23-275 Gościeradów], o numerze NIP: 862-000-22-56, reprezentowaną przez  Nadleśniczego Nadleśnictwa Pana Mirosława Macha , zwanym dalej </w:t>
      </w:r>
      <w:r>
        <w:rPr>
          <w:rFonts w:ascii="Arial" w:hAnsi="Arial" w:cs="Arial"/>
          <w:b/>
          <w:sz w:val="22"/>
          <w:szCs w:val="22"/>
        </w:rPr>
        <w:t>Zamawiającym</w:t>
      </w:r>
      <w:r>
        <w:rPr>
          <w:rFonts w:ascii="Arial" w:hAnsi="Arial" w:cs="Arial"/>
          <w:sz w:val="22"/>
          <w:szCs w:val="22"/>
        </w:rPr>
        <w:t>,</w:t>
      </w:r>
    </w:p>
    <w:p w:rsidR="00702C4E" w:rsidRDefault="00702C4E" w:rsidP="00702C4E">
      <w:pPr>
        <w:rPr>
          <w:rFonts w:ascii="Arial" w:hAnsi="Arial" w:cs="Arial"/>
          <w:sz w:val="22"/>
          <w:szCs w:val="22"/>
        </w:rPr>
      </w:pPr>
      <w:r>
        <w:rPr>
          <w:rFonts w:ascii="Arial" w:hAnsi="Arial" w:cs="Arial"/>
          <w:sz w:val="22"/>
          <w:szCs w:val="22"/>
        </w:rPr>
        <w:t>a</w:t>
      </w:r>
    </w:p>
    <w:p w:rsidR="00702C4E" w:rsidRDefault="00702C4E" w:rsidP="00702C4E">
      <w:pPr>
        <w:rPr>
          <w:rFonts w:ascii="Arial" w:hAnsi="Arial" w:cs="Arial"/>
          <w:sz w:val="22"/>
          <w:szCs w:val="22"/>
        </w:rPr>
      </w:pPr>
      <w:r>
        <w:rPr>
          <w:rFonts w:ascii="Arial" w:hAnsi="Arial" w:cs="Arial"/>
          <w:sz w:val="22"/>
          <w:szCs w:val="22"/>
        </w:rPr>
        <w:t>…………………………. z siedzibą ……… przy ul. ……………, ……………………., wpisaną do centralnej ewidencji i informacji o działalności gospodarczej, będącym czynnym i zarejestrowanym podatnikiem VAT posiadającą NIP o numerze ……………. i regon o numerze ………………, reprezentowaną przez  ……………………, PESEL: …………………, …………………………,</w:t>
      </w:r>
    </w:p>
    <w:p w:rsidR="00702C4E" w:rsidRDefault="00702C4E" w:rsidP="00702C4E">
      <w:pPr>
        <w:jc w:val="both"/>
        <w:rPr>
          <w:rFonts w:ascii="Arial" w:hAnsi="Arial" w:cs="Arial"/>
          <w:b/>
          <w:bCs/>
          <w:sz w:val="22"/>
          <w:szCs w:val="22"/>
        </w:rPr>
      </w:pPr>
      <w:r>
        <w:rPr>
          <w:rFonts w:ascii="Arial" w:hAnsi="Arial" w:cs="Arial"/>
          <w:sz w:val="22"/>
          <w:szCs w:val="22"/>
        </w:rPr>
        <w:t xml:space="preserve">zwanym w dalszej części umowy ………………. </w:t>
      </w:r>
      <w:r>
        <w:rPr>
          <w:rFonts w:ascii="Arial" w:hAnsi="Arial" w:cs="Arial"/>
          <w:b/>
          <w:bCs/>
          <w:sz w:val="22"/>
          <w:szCs w:val="22"/>
        </w:rPr>
        <w:t xml:space="preserve">Wykonawcą, </w:t>
      </w:r>
    </w:p>
    <w:p w:rsidR="00702C4E" w:rsidRDefault="00702C4E" w:rsidP="00702C4E">
      <w:pPr>
        <w:spacing w:before="60" w:after="60"/>
        <w:jc w:val="both"/>
        <w:rPr>
          <w:rFonts w:ascii="Arial" w:eastAsia="Calibri" w:hAnsi="Arial" w:cs="Arial"/>
          <w:sz w:val="22"/>
          <w:szCs w:val="22"/>
        </w:rPr>
      </w:pPr>
      <w:r>
        <w:rPr>
          <w:rFonts w:ascii="Arial" w:eastAsia="Calibri" w:hAnsi="Arial" w:cs="Arial"/>
          <w:sz w:val="22"/>
          <w:szCs w:val="22"/>
        </w:rPr>
        <w:t>Podmioty wchodzące w skład Konsorcjum, są solidarnie odpowiedzialne przed Zamawiającym za wykonanie umowy, zobowiązani są też do pozostawania w Konsorcjum przez cały czas trwania umowy, łącznie z okresem gwarancji jakości i rękojmi za wady.</w:t>
      </w:r>
    </w:p>
    <w:p w:rsidR="00702C4E" w:rsidRDefault="00702C4E" w:rsidP="00702C4E">
      <w:pPr>
        <w:jc w:val="center"/>
        <w:rPr>
          <w:rFonts w:ascii="Arial" w:hAnsi="Arial" w:cs="Arial"/>
          <w:b/>
          <w:bCs/>
          <w:sz w:val="22"/>
          <w:szCs w:val="22"/>
        </w:rPr>
      </w:pPr>
      <w:r>
        <w:rPr>
          <w:rFonts w:ascii="Arial" w:hAnsi="Arial" w:cs="Arial"/>
          <w:sz w:val="22"/>
          <w:szCs w:val="22"/>
        </w:rPr>
        <w:t xml:space="preserve">zwana dalej </w:t>
      </w:r>
      <w:r>
        <w:rPr>
          <w:rFonts w:ascii="Arial" w:hAnsi="Arial" w:cs="Arial"/>
          <w:b/>
          <w:bCs/>
          <w:sz w:val="22"/>
          <w:szCs w:val="22"/>
        </w:rPr>
        <w:t>umową,</w:t>
      </w:r>
    </w:p>
    <w:p w:rsidR="00702C4E" w:rsidRDefault="00702C4E" w:rsidP="00702C4E">
      <w:pPr>
        <w:jc w:val="center"/>
        <w:rPr>
          <w:rFonts w:ascii="Arial" w:hAnsi="Arial" w:cs="Arial"/>
          <w:b/>
          <w:bCs/>
          <w:sz w:val="22"/>
          <w:szCs w:val="22"/>
        </w:rPr>
      </w:pPr>
      <w:r>
        <w:rPr>
          <w:rFonts w:ascii="Arial" w:hAnsi="Arial" w:cs="Arial"/>
          <w:b/>
          <w:bCs/>
          <w:sz w:val="22"/>
          <w:szCs w:val="22"/>
        </w:rPr>
        <w:t xml:space="preserve">o następującej treści : </w:t>
      </w:r>
    </w:p>
    <w:p w:rsidR="00702C4E" w:rsidRDefault="00702C4E" w:rsidP="00702C4E">
      <w:pPr>
        <w:spacing w:before="60" w:after="60"/>
        <w:jc w:val="both"/>
        <w:rPr>
          <w:rFonts w:ascii="Arial" w:eastAsia="Calibri" w:hAnsi="Arial" w:cs="Arial"/>
          <w:sz w:val="22"/>
          <w:szCs w:val="22"/>
        </w:rPr>
      </w:pPr>
      <w:r>
        <w:rPr>
          <w:rFonts w:ascii="Arial" w:eastAsia="Calibri" w:hAnsi="Arial" w:cs="Arial"/>
          <w:sz w:val="22"/>
          <w:szCs w:val="22"/>
        </w:rPr>
        <w:t xml:space="preserve">Podstawą zawarcia umowy jest wybór najkorzystniejszej dla Zamawiającego oferty Wykonawcy w postępowaniu o udzielenie zamówienia publicznego przeprowadzonym w trybie </w:t>
      </w:r>
      <w:r>
        <w:rPr>
          <w:rFonts w:ascii="Arial" w:eastAsia="Calibri" w:hAnsi="Arial" w:cs="Arial"/>
          <w:b/>
          <w:bCs/>
          <w:sz w:val="22"/>
          <w:szCs w:val="22"/>
        </w:rPr>
        <w:t>podstawowym bez negocjacji na podstawie ustawy z 11 września 2019 roku Prawo zamówień publicznych</w:t>
      </w:r>
      <w:r>
        <w:rPr>
          <w:rFonts w:ascii="Arial" w:eastAsia="Calibri" w:hAnsi="Arial" w:cs="Arial"/>
          <w:sz w:val="22"/>
          <w:szCs w:val="22"/>
        </w:rPr>
        <w:t xml:space="preserve"> (t.j.: Dz. U. z 2022 r., poz. 1710 z późn. zm.), dalej zwanej jako :  „</w:t>
      </w:r>
      <w:proofErr w:type="spellStart"/>
      <w:r>
        <w:rPr>
          <w:rFonts w:ascii="Arial" w:eastAsia="Calibri" w:hAnsi="Arial" w:cs="Arial"/>
          <w:sz w:val="22"/>
          <w:szCs w:val="22"/>
        </w:rPr>
        <w:t>Pzp</w:t>
      </w:r>
      <w:proofErr w:type="spellEnd"/>
      <w:r>
        <w:rPr>
          <w:rFonts w:ascii="Arial" w:eastAsia="Calibri" w:hAnsi="Arial" w:cs="Arial"/>
          <w:sz w:val="22"/>
          <w:szCs w:val="22"/>
        </w:rPr>
        <w:t>”.</w:t>
      </w:r>
    </w:p>
    <w:p w:rsidR="00702C4E" w:rsidRDefault="00702C4E" w:rsidP="00702C4E">
      <w:pPr>
        <w:jc w:val="center"/>
        <w:rPr>
          <w:rFonts w:ascii="Arial" w:hAnsi="Arial" w:cs="Arial"/>
          <w:b/>
          <w:bCs/>
          <w:sz w:val="22"/>
          <w:szCs w:val="22"/>
        </w:rPr>
      </w:pPr>
      <w:r>
        <w:rPr>
          <w:rFonts w:ascii="Arial" w:hAnsi="Arial" w:cs="Arial"/>
          <w:b/>
          <w:bCs/>
          <w:sz w:val="22"/>
          <w:szCs w:val="22"/>
        </w:rPr>
        <w:t>Przedmiot umowy</w:t>
      </w:r>
    </w:p>
    <w:p w:rsidR="00702C4E" w:rsidRDefault="00702C4E" w:rsidP="00702C4E">
      <w:pPr>
        <w:rPr>
          <w:rFonts w:ascii="Arial" w:hAnsi="Arial" w:cs="Arial"/>
          <w:sz w:val="22"/>
          <w:szCs w:val="22"/>
        </w:rPr>
      </w:pPr>
    </w:p>
    <w:p w:rsidR="00702C4E" w:rsidRDefault="00702C4E" w:rsidP="00702C4E">
      <w:pPr>
        <w:jc w:val="center"/>
        <w:rPr>
          <w:rFonts w:ascii="Arial" w:hAnsi="Arial" w:cs="Arial"/>
          <w:sz w:val="22"/>
          <w:szCs w:val="22"/>
        </w:rPr>
      </w:pPr>
      <w:r>
        <w:rPr>
          <w:rFonts w:ascii="Arial" w:hAnsi="Arial" w:cs="Arial"/>
          <w:sz w:val="22"/>
          <w:szCs w:val="22"/>
        </w:rPr>
        <w:t>§1</w:t>
      </w:r>
    </w:p>
    <w:p w:rsidR="00702C4E" w:rsidRDefault="00702C4E" w:rsidP="00702C4E">
      <w:pPr>
        <w:tabs>
          <w:tab w:val="left" w:pos="142"/>
        </w:tabs>
        <w:jc w:val="both"/>
        <w:rPr>
          <w:rFonts w:ascii="Arial" w:hAnsi="Arial" w:cs="Arial"/>
          <w:sz w:val="22"/>
          <w:szCs w:val="22"/>
        </w:rPr>
      </w:pPr>
      <w:r>
        <w:rPr>
          <w:rFonts w:ascii="Arial" w:hAnsi="Arial" w:cs="Arial"/>
          <w:sz w:val="22"/>
          <w:szCs w:val="22"/>
        </w:rPr>
        <w:t xml:space="preserve">1. Zamawiający zamawia, a Wykonawca przyjmuje do wykonania roboty budowlane pn.: </w:t>
      </w:r>
      <w:r>
        <w:rPr>
          <w:rFonts w:ascii="Arial" w:hAnsi="Arial" w:cs="Arial"/>
          <w:b/>
          <w:sz w:val="22"/>
          <w:szCs w:val="22"/>
        </w:rPr>
        <w:t>„</w:t>
      </w:r>
      <w:r w:rsidR="008F3B76">
        <w:rPr>
          <w:rFonts w:ascii="Arial" w:hAnsi="Arial" w:cs="Arial"/>
          <w:b/>
          <w:bCs/>
          <w:sz w:val="22"/>
          <w:szCs w:val="22"/>
        </w:rPr>
        <w:t>Budowa budynku gospodarczego chłodni do przechowywania żołędzi</w:t>
      </w:r>
      <w:r>
        <w:rPr>
          <w:rFonts w:ascii="Arial" w:hAnsi="Arial" w:cs="Arial"/>
          <w:b/>
          <w:sz w:val="22"/>
          <w:szCs w:val="22"/>
        </w:rPr>
        <w:t>”,</w:t>
      </w:r>
      <w:r>
        <w:rPr>
          <w:rFonts w:ascii="Arial" w:hAnsi="Arial" w:cs="Arial"/>
          <w:sz w:val="22"/>
          <w:szCs w:val="22"/>
        </w:rPr>
        <w:t xml:space="preserve"> zgodnie ze złożoną ofertą  – zał. nr 1 do niniejszej umowy [dalej : „przedmiot umowy”]. </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2. Zakres rzeczowy robót określa opis przedmiotu zamówienia, tj.  dokumentacja projektowa  w tym przedmiar robót i specyfikacje techniczne wykonania i odbioru robót (</w:t>
      </w:r>
      <w:proofErr w:type="spellStart"/>
      <w:r>
        <w:rPr>
          <w:rFonts w:ascii="Arial" w:hAnsi="Arial" w:cs="Arial"/>
          <w:iCs/>
          <w:sz w:val="22"/>
          <w:szCs w:val="22"/>
        </w:rPr>
        <w:t>STWiOR</w:t>
      </w:r>
      <w:proofErr w:type="spellEnd"/>
      <w:r>
        <w:rPr>
          <w:rFonts w:ascii="Arial" w:hAnsi="Arial" w:cs="Arial"/>
          <w:iCs/>
          <w:sz w:val="22"/>
          <w:szCs w:val="22"/>
        </w:rPr>
        <w:t xml:space="preserve">) oraz szczegółowa oferta przetargowa Wykonawcy wraz z kosztorysem ofertowym opartym na przedmiarze robót i dokumentacji projektowej - stanowiącymi załączniki do niniejszej umowy. </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3. Zamawiający dopuszcza możliwość wystąpienia w trakcie realizacji przedmiotu umowy, robót zamiennych w stosunku do przewidywanych dokumentacją projektową oraz robót dodatkowych, w sytuacji, gdy wykonanie tych robót będzie niezbędne do prawidłowego wykonania zamówienia, tj. wykonania zgodnego z zasadami wiedzy technicznej i przepisami obowiązującymi na dzień odbioru robót.</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4. Przewiduje się także możliwość ograniczenia zakresu rzeczowego przedmiotu umowy, w sytuacji, gdy wykonanie danych robót będzie zbędne do prawidłowego wykonania zamówienia, tj. wykonania zgodnego z zasadami wiedzy technicznej i przepisami obowiązującymi na dzień odbioru robót. Roboty takie w dalszej części Umowy nazwane są „robotami zaniechanymi”.</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5. Wykonawca zobowiązuje się wykonać roboty budowlane, które nie zostały wyszczególnione w przedmiarze robót a są konieczne do realizacji przedmiotu umowy zgodnie z projektem budowlanym i wykonawczym.</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 xml:space="preserve">6. Jeżeli wykonanie robót, o których mowa w ust. 5, będzie prowadziło do zwiększenia wynagrodzenia Wykonawcy o wartość nie przekraczającą </w:t>
      </w:r>
      <w:r>
        <w:rPr>
          <w:rFonts w:ascii="Arial" w:hAnsi="Arial" w:cs="Arial"/>
          <w:b/>
          <w:iCs/>
          <w:sz w:val="22"/>
          <w:szCs w:val="22"/>
        </w:rPr>
        <w:t>15 % wartości umowy</w:t>
      </w:r>
      <w:r>
        <w:rPr>
          <w:rFonts w:ascii="Arial" w:hAnsi="Arial" w:cs="Arial"/>
          <w:iCs/>
          <w:sz w:val="22"/>
          <w:szCs w:val="22"/>
        </w:rPr>
        <w:t xml:space="preserve">, wykonanie </w:t>
      </w:r>
      <w:r>
        <w:rPr>
          <w:rFonts w:ascii="Arial" w:hAnsi="Arial" w:cs="Arial"/>
          <w:iCs/>
          <w:sz w:val="22"/>
          <w:szCs w:val="22"/>
        </w:rPr>
        <w:lastRenderedPageBreak/>
        <w:t xml:space="preserve">tych robót musi być poprzedzone sporządzeniem protokołu konieczności wykonania tych robót i zmianą umowy na podstawie </w:t>
      </w:r>
      <w:r>
        <w:rPr>
          <w:rFonts w:ascii="Arial" w:hAnsi="Arial" w:cs="Arial"/>
          <w:b/>
          <w:iCs/>
          <w:sz w:val="22"/>
          <w:szCs w:val="22"/>
        </w:rPr>
        <w:t>Aneksu</w:t>
      </w:r>
      <w:r>
        <w:rPr>
          <w:rFonts w:ascii="Arial" w:hAnsi="Arial" w:cs="Arial"/>
          <w:iCs/>
          <w:sz w:val="22"/>
          <w:szCs w:val="22"/>
        </w:rPr>
        <w:t xml:space="preserve">. Wynagrodzenie z tytułu realizacji robót będzie ustalone zgodnie z ust. § 5 ust. 5 umowy.  </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 xml:space="preserve">7. Wykonanie robót budowlanych, które nie zostały wyszczególnione w przedmiarze robót a są konieczne [niezbędne] do realizacji przedmiotu umowy zgodnie z projektem budowlanym nie wymaga zawarcia odrębnej umowy. </w:t>
      </w:r>
    </w:p>
    <w:p w:rsidR="00702C4E" w:rsidRDefault="00702C4E" w:rsidP="00702C4E">
      <w:pPr>
        <w:jc w:val="both"/>
        <w:rPr>
          <w:rFonts w:ascii="Arial" w:hAnsi="Arial" w:cs="Arial"/>
          <w:iCs/>
          <w:sz w:val="22"/>
          <w:szCs w:val="22"/>
        </w:rPr>
      </w:pPr>
      <w:r>
        <w:rPr>
          <w:rFonts w:ascii="Arial" w:hAnsi="Arial" w:cs="Arial"/>
          <w:iCs/>
          <w:sz w:val="22"/>
          <w:szCs w:val="22"/>
        </w:rPr>
        <w:t xml:space="preserve">8. Roboty budowlane nie objęte niniejszą umową, w szczególności nie ujęte w projekcie budowlanym,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każdej z takich robót w ramach umowy nie przekracza </w:t>
      </w:r>
      <w:r>
        <w:rPr>
          <w:rFonts w:ascii="Arial" w:hAnsi="Arial" w:cs="Arial"/>
          <w:b/>
          <w:iCs/>
          <w:sz w:val="22"/>
          <w:szCs w:val="22"/>
        </w:rPr>
        <w:t>łącznie 50% wartości umowy</w:t>
      </w:r>
      <w:r>
        <w:rPr>
          <w:rFonts w:ascii="Arial" w:hAnsi="Arial" w:cs="Arial"/>
          <w:iCs/>
          <w:sz w:val="22"/>
          <w:szCs w:val="22"/>
        </w:rPr>
        <w:t xml:space="preserve"> -  będą przyjmowane przez Wykonawcę do realizacji na podstawie Aneksu do umowy i poprzedzane sporządzeniem przez Strony protokołu konieczności wykonania tych robót.</w:t>
      </w:r>
    </w:p>
    <w:p w:rsidR="00702C4E" w:rsidRDefault="00702C4E" w:rsidP="00702C4E">
      <w:pPr>
        <w:jc w:val="both"/>
        <w:rPr>
          <w:rFonts w:ascii="Arial" w:hAnsi="Arial" w:cs="Arial"/>
          <w:iCs/>
          <w:sz w:val="22"/>
          <w:szCs w:val="22"/>
        </w:rPr>
      </w:pPr>
      <w:r>
        <w:rPr>
          <w:rFonts w:ascii="Arial" w:hAnsi="Arial" w:cs="Arial"/>
          <w:iCs/>
          <w:sz w:val="22"/>
          <w:szCs w:val="22"/>
        </w:rPr>
        <w:t>9. Zamawiający dopuszcza wprowadzenie zamiany materiałów służących do wykonania przedmiotu umowy przedstawionych w ofercie przetargowej, pod warunkiem, że zmiany takie będą korzystne dla Zamawiającego. Będą to przykładowo okoliczności:</w:t>
      </w:r>
    </w:p>
    <w:p w:rsidR="00702C4E" w:rsidRDefault="00702C4E" w:rsidP="00702C4E">
      <w:pPr>
        <w:jc w:val="both"/>
        <w:rPr>
          <w:rFonts w:ascii="Arial" w:hAnsi="Arial" w:cs="Arial"/>
          <w:iCs/>
          <w:sz w:val="22"/>
          <w:szCs w:val="22"/>
        </w:rPr>
      </w:pPr>
      <w:r>
        <w:rPr>
          <w:rFonts w:ascii="Arial" w:hAnsi="Arial" w:cs="Arial"/>
          <w:iCs/>
          <w:sz w:val="22"/>
          <w:szCs w:val="22"/>
        </w:rPr>
        <w:t>a) powodujące obniżenie kosztu ponoszonego przez Zamawiającego na eksploatację i konserwację wykonanego przedmiotu umowy,</w:t>
      </w:r>
    </w:p>
    <w:p w:rsidR="00702C4E" w:rsidRDefault="00702C4E" w:rsidP="00702C4E">
      <w:pPr>
        <w:jc w:val="both"/>
        <w:rPr>
          <w:rFonts w:ascii="Arial" w:hAnsi="Arial" w:cs="Arial"/>
          <w:iCs/>
          <w:sz w:val="22"/>
          <w:szCs w:val="22"/>
        </w:rPr>
      </w:pPr>
      <w:r>
        <w:rPr>
          <w:rFonts w:ascii="Arial" w:hAnsi="Arial" w:cs="Arial"/>
          <w:iCs/>
          <w:sz w:val="22"/>
          <w:szCs w:val="22"/>
        </w:rPr>
        <w:t>b)  powodujące poprawienie jego parametrów technicznych,</w:t>
      </w:r>
    </w:p>
    <w:p w:rsidR="00702C4E" w:rsidRDefault="00702C4E" w:rsidP="00702C4E">
      <w:pPr>
        <w:jc w:val="both"/>
        <w:rPr>
          <w:rFonts w:ascii="Arial" w:hAnsi="Arial" w:cs="Arial"/>
          <w:iCs/>
          <w:sz w:val="22"/>
          <w:szCs w:val="22"/>
        </w:rPr>
      </w:pPr>
      <w:r>
        <w:rPr>
          <w:rFonts w:ascii="Arial" w:hAnsi="Arial" w:cs="Arial"/>
          <w:iCs/>
          <w:sz w:val="22"/>
          <w:szCs w:val="22"/>
        </w:rPr>
        <w:t>c) wynikające z aktualizacji rozwiązań z uwagi na postęp technologiczny lub zmiany obowiązujących przepisów prawa.</w:t>
      </w:r>
    </w:p>
    <w:p w:rsidR="00702C4E" w:rsidRDefault="00702C4E" w:rsidP="00702C4E">
      <w:pPr>
        <w:jc w:val="both"/>
        <w:rPr>
          <w:rFonts w:ascii="Arial" w:hAnsi="Arial" w:cs="Arial"/>
          <w:sz w:val="22"/>
          <w:szCs w:val="22"/>
        </w:rPr>
      </w:pPr>
      <w:r>
        <w:rPr>
          <w:rFonts w:ascii="Arial" w:hAnsi="Arial" w:cs="Arial"/>
          <w:sz w:val="22"/>
          <w:szCs w:val="22"/>
        </w:rPr>
        <w:t xml:space="preserve">10.Zmiany, o których mowa w ust. 3, ust. 4 i ust. 9 niniejszego paragrafu, muszą być każdorazowo zatwierdzone przez projektanta i Zamawiającego. </w:t>
      </w:r>
    </w:p>
    <w:p w:rsidR="00702C4E" w:rsidRDefault="00702C4E" w:rsidP="00702C4E">
      <w:pPr>
        <w:jc w:val="both"/>
        <w:rPr>
          <w:rFonts w:ascii="Arial" w:hAnsi="Arial" w:cs="Arial"/>
          <w:iCs/>
          <w:sz w:val="22"/>
          <w:szCs w:val="22"/>
        </w:rPr>
      </w:pPr>
      <w:r>
        <w:rPr>
          <w:rFonts w:ascii="Arial" w:hAnsi="Arial" w:cs="Arial"/>
          <w:iCs/>
          <w:sz w:val="22"/>
          <w:szCs w:val="22"/>
        </w:rPr>
        <w:t xml:space="preserve">11. Wykonawca oświadcza, że zapoznał się z dokumentacją projektową, </w:t>
      </w:r>
      <w:proofErr w:type="spellStart"/>
      <w:r>
        <w:rPr>
          <w:rFonts w:ascii="Arial" w:hAnsi="Arial" w:cs="Arial"/>
          <w:iCs/>
          <w:sz w:val="22"/>
          <w:szCs w:val="22"/>
        </w:rPr>
        <w:t>STWiOR</w:t>
      </w:r>
      <w:proofErr w:type="spellEnd"/>
      <w:r>
        <w:rPr>
          <w:rFonts w:ascii="Arial" w:hAnsi="Arial" w:cs="Arial"/>
          <w:iCs/>
          <w:sz w:val="22"/>
          <w:szCs w:val="22"/>
        </w:rPr>
        <w:t xml:space="preserve"> oraz specyfikacją warunków zamówienia (SWZ) i uznaje je za podstawę do realizacji przedmiotu umowy.</w:t>
      </w:r>
    </w:p>
    <w:p w:rsidR="00702C4E" w:rsidRDefault="00702C4E" w:rsidP="00702C4E">
      <w:pPr>
        <w:tabs>
          <w:tab w:val="left" w:pos="360"/>
        </w:tabs>
        <w:autoSpaceDE w:val="0"/>
        <w:jc w:val="both"/>
        <w:rPr>
          <w:rFonts w:ascii="Arial" w:hAnsi="Arial" w:cs="Arial"/>
          <w:kern w:val="2"/>
          <w:sz w:val="22"/>
          <w:szCs w:val="22"/>
          <w:lang w:eastAsia="zh-CN"/>
        </w:rPr>
      </w:pPr>
      <w:r>
        <w:rPr>
          <w:rFonts w:ascii="Arial" w:hAnsi="Arial" w:cs="Arial"/>
          <w:kern w:val="2"/>
          <w:sz w:val="22"/>
          <w:szCs w:val="22"/>
          <w:lang w:eastAsia="zh-CN"/>
        </w:rPr>
        <w:t>12. Wykonawca zapewnia we własnym zakresie i na swój koszt: materiały, odpowiedni zespół pracowników i sprzęt potrzebny do wykonania przedmiotu umowy.</w:t>
      </w:r>
    </w:p>
    <w:p w:rsidR="00702C4E" w:rsidRDefault="00702C4E" w:rsidP="00702C4E">
      <w:pPr>
        <w:tabs>
          <w:tab w:val="left" w:pos="360"/>
        </w:tabs>
        <w:autoSpaceDE w:val="0"/>
        <w:jc w:val="both"/>
        <w:rPr>
          <w:rFonts w:ascii="Arial" w:hAnsi="Arial" w:cs="Arial"/>
          <w:kern w:val="2"/>
          <w:sz w:val="22"/>
          <w:szCs w:val="22"/>
          <w:lang w:eastAsia="zh-CN"/>
        </w:rPr>
      </w:pPr>
      <w:r>
        <w:rPr>
          <w:rFonts w:ascii="Arial" w:hAnsi="Arial" w:cs="Arial"/>
          <w:kern w:val="2"/>
          <w:sz w:val="22"/>
          <w:szCs w:val="22"/>
          <w:lang w:eastAsia="zh-CN"/>
        </w:rPr>
        <w:t>13. Realizację przedmiotu umowy przy udziale podwykonawców regulują postanowienia §6 ust. 2 do 11 oraz  §</w:t>
      </w:r>
      <w:r>
        <w:rPr>
          <w:rFonts w:ascii="Arial" w:hAnsi="Arial" w:cs="Arial"/>
          <w:kern w:val="2"/>
          <w:sz w:val="22"/>
          <w:szCs w:val="22"/>
          <w:shd w:val="clear" w:color="auto" w:fill="FFFFFF"/>
          <w:lang w:eastAsia="zh-CN"/>
        </w:rPr>
        <w:t>16 poniżej</w:t>
      </w:r>
      <w:r>
        <w:rPr>
          <w:rFonts w:ascii="Arial" w:hAnsi="Arial" w:cs="Arial"/>
          <w:kern w:val="2"/>
          <w:sz w:val="22"/>
          <w:szCs w:val="22"/>
          <w:lang w:eastAsia="zh-CN"/>
        </w:rPr>
        <w:t xml:space="preserve">. </w:t>
      </w:r>
    </w:p>
    <w:p w:rsidR="00702C4E" w:rsidRDefault="00702C4E" w:rsidP="00702C4E">
      <w:pPr>
        <w:tabs>
          <w:tab w:val="left" w:pos="360"/>
        </w:tabs>
        <w:autoSpaceDE w:val="0"/>
        <w:jc w:val="both"/>
        <w:rPr>
          <w:rFonts w:ascii="Arial" w:hAnsi="Arial" w:cs="Arial"/>
          <w:kern w:val="2"/>
          <w:sz w:val="22"/>
          <w:szCs w:val="22"/>
          <w:lang w:eastAsia="zh-CN"/>
        </w:rPr>
      </w:pPr>
    </w:p>
    <w:p w:rsidR="00702C4E" w:rsidRDefault="00702C4E" w:rsidP="00702C4E">
      <w:pPr>
        <w:jc w:val="center"/>
        <w:rPr>
          <w:rFonts w:ascii="Arial" w:hAnsi="Arial" w:cs="Arial"/>
          <w:sz w:val="22"/>
          <w:szCs w:val="22"/>
          <w:lang w:eastAsia="ar-SA"/>
        </w:rPr>
      </w:pPr>
      <w:r>
        <w:rPr>
          <w:rFonts w:ascii="Arial" w:hAnsi="Arial" w:cs="Arial"/>
          <w:sz w:val="22"/>
          <w:szCs w:val="22"/>
        </w:rPr>
        <w:t>§2</w:t>
      </w:r>
    </w:p>
    <w:p w:rsidR="00702C4E" w:rsidRDefault="00702C4E" w:rsidP="00702C4E">
      <w:pPr>
        <w:numPr>
          <w:ilvl w:val="0"/>
          <w:numId w:val="1"/>
        </w:numPr>
        <w:tabs>
          <w:tab w:val="left" w:pos="284"/>
        </w:tabs>
        <w:ind w:left="0" w:firstLine="0"/>
        <w:jc w:val="both"/>
        <w:rPr>
          <w:rFonts w:ascii="Arial" w:hAnsi="Arial" w:cs="Arial"/>
          <w:sz w:val="22"/>
          <w:szCs w:val="22"/>
        </w:rPr>
      </w:pPr>
      <w:r>
        <w:rPr>
          <w:rFonts w:ascii="Arial" w:hAnsi="Arial" w:cs="Arial"/>
          <w:sz w:val="22"/>
          <w:szCs w:val="22"/>
        </w:rPr>
        <w:t xml:space="preserve">Jeżeli w toku realizacji robót wystąpi konieczność wykonania robót dodatkowych, tj. robót, których nie można było przewidzieć w chwili wszczęcia postępowania, a które stały się niezbędne dla wykonania niniejszego przedmiotu umowy, to Zamawiający jest uprawniony do zlecenia ich realizacji Wykonawcy -  przy zachowaniu  postanowień art. 455 </w:t>
      </w:r>
      <w:proofErr w:type="spellStart"/>
      <w:r>
        <w:rPr>
          <w:rFonts w:ascii="Arial" w:hAnsi="Arial" w:cs="Arial"/>
          <w:sz w:val="22"/>
          <w:szCs w:val="22"/>
        </w:rPr>
        <w:t>Pzp</w:t>
      </w:r>
      <w:proofErr w:type="spellEnd"/>
      <w:r>
        <w:rPr>
          <w:rFonts w:ascii="Arial" w:hAnsi="Arial" w:cs="Arial"/>
          <w:sz w:val="22"/>
          <w:szCs w:val="22"/>
        </w:rPr>
        <w:t xml:space="preserve">. </w:t>
      </w:r>
    </w:p>
    <w:p w:rsidR="00702C4E" w:rsidRDefault="00702C4E" w:rsidP="00702C4E">
      <w:pPr>
        <w:numPr>
          <w:ilvl w:val="0"/>
          <w:numId w:val="1"/>
        </w:numPr>
        <w:tabs>
          <w:tab w:val="left" w:pos="284"/>
        </w:tabs>
        <w:ind w:left="0" w:firstLine="0"/>
        <w:jc w:val="both"/>
        <w:rPr>
          <w:rFonts w:ascii="Arial" w:hAnsi="Arial" w:cs="Arial"/>
          <w:sz w:val="22"/>
          <w:szCs w:val="22"/>
        </w:rPr>
      </w:pPr>
      <w:r>
        <w:rPr>
          <w:rFonts w:ascii="Arial" w:hAnsi="Arial" w:cs="Arial"/>
          <w:sz w:val="22"/>
          <w:szCs w:val="22"/>
        </w:rPr>
        <w:t xml:space="preserve">Zapłata za wykonanie zwiększonego zakresu robót zostanie dokonana po bezusterkowym ich odbiorze na podstawie prawidłowo wystawionej faktury VAT. </w:t>
      </w:r>
    </w:p>
    <w:p w:rsidR="00702C4E" w:rsidRDefault="00702C4E" w:rsidP="00702C4E">
      <w:pPr>
        <w:jc w:val="center"/>
        <w:rPr>
          <w:rFonts w:ascii="Arial" w:hAnsi="Arial" w:cs="Arial"/>
          <w:sz w:val="22"/>
          <w:szCs w:val="22"/>
        </w:rPr>
      </w:pPr>
    </w:p>
    <w:p w:rsidR="00702C4E" w:rsidRDefault="00702C4E" w:rsidP="00702C4E">
      <w:pPr>
        <w:jc w:val="center"/>
        <w:rPr>
          <w:rFonts w:ascii="Arial" w:hAnsi="Arial" w:cs="Arial"/>
          <w:sz w:val="22"/>
          <w:szCs w:val="22"/>
        </w:rPr>
      </w:pPr>
      <w:r>
        <w:rPr>
          <w:rFonts w:ascii="Arial" w:hAnsi="Arial" w:cs="Arial"/>
          <w:sz w:val="22"/>
          <w:szCs w:val="22"/>
        </w:rPr>
        <w:t>§ 3</w:t>
      </w:r>
    </w:p>
    <w:p w:rsidR="00702C4E" w:rsidRDefault="00702C4E" w:rsidP="00702C4E">
      <w:pPr>
        <w:jc w:val="both"/>
        <w:rPr>
          <w:rFonts w:ascii="Arial" w:hAnsi="Arial" w:cs="Arial"/>
          <w:sz w:val="22"/>
          <w:szCs w:val="22"/>
        </w:rPr>
      </w:pPr>
      <w:r>
        <w:rPr>
          <w:rFonts w:ascii="Arial" w:hAnsi="Arial" w:cs="Arial"/>
          <w:sz w:val="22"/>
          <w:szCs w:val="22"/>
        </w:rPr>
        <w:t>1. Zamawiający oświadcza, że nieruchomość, na której roboty budowlane zostaną wykonane jest własnością Skarbu Państwa – Nadleśnictwa Gościeradów.</w:t>
      </w:r>
    </w:p>
    <w:p w:rsidR="00702C4E" w:rsidRDefault="00702C4E" w:rsidP="00702C4E">
      <w:pPr>
        <w:jc w:val="both"/>
        <w:rPr>
          <w:rFonts w:ascii="Arial" w:hAnsi="Arial" w:cs="Arial"/>
          <w:sz w:val="22"/>
          <w:szCs w:val="22"/>
        </w:rPr>
      </w:pPr>
      <w:r>
        <w:rPr>
          <w:rFonts w:ascii="Arial" w:hAnsi="Arial" w:cs="Arial"/>
          <w:sz w:val="22"/>
          <w:szCs w:val="22"/>
        </w:rPr>
        <w:t>2. Zamawiający przekaże Wykonawcy protokolarnie teren budowy.</w:t>
      </w:r>
    </w:p>
    <w:p w:rsidR="00702C4E" w:rsidRDefault="00702C4E" w:rsidP="00702C4E">
      <w:pPr>
        <w:tabs>
          <w:tab w:val="left" w:pos="360"/>
        </w:tabs>
        <w:rPr>
          <w:rFonts w:ascii="Arial" w:hAnsi="Arial" w:cs="Arial"/>
          <w:sz w:val="22"/>
          <w:szCs w:val="22"/>
        </w:rPr>
      </w:pPr>
    </w:p>
    <w:p w:rsidR="00702C4E" w:rsidRDefault="00702C4E" w:rsidP="00702C4E">
      <w:pPr>
        <w:tabs>
          <w:tab w:val="left" w:pos="360"/>
        </w:tabs>
        <w:jc w:val="center"/>
        <w:rPr>
          <w:rFonts w:ascii="Arial" w:hAnsi="Arial" w:cs="Arial"/>
          <w:b/>
          <w:bCs/>
          <w:sz w:val="22"/>
          <w:szCs w:val="22"/>
        </w:rPr>
      </w:pPr>
      <w:r>
        <w:rPr>
          <w:rFonts w:ascii="Arial" w:hAnsi="Arial" w:cs="Arial"/>
          <w:b/>
          <w:bCs/>
          <w:sz w:val="22"/>
          <w:szCs w:val="22"/>
        </w:rPr>
        <w:t>Terminy</w:t>
      </w:r>
    </w:p>
    <w:p w:rsidR="00702C4E" w:rsidRDefault="00702C4E" w:rsidP="00702C4E">
      <w:pPr>
        <w:tabs>
          <w:tab w:val="left" w:pos="360"/>
        </w:tabs>
        <w:jc w:val="center"/>
        <w:rPr>
          <w:rFonts w:ascii="Arial" w:hAnsi="Arial" w:cs="Arial"/>
          <w:sz w:val="22"/>
          <w:szCs w:val="22"/>
        </w:rPr>
      </w:pPr>
      <w:r>
        <w:rPr>
          <w:rFonts w:ascii="Arial" w:hAnsi="Arial" w:cs="Arial"/>
          <w:sz w:val="22"/>
          <w:szCs w:val="22"/>
        </w:rPr>
        <w:t>§ 4</w:t>
      </w:r>
    </w:p>
    <w:p w:rsidR="00702C4E" w:rsidRDefault="00702C4E" w:rsidP="00702C4E">
      <w:pPr>
        <w:jc w:val="both"/>
        <w:rPr>
          <w:rFonts w:ascii="Arial" w:hAnsi="Arial" w:cs="Arial"/>
          <w:sz w:val="22"/>
          <w:szCs w:val="22"/>
        </w:rPr>
      </w:pPr>
      <w:r>
        <w:rPr>
          <w:rFonts w:ascii="Arial" w:hAnsi="Arial" w:cs="Arial"/>
          <w:sz w:val="22"/>
          <w:szCs w:val="22"/>
        </w:rPr>
        <w:t xml:space="preserve">1. Strony ustalają termin  wykonania przedmiotu umowy: </w:t>
      </w:r>
      <w:r w:rsidR="008F3B76">
        <w:rPr>
          <w:rFonts w:ascii="Arial" w:hAnsi="Arial" w:cs="Arial"/>
          <w:b/>
          <w:sz w:val="22"/>
          <w:szCs w:val="22"/>
        </w:rPr>
        <w:t>12</w:t>
      </w:r>
      <w:r>
        <w:rPr>
          <w:rFonts w:ascii="Arial" w:hAnsi="Arial" w:cs="Arial"/>
          <w:b/>
          <w:sz w:val="22"/>
          <w:szCs w:val="22"/>
        </w:rPr>
        <w:t xml:space="preserve"> tygodni od dnia podpisania umowy.</w:t>
      </w:r>
    </w:p>
    <w:p w:rsidR="00702C4E" w:rsidRDefault="00702C4E" w:rsidP="00702C4E">
      <w:pPr>
        <w:jc w:val="both"/>
        <w:rPr>
          <w:rFonts w:ascii="Arial" w:hAnsi="Arial" w:cs="Arial"/>
          <w:sz w:val="22"/>
          <w:szCs w:val="22"/>
        </w:rPr>
      </w:pPr>
      <w:r>
        <w:rPr>
          <w:rFonts w:ascii="Arial" w:hAnsi="Arial" w:cs="Arial"/>
          <w:sz w:val="22"/>
          <w:szCs w:val="22"/>
        </w:rPr>
        <w:t xml:space="preserve">2.  Rozpoczęcie realizacji robót budowlanych przez Wykonawcę nastąpi po dniu przekazania przez Zamawiającego dokumentacji projektowej oraz </w:t>
      </w:r>
      <w:proofErr w:type="spellStart"/>
      <w:r>
        <w:rPr>
          <w:rFonts w:ascii="Arial" w:hAnsi="Arial" w:cs="Arial"/>
          <w:sz w:val="22"/>
          <w:szCs w:val="22"/>
        </w:rPr>
        <w:t>STWiOR</w:t>
      </w:r>
      <w:proofErr w:type="spellEnd"/>
      <w:r>
        <w:rPr>
          <w:rFonts w:ascii="Arial" w:hAnsi="Arial" w:cs="Arial"/>
          <w:sz w:val="22"/>
          <w:szCs w:val="22"/>
        </w:rPr>
        <w:t xml:space="preserve"> i po protokolarnym przejęciu terenu budowy przez Kierownika budowy.</w:t>
      </w:r>
    </w:p>
    <w:p w:rsidR="00702C4E" w:rsidRDefault="00702C4E" w:rsidP="00702C4E">
      <w:pPr>
        <w:jc w:val="both"/>
        <w:rPr>
          <w:rFonts w:ascii="Arial" w:hAnsi="Arial" w:cs="Arial"/>
          <w:b/>
          <w:sz w:val="22"/>
          <w:szCs w:val="22"/>
        </w:rPr>
      </w:pPr>
      <w:r>
        <w:rPr>
          <w:rFonts w:ascii="Arial" w:hAnsi="Arial" w:cs="Arial"/>
          <w:sz w:val="22"/>
          <w:szCs w:val="22"/>
        </w:rPr>
        <w:lastRenderedPageBreak/>
        <w:t xml:space="preserve">3. Zamawiający przekaże Wykonawcy teren budowy w całości w rozmiarze niezbędnym dla realizacji przedmiotu umowy oraz </w:t>
      </w:r>
      <w:r>
        <w:rPr>
          <w:rFonts w:ascii="Arial" w:hAnsi="Arial" w:cs="Arial"/>
          <w:b/>
          <w:sz w:val="22"/>
          <w:szCs w:val="22"/>
        </w:rPr>
        <w:t>Dz</w:t>
      </w:r>
      <w:r w:rsidR="007A0FFF">
        <w:rPr>
          <w:rFonts w:ascii="Arial" w:hAnsi="Arial" w:cs="Arial"/>
          <w:b/>
          <w:sz w:val="22"/>
          <w:szCs w:val="22"/>
        </w:rPr>
        <w:t>iennik budowy</w:t>
      </w:r>
      <w:r>
        <w:rPr>
          <w:rFonts w:ascii="Arial" w:hAnsi="Arial" w:cs="Arial"/>
          <w:b/>
          <w:sz w:val="22"/>
          <w:szCs w:val="22"/>
        </w:rPr>
        <w:t xml:space="preserve"> w terminie 5 dni roboczych od dnia zawarcia umowy.</w:t>
      </w:r>
    </w:p>
    <w:p w:rsidR="00702C4E" w:rsidRDefault="00702C4E" w:rsidP="00702C4E">
      <w:pPr>
        <w:tabs>
          <w:tab w:val="left" w:pos="390"/>
        </w:tabs>
        <w:jc w:val="both"/>
        <w:rPr>
          <w:rFonts w:ascii="Arial" w:hAnsi="Arial" w:cs="Arial"/>
          <w:kern w:val="2"/>
          <w:sz w:val="22"/>
          <w:szCs w:val="22"/>
        </w:rPr>
      </w:pPr>
      <w:r>
        <w:rPr>
          <w:rFonts w:ascii="Arial" w:hAnsi="Arial" w:cs="Arial"/>
          <w:kern w:val="2"/>
          <w:sz w:val="22"/>
          <w:szCs w:val="22"/>
        </w:rPr>
        <w:t xml:space="preserve">4.  </w:t>
      </w:r>
      <w:r>
        <w:rPr>
          <w:rFonts w:ascii="Arial" w:hAnsi="Arial" w:cs="Arial"/>
          <w:kern w:val="2"/>
          <w:sz w:val="22"/>
          <w:szCs w:val="22"/>
          <w:lang w:eastAsia="zh-CN"/>
        </w:rPr>
        <w:t>Za datę zakończenia realizacji przedmiotu umowy rozumie się datę podpisania końcowego protokołu odbioru bezusterkowo wykonanych robót.</w:t>
      </w:r>
    </w:p>
    <w:p w:rsidR="00702C4E" w:rsidRDefault="00702C4E" w:rsidP="00702C4E">
      <w:pPr>
        <w:tabs>
          <w:tab w:val="left" w:pos="390"/>
        </w:tabs>
        <w:ind w:right="-170"/>
        <w:jc w:val="both"/>
        <w:rPr>
          <w:rFonts w:ascii="Arial" w:hAnsi="Arial" w:cs="Arial"/>
          <w:kern w:val="2"/>
          <w:sz w:val="22"/>
          <w:szCs w:val="22"/>
        </w:rPr>
      </w:pPr>
      <w:r>
        <w:rPr>
          <w:rFonts w:ascii="Arial" w:hAnsi="Arial" w:cs="Arial"/>
          <w:kern w:val="2"/>
          <w:sz w:val="22"/>
          <w:szCs w:val="22"/>
        </w:rPr>
        <w:t xml:space="preserve">5. Strony ustalają, że termin wykonania umowy obejmuje również termin przeznaczony na usunięcie ewentualnych usterek i wad stwierdzonych przy dokonywaniu odbioru technicznego. </w:t>
      </w:r>
    </w:p>
    <w:p w:rsidR="00702C4E" w:rsidRDefault="00702C4E" w:rsidP="00702C4E">
      <w:pPr>
        <w:jc w:val="both"/>
        <w:rPr>
          <w:rFonts w:ascii="Arial" w:hAnsi="Arial" w:cs="Arial"/>
          <w:b/>
          <w:bCs/>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Wynagrodzenie i warunki płatności</w:t>
      </w:r>
    </w:p>
    <w:p w:rsidR="00702C4E" w:rsidRDefault="00702C4E" w:rsidP="00702C4E">
      <w:pPr>
        <w:jc w:val="center"/>
        <w:rPr>
          <w:rFonts w:ascii="Arial" w:hAnsi="Arial" w:cs="Arial"/>
          <w:sz w:val="22"/>
          <w:szCs w:val="22"/>
        </w:rPr>
      </w:pPr>
      <w:r>
        <w:rPr>
          <w:rFonts w:ascii="Arial" w:hAnsi="Arial" w:cs="Arial"/>
          <w:sz w:val="22"/>
          <w:szCs w:val="22"/>
        </w:rPr>
        <w:t>§5</w:t>
      </w:r>
    </w:p>
    <w:p w:rsidR="00702C4E" w:rsidRDefault="00702C4E" w:rsidP="00702C4E">
      <w:pPr>
        <w:overflowPunct w:val="0"/>
        <w:autoSpaceDE w:val="0"/>
        <w:autoSpaceDN w:val="0"/>
        <w:adjustRightInd w:val="0"/>
        <w:spacing w:after="120"/>
        <w:textAlignment w:val="baseline"/>
        <w:rPr>
          <w:rFonts w:ascii="Arial" w:hAnsi="Arial" w:cs="Arial"/>
          <w:iCs/>
          <w:sz w:val="22"/>
          <w:szCs w:val="22"/>
        </w:rPr>
      </w:pPr>
      <w:r>
        <w:rPr>
          <w:rFonts w:ascii="Arial" w:hAnsi="Arial" w:cs="Arial"/>
          <w:iCs/>
          <w:sz w:val="22"/>
          <w:szCs w:val="22"/>
        </w:rPr>
        <w:t>1. Za wykonanie przedmiotu umowy, Zamawiający zapłaci Wykonawcy należne wynagrodzenie:</w:t>
      </w:r>
      <w:r>
        <w:rPr>
          <w:rFonts w:ascii="Arial" w:hAnsi="Arial" w:cs="Arial"/>
          <w:iCs/>
          <w:sz w:val="22"/>
          <w:szCs w:val="22"/>
        </w:rPr>
        <w:br/>
        <w:t xml:space="preserve">- </w:t>
      </w:r>
      <w:r>
        <w:rPr>
          <w:rFonts w:ascii="Arial" w:hAnsi="Arial" w:cs="Arial"/>
          <w:b/>
          <w:iCs/>
          <w:sz w:val="22"/>
          <w:szCs w:val="22"/>
        </w:rPr>
        <w:t>brutto: ……………… zł.</w:t>
      </w:r>
      <w:r>
        <w:rPr>
          <w:rFonts w:ascii="Arial" w:hAnsi="Arial" w:cs="Arial"/>
          <w:iCs/>
          <w:sz w:val="22"/>
          <w:szCs w:val="22"/>
        </w:rPr>
        <w:t xml:space="preserve"> (słownie ………………………………………………… 00/100 zł), </w:t>
      </w:r>
      <w:r>
        <w:rPr>
          <w:rFonts w:ascii="Arial" w:hAnsi="Arial" w:cs="Arial"/>
          <w:iCs/>
          <w:sz w:val="22"/>
          <w:szCs w:val="22"/>
        </w:rPr>
        <w:br/>
        <w:t xml:space="preserve">- </w:t>
      </w:r>
      <w:r>
        <w:rPr>
          <w:rFonts w:ascii="Arial" w:hAnsi="Arial" w:cs="Arial"/>
          <w:b/>
          <w:iCs/>
          <w:sz w:val="22"/>
          <w:szCs w:val="22"/>
        </w:rPr>
        <w:t>w tym podatek VAT ….. % tj…………….. zł</w:t>
      </w:r>
      <w:r>
        <w:rPr>
          <w:rFonts w:ascii="Arial" w:hAnsi="Arial" w:cs="Arial"/>
          <w:iCs/>
          <w:sz w:val="22"/>
          <w:szCs w:val="22"/>
        </w:rPr>
        <w:t xml:space="preserve"> (słownie: …………………………00/100 zł )</w:t>
      </w:r>
      <w:r>
        <w:rPr>
          <w:rFonts w:ascii="Arial" w:hAnsi="Arial" w:cs="Arial"/>
          <w:iCs/>
          <w:sz w:val="22"/>
          <w:szCs w:val="22"/>
        </w:rPr>
        <w:br/>
        <w:t xml:space="preserve">- </w:t>
      </w:r>
      <w:r>
        <w:rPr>
          <w:rFonts w:ascii="Arial" w:hAnsi="Arial" w:cs="Arial"/>
          <w:b/>
          <w:iCs/>
          <w:sz w:val="22"/>
          <w:szCs w:val="22"/>
        </w:rPr>
        <w:t xml:space="preserve">netto ………………… zł </w:t>
      </w:r>
      <w:r>
        <w:rPr>
          <w:rFonts w:ascii="Arial" w:hAnsi="Arial" w:cs="Arial"/>
          <w:iCs/>
          <w:sz w:val="22"/>
          <w:szCs w:val="22"/>
        </w:rPr>
        <w:t xml:space="preserve">(słownie: ………………………………………………... 00/100 zł), </w:t>
      </w:r>
      <w:r>
        <w:rPr>
          <w:rFonts w:ascii="Arial" w:hAnsi="Arial" w:cs="Arial"/>
          <w:iCs/>
          <w:sz w:val="22"/>
          <w:szCs w:val="22"/>
        </w:rPr>
        <w:br/>
        <w:t>z zastrzeżeniem poniższych postanowień.</w:t>
      </w:r>
    </w:p>
    <w:p w:rsidR="00702C4E" w:rsidRDefault="00702C4E" w:rsidP="00702C4E">
      <w:pPr>
        <w:jc w:val="both"/>
        <w:rPr>
          <w:rFonts w:ascii="Arial" w:hAnsi="Arial" w:cs="Arial"/>
          <w:sz w:val="22"/>
          <w:szCs w:val="22"/>
        </w:rPr>
      </w:pPr>
      <w:r>
        <w:rPr>
          <w:rFonts w:ascii="Arial" w:hAnsi="Arial" w:cs="Arial"/>
          <w:sz w:val="22"/>
          <w:szCs w:val="22"/>
        </w:rPr>
        <w:t xml:space="preserve">2. Ustalone wynagrodzenie jest </w:t>
      </w:r>
      <w:r>
        <w:rPr>
          <w:rFonts w:ascii="Arial" w:hAnsi="Arial" w:cs="Arial"/>
          <w:b/>
          <w:sz w:val="22"/>
          <w:szCs w:val="22"/>
          <w:u w:val="single"/>
        </w:rPr>
        <w:t>wynagrodzeniem kosztorysowym</w:t>
      </w:r>
      <w:r>
        <w:rPr>
          <w:rFonts w:ascii="Arial" w:hAnsi="Arial" w:cs="Arial"/>
          <w:sz w:val="22"/>
          <w:szCs w:val="22"/>
        </w:rPr>
        <w:t>, odpowiada zakresowi robót przedstawionemu w przedmiarze robót. Ponadto zawiera koszty wszelkich robót przygotowawczych, porządkowych, wywozu i utylizacji wytworzonych odpadów, organizacji a następnie likwidacji placu budowy, koszty utrzymania zaplecza budowy oraz drogi dojazdowej do terenu budowy, koszty związane z odbiorami robót, koszty wykonania inwentaryzacji powykonawczej oraz inne koszty wynikające z niniejszej umowy.</w:t>
      </w:r>
    </w:p>
    <w:p w:rsidR="00702C4E" w:rsidRDefault="00702C4E" w:rsidP="00702C4E">
      <w:pPr>
        <w:jc w:val="both"/>
        <w:rPr>
          <w:rFonts w:ascii="Arial" w:hAnsi="Arial" w:cs="Arial"/>
          <w:strike/>
          <w:color w:val="FF0000"/>
          <w:sz w:val="22"/>
          <w:szCs w:val="22"/>
        </w:rPr>
      </w:pPr>
      <w:r>
        <w:rPr>
          <w:rFonts w:ascii="Arial" w:hAnsi="Arial" w:cs="Arial"/>
          <w:sz w:val="22"/>
          <w:szCs w:val="22"/>
        </w:rPr>
        <w:t xml:space="preserve">3. Wszelkie inne rodzaje robót niż ujęte w przedmiarze robót oraz zwiększenie ilości robót w porównaniu z przedmiarem robót (tzw. konieczne roboty dodatkowe) jak i inne koszty niż te określone w ust. 2 niniejszego paragrafu, a także roboty zamienne, o których mowa w § 1 ust. 3 [ wycenione wg niniejszego paragrafu ust. 6 pkt. 1-3], a także roboty zaniechane, o których mowa w § 1 ust. 4, mogą być wykonane (lub zaniechane) na podstawie protokołów konieczności potwierdzonych przez Inspektora Nadzoru, projektanta i zatwierdzonych przez Zamawiającego. </w:t>
      </w:r>
    </w:p>
    <w:p w:rsidR="00702C4E" w:rsidRDefault="00702C4E" w:rsidP="00702C4E">
      <w:pPr>
        <w:jc w:val="both"/>
        <w:rPr>
          <w:rFonts w:ascii="Arial" w:hAnsi="Arial" w:cs="Arial"/>
          <w:sz w:val="22"/>
          <w:szCs w:val="22"/>
        </w:rPr>
      </w:pPr>
      <w:r>
        <w:rPr>
          <w:rFonts w:ascii="Arial" w:hAnsi="Arial" w:cs="Arial"/>
          <w:sz w:val="22"/>
          <w:szCs w:val="22"/>
        </w:rPr>
        <w:t>Ostateczna ilość robót będzie ustalona na podstawie obmiarów robót potwierdzonych przez Inspektora Nadzoru.</w:t>
      </w:r>
    </w:p>
    <w:p w:rsidR="00702C4E" w:rsidRDefault="00702C4E" w:rsidP="00702C4E">
      <w:pPr>
        <w:jc w:val="both"/>
        <w:rPr>
          <w:rFonts w:ascii="Arial" w:hAnsi="Arial" w:cs="Arial"/>
          <w:strike/>
          <w:color w:val="FF0000"/>
          <w:sz w:val="22"/>
          <w:szCs w:val="22"/>
        </w:rPr>
      </w:pPr>
      <w:r>
        <w:rPr>
          <w:rFonts w:ascii="Arial" w:hAnsi="Arial" w:cs="Arial"/>
          <w:sz w:val="22"/>
          <w:szCs w:val="22"/>
        </w:rPr>
        <w:t>4. Bez zatwierdzenia protokołów konieczności przez Zamawiającego, Wykonawca nie może rozpocząć wykonywania w/w robót lub zrezygnować z wykonywania robót zaniechanych</w:t>
      </w:r>
      <w:r>
        <w:rPr>
          <w:rFonts w:ascii="Arial" w:hAnsi="Arial" w:cs="Arial"/>
          <w:strike/>
          <w:color w:val="FF0000"/>
          <w:sz w:val="22"/>
          <w:szCs w:val="22"/>
        </w:rPr>
        <w:t>.</w:t>
      </w:r>
    </w:p>
    <w:p w:rsidR="00702C4E" w:rsidRDefault="00702C4E" w:rsidP="00702C4E">
      <w:pPr>
        <w:jc w:val="both"/>
        <w:rPr>
          <w:rFonts w:ascii="Arial" w:hAnsi="Arial" w:cs="Arial"/>
          <w:sz w:val="22"/>
          <w:szCs w:val="22"/>
        </w:rPr>
      </w:pPr>
      <w:r>
        <w:rPr>
          <w:rFonts w:ascii="Arial" w:hAnsi="Arial" w:cs="Arial"/>
          <w:sz w:val="22"/>
          <w:szCs w:val="22"/>
        </w:rPr>
        <w:t>5. Rozliczenie wykonanych robót ujętych w przedmiarach oraz robót dodatkowych będzie się odbywało po dokonaniu odbiorów i spisaniu z nich protokołów w oparciu o następujące założenia:</w:t>
      </w:r>
    </w:p>
    <w:p w:rsidR="00702C4E" w:rsidRDefault="00702C4E" w:rsidP="00702C4E">
      <w:pPr>
        <w:ind w:left="284"/>
        <w:jc w:val="both"/>
        <w:rPr>
          <w:rFonts w:ascii="Arial" w:hAnsi="Arial" w:cs="Arial"/>
          <w:sz w:val="22"/>
          <w:szCs w:val="22"/>
        </w:rPr>
      </w:pPr>
      <w:r>
        <w:rPr>
          <w:rFonts w:ascii="Arial" w:hAnsi="Arial" w:cs="Arial"/>
          <w:sz w:val="22"/>
          <w:szCs w:val="22"/>
        </w:rPr>
        <w:t>1) stawki jednostkowe będą przyjmowane z kosztorysu ofertowego a ilości wykonanych w tym okresie robót z książek obmiaru. Jednak w ogólnym rozliczeniu (w odniesieniu do całości wykonanych robót) zmiana ustalonego w ust. 1 wynagrodzenia nastąpi jedynie w przypadku, gdy ilość faktycznie wykonanych robót będzie odbiegała od ilości przedstawionej w przedmiarze robót – w takim przypadku wynagrodzenie określone w ust. 1 zostanie proporcjonalnie zmniejszone lub zwiększone przy zachowaniu stawek jednostkowych przedstawionych w kosztorysie ofertowym;</w:t>
      </w:r>
    </w:p>
    <w:p w:rsidR="00702C4E" w:rsidRDefault="00702C4E" w:rsidP="00702C4E">
      <w:pPr>
        <w:ind w:left="284"/>
        <w:jc w:val="both"/>
        <w:rPr>
          <w:rFonts w:ascii="Arial" w:hAnsi="Arial" w:cs="Arial"/>
          <w:sz w:val="22"/>
          <w:szCs w:val="22"/>
        </w:rPr>
      </w:pPr>
      <w:r>
        <w:rPr>
          <w:rFonts w:ascii="Arial" w:hAnsi="Arial" w:cs="Arial"/>
          <w:sz w:val="22"/>
          <w:szCs w:val="22"/>
        </w:rPr>
        <w:t>2) w przypadku, gdy wystąpią roboty innego rodzaju niż w przedmiarze robót [tzn. takie, których nie można rozliczyć zgodnie z ust. 5 pkt 1) niniejszego paragrafu], konieczne do wykonania przedmiotu zamówienia, roboty te będą rozliczone na podstawie kosztorysów szczegółowych przygotowanych przez Wykonawcę, a zweryfikowanych i zatwierdzonych przez Inspektora Nadzoru i Zamawiającego. Kosztorysy te opracowane będą w oparciu o założenia, że stawki czynników produkcji (</w:t>
      </w:r>
      <w:proofErr w:type="spellStart"/>
      <w:r>
        <w:rPr>
          <w:rFonts w:ascii="Arial" w:hAnsi="Arial" w:cs="Arial"/>
          <w:sz w:val="22"/>
          <w:szCs w:val="22"/>
        </w:rPr>
        <w:t>Rbg</w:t>
      </w:r>
      <w:proofErr w:type="spellEnd"/>
      <w:r>
        <w:rPr>
          <w:rFonts w:ascii="Arial" w:hAnsi="Arial" w:cs="Arial"/>
          <w:sz w:val="22"/>
          <w:szCs w:val="22"/>
        </w:rPr>
        <w:t>, M, S, Ko, Z) zostaną przyjęte z kosztorysu ofertowego złożonego przez Wykonawcę);</w:t>
      </w:r>
    </w:p>
    <w:p w:rsidR="00702C4E" w:rsidRDefault="00702C4E" w:rsidP="00702C4E">
      <w:pPr>
        <w:ind w:left="284"/>
        <w:jc w:val="both"/>
        <w:rPr>
          <w:rFonts w:ascii="Arial" w:hAnsi="Arial" w:cs="Arial"/>
          <w:sz w:val="22"/>
          <w:szCs w:val="22"/>
        </w:rPr>
      </w:pPr>
      <w:r>
        <w:rPr>
          <w:rFonts w:ascii="Arial" w:hAnsi="Arial" w:cs="Arial"/>
          <w:sz w:val="22"/>
          <w:szCs w:val="22"/>
        </w:rPr>
        <w:t>3) w przypadku, gdy nie będzie możliwe rozliczenie danej roboty w oparciu o zapisy pkt 1), brakujące stawki czynników produkcji zostaną przyjęte z zeszytów SEKOCENBUD (jako średnia) za okres ich wbudowania;</w:t>
      </w:r>
    </w:p>
    <w:p w:rsidR="00702C4E" w:rsidRDefault="00702C4E" w:rsidP="00702C4E">
      <w:pPr>
        <w:ind w:left="284"/>
        <w:jc w:val="both"/>
        <w:rPr>
          <w:rFonts w:ascii="Arial" w:hAnsi="Arial" w:cs="Arial"/>
          <w:sz w:val="22"/>
          <w:szCs w:val="22"/>
        </w:rPr>
      </w:pPr>
      <w:r>
        <w:rPr>
          <w:rFonts w:ascii="Arial" w:hAnsi="Arial" w:cs="Arial"/>
          <w:sz w:val="22"/>
          <w:szCs w:val="22"/>
        </w:rPr>
        <w:lastRenderedPageBreak/>
        <w:t>4)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rsidR="00702C4E" w:rsidRDefault="00702C4E" w:rsidP="00702C4E">
      <w:pPr>
        <w:jc w:val="both"/>
        <w:rPr>
          <w:rFonts w:ascii="Arial" w:hAnsi="Arial" w:cs="Arial"/>
          <w:sz w:val="22"/>
          <w:szCs w:val="22"/>
        </w:rPr>
      </w:pPr>
      <w:r>
        <w:rPr>
          <w:rFonts w:ascii="Arial" w:hAnsi="Arial" w:cs="Arial"/>
          <w:sz w:val="22"/>
          <w:szCs w:val="22"/>
        </w:rPr>
        <w:t>6. Rozliczenie robót zamiennych w stosunku do przewidzianych dokumentacją projektową odbywać się będzie po ich wykonaniu (i odebraniu przez Inspektora Nadzoru), na podstawie protokołu odbioru wykonanych robót oraz kosztorysu zwanego różnicowym, wykonanego w oparciu o następujące założenia:</w:t>
      </w:r>
    </w:p>
    <w:p w:rsidR="00702C4E" w:rsidRDefault="00702C4E" w:rsidP="00702C4E">
      <w:pPr>
        <w:ind w:left="284"/>
        <w:jc w:val="both"/>
        <w:rPr>
          <w:rFonts w:ascii="Arial" w:hAnsi="Arial" w:cs="Arial"/>
          <w:sz w:val="22"/>
          <w:szCs w:val="22"/>
        </w:rPr>
      </w:pPr>
      <w:r>
        <w:rPr>
          <w:rFonts w:ascii="Arial" w:hAnsi="Arial" w:cs="Arial"/>
          <w:sz w:val="22"/>
          <w:szCs w:val="22"/>
        </w:rPr>
        <w:t>1) należy wyliczyć cenę roboty pierwotnej, a więc tej, która miała być pierwotnie wykonana;</w:t>
      </w:r>
    </w:p>
    <w:p w:rsidR="00702C4E" w:rsidRDefault="00702C4E" w:rsidP="00702C4E">
      <w:pPr>
        <w:ind w:left="284"/>
        <w:jc w:val="both"/>
        <w:rPr>
          <w:rFonts w:ascii="Arial" w:hAnsi="Arial" w:cs="Arial"/>
          <w:sz w:val="22"/>
          <w:szCs w:val="22"/>
        </w:rPr>
      </w:pPr>
      <w:r>
        <w:rPr>
          <w:rFonts w:ascii="Arial" w:hAnsi="Arial" w:cs="Arial"/>
          <w:sz w:val="22"/>
          <w:szCs w:val="22"/>
        </w:rPr>
        <w:t>2) należy wyliczyć cenę roboty zamiennej;</w:t>
      </w:r>
    </w:p>
    <w:p w:rsidR="00702C4E" w:rsidRDefault="00702C4E" w:rsidP="00702C4E">
      <w:pPr>
        <w:ind w:left="284"/>
        <w:jc w:val="both"/>
        <w:rPr>
          <w:rFonts w:ascii="Arial" w:hAnsi="Arial" w:cs="Arial"/>
          <w:sz w:val="22"/>
          <w:szCs w:val="22"/>
        </w:rPr>
      </w:pPr>
      <w:r>
        <w:rPr>
          <w:rFonts w:ascii="Arial" w:hAnsi="Arial" w:cs="Arial"/>
          <w:sz w:val="22"/>
          <w:szCs w:val="22"/>
        </w:rPr>
        <w:t>3) należy wyliczyć różnicę pomiędzy tymi cenami.</w:t>
      </w:r>
    </w:p>
    <w:p w:rsidR="00702C4E" w:rsidRDefault="00702C4E" w:rsidP="00702C4E">
      <w:pPr>
        <w:jc w:val="both"/>
        <w:rPr>
          <w:rFonts w:ascii="Arial" w:hAnsi="Arial" w:cs="Arial"/>
          <w:i/>
          <w:iCs/>
          <w:sz w:val="22"/>
          <w:szCs w:val="22"/>
        </w:rPr>
      </w:pPr>
      <w:r>
        <w:rPr>
          <w:rFonts w:ascii="Arial" w:hAnsi="Arial" w:cs="Arial"/>
          <w:sz w:val="22"/>
          <w:szCs w:val="22"/>
        </w:rPr>
        <w:t>7.Wypłata wynagrodzenia za roboty zamienne nastąpi łącznie z wypłatą części wynagrodzenia podstawowego, z którą jest powiązane, w oparciu o przedstawioną fakturę VAT.</w:t>
      </w:r>
    </w:p>
    <w:p w:rsidR="00702C4E" w:rsidRDefault="00702C4E" w:rsidP="00702C4E">
      <w:pPr>
        <w:jc w:val="both"/>
        <w:rPr>
          <w:rFonts w:ascii="Arial" w:hAnsi="Arial" w:cs="Arial"/>
          <w:sz w:val="22"/>
          <w:szCs w:val="22"/>
        </w:rPr>
      </w:pPr>
      <w:r>
        <w:rPr>
          <w:rFonts w:ascii="Arial" w:hAnsi="Arial" w:cs="Arial"/>
          <w:sz w:val="22"/>
          <w:szCs w:val="22"/>
        </w:rPr>
        <w:t>8. Strony przyjmują zasadę, że ceny jednostkowe netto pozostają niezmienne przez cały okres obowiązywania umowy, a należny podatek VAT naliczony zostanie do ceny netto zgodnie z obowiązującym prawem w dniu wystawienia faktury. Jeżeli w okresie obowiązywania umowy nastąpi zmiana stawki VAT, to od chwili zmiany, podatek w nowej stawce będzie doliczany do dotychczasowych cen netto, bez konieczności zmiany umowy.</w:t>
      </w:r>
    </w:p>
    <w:p w:rsidR="00702C4E" w:rsidRDefault="00702C4E" w:rsidP="00702C4E">
      <w:pPr>
        <w:jc w:val="both"/>
        <w:rPr>
          <w:rFonts w:ascii="Arial" w:hAnsi="Arial" w:cs="Arial"/>
          <w:sz w:val="22"/>
          <w:szCs w:val="22"/>
        </w:rPr>
      </w:pPr>
      <w:r>
        <w:rPr>
          <w:rFonts w:ascii="Arial" w:hAnsi="Arial" w:cs="Arial"/>
          <w:sz w:val="22"/>
          <w:szCs w:val="22"/>
        </w:rPr>
        <w:t>9. Ustalone wynagrodzenie może ulec zmianie w przypadku wstrzymania realizacji przedmiotu umowy przez Zamawiającego. Wówczas Wykonawca może żądać wyłącznie wynagrodzenia należnego za rzeczywiście wykonaną część umowy.</w:t>
      </w:r>
    </w:p>
    <w:p w:rsidR="00702C4E" w:rsidRDefault="00702C4E" w:rsidP="00702C4E">
      <w:pPr>
        <w:jc w:val="both"/>
        <w:rPr>
          <w:rFonts w:ascii="Arial" w:hAnsi="Arial" w:cs="Arial"/>
          <w:sz w:val="22"/>
          <w:szCs w:val="22"/>
        </w:rPr>
      </w:pPr>
    </w:p>
    <w:p w:rsidR="00702C4E" w:rsidRDefault="00702C4E" w:rsidP="00702C4E">
      <w:pPr>
        <w:jc w:val="center"/>
        <w:rPr>
          <w:rFonts w:ascii="Arial" w:hAnsi="Arial" w:cs="Arial"/>
          <w:sz w:val="22"/>
          <w:szCs w:val="22"/>
        </w:rPr>
      </w:pPr>
      <w:r>
        <w:rPr>
          <w:rFonts w:ascii="Arial" w:hAnsi="Arial" w:cs="Arial"/>
          <w:sz w:val="22"/>
          <w:szCs w:val="22"/>
        </w:rPr>
        <w:t>§6</w:t>
      </w:r>
    </w:p>
    <w:p w:rsidR="00702C4E" w:rsidRDefault="00702C4E" w:rsidP="00702C4E">
      <w:pPr>
        <w:jc w:val="both"/>
        <w:rPr>
          <w:rFonts w:ascii="Arial" w:hAnsi="Arial" w:cs="Arial"/>
          <w:b/>
          <w:sz w:val="22"/>
          <w:szCs w:val="22"/>
        </w:rPr>
      </w:pPr>
      <w:r>
        <w:rPr>
          <w:rFonts w:ascii="Arial" w:hAnsi="Arial" w:cs="Arial"/>
          <w:sz w:val="22"/>
          <w:szCs w:val="22"/>
        </w:rPr>
        <w:t>1. Strony ustalają, że rozliczenie Wykonawcy za przedmiot umowy może nastąpić na podstawie:</w:t>
      </w:r>
    </w:p>
    <w:p w:rsidR="009A19E5" w:rsidRDefault="00702C4E" w:rsidP="00702C4E">
      <w:pPr>
        <w:jc w:val="both"/>
        <w:rPr>
          <w:rFonts w:ascii="Arial" w:hAnsi="Arial" w:cs="Arial"/>
          <w:b/>
          <w:sz w:val="22"/>
          <w:szCs w:val="22"/>
        </w:rPr>
      </w:pPr>
      <w:r>
        <w:rPr>
          <w:rFonts w:ascii="Arial" w:hAnsi="Arial" w:cs="Arial"/>
          <w:sz w:val="22"/>
          <w:szCs w:val="22"/>
        </w:rPr>
        <w:t xml:space="preserve">    - </w:t>
      </w:r>
      <w:r>
        <w:rPr>
          <w:rFonts w:ascii="Arial" w:hAnsi="Arial" w:cs="Arial"/>
          <w:b/>
          <w:sz w:val="22"/>
          <w:szCs w:val="22"/>
        </w:rPr>
        <w:t xml:space="preserve">jednej faktury przejściowych za wykonanie </w:t>
      </w:r>
      <w:r w:rsidR="009A19E5">
        <w:rPr>
          <w:rFonts w:ascii="Arial" w:hAnsi="Arial" w:cs="Arial"/>
          <w:b/>
          <w:sz w:val="22"/>
          <w:szCs w:val="22"/>
        </w:rPr>
        <w:t xml:space="preserve">całości robót związanych z wykonaniem </w:t>
      </w:r>
      <w:r w:rsidR="009A19E5">
        <w:rPr>
          <w:rFonts w:ascii="Arial" w:hAnsi="Arial" w:cs="Arial"/>
          <w:b/>
          <w:sz w:val="22"/>
          <w:szCs w:val="22"/>
        </w:rPr>
        <w:br/>
        <w:t xml:space="preserve">      fundamentów, posadzki i kontenera  oraz</w:t>
      </w:r>
      <w:r>
        <w:rPr>
          <w:rFonts w:ascii="Arial" w:hAnsi="Arial" w:cs="Arial"/>
          <w:b/>
          <w:sz w:val="22"/>
          <w:szCs w:val="22"/>
        </w:rPr>
        <w:t xml:space="preserve"> jednej faktury końcowej, wystawionych po </w:t>
      </w:r>
      <w:r w:rsidR="009A19E5">
        <w:rPr>
          <w:rFonts w:ascii="Arial" w:hAnsi="Arial" w:cs="Arial"/>
          <w:b/>
          <w:sz w:val="22"/>
          <w:szCs w:val="22"/>
        </w:rPr>
        <w:t xml:space="preserve">   </w:t>
      </w:r>
    </w:p>
    <w:p w:rsidR="009A19E5" w:rsidRDefault="009A19E5" w:rsidP="00702C4E">
      <w:pPr>
        <w:jc w:val="both"/>
        <w:rPr>
          <w:rFonts w:ascii="Arial" w:hAnsi="Arial" w:cs="Arial"/>
          <w:sz w:val="22"/>
          <w:szCs w:val="22"/>
        </w:rPr>
      </w:pPr>
      <w:r>
        <w:rPr>
          <w:rFonts w:ascii="Arial" w:hAnsi="Arial" w:cs="Arial"/>
          <w:b/>
          <w:sz w:val="22"/>
          <w:szCs w:val="22"/>
        </w:rPr>
        <w:t xml:space="preserve">      </w:t>
      </w:r>
      <w:r w:rsidR="00702C4E">
        <w:rPr>
          <w:rFonts w:ascii="Arial" w:hAnsi="Arial" w:cs="Arial"/>
          <w:b/>
          <w:sz w:val="22"/>
          <w:szCs w:val="22"/>
        </w:rPr>
        <w:t>zakończeniu i odebraniu całości robót</w:t>
      </w:r>
      <w:r w:rsidR="00702C4E">
        <w:rPr>
          <w:rFonts w:ascii="Arial" w:hAnsi="Arial" w:cs="Arial"/>
          <w:sz w:val="22"/>
          <w:szCs w:val="22"/>
        </w:rPr>
        <w:t xml:space="preserve">, na podstawie bezusterkowego protokołu odbioru </w:t>
      </w:r>
    </w:p>
    <w:p w:rsidR="009A19E5" w:rsidRDefault="009A19E5" w:rsidP="00702C4E">
      <w:pPr>
        <w:jc w:val="both"/>
        <w:rPr>
          <w:rFonts w:ascii="Arial" w:hAnsi="Arial" w:cs="Arial"/>
          <w:sz w:val="22"/>
          <w:szCs w:val="22"/>
        </w:rPr>
      </w:pPr>
      <w:r>
        <w:rPr>
          <w:rFonts w:ascii="Arial" w:hAnsi="Arial" w:cs="Arial"/>
          <w:sz w:val="22"/>
          <w:szCs w:val="22"/>
        </w:rPr>
        <w:t xml:space="preserve">      </w:t>
      </w:r>
      <w:r w:rsidR="00702C4E">
        <w:rPr>
          <w:rFonts w:ascii="Arial" w:hAnsi="Arial" w:cs="Arial"/>
          <w:sz w:val="22"/>
          <w:szCs w:val="22"/>
        </w:rPr>
        <w:t xml:space="preserve">robót częściowego/końcowego podpisanego przez upoważnionych przedstawicieli obu </w:t>
      </w:r>
    </w:p>
    <w:p w:rsidR="00702C4E" w:rsidRPr="009A19E5" w:rsidRDefault="009A19E5" w:rsidP="00702C4E">
      <w:pPr>
        <w:jc w:val="both"/>
        <w:rPr>
          <w:rFonts w:ascii="Arial" w:hAnsi="Arial" w:cs="Arial"/>
          <w:b/>
          <w:sz w:val="22"/>
          <w:szCs w:val="22"/>
        </w:rPr>
      </w:pPr>
      <w:r>
        <w:rPr>
          <w:rFonts w:ascii="Arial" w:hAnsi="Arial" w:cs="Arial"/>
          <w:sz w:val="22"/>
          <w:szCs w:val="22"/>
        </w:rPr>
        <w:t xml:space="preserve">      </w:t>
      </w:r>
      <w:r w:rsidR="00702C4E">
        <w:rPr>
          <w:rFonts w:ascii="Arial" w:hAnsi="Arial" w:cs="Arial"/>
          <w:sz w:val="22"/>
          <w:szCs w:val="22"/>
        </w:rPr>
        <w:t xml:space="preserve">Stron. </w:t>
      </w:r>
    </w:p>
    <w:p w:rsidR="00702C4E" w:rsidRDefault="00702C4E" w:rsidP="00702C4E">
      <w:pPr>
        <w:shd w:val="clear" w:color="auto" w:fill="FFFFFF"/>
        <w:jc w:val="both"/>
        <w:rPr>
          <w:rFonts w:ascii="Arial" w:hAnsi="Arial" w:cs="Arial"/>
          <w:spacing w:val="1"/>
          <w:sz w:val="22"/>
          <w:szCs w:val="22"/>
        </w:rPr>
      </w:pPr>
      <w:r>
        <w:rPr>
          <w:rFonts w:ascii="Arial" w:hAnsi="Arial" w:cs="Arial"/>
          <w:sz w:val="22"/>
          <w:szCs w:val="22"/>
        </w:rPr>
        <w:t xml:space="preserve">2. Strony uzgodniły, że </w:t>
      </w:r>
      <w:r>
        <w:rPr>
          <w:rFonts w:ascii="Arial" w:hAnsi="Arial" w:cs="Arial"/>
          <w:spacing w:val="2"/>
          <w:sz w:val="22"/>
          <w:szCs w:val="22"/>
        </w:rPr>
        <w:t>należność za wykonane roboty będzie płatna w formie przelewu, w ciągu 14</w:t>
      </w:r>
      <w:r>
        <w:rPr>
          <w:rFonts w:ascii="Arial" w:hAnsi="Arial" w:cs="Arial"/>
          <w:b/>
          <w:bCs/>
          <w:spacing w:val="2"/>
          <w:sz w:val="22"/>
          <w:szCs w:val="22"/>
        </w:rPr>
        <w:t xml:space="preserve"> </w:t>
      </w:r>
      <w:r>
        <w:rPr>
          <w:rFonts w:ascii="Arial" w:hAnsi="Arial" w:cs="Arial"/>
          <w:sz w:val="22"/>
          <w:szCs w:val="22"/>
        </w:rPr>
        <w:t>dni od daty doręczenia Zamawiającemu prawidłowo wystawionej faktury przez Wykonawcę, na rachunek bankowy wskazany na fakturze</w:t>
      </w:r>
      <w:r>
        <w:rPr>
          <w:rFonts w:ascii="Arial" w:hAnsi="Arial" w:cs="Arial"/>
          <w:spacing w:val="1"/>
          <w:sz w:val="22"/>
          <w:szCs w:val="22"/>
        </w:rPr>
        <w:t>.</w:t>
      </w:r>
    </w:p>
    <w:p w:rsidR="00702C4E" w:rsidRDefault="00702C4E" w:rsidP="00702C4E">
      <w:pPr>
        <w:jc w:val="both"/>
        <w:rPr>
          <w:rFonts w:ascii="Arial" w:hAnsi="Arial" w:cs="Arial"/>
          <w:b/>
          <w:bCs/>
          <w:sz w:val="22"/>
          <w:szCs w:val="22"/>
        </w:rPr>
      </w:pPr>
      <w:r>
        <w:rPr>
          <w:rFonts w:ascii="Arial" w:hAnsi="Arial" w:cs="Arial"/>
          <w:sz w:val="22"/>
          <w:szCs w:val="22"/>
        </w:rPr>
        <w:t>3. Za dzień zapłaty uważa się datę  obciążenia rachunku bankowego Zamawiającego kwotą należną  Wykonawcy.</w:t>
      </w:r>
    </w:p>
    <w:p w:rsidR="00702C4E" w:rsidRDefault="00702C4E" w:rsidP="00702C4E">
      <w:pPr>
        <w:jc w:val="both"/>
        <w:rPr>
          <w:rFonts w:ascii="Arial" w:hAnsi="Arial" w:cs="Arial"/>
          <w:sz w:val="22"/>
          <w:szCs w:val="22"/>
        </w:rPr>
      </w:pPr>
      <w:r>
        <w:rPr>
          <w:rFonts w:ascii="Arial" w:hAnsi="Arial" w:cs="Arial"/>
          <w:sz w:val="22"/>
          <w:szCs w:val="22"/>
        </w:rPr>
        <w:t xml:space="preserve">4. Podstawę do wystawienia faktury za wykonaną robotę stanowić będzie </w:t>
      </w:r>
      <w:r>
        <w:rPr>
          <w:rFonts w:ascii="Arial" w:hAnsi="Arial" w:cs="Arial"/>
          <w:bCs/>
          <w:sz w:val="22"/>
          <w:szCs w:val="22"/>
        </w:rPr>
        <w:t>bezusterkowy protokół obioru robót częściowy/końcowy</w:t>
      </w:r>
      <w:r>
        <w:rPr>
          <w:rFonts w:ascii="Arial" w:hAnsi="Arial" w:cs="Arial"/>
          <w:sz w:val="22"/>
          <w:szCs w:val="22"/>
        </w:rPr>
        <w:t xml:space="preserve"> podpisany przez Zamawiającego i Wykonawcę oraz</w:t>
      </w:r>
      <w:r w:rsidR="009A19E5">
        <w:rPr>
          <w:rFonts w:ascii="Arial" w:hAnsi="Arial" w:cs="Arial"/>
          <w:sz w:val="22"/>
          <w:szCs w:val="22"/>
        </w:rPr>
        <w:t xml:space="preserve"> pisemne dowody potwierdzające</w:t>
      </w:r>
      <w:r>
        <w:rPr>
          <w:rFonts w:ascii="Arial" w:hAnsi="Arial" w:cs="Arial"/>
          <w:sz w:val="22"/>
          <w:szCs w:val="22"/>
        </w:rPr>
        <w:t xml:space="preserve"> rozliczenia Wykonawcy z jego Podwykonawcami w postaci:</w:t>
      </w:r>
    </w:p>
    <w:p w:rsidR="00702C4E" w:rsidRDefault="00702C4E" w:rsidP="00702C4E">
      <w:pPr>
        <w:ind w:left="426"/>
        <w:jc w:val="both"/>
        <w:rPr>
          <w:rFonts w:ascii="Arial" w:hAnsi="Arial" w:cs="Arial"/>
          <w:sz w:val="22"/>
          <w:szCs w:val="22"/>
        </w:rPr>
      </w:pPr>
      <w:r>
        <w:rPr>
          <w:rFonts w:ascii="Arial" w:hAnsi="Arial" w:cs="Arial"/>
          <w:sz w:val="22"/>
          <w:szCs w:val="22"/>
        </w:rPr>
        <w:t>a) zestawienia zobowiązań Wykonawcy wobec wszystkich Podwykonawców,</w:t>
      </w:r>
    </w:p>
    <w:p w:rsidR="00702C4E" w:rsidRDefault="00702C4E" w:rsidP="00702C4E">
      <w:pPr>
        <w:ind w:left="426"/>
        <w:jc w:val="both"/>
        <w:rPr>
          <w:rFonts w:ascii="Arial" w:hAnsi="Arial" w:cs="Arial"/>
          <w:sz w:val="22"/>
          <w:szCs w:val="22"/>
        </w:rPr>
      </w:pPr>
      <w:r>
        <w:rPr>
          <w:rFonts w:ascii="Arial" w:hAnsi="Arial" w:cs="Arial"/>
          <w:sz w:val="22"/>
          <w:szCs w:val="22"/>
        </w:rPr>
        <w:t>b) kopii faktur/rachunków wystawionych w okresie rozliczeniowym, których dotyczy protokół końcowego odbioru robót przez Podwykonawców potwierdzonych za zgodność z oryginałem przez Wykonawcę wraz z informacją których robót, dostaw, usług i jakiego okresu faktura/ rachunek dotyczy,</w:t>
      </w:r>
    </w:p>
    <w:p w:rsidR="00702C4E" w:rsidRDefault="00702C4E" w:rsidP="00702C4E">
      <w:pPr>
        <w:ind w:left="426"/>
        <w:jc w:val="both"/>
        <w:rPr>
          <w:rFonts w:ascii="Arial" w:hAnsi="Arial" w:cs="Arial"/>
          <w:sz w:val="22"/>
          <w:szCs w:val="22"/>
        </w:rPr>
      </w:pPr>
      <w:r>
        <w:rPr>
          <w:rFonts w:ascii="Arial" w:hAnsi="Arial" w:cs="Arial"/>
          <w:sz w:val="22"/>
          <w:szCs w:val="22"/>
        </w:rPr>
        <w:t>c) oświadczenia wszystkich Podwykonawców o zapłacie przysługujących im wynagrodzeń w całości wraz z dowodami zapłaty faktur/rachunków o których mowa powyżej.</w:t>
      </w:r>
    </w:p>
    <w:p w:rsidR="00702C4E" w:rsidRDefault="00702C4E" w:rsidP="00702C4E">
      <w:pPr>
        <w:jc w:val="both"/>
        <w:rPr>
          <w:rFonts w:ascii="Arial" w:hAnsi="Arial" w:cs="Arial"/>
          <w:sz w:val="22"/>
          <w:szCs w:val="22"/>
        </w:rPr>
      </w:pPr>
      <w:r>
        <w:rPr>
          <w:rFonts w:ascii="Arial" w:hAnsi="Arial" w:cs="Arial"/>
          <w:sz w:val="22"/>
          <w:szCs w:val="22"/>
        </w:rPr>
        <w:t>5. Jeżeli Wykonawca nie przedłoży wszystkich dowodów zapłaty wymagalnego wynagrodzenia należnego Podwykonawcom, Zamawiający wstrzyma wypłatę należnego wynagrodzenia Wykonawcy w części równej sumie kwot wynikających z nieprzedstawionych dowodów zapłaty, do czasu ich zapłaty.</w:t>
      </w:r>
    </w:p>
    <w:p w:rsidR="00702C4E" w:rsidRDefault="00702C4E" w:rsidP="00702C4E">
      <w:pPr>
        <w:jc w:val="both"/>
        <w:rPr>
          <w:rFonts w:ascii="Arial" w:hAnsi="Arial" w:cs="Arial"/>
          <w:sz w:val="22"/>
          <w:szCs w:val="22"/>
        </w:rPr>
      </w:pPr>
      <w:r>
        <w:rPr>
          <w:rFonts w:ascii="Arial" w:hAnsi="Arial" w:cs="Arial"/>
          <w:sz w:val="22"/>
          <w:szCs w:val="22"/>
        </w:rPr>
        <w:t xml:space="preserve">6. Jeżeli w terminie określonym w zaakceptowanej przez Zamawiającego umowie o podwykonawstwo robót lub umowy o podwykonawstwo w zakresie dostaw lub usług, Wykonawca nie zapłaci wymaganego wynagrodzenia Podwykonawcy, to Podwykonawca może zwrócić się z żądaniem zapłaty należnego wynagrodzenia bezpośrednio do Zamawiającego. </w:t>
      </w:r>
    </w:p>
    <w:p w:rsidR="00702C4E" w:rsidRDefault="00702C4E" w:rsidP="00702C4E">
      <w:pPr>
        <w:jc w:val="both"/>
        <w:rPr>
          <w:rFonts w:ascii="Arial" w:hAnsi="Arial" w:cs="Arial"/>
          <w:sz w:val="22"/>
          <w:szCs w:val="22"/>
        </w:rPr>
      </w:pPr>
      <w:r>
        <w:rPr>
          <w:rFonts w:ascii="Arial" w:hAnsi="Arial" w:cs="Arial"/>
          <w:sz w:val="22"/>
          <w:szCs w:val="22"/>
        </w:rPr>
        <w:lastRenderedPageBreak/>
        <w:t>7. Zamawiający niezwłocznie po zgłoszeniu żądania dokonania płatności bezpośredniej zawiadomi Wykonawcę o żądaniu Podwykonawcy oraz wezwie Wykonawcę do zgłoszenia pisemnych uwag dotyczących zasadności bezpośredniej zapłaty wynagrodzenia Podwykonawcy w terminie 7 dni od dnia doręczenia Wykonawcy wezwania.</w:t>
      </w:r>
    </w:p>
    <w:p w:rsidR="00702C4E" w:rsidRDefault="00702C4E" w:rsidP="00702C4E">
      <w:pPr>
        <w:jc w:val="both"/>
        <w:rPr>
          <w:rFonts w:ascii="Arial" w:hAnsi="Arial" w:cs="Arial"/>
          <w:sz w:val="22"/>
          <w:szCs w:val="22"/>
        </w:rPr>
      </w:pPr>
      <w:r>
        <w:rPr>
          <w:rFonts w:ascii="Arial" w:hAnsi="Arial" w:cs="Arial"/>
          <w:sz w:val="22"/>
          <w:szCs w:val="22"/>
        </w:rPr>
        <w:t>8. W przypadku zgłoszenia przez Wykonawcę uwag podważających zasadność bezpośredniej zapłaty, Zamawiający może:</w:t>
      </w:r>
    </w:p>
    <w:p w:rsidR="00702C4E" w:rsidRDefault="00702C4E" w:rsidP="00702C4E">
      <w:pPr>
        <w:ind w:left="567"/>
        <w:jc w:val="both"/>
        <w:rPr>
          <w:rFonts w:ascii="Arial" w:hAnsi="Arial" w:cs="Arial"/>
          <w:sz w:val="22"/>
          <w:szCs w:val="22"/>
        </w:rPr>
      </w:pPr>
      <w:r>
        <w:rPr>
          <w:rFonts w:ascii="Arial" w:hAnsi="Arial" w:cs="Arial"/>
          <w:sz w:val="22"/>
          <w:szCs w:val="22"/>
        </w:rPr>
        <w:t>a) nie dokonać bezpośredniej zapłaty wynagrodzenia Podwykonawcy, jeżeli Wykonawca wykaże niezasadność takiej zapłaty lub</w:t>
      </w:r>
    </w:p>
    <w:p w:rsidR="00702C4E" w:rsidRDefault="00702C4E" w:rsidP="00702C4E">
      <w:pPr>
        <w:ind w:left="567"/>
        <w:jc w:val="both"/>
        <w:rPr>
          <w:rFonts w:ascii="Arial" w:hAnsi="Arial" w:cs="Arial"/>
          <w:sz w:val="22"/>
          <w:szCs w:val="22"/>
        </w:rPr>
      </w:pPr>
      <w:r>
        <w:rPr>
          <w:rFonts w:ascii="Arial" w:hAnsi="Arial" w:cs="Arial"/>
          <w:sz w:val="22"/>
          <w:szCs w:val="22"/>
        </w:rPr>
        <w:t>b) złożyć do depozytu sądowego kwotę potrzebną na pokrycie wynagrodzenia Podwykonawcy w przypadku zaistnienia zasadniczej wątpliwości do wysokości kwoty należnej zapłaty lub podmiotu, któremu płatność się należy,</w:t>
      </w:r>
    </w:p>
    <w:p w:rsidR="00702C4E" w:rsidRDefault="00702C4E" w:rsidP="00702C4E">
      <w:pPr>
        <w:ind w:left="567"/>
        <w:jc w:val="both"/>
        <w:rPr>
          <w:rFonts w:ascii="Arial" w:hAnsi="Arial" w:cs="Arial"/>
          <w:sz w:val="22"/>
          <w:szCs w:val="22"/>
        </w:rPr>
      </w:pPr>
      <w:r>
        <w:rPr>
          <w:rFonts w:ascii="Arial" w:hAnsi="Arial" w:cs="Arial"/>
          <w:sz w:val="22"/>
          <w:szCs w:val="22"/>
        </w:rPr>
        <w:t>c) dokonać bezpośredniej zapłaty wynagrodzenia Podwykonawcy, jeżeli Podwykonawca wykaże zasadność takiej zapłaty przy uwzględnieniu warunku, kiedy Podwykonawca zawarł zaakceptowaną przez Zamawiającego umowę o podwykonawstwo z Wykonawcą.</w:t>
      </w:r>
    </w:p>
    <w:p w:rsidR="00702C4E" w:rsidRDefault="00702C4E" w:rsidP="00702C4E">
      <w:pPr>
        <w:jc w:val="both"/>
        <w:rPr>
          <w:rFonts w:ascii="Arial" w:hAnsi="Arial" w:cs="Arial"/>
          <w:sz w:val="22"/>
          <w:szCs w:val="22"/>
        </w:rPr>
      </w:pPr>
      <w:r>
        <w:rPr>
          <w:rFonts w:ascii="Arial" w:hAnsi="Arial" w:cs="Arial"/>
          <w:sz w:val="22"/>
          <w:szCs w:val="22"/>
        </w:rPr>
        <w:t xml:space="preserve">9. Zamawiający jest zobowiązany zapłacić Podwykonawcy należne wynagrodzenie, będące przedmiotem żądania, o którym mowa w ust. 6, jeżeli Podwykonawca udokumentuje jego zasadność fakturą VAT lub rachunkiem oraz dokumentami potwierdzającymi wykonanie i odbiór robót, dostaw lub usług a Wykonawca nie złoży w trybie określonym w ust. 7 uwag wskazujących niezasadność bezpośredniej zapłaty. Bezpośrednia płatność dokonywana przez Zamawiającego na rzecz Podwykonawcy będzie obejmować wyłącznie należne Podwykonawcy wynagrodzenie, bez odsetek należnych Podwykonawcy z tytułu opóźnienia w zapłacie należnego wynagrodzenia przez Wykonawcę i będzie dotyczyć wyłącznie należności powstałych po zaakceptowaniu przez Zamawiającego umowy o podwykonawstwo robót budowlanych lub umowy o podwykonawstwo w zakresie dostaw lub usług. Zamawiający dokona bezpośredniej płatności w terminie 14 dni od dnia pisemnego przez Zamawiającego uznania płatności bezpośredniej za uzasadnioną. </w:t>
      </w:r>
    </w:p>
    <w:p w:rsidR="00702C4E" w:rsidRDefault="00702C4E" w:rsidP="00702C4E">
      <w:pPr>
        <w:jc w:val="both"/>
        <w:rPr>
          <w:rFonts w:ascii="Arial" w:hAnsi="Arial" w:cs="Arial"/>
          <w:sz w:val="22"/>
          <w:szCs w:val="22"/>
        </w:rPr>
      </w:pPr>
      <w:r>
        <w:rPr>
          <w:rFonts w:ascii="Arial" w:hAnsi="Arial" w:cs="Arial"/>
          <w:sz w:val="22"/>
          <w:szCs w:val="22"/>
        </w:rPr>
        <w:t>10.Równowartość kwoty zapłaconej Podwykonawcy, bądź skierowanej do depozytu sądowego, Zamawiający potrąci z wynagrodzenia należnego Wykonawcy.</w:t>
      </w:r>
    </w:p>
    <w:p w:rsidR="00702C4E" w:rsidRDefault="00702C4E" w:rsidP="00702C4E">
      <w:pPr>
        <w:jc w:val="both"/>
        <w:rPr>
          <w:rFonts w:ascii="Arial" w:hAnsi="Arial" w:cs="Arial"/>
          <w:sz w:val="22"/>
          <w:szCs w:val="22"/>
        </w:rPr>
      </w:pPr>
      <w:r>
        <w:rPr>
          <w:rFonts w:ascii="Arial" w:hAnsi="Arial" w:cs="Arial"/>
          <w:sz w:val="22"/>
          <w:szCs w:val="22"/>
        </w:rPr>
        <w:t>11.Konieczność wielokrotnego dokonywania bezpośredniej zapłaty podwykonawcy lub konieczność dokonania bezpośrednich zapłat na sumę większą niż 5 % wartości umowy może stanowić podstawę do odstąpienia od umowy.</w:t>
      </w:r>
    </w:p>
    <w:p w:rsidR="00702C4E" w:rsidRDefault="00702C4E" w:rsidP="00702C4E">
      <w:pPr>
        <w:jc w:val="both"/>
        <w:rPr>
          <w:rFonts w:ascii="Arial" w:hAnsi="Arial" w:cs="Arial"/>
          <w:sz w:val="22"/>
          <w:szCs w:val="22"/>
        </w:rPr>
      </w:pPr>
      <w:r>
        <w:rPr>
          <w:rFonts w:ascii="Arial" w:hAnsi="Arial" w:cs="Arial"/>
          <w:sz w:val="22"/>
          <w:szCs w:val="22"/>
        </w:rPr>
        <w:t xml:space="preserve">12.Wykonawca może wystawiać ustrukturyzowane faktury elektroniczne w rozumieniu przepisów ustawy z dnia 9 listopada 2018 r. o elektronicznym fakturowaniu w zamówieniach publicznych, koncesjach na roboty budowlane lub usługi oraz partnerstwie publiczno-prywatnym (Dz.U. z 2020 r.,  poz. 1666 ze zm., dalej :  „Ustawa o Fakturowaniu”). </w:t>
      </w:r>
    </w:p>
    <w:p w:rsidR="00702C4E" w:rsidRDefault="00702C4E" w:rsidP="00702C4E">
      <w:pPr>
        <w:jc w:val="both"/>
        <w:rPr>
          <w:rFonts w:ascii="Arial" w:hAnsi="Arial" w:cs="Arial"/>
          <w:sz w:val="22"/>
          <w:szCs w:val="22"/>
        </w:rPr>
      </w:pPr>
      <w:r>
        <w:rPr>
          <w:rFonts w:ascii="Arial" w:hAnsi="Arial" w:cs="Arial"/>
          <w:sz w:val="22"/>
          <w:szCs w:val="22"/>
        </w:rPr>
        <w:t xml:space="preserve">13.W przypadku wystawienia ustrukturyzowanej faktury elektronicznej, o której mowa w ust. 12,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rsidR="00702C4E" w:rsidRDefault="00702C4E" w:rsidP="00702C4E">
      <w:pPr>
        <w:jc w:val="both"/>
        <w:rPr>
          <w:rFonts w:ascii="Arial" w:hAnsi="Arial" w:cs="Arial"/>
          <w:sz w:val="22"/>
          <w:szCs w:val="22"/>
        </w:rPr>
      </w:pPr>
      <w:r>
        <w:rPr>
          <w:rFonts w:ascii="Arial" w:hAnsi="Arial" w:cs="Arial"/>
          <w:sz w:val="22"/>
          <w:szCs w:val="22"/>
        </w:rPr>
        <w:t>14. Za chwilę doręczenia ustrukturyzowanej faktury elektronicznej uznawać się będzie chwilę wprowadzenia prawidłowo wystawionej faktury, zawierającej wszystkie elementy, o których mowa w ust. 13 powyżej, do konta Zamawiającego na PEF, w sposób umożliwiający Zamawiającemu zapoznanie się z jej treścią.</w:t>
      </w:r>
    </w:p>
    <w:p w:rsidR="00702C4E" w:rsidRDefault="00702C4E" w:rsidP="00702C4E">
      <w:pPr>
        <w:jc w:val="both"/>
        <w:rPr>
          <w:rFonts w:ascii="Arial" w:hAnsi="Arial" w:cs="Arial"/>
          <w:sz w:val="22"/>
          <w:szCs w:val="22"/>
        </w:rPr>
      </w:pPr>
      <w:r>
        <w:rPr>
          <w:rFonts w:ascii="Arial" w:hAnsi="Arial" w:cs="Arial"/>
          <w:sz w:val="22"/>
          <w:szCs w:val="22"/>
        </w:rPr>
        <w:t>15. Wykonawca przyjmuje do wiadomości, iż Zamawiający przy zapłacie Wynagrodzenia będzie stosował mechanizm podzielonej płatności, o którym mowa w art. 108a ust. 1 ustawy z dnia 11 marca 2004 r. o podatku od towarów i usług (tekst jedn.: Dz.U. z 2022 r.,  poz. 931 z późn. zm.).</w:t>
      </w:r>
    </w:p>
    <w:p w:rsidR="00702C4E" w:rsidRDefault="00702C4E" w:rsidP="00702C4E">
      <w:pPr>
        <w:jc w:val="both"/>
        <w:rPr>
          <w:rFonts w:ascii="Arial" w:hAnsi="Arial" w:cs="Arial"/>
          <w:sz w:val="22"/>
          <w:szCs w:val="22"/>
        </w:rPr>
      </w:pPr>
      <w:r>
        <w:rPr>
          <w:rFonts w:ascii="Arial" w:hAnsi="Arial" w:cs="Arial"/>
          <w:sz w:val="22"/>
          <w:szCs w:val="22"/>
        </w:rPr>
        <w:t xml:space="preserve">16. Zapłata: </w:t>
      </w:r>
    </w:p>
    <w:p w:rsidR="00702C4E" w:rsidRDefault="00702C4E" w:rsidP="00702C4E">
      <w:pPr>
        <w:numPr>
          <w:ilvl w:val="0"/>
          <w:numId w:val="2"/>
        </w:numPr>
        <w:jc w:val="both"/>
        <w:rPr>
          <w:rFonts w:ascii="Arial" w:hAnsi="Arial" w:cs="Arial"/>
          <w:sz w:val="22"/>
          <w:szCs w:val="22"/>
        </w:rPr>
      </w:pPr>
      <w:r>
        <w:rPr>
          <w:rFonts w:ascii="Arial" w:hAnsi="Arial" w:cs="Arial"/>
          <w:sz w:val="22"/>
          <w:szCs w:val="22"/>
        </w:rPr>
        <w:t>kwoty odpowiadającej całości albo części kwoty podatku wynikającej z otrzymanej faktury będzie dokonywana na rachunek VAT Wykonawcy, w rozumieniu art. 2 pkt 37 ustawy z dnia 11 marca 2004 r. o podatku od towarów i usług,</w:t>
      </w:r>
    </w:p>
    <w:p w:rsidR="00702C4E" w:rsidRDefault="00702C4E" w:rsidP="00702C4E">
      <w:pPr>
        <w:numPr>
          <w:ilvl w:val="0"/>
          <w:numId w:val="2"/>
        </w:numPr>
        <w:jc w:val="both"/>
        <w:rPr>
          <w:rFonts w:ascii="Arial" w:hAnsi="Arial" w:cs="Arial"/>
          <w:sz w:val="22"/>
          <w:szCs w:val="22"/>
        </w:rPr>
      </w:pPr>
      <w:r>
        <w:rPr>
          <w:rFonts w:ascii="Arial" w:hAnsi="Arial" w:cs="Arial"/>
          <w:sz w:val="22"/>
          <w:szCs w:val="22"/>
        </w:rPr>
        <w:lastRenderedPageBreak/>
        <w:t>kwoty odpowiadającej wartości sprzedaży netto wynikającej z otrzymanej faktury jest dokonywana na rachunek bankowy albo na rachunek w spółdzielczej kasie oszczędnościowo-kredytowej, dla których jest prowadzony rachunek VAT Wykonawcy.</w:t>
      </w:r>
    </w:p>
    <w:p w:rsidR="00702C4E" w:rsidRDefault="00702C4E" w:rsidP="00702C4E">
      <w:pPr>
        <w:jc w:val="both"/>
        <w:rPr>
          <w:rFonts w:ascii="Arial" w:hAnsi="Arial" w:cs="Arial"/>
          <w:sz w:val="22"/>
          <w:szCs w:val="22"/>
        </w:rPr>
      </w:pPr>
      <w:r>
        <w:rPr>
          <w:rFonts w:ascii="Arial" w:hAnsi="Arial" w:cs="Arial"/>
          <w:sz w:val="22"/>
          <w:szCs w:val="22"/>
        </w:rPr>
        <w:t>17. Wykonawca nie może bez uprzedniej zgody Zamawiającego wyrażonej na piśmie pod rygorem nieważności, przenieść na osobę trzecią jakiejkolwiek wierzytelności wynikającej z niniejszej umowy.</w:t>
      </w:r>
    </w:p>
    <w:p w:rsidR="00702C4E" w:rsidRDefault="00702C4E" w:rsidP="00702C4E">
      <w:pPr>
        <w:jc w:val="both"/>
        <w:rPr>
          <w:rFonts w:ascii="Arial" w:hAnsi="Arial" w:cs="Arial"/>
          <w:sz w:val="22"/>
          <w:szCs w:val="22"/>
        </w:rPr>
      </w:pPr>
      <w:r>
        <w:rPr>
          <w:rFonts w:ascii="Arial" w:hAnsi="Arial" w:cs="Arial"/>
          <w:sz w:val="22"/>
          <w:szCs w:val="22"/>
        </w:rPr>
        <w:t>18. Dokonanie zapłaty na rachunek bankowy oraz na rachunek VAT  (w rozumieniu art. 2 pkt 37 ustawy z dnia 11 marca 2004 r. o podatku od towarów i usług) wskazanego członka konsorcjum Wykonawcy - zwalnia Zamawiającego z odpowiedzialności za zapłatę  wynagrodzenia w stosunku do wszystkich członków konsorcjum.</w:t>
      </w:r>
    </w:p>
    <w:p w:rsidR="00702C4E" w:rsidRDefault="00702C4E" w:rsidP="00702C4E">
      <w:pPr>
        <w:rPr>
          <w:rFonts w:ascii="Arial" w:hAnsi="Arial" w:cs="Arial"/>
          <w:b/>
          <w:bCs/>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Obowiązki Zamawiającego</w:t>
      </w:r>
    </w:p>
    <w:p w:rsidR="00702C4E" w:rsidRDefault="00702C4E" w:rsidP="00702C4E">
      <w:pPr>
        <w:tabs>
          <w:tab w:val="left" w:pos="0"/>
        </w:tabs>
        <w:jc w:val="center"/>
        <w:rPr>
          <w:rFonts w:ascii="Arial" w:hAnsi="Arial" w:cs="Arial"/>
          <w:sz w:val="22"/>
          <w:szCs w:val="22"/>
        </w:rPr>
      </w:pPr>
      <w:r>
        <w:rPr>
          <w:rFonts w:ascii="Arial" w:hAnsi="Arial" w:cs="Arial"/>
          <w:sz w:val="22"/>
          <w:szCs w:val="22"/>
        </w:rPr>
        <w:t>§7</w:t>
      </w:r>
    </w:p>
    <w:p w:rsidR="00702C4E" w:rsidRDefault="00702C4E" w:rsidP="00702C4E">
      <w:pPr>
        <w:ind w:left="284" w:hanging="284"/>
        <w:jc w:val="both"/>
        <w:rPr>
          <w:rFonts w:ascii="Arial" w:hAnsi="Arial" w:cs="Arial"/>
          <w:sz w:val="22"/>
          <w:szCs w:val="22"/>
        </w:rPr>
      </w:pPr>
      <w:r>
        <w:rPr>
          <w:rFonts w:ascii="Arial" w:hAnsi="Arial" w:cs="Arial"/>
          <w:sz w:val="22"/>
          <w:szCs w:val="22"/>
        </w:rPr>
        <w:t>Do obowiązków Zamawiającego należy:</w:t>
      </w:r>
    </w:p>
    <w:p w:rsidR="00702C4E" w:rsidRDefault="00702C4E" w:rsidP="00702C4E">
      <w:pPr>
        <w:numPr>
          <w:ilvl w:val="0"/>
          <w:numId w:val="3"/>
        </w:numPr>
        <w:tabs>
          <w:tab w:val="left" w:pos="567"/>
        </w:tabs>
        <w:ind w:left="284" w:right="-144" w:firstLine="0"/>
        <w:jc w:val="both"/>
        <w:rPr>
          <w:rFonts w:ascii="Arial" w:hAnsi="Arial" w:cs="Arial"/>
          <w:sz w:val="22"/>
          <w:szCs w:val="22"/>
        </w:rPr>
      </w:pPr>
      <w:r>
        <w:rPr>
          <w:rFonts w:ascii="Arial" w:hAnsi="Arial" w:cs="Arial"/>
          <w:sz w:val="22"/>
          <w:szCs w:val="22"/>
        </w:rPr>
        <w:t xml:space="preserve"> protokolarne przekazanie terenu budowy w ciągu 5 dni od daty podpisania umowy,</w:t>
      </w:r>
    </w:p>
    <w:p w:rsidR="00702C4E" w:rsidRDefault="00702C4E" w:rsidP="00702C4E">
      <w:pPr>
        <w:tabs>
          <w:tab w:val="left" w:pos="567"/>
        </w:tabs>
        <w:ind w:left="284" w:right="-144"/>
        <w:jc w:val="both"/>
        <w:rPr>
          <w:rFonts w:ascii="Arial" w:hAnsi="Arial" w:cs="Arial"/>
          <w:sz w:val="22"/>
          <w:szCs w:val="22"/>
        </w:rPr>
      </w:pPr>
      <w:r>
        <w:rPr>
          <w:rFonts w:ascii="Arial" w:hAnsi="Arial" w:cs="Arial"/>
          <w:sz w:val="22"/>
          <w:szCs w:val="22"/>
        </w:rPr>
        <w:t>b)  zapewnienie odbioru wykonanych robót w terminach określonych w umowie,</w:t>
      </w:r>
    </w:p>
    <w:p w:rsidR="00702C4E" w:rsidRDefault="00702C4E" w:rsidP="00702C4E">
      <w:pPr>
        <w:tabs>
          <w:tab w:val="left" w:pos="567"/>
        </w:tabs>
        <w:ind w:left="567" w:hanging="283"/>
        <w:jc w:val="both"/>
        <w:rPr>
          <w:rFonts w:ascii="Arial" w:hAnsi="Arial" w:cs="Arial"/>
          <w:sz w:val="22"/>
          <w:szCs w:val="22"/>
        </w:rPr>
      </w:pPr>
      <w:r>
        <w:rPr>
          <w:rFonts w:ascii="Arial" w:hAnsi="Arial" w:cs="Arial"/>
          <w:sz w:val="22"/>
          <w:szCs w:val="22"/>
        </w:rPr>
        <w:t>c)  przekazanie kompletu dokumentacji, w tym Dziennika budowy, z czego Wykonawca  zwróci komplet przy odbiorze końcowym,</w:t>
      </w:r>
    </w:p>
    <w:p w:rsidR="00702C4E" w:rsidRDefault="00702C4E" w:rsidP="00702C4E">
      <w:pPr>
        <w:tabs>
          <w:tab w:val="left" w:pos="567"/>
        </w:tabs>
        <w:ind w:left="284"/>
        <w:jc w:val="both"/>
        <w:rPr>
          <w:rFonts w:ascii="Arial" w:hAnsi="Arial" w:cs="Arial"/>
          <w:sz w:val="22"/>
          <w:szCs w:val="22"/>
        </w:rPr>
      </w:pPr>
      <w:r>
        <w:rPr>
          <w:rFonts w:ascii="Arial" w:hAnsi="Arial" w:cs="Arial"/>
          <w:sz w:val="22"/>
          <w:szCs w:val="22"/>
        </w:rPr>
        <w:t>d)  zapewnienie nadzoru inwestorskiego,</w:t>
      </w:r>
    </w:p>
    <w:p w:rsidR="00702C4E" w:rsidRDefault="00702C4E" w:rsidP="00702C4E">
      <w:pPr>
        <w:tabs>
          <w:tab w:val="left" w:pos="567"/>
        </w:tabs>
        <w:ind w:left="567" w:hanging="283"/>
        <w:jc w:val="both"/>
        <w:rPr>
          <w:rFonts w:ascii="Arial" w:hAnsi="Arial" w:cs="Arial"/>
          <w:sz w:val="22"/>
          <w:szCs w:val="22"/>
        </w:rPr>
      </w:pPr>
      <w:r>
        <w:rPr>
          <w:rFonts w:ascii="Arial" w:hAnsi="Arial" w:cs="Arial"/>
          <w:sz w:val="22"/>
          <w:szCs w:val="22"/>
        </w:rPr>
        <w:t>e)  regulowanie płatności wynikających z wystawionych faktur na zasadach określonych w §5 i §6 powyżej.</w:t>
      </w:r>
      <w:r>
        <w:rPr>
          <w:rFonts w:ascii="Arial" w:hAnsi="Arial" w:cs="Arial"/>
          <w:i/>
          <w:iCs/>
          <w:sz w:val="22"/>
          <w:szCs w:val="22"/>
        </w:rPr>
        <w:t xml:space="preserve"> </w:t>
      </w:r>
    </w:p>
    <w:p w:rsidR="00702C4E" w:rsidRDefault="00702C4E" w:rsidP="00702C4E">
      <w:pPr>
        <w:rPr>
          <w:rFonts w:ascii="Arial" w:hAnsi="Arial" w:cs="Arial"/>
          <w:b/>
          <w:bCs/>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Obowiązki Wykonawcy</w:t>
      </w:r>
    </w:p>
    <w:p w:rsidR="00702C4E" w:rsidRDefault="00702C4E" w:rsidP="00702C4E">
      <w:pPr>
        <w:jc w:val="center"/>
        <w:rPr>
          <w:rFonts w:ascii="Arial" w:hAnsi="Arial" w:cs="Arial"/>
          <w:sz w:val="22"/>
          <w:szCs w:val="22"/>
        </w:rPr>
      </w:pPr>
      <w:r>
        <w:rPr>
          <w:rFonts w:ascii="Arial" w:hAnsi="Arial" w:cs="Arial"/>
          <w:sz w:val="22"/>
          <w:szCs w:val="22"/>
        </w:rPr>
        <w:t>§8</w:t>
      </w:r>
    </w:p>
    <w:p w:rsidR="00702C4E" w:rsidRDefault="00702C4E" w:rsidP="00702C4E">
      <w:pPr>
        <w:jc w:val="both"/>
        <w:rPr>
          <w:rFonts w:ascii="Arial" w:hAnsi="Arial" w:cs="Arial"/>
          <w:sz w:val="22"/>
          <w:szCs w:val="22"/>
        </w:rPr>
      </w:pPr>
      <w:r>
        <w:rPr>
          <w:rFonts w:ascii="Arial" w:hAnsi="Arial" w:cs="Arial"/>
          <w:sz w:val="22"/>
          <w:szCs w:val="22"/>
        </w:rPr>
        <w:t>1. Do obowiązków Wykonawcy należy:</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wykonanie przedmiotu umowy z należytą starannością zgodnie z umową, dokumentacją projektową, postanowieniami </w:t>
      </w:r>
      <w:proofErr w:type="spellStart"/>
      <w:r>
        <w:rPr>
          <w:rFonts w:ascii="Arial" w:hAnsi="Arial" w:cs="Arial"/>
          <w:sz w:val="22"/>
          <w:szCs w:val="22"/>
        </w:rPr>
        <w:t>STWiOR</w:t>
      </w:r>
      <w:proofErr w:type="spellEnd"/>
      <w:r>
        <w:rPr>
          <w:rFonts w:ascii="Arial" w:hAnsi="Arial" w:cs="Arial"/>
          <w:sz w:val="22"/>
          <w:szCs w:val="22"/>
        </w:rPr>
        <w:t xml:space="preserve">, obowiązującymi przepisami, normami i ze wskazówkami Zamawiającego oraz zasadami wiedzy technicznej i sztuką budowlaną, </w:t>
      </w:r>
    </w:p>
    <w:p w:rsidR="00702C4E" w:rsidRDefault="00702C4E" w:rsidP="00702C4E">
      <w:pPr>
        <w:numPr>
          <w:ilvl w:val="0"/>
          <w:numId w:val="4"/>
        </w:numPr>
        <w:tabs>
          <w:tab w:val="left" w:pos="0"/>
        </w:tabs>
        <w:ind w:left="426" w:firstLine="0"/>
        <w:jc w:val="both"/>
        <w:rPr>
          <w:rFonts w:ascii="Arial" w:hAnsi="Arial" w:cs="Arial"/>
          <w:b/>
          <w:sz w:val="22"/>
          <w:szCs w:val="22"/>
        </w:rPr>
      </w:pPr>
      <w:r>
        <w:rPr>
          <w:rFonts w:ascii="Arial" w:hAnsi="Arial" w:cs="Arial"/>
          <w:sz w:val="22"/>
          <w:szCs w:val="22"/>
        </w:rPr>
        <w:t>skompletowanie i przedstawienie Zamawiającemu dokumentów pozwalających na ocenę prawidłowego wykonania przedmiotu</w:t>
      </w:r>
      <w:r w:rsidR="00AC7D41">
        <w:rPr>
          <w:rFonts w:ascii="Arial" w:hAnsi="Arial" w:cs="Arial"/>
          <w:sz w:val="22"/>
          <w:szCs w:val="22"/>
        </w:rPr>
        <w:t xml:space="preserve"> odbioru robót,</w:t>
      </w:r>
      <w:r>
        <w:rPr>
          <w:rFonts w:ascii="Arial" w:hAnsi="Arial" w:cs="Arial"/>
          <w:sz w:val="22"/>
          <w:szCs w:val="22"/>
        </w:rPr>
        <w:t xml:space="preserve">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wykonanie na własny koszt dokumentacji powykonawczej wykonanych robót. Skompletowana dokumentacja powykonawcza zostanie przekazana Zamawiającemu w wersji papierowej w 1 egzemplarzach, w terminie nie dłuższym niż 2 dni robocz</w:t>
      </w:r>
      <w:r>
        <w:rPr>
          <w:rFonts w:ascii="Arial" w:hAnsi="Arial" w:cs="Arial"/>
          <w:color w:val="008080"/>
          <w:sz w:val="22"/>
          <w:szCs w:val="22"/>
        </w:rPr>
        <w:t>e</w:t>
      </w:r>
      <w:r>
        <w:rPr>
          <w:rFonts w:ascii="Arial" w:hAnsi="Arial" w:cs="Arial"/>
          <w:sz w:val="22"/>
          <w:szCs w:val="22"/>
        </w:rPr>
        <w:t xml:space="preserve"> od dnia zgłoszenia robót przez Wykonawcę do odbioru końcowego.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wykonanie zamówienia przy użyciu materiałów dostarczonych przez Wykonawcę, zgodnie z dokumentacją projektową, tj. materiałów:</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 xml:space="preserve">odpowiadających, co do jakości wymaganiom określonych ustawą z dnia 16 kwietnia 2004r., o wyrobach budowlanych (Dz.U. z 2021 r.,  poz. 1213 ze zm.) oraz wymaganiom określonym w </w:t>
      </w:r>
      <w:proofErr w:type="spellStart"/>
      <w:r>
        <w:rPr>
          <w:rFonts w:ascii="Arial" w:hAnsi="Arial" w:cs="Arial"/>
          <w:sz w:val="22"/>
          <w:szCs w:val="22"/>
        </w:rPr>
        <w:t>STWiOR</w:t>
      </w:r>
      <w:proofErr w:type="spellEnd"/>
      <w:r>
        <w:rPr>
          <w:rFonts w:ascii="Arial" w:hAnsi="Arial" w:cs="Arial"/>
          <w:sz w:val="22"/>
          <w:szCs w:val="22"/>
        </w:rPr>
        <w:t>, zgodnie z zasadami współczesnej wiedzy technicznej i sztuki budowlanej oraz zgodnie z obowiązującymi przepisami, w tym prawa budowlanego i polskimi normami,</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posiadających wymagane przepisami prawa certyfikaty, aprobaty techniczne, dopuszczenia do stosowania w Rzeczypospolitej Polskiej oraz w krajach Unii Europejskiej i innych krajach na mocy umów stowarzyszeniowych zawartych z Unią Europejską,</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dobranych zgodnie z zasadami wiedzy technicznej,</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przeznaczonych i przydatnych dla celów, do jakich zostały użyte przy wykonywaniu robót budowlanych,</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 xml:space="preserve">wolnych od praw osób trzecich w dacie ich wykorzystania w celu realizacji przedmiotu umowy.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wykonanie przedmiotu umowy w terminie określonym w § 4 ust.1 ,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kontrola jakości materiałów i robót zgodnie z postanowieniami </w:t>
      </w:r>
      <w:proofErr w:type="spellStart"/>
      <w:r>
        <w:rPr>
          <w:rFonts w:ascii="Arial" w:hAnsi="Arial" w:cs="Arial"/>
          <w:sz w:val="22"/>
          <w:szCs w:val="22"/>
        </w:rPr>
        <w:t>STWiOR</w:t>
      </w:r>
      <w:proofErr w:type="spellEnd"/>
      <w:r>
        <w:rPr>
          <w:rFonts w:ascii="Arial" w:hAnsi="Arial" w:cs="Arial"/>
          <w:sz w:val="22"/>
          <w:szCs w:val="22"/>
        </w:rPr>
        <w:t>,</w:t>
      </w:r>
    </w:p>
    <w:p w:rsidR="00702C4E" w:rsidRDefault="00702C4E" w:rsidP="00702C4E">
      <w:pPr>
        <w:numPr>
          <w:ilvl w:val="0"/>
          <w:numId w:val="4"/>
        </w:numPr>
        <w:tabs>
          <w:tab w:val="left" w:pos="567"/>
        </w:tabs>
        <w:ind w:left="426" w:firstLine="0"/>
        <w:jc w:val="both"/>
        <w:rPr>
          <w:rFonts w:ascii="Arial" w:hAnsi="Arial" w:cs="Arial"/>
          <w:sz w:val="22"/>
          <w:szCs w:val="22"/>
        </w:rPr>
      </w:pPr>
      <w:r>
        <w:rPr>
          <w:rFonts w:ascii="Arial" w:hAnsi="Arial" w:cs="Arial"/>
          <w:sz w:val="22"/>
          <w:szCs w:val="22"/>
        </w:rPr>
        <w:t xml:space="preserve">powiadomienie Zamawiającego w terminie 7 dni od daty ujawnienia wad w dokumentacji projektowej. Wykonawca ponosi odpowiedzialność względem </w:t>
      </w:r>
      <w:r>
        <w:rPr>
          <w:rFonts w:ascii="Arial" w:hAnsi="Arial" w:cs="Arial"/>
          <w:sz w:val="22"/>
          <w:szCs w:val="22"/>
        </w:rPr>
        <w:lastRenderedPageBreak/>
        <w:t xml:space="preserve">Zamawiającego za szkodę wynikłą wskutek zaniechania zawiadomienia Zamawiającego o zauważonych wadach dokumentacji w przewidzianym terminie,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ustanowienie na budowie kierownika budowy oraz wykonanie przez kierownika budowy czynności wymienionych w art. 22 ustawy Prawo budowlane. Dokumenty potwierdzające w/w uprawnienia w postaci kopii poświadczonej za zgodność z oryginałem stanowią załączniki do niniejszej umowy,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skierowanie do realizacji przedmiotu zamówienia odpowiedniego personelu posiadającego doświadczenie, wiedzę oraz wymagane uprawnienia budowlane niezbędne do wykonania przedmiotu umowy. Osoby realizujące zamówienie muszą biegle posługiwać się językiem polskim, w przeciwnym wypadku Wykonawca udostępni wystarczającą liczbę kompetentnych tłumaczy, wykazujących znajomość języka technicznego w zakresie terminologii budowlanej w specjalnościach występujących przy realizacji niniejszego zamówienia;</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 xml:space="preserve">prowadzenie robót z zapewnieniem warunków zgodnych z przepisami BHP, </w:t>
      </w:r>
      <w:proofErr w:type="spellStart"/>
      <w:r>
        <w:rPr>
          <w:rFonts w:ascii="Arial" w:hAnsi="Arial" w:cs="Arial"/>
          <w:iCs/>
          <w:sz w:val="22"/>
          <w:szCs w:val="22"/>
        </w:rPr>
        <w:t>ppoż</w:t>
      </w:r>
      <w:proofErr w:type="spellEnd"/>
      <w:r>
        <w:rPr>
          <w:rFonts w:ascii="Arial" w:hAnsi="Arial" w:cs="Arial"/>
          <w:iCs/>
          <w:sz w:val="22"/>
          <w:szCs w:val="22"/>
        </w:rPr>
        <w:t xml:space="preserve"> i ochrony przed kradzieżą. Wykonawca ma obowiązek niezwłocznego informowania Zamawiającego o zaistniałych na terenie budowy kontrolach i wypadkach.</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utrzymanie terenu budowy w należytym ładzie i porządku, a po zakończeniu robót uporządkowanie terenu i przekazanie go Zamawiającemu w stanie nadającym się do użytkowania, w terminie ustalonym na końcowy odbiór robót budowlanych,</w:t>
      </w:r>
    </w:p>
    <w:p w:rsidR="00702C4E" w:rsidRDefault="00702C4E" w:rsidP="00702C4E">
      <w:pPr>
        <w:numPr>
          <w:ilvl w:val="0"/>
          <w:numId w:val="4"/>
        </w:numPr>
        <w:tabs>
          <w:tab w:val="left" w:pos="0"/>
        </w:tabs>
        <w:ind w:left="426" w:firstLine="0"/>
        <w:rPr>
          <w:rFonts w:ascii="Arial" w:hAnsi="Arial" w:cs="Arial"/>
          <w:iCs/>
          <w:sz w:val="22"/>
          <w:szCs w:val="22"/>
        </w:rPr>
      </w:pPr>
      <w:r>
        <w:rPr>
          <w:rFonts w:ascii="Arial" w:hAnsi="Arial" w:cs="Arial"/>
          <w:iCs/>
          <w:sz w:val="22"/>
          <w:szCs w:val="22"/>
        </w:rPr>
        <w:t xml:space="preserve">w przypadku zniszczenia lub uszkodzenia obiektów, ich części bądź urządzeń              </w:t>
      </w:r>
    </w:p>
    <w:p w:rsidR="00702C4E" w:rsidRDefault="00702C4E" w:rsidP="00702C4E">
      <w:pPr>
        <w:tabs>
          <w:tab w:val="left" w:pos="0"/>
        </w:tabs>
        <w:ind w:left="426"/>
        <w:rPr>
          <w:rFonts w:ascii="Arial" w:hAnsi="Arial" w:cs="Arial"/>
          <w:iCs/>
          <w:sz w:val="22"/>
          <w:szCs w:val="22"/>
        </w:rPr>
      </w:pPr>
      <w:r>
        <w:rPr>
          <w:rFonts w:ascii="Arial" w:hAnsi="Arial" w:cs="Arial"/>
          <w:iCs/>
          <w:sz w:val="22"/>
          <w:szCs w:val="22"/>
        </w:rPr>
        <w:t>w toku realizacji, z winy Wykonawcy, naprawienie ich i doprowadzenie do stanu poprzedniego,</w:t>
      </w:r>
    </w:p>
    <w:p w:rsidR="00702C4E" w:rsidRDefault="00702C4E" w:rsidP="00702C4E">
      <w:pPr>
        <w:numPr>
          <w:ilvl w:val="0"/>
          <w:numId w:val="4"/>
        </w:numPr>
        <w:tabs>
          <w:tab w:val="left" w:pos="0"/>
        </w:tabs>
        <w:ind w:left="426" w:firstLine="0"/>
        <w:jc w:val="both"/>
        <w:rPr>
          <w:rFonts w:ascii="Arial" w:hAnsi="Arial" w:cs="Arial"/>
          <w:iCs/>
          <w:strike/>
          <w:color w:val="FF0000"/>
          <w:sz w:val="22"/>
          <w:szCs w:val="22"/>
        </w:rPr>
      </w:pPr>
      <w:r>
        <w:rPr>
          <w:rFonts w:ascii="Arial" w:hAnsi="Arial" w:cs="Arial"/>
          <w:iCs/>
          <w:sz w:val="22"/>
          <w:szCs w:val="22"/>
        </w:rPr>
        <w:t xml:space="preserve">zorganizowanie zaplecza budowy na własny koszt, </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 xml:space="preserve">usuwanie własnym staraniem i na własny koszt, wszystkich śmieci i odpadów pochodzących z terenu budowy, zgodnie z obowiązującymi przepisami ustawy z dnia 14 grudnia 2012r., o odpadach (Dz.U. z 2022 r.,  poz. 699  ze zm.). </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ponoszenie wyłącznej odpowiedzialności cywilnej i materialnej za szkody oraz następstwa nieszczęśliwych wypadków dotyczących pracowników i osób trzecich, a powstałych w związku z prowadzonymi robotami budowlanymi, w tym także ruchem pojazdów mechanicznych,</w:t>
      </w:r>
      <w:r>
        <w:rPr>
          <w:rFonts w:ascii="Arial" w:hAnsi="Arial" w:cs="Arial"/>
          <w:iCs/>
          <w:kern w:val="2"/>
          <w:sz w:val="22"/>
          <w:szCs w:val="22"/>
        </w:rPr>
        <w:t xml:space="preserve"> </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posiadanie ubezpieczenia od wszelkich szkód mogących powstać na osobach oraz na mieniu w związku z realizacją niniejszej umowy,</w:t>
      </w:r>
    </w:p>
    <w:p w:rsidR="00702C4E" w:rsidRDefault="00702C4E" w:rsidP="00702C4E">
      <w:pPr>
        <w:numPr>
          <w:ilvl w:val="0"/>
          <w:numId w:val="4"/>
        </w:numPr>
        <w:tabs>
          <w:tab w:val="left" w:pos="0"/>
          <w:tab w:val="left" w:pos="567"/>
        </w:tabs>
        <w:ind w:left="426" w:firstLine="0"/>
        <w:jc w:val="both"/>
        <w:rPr>
          <w:rFonts w:ascii="Arial" w:hAnsi="Arial" w:cs="Arial"/>
          <w:iCs/>
          <w:sz w:val="22"/>
          <w:szCs w:val="22"/>
        </w:rPr>
      </w:pPr>
      <w:r>
        <w:rPr>
          <w:rFonts w:ascii="Arial" w:hAnsi="Arial" w:cs="Arial"/>
          <w:iCs/>
          <w:kern w:val="2"/>
          <w:sz w:val="22"/>
          <w:szCs w:val="22"/>
          <w:lang w:eastAsia="zh-CN"/>
        </w:rPr>
        <w:t xml:space="preserve">zapewnienie Zamawiającemu, w tym Inspektorowi Nadzoru, dostępu do terenu budowy, </w:t>
      </w:r>
      <w:r>
        <w:rPr>
          <w:rFonts w:ascii="Arial" w:hAnsi="Arial" w:cs="Arial"/>
          <w:iCs/>
          <w:sz w:val="22"/>
          <w:szCs w:val="22"/>
        </w:rPr>
        <w:t xml:space="preserve">prowadzenie na bieżąco Dziennika budowy i książki obmiaru robót, </w:t>
      </w:r>
      <w:r>
        <w:rPr>
          <w:rFonts w:ascii="Arial" w:hAnsi="Arial" w:cs="Arial"/>
          <w:iCs/>
          <w:kern w:val="24"/>
          <w:sz w:val="22"/>
          <w:szCs w:val="22"/>
        </w:rPr>
        <w:t>w której Inspektor Nadzoru będzie potwierdzał ilościowe wykonanie robót</w:t>
      </w:r>
      <w:r>
        <w:rPr>
          <w:rFonts w:ascii="Arial" w:hAnsi="Arial" w:cs="Arial"/>
          <w:iCs/>
          <w:sz w:val="22"/>
          <w:szCs w:val="22"/>
        </w:rPr>
        <w:t>. Powyższe d</w:t>
      </w:r>
      <w:r>
        <w:rPr>
          <w:rFonts w:ascii="Arial" w:hAnsi="Arial" w:cs="Arial"/>
          <w:iCs/>
          <w:kern w:val="24"/>
          <w:sz w:val="22"/>
          <w:szCs w:val="22"/>
        </w:rPr>
        <w:t>okumenty Wykonawca przekaże Zamawiającemu podczas końcowego odbioru przedmiotu umowy, a także do wglądu na każde żądanie Zamawiającego/ Inspektora Nadzoru,</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 xml:space="preserve">stosowanie się do wszystkich poleceń i instrukcji Inspektora Nadzoru, zarówno ustnych, jak i zapisanych w </w:t>
      </w:r>
      <w:r>
        <w:rPr>
          <w:rFonts w:ascii="Arial" w:hAnsi="Arial" w:cs="Arial"/>
          <w:iCs/>
          <w:sz w:val="22"/>
          <w:szCs w:val="22"/>
        </w:rPr>
        <w:t>Dzienniku budowy</w:t>
      </w:r>
      <w:r>
        <w:rPr>
          <w:rFonts w:ascii="Arial" w:hAnsi="Arial" w:cs="Arial"/>
          <w:iCs/>
          <w:kern w:val="2"/>
          <w:sz w:val="22"/>
          <w:szCs w:val="22"/>
        </w:rPr>
        <w:t>, które są zgodne z obowiązującymi normami i przepisami,</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wykonanie robót dodatkowych, których nie można było wcześniej przewidzieć, a które stały się niezbędne dla wykonania niniejszego zamówienia - w przypadku wystąpienia w trakcie realizacji robót konieczności ich wykonania i zlecenia ich wykonania przez Zamawiającego;</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zgłaszania gotowości do odbioru robót (w tym robót ulegających zakryciu) i brania udziału w wyznaczonych terminach w odbiorach robót,</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terminowego usuwania wad, ujawnionych w czasie wykonywania robót lub ujawnionych w czasie odbiorów oraz w czasie obowiązywania rękojmi za wady,</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4"/>
          <w:sz w:val="22"/>
          <w:szCs w:val="22"/>
        </w:rPr>
        <w:t>zapłaty wynagrodzenia należnego Podwykonawcom , jeżeli zostali dopuszczeni do udziału w realizacji umowy,</w:t>
      </w:r>
    </w:p>
    <w:p w:rsidR="00702C4E" w:rsidRDefault="00702C4E" w:rsidP="00702C4E">
      <w:pPr>
        <w:tabs>
          <w:tab w:val="left" w:pos="0"/>
        </w:tabs>
        <w:autoSpaceDE w:val="0"/>
        <w:autoSpaceDN w:val="0"/>
        <w:adjustRightInd w:val="0"/>
        <w:ind w:left="426"/>
        <w:jc w:val="both"/>
        <w:rPr>
          <w:rFonts w:ascii="Arial" w:hAnsi="Arial" w:cs="Arial"/>
          <w:iCs/>
          <w:sz w:val="22"/>
          <w:szCs w:val="22"/>
        </w:rPr>
      </w:pPr>
    </w:p>
    <w:p w:rsidR="00702C4E" w:rsidRDefault="00702C4E" w:rsidP="00702C4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opracowanie i aktualizacja, przekazanie Inspektorowi nadzoru  inwestorskiego do akceptacji i przechowywanie po zaakceptowaniu: harmonogramu robót i jego ewentualnej aktualizacji, dokumentacji powykonawczej wykonanych robót.</w:t>
      </w:r>
    </w:p>
    <w:p w:rsidR="00702C4E" w:rsidRDefault="00702C4E" w:rsidP="00702C4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lastRenderedPageBreak/>
        <w:t>zobowiązanie do powiadomienia Inspektora nadzoru inwestorskiego o gotowości do odbioru robót zanikających lub ulegających zakryciu w terminie do 3 dni roboczych po ich zakończeniu oraz umożliwić Inspektorowi nadzoru inwestorskiego sprawdzenie każdej roboty zanikającej lub ulegającej zakryciu.</w:t>
      </w:r>
    </w:p>
    <w:p w:rsidR="00702C4E" w:rsidRDefault="00702C4E" w:rsidP="00702C4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pełnienie funkcji koordynatora Podwykonawców podczas wykonywania robót i usuwania ewentualnych wad w przypadku powierzenia wykonania części zamówienia Podwykonawcom. Wykonawca odpowiada za działania lub uchybienia każdego Podwykonawcy.</w:t>
      </w:r>
    </w:p>
    <w:p w:rsidR="00702C4E" w:rsidRDefault="00702C4E" w:rsidP="00702C4E">
      <w:pPr>
        <w:rPr>
          <w:rFonts w:ascii="Arial" w:hAnsi="Arial" w:cs="Arial"/>
          <w:sz w:val="22"/>
          <w:szCs w:val="22"/>
        </w:rPr>
      </w:pPr>
      <w:r>
        <w:rPr>
          <w:rFonts w:ascii="Arial" w:hAnsi="Arial" w:cs="Arial"/>
          <w:sz w:val="22"/>
          <w:szCs w:val="22"/>
        </w:rPr>
        <w:t>2. Obowiązki wykonawcy w zakresie personelu.</w:t>
      </w:r>
    </w:p>
    <w:p w:rsidR="00702C4E" w:rsidRDefault="00702C4E" w:rsidP="00702C4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Zamawiający w oparciu o art. 95 ustawy </w:t>
      </w:r>
      <w:proofErr w:type="spellStart"/>
      <w:r>
        <w:rPr>
          <w:rFonts w:ascii="Arial" w:hAnsi="Arial" w:cs="Arial"/>
          <w:bCs/>
          <w:sz w:val="22"/>
          <w:szCs w:val="22"/>
        </w:rPr>
        <w:t>Pzp</w:t>
      </w:r>
      <w:proofErr w:type="spellEnd"/>
      <w:r>
        <w:rPr>
          <w:rFonts w:ascii="Arial" w:hAnsi="Arial" w:cs="Arial"/>
          <w:bCs/>
          <w:sz w:val="22"/>
          <w:szCs w:val="22"/>
        </w:rPr>
        <w:t xml:space="preserve"> wymaga zatrudnienia przez Wykonawcę lub podwykonawcę na podstawie umowy o pracę osób wykonujących czynności wchodzące w skład przedmiotu zamówienia - </w:t>
      </w:r>
      <w:r w:rsidRPr="00EA2DF8">
        <w:rPr>
          <w:rFonts w:ascii="Arial" w:hAnsi="Arial" w:cs="Arial"/>
          <w:b/>
          <w:bCs/>
          <w:sz w:val="22"/>
          <w:szCs w:val="22"/>
        </w:rPr>
        <w:t>pr</w:t>
      </w:r>
      <w:r w:rsidR="000206A2" w:rsidRPr="00EA2DF8">
        <w:rPr>
          <w:rFonts w:ascii="Arial" w:hAnsi="Arial" w:cs="Arial"/>
          <w:b/>
          <w:bCs/>
          <w:sz w:val="22"/>
          <w:szCs w:val="22"/>
        </w:rPr>
        <w:t>ac polegających na budowie i montażu budynku gospodarczego chłodni kontenerowej oraz pracach wykończeniowych</w:t>
      </w:r>
      <w:r>
        <w:rPr>
          <w:rFonts w:ascii="Arial" w:hAnsi="Arial" w:cs="Arial"/>
          <w:bCs/>
          <w:sz w:val="22"/>
          <w:szCs w:val="22"/>
        </w:rPr>
        <w:t>, jeżeli wykonywanie tych czynności polega na wykonywaniu pracy w sposób określony w art.22 §1 ustawy z 26.06.1974 r. Kodeks Pracy (Dz.U. z 2022 r.,  poz. 1510 z póź.zm.).</w:t>
      </w:r>
    </w:p>
    <w:p w:rsidR="00702C4E" w:rsidRDefault="00702C4E" w:rsidP="00702C4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Wykonawca zapewnia, że  czynności wymienione w pkt. 1 wchodzące w skład przedmiotu zamówienia, będą wykonywane przez osoby zatrudnione przez Wykonawcę lub podwykonawcę na podstawie umowy o pracę („Obowiązek Zatrudnienia”). </w:t>
      </w:r>
    </w:p>
    <w:p w:rsidR="00702C4E" w:rsidRDefault="00702C4E" w:rsidP="00702C4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pkt. 1. Zamawiający uprawniony jest w szczególności do: </w:t>
      </w:r>
    </w:p>
    <w:p w:rsidR="00702C4E" w:rsidRDefault="00702C4E" w:rsidP="00702C4E">
      <w:pPr>
        <w:ind w:left="284"/>
        <w:jc w:val="both"/>
        <w:rPr>
          <w:rFonts w:ascii="Arial" w:hAnsi="Arial" w:cs="Arial"/>
          <w:bCs/>
          <w:sz w:val="22"/>
          <w:szCs w:val="22"/>
        </w:rPr>
      </w:pPr>
      <w:r>
        <w:rPr>
          <w:rFonts w:ascii="Arial" w:hAnsi="Arial" w:cs="Arial"/>
          <w:bCs/>
          <w:sz w:val="22"/>
          <w:szCs w:val="22"/>
        </w:rPr>
        <w:t>- żądania oświadczeń i dokumentów w zakresie potwierdzenia spełniania ww. wymogu i dokonywania ich oceny;</w:t>
      </w:r>
    </w:p>
    <w:p w:rsidR="00702C4E" w:rsidRDefault="00702C4E" w:rsidP="00702C4E">
      <w:pPr>
        <w:ind w:left="284"/>
        <w:jc w:val="both"/>
        <w:rPr>
          <w:rFonts w:ascii="Arial" w:hAnsi="Arial" w:cs="Arial"/>
          <w:bCs/>
          <w:sz w:val="22"/>
          <w:szCs w:val="22"/>
        </w:rPr>
      </w:pPr>
      <w:r>
        <w:rPr>
          <w:rFonts w:ascii="Arial" w:hAnsi="Arial" w:cs="Arial"/>
          <w:bCs/>
          <w:sz w:val="22"/>
          <w:szCs w:val="22"/>
        </w:rPr>
        <w:t>- żądania wyjaśnień w przypadku wątpliwości w zakresie potwierdzenia spełnienia tego wymogu;</w:t>
      </w:r>
    </w:p>
    <w:p w:rsidR="00702C4E" w:rsidRDefault="00702C4E" w:rsidP="00702C4E">
      <w:pPr>
        <w:ind w:left="284"/>
        <w:jc w:val="both"/>
        <w:rPr>
          <w:rFonts w:ascii="Arial" w:hAnsi="Arial" w:cs="Arial"/>
          <w:bCs/>
          <w:sz w:val="22"/>
          <w:szCs w:val="22"/>
        </w:rPr>
      </w:pPr>
      <w:r>
        <w:rPr>
          <w:rFonts w:ascii="Arial" w:hAnsi="Arial" w:cs="Arial"/>
          <w:bCs/>
          <w:sz w:val="22"/>
          <w:szCs w:val="22"/>
        </w:rPr>
        <w:t>- przeprowadzania kontroli na miejscu wykonywania świadczenia.</w:t>
      </w:r>
    </w:p>
    <w:p w:rsidR="00702C4E" w:rsidRDefault="00702C4E" w:rsidP="00702C4E">
      <w:pPr>
        <w:numPr>
          <w:ilvl w:val="0"/>
          <w:numId w:val="6"/>
        </w:numPr>
        <w:ind w:left="284" w:firstLine="0"/>
        <w:jc w:val="both"/>
        <w:rPr>
          <w:rFonts w:ascii="Arial" w:hAnsi="Arial" w:cs="Arial"/>
          <w:bCs/>
          <w:sz w:val="22"/>
          <w:szCs w:val="22"/>
        </w:rPr>
      </w:pPr>
      <w:r>
        <w:rPr>
          <w:rFonts w:ascii="Arial" w:hAnsi="Arial" w:cs="Arial"/>
          <w:bCs/>
          <w:sz w:val="22"/>
          <w:szCs w:val="22"/>
        </w:rPr>
        <w:t>Przed rozpoczęciem realizacji oraz na etapie realizacji czynności, do których odnosi się Obowiązek Zatrudnienia o których mowa w pkt. 1, w stosunku do osób mających wykonywać te czynności, na każde wezwanie i w terminie wskazanym przez Zamawiającego Wykonawca obowiązany jest przedłożyć Zamawiającemu, dokumenty, których Zamawiający ma możliwość żądania, tj.:</w:t>
      </w:r>
    </w:p>
    <w:p w:rsidR="00702C4E" w:rsidRDefault="00702C4E" w:rsidP="00702C4E">
      <w:pPr>
        <w:numPr>
          <w:ilvl w:val="0"/>
          <w:numId w:val="7"/>
        </w:numPr>
        <w:ind w:left="284" w:firstLine="0"/>
        <w:jc w:val="both"/>
        <w:rPr>
          <w:rFonts w:ascii="Arial" w:hAnsi="Arial" w:cs="Arial"/>
          <w:bCs/>
          <w:sz w:val="22"/>
          <w:szCs w:val="22"/>
        </w:rPr>
      </w:pPr>
      <w:r>
        <w:rPr>
          <w:rFonts w:ascii="Arial" w:hAnsi="Arial" w:cs="Arial"/>
          <w:bCs/>
          <w:sz w:val="22"/>
          <w:szCs w:val="22"/>
        </w:rPr>
        <w:t xml:space="preserve">oświadczenia Wykonawcy lub jeżeli pracodawcą osób wykonujących czynności, do których odnosi się Obowiązek Zatrudnienia jest podwykonawca, oświadczenia Podwykonawcy - o zatrudnieniu tych osób na podstawie umowy o pracę w rozumieniu Kodeksu pracy.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danych osobowych tych osób, w szczególności imię i nazwisko zatrudnionego pracownika, datę zawarcia umowy o pracę, rodzaj umowy o pracę i zakres obowiązków pracownika oraz podpis osoby uprawnionej do złożenia oświadczenia w imieniu Wykonawcy. </w:t>
      </w:r>
    </w:p>
    <w:p w:rsidR="00702C4E" w:rsidRDefault="00702C4E" w:rsidP="00702C4E">
      <w:pPr>
        <w:ind w:left="284"/>
        <w:jc w:val="both"/>
        <w:rPr>
          <w:rFonts w:ascii="Arial" w:hAnsi="Arial" w:cs="Arial"/>
          <w:bCs/>
          <w:sz w:val="22"/>
          <w:szCs w:val="22"/>
        </w:rPr>
      </w:pPr>
      <w:r>
        <w:rPr>
          <w:rFonts w:ascii="Arial" w:hAnsi="Arial" w:cs="Arial"/>
          <w:bCs/>
          <w:sz w:val="22"/>
          <w:szCs w:val="22"/>
        </w:rPr>
        <w:t>Wzór oświadczenia stanowi załącznik do umowy.</w:t>
      </w:r>
    </w:p>
    <w:p w:rsidR="00702C4E" w:rsidRDefault="00702C4E" w:rsidP="00702C4E">
      <w:pPr>
        <w:ind w:left="284"/>
        <w:jc w:val="both"/>
        <w:rPr>
          <w:rFonts w:ascii="Arial" w:hAnsi="Arial" w:cs="Arial"/>
          <w:bCs/>
          <w:sz w:val="22"/>
          <w:szCs w:val="22"/>
        </w:rPr>
      </w:pPr>
      <w:r>
        <w:rPr>
          <w:rFonts w:ascii="Arial" w:hAnsi="Arial" w:cs="Arial"/>
          <w:bCs/>
          <w:sz w:val="22"/>
          <w:szCs w:val="22"/>
        </w:rPr>
        <w:t xml:space="preserve">b) </w:t>
      </w:r>
      <w:r>
        <w:rPr>
          <w:rFonts w:ascii="Arial" w:hAnsi="Arial" w:cs="Arial"/>
          <w:bCs/>
          <w:sz w:val="22"/>
          <w:szCs w:val="22"/>
        </w:rPr>
        <w:tab/>
        <w:t>oświadczenia zatrudnionego pracownika,</w:t>
      </w:r>
    </w:p>
    <w:p w:rsidR="00AC7D41" w:rsidRDefault="00702C4E" w:rsidP="00702C4E">
      <w:pPr>
        <w:ind w:left="284"/>
        <w:jc w:val="both"/>
        <w:rPr>
          <w:rFonts w:ascii="Arial" w:hAnsi="Arial" w:cs="Arial"/>
          <w:bCs/>
          <w:sz w:val="22"/>
          <w:szCs w:val="22"/>
        </w:rPr>
      </w:pPr>
      <w:r>
        <w:rPr>
          <w:rFonts w:ascii="Arial" w:hAnsi="Arial" w:cs="Arial"/>
          <w:bCs/>
          <w:sz w:val="22"/>
          <w:szCs w:val="22"/>
        </w:rPr>
        <w:t xml:space="preserve">c) </w:t>
      </w:r>
      <w:r>
        <w:rPr>
          <w:rFonts w:ascii="Arial" w:hAnsi="Arial" w:cs="Arial"/>
          <w:bCs/>
          <w:sz w:val="22"/>
          <w:szCs w:val="22"/>
        </w:rPr>
        <w:tab/>
        <w:t xml:space="preserve">poświadczonej za zgodność z oryginałem kopii umowy o pracę zatrudnionego </w:t>
      </w:r>
    </w:p>
    <w:p w:rsidR="00702C4E" w:rsidRDefault="00AC7D41" w:rsidP="00702C4E">
      <w:pPr>
        <w:ind w:left="284"/>
        <w:jc w:val="both"/>
        <w:rPr>
          <w:rFonts w:ascii="Arial" w:hAnsi="Arial" w:cs="Arial"/>
          <w:bCs/>
          <w:sz w:val="22"/>
          <w:szCs w:val="22"/>
        </w:rPr>
      </w:pPr>
      <w:r>
        <w:rPr>
          <w:rFonts w:ascii="Arial" w:hAnsi="Arial" w:cs="Arial"/>
          <w:bCs/>
          <w:sz w:val="22"/>
          <w:szCs w:val="22"/>
        </w:rPr>
        <w:t xml:space="preserve">       </w:t>
      </w:r>
      <w:r w:rsidR="00702C4E">
        <w:rPr>
          <w:rFonts w:ascii="Arial" w:hAnsi="Arial" w:cs="Arial"/>
          <w:bCs/>
          <w:sz w:val="22"/>
          <w:szCs w:val="22"/>
        </w:rPr>
        <w:t>pracownika,</w:t>
      </w:r>
    </w:p>
    <w:p w:rsidR="00702C4E" w:rsidRDefault="00702C4E" w:rsidP="00702C4E">
      <w:pPr>
        <w:ind w:left="284"/>
        <w:jc w:val="both"/>
        <w:rPr>
          <w:rFonts w:ascii="Arial" w:hAnsi="Arial" w:cs="Arial"/>
          <w:bCs/>
          <w:sz w:val="22"/>
          <w:szCs w:val="22"/>
        </w:rPr>
      </w:pPr>
      <w:r>
        <w:rPr>
          <w:rFonts w:ascii="Arial" w:hAnsi="Arial" w:cs="Arial"/>
          <w:bCs/>
          <w:sz w:val="22"/>
          <w:szCs w:val="22"/>
        </w:rPr>
        <w:t xml:space="preserve">d) </w:t>
      </w:r>
      <w:r>
        <w:rPr>
          <w:rFonts w:ascii="Arial" w:hAnsi="Arial" w:cs="Arial"/>
          <w:bCs/>
          <w:sz w:val="22"/>
          <w:szCs w:val="22"/>
        </w:rPr>
        <w:tab/>
        <w:t>innych dokumentów.</w:t>
      </w:r>
    </w:p>
    <w:p w:rsidR="00702C4E" w:rsidRDefault="00702C4E" w:rsidP="00702C4E">
      <w:pPr>
        <w:spacing w:before="120"/>
        <w:ind w:left="709" w:hanging="425"/>
        <w:jc w:val="both"/>
        <w:rPr>
          <w:rFonts w:ascii="Arial" w:hAnsi="Arial" w:cs="Arial"/>
          <w:bCs/>
          <w:sz w:val="22"/>
          <w:szCs w:val="22"/>
        </w:rPr>
      </w:pPr>
      <w:r>
        <w:rPr>
          <w:rFonts w:ascii="Arial" w:hAnsi="Arial" w:cs="Arial"/>
          <w:bCs/>
          <w:sz w:val="22"/>
          <w:szCs w:val="22"/>
        </w:rPr>
        <w:t>3)  W przypadku wątpliwości co do przestrzegania przepisów prawa pracy przez Wykonawcę lub Podwykonawcę, Zamawiający może zażądać przedłożenia (do wglądu) innych dokumentów potwierdzających zatrudnienie pracowników w oparciu o umowę o pracę zgodnie z kodeksem pracy.</w:t>
      </w:r>
    </w:p>
    <w:p w:rsidR="00702C4E" w:rsidRDefault="00702C4E" w:rsidP="00702C4E">
      <w:pPr>
        <w:ind w:left="709" w:hanging="425"/>
        <w:jc w:val="both"/>
        <w:rPr>
          <w:rFonts w:ascii="Arial" w:hAnsi="Arial" w:cs="Arial"/>
          <w:bCs/>
          <w:sz w:val="22"/>
          <w:szCs w:val="22"/>
        </w:rPr>
      </w:pPr>
      <w:r>
        <w:rPr>
          <w:rFonts w:ascii="Arial" w:hAnsi="Arial" w:cs="Arial"/>
          <w:bCs/>
          <w:sz w:val="22"/>
          <w:szCs w:val="22"/>
        </w:rPr>
        <w:lastRenderedPageBreak/>
        <w:t>4)  W przypadku wątpliwości co do przestrzegania przepisów prawa pracy przez Wykonawcę lub Podwykonawcę, Zamawiający może zwrócić się o przeprowadzenie kontroli przez Państwową Inspekcję Pracy.</w:t>
      </w:r>
    </w:p>
    <w:p w:rsidR="00702C4E" w:rsidRDefault="00702C4E" w:rsidP="00702C4E">
      <w:pPr>
        <w:ind w:left="709" w:hanging="425"/>
        <w:jc w:val="both"/>
        <w:rPr>
          <w:rFonts w:ascii="Arial" w:hAnsi="Arial" w:cs="Arial"/>
          <w:bCs/>
          <w:sz w:val="22"/>
          <w:szCs w:val="22"/>
        </w:rPr>
      </w:pPr>
      <w:r>
        <w:rPr>
          <w:rFonts w:ascii="Arial" w:hAnsi="Arial" w:cs="Arial"/>
          <w:bCs/>
          <w:sz w:val="22"/>
          <w:szCs w:val="22"/>
        </w:rPr>
        <w:t>5)</w:t>
      </w:r>
      <w:r>
        <w:rPr>
          <w:rFonts w:ascii="Arial" w:hAnsi="Arial" w:cs="Arial"/>
          <w:bCs/>
          <w:sz w:val="22"/>
          <w:szCs w:val="22"/>
        </w:rPr>
        <w:tab/>
        <w:t>Konsekwencje nie złożenia przez Wykonawcę lub podwykonawcę dokumentów o których mowa w pkt.4) powyżej, będącego odpowiedzią na wezwanie Zamawiającego, zostały opisane w § 12 i  § 18 umowy.</w:t>
      </w:r>
    </w:p>
    <w:p w:rsidR="00702C4E" w:rsidRDefault="00702C4E" w:rsidP="00702C4E">
      <w:pPr>
        <w:tabs>
          <w:tab w:val="left" w:pos="360"/>
        </w:tabs>
        <w:ind w:left="284" w:hanging="284"/>
        <w:rPr>
          <w:rFonts w:ascii="Arial" w:hAnsi="Arial" w:cs="Arial"/>
          <w:sz w:val="22"/>
          <w:szCs w:val="22"/>
        </w:rPr>
      </w:pPr>
    </w:p>
    <w:p w:rsidR="00702C4E" w:rsidRDefault="00702C4E" w:rsidP="00702C4E">
      <w:pPr>
        <w:tabs>
          <w:tab w:val="left" w:pos="360"/>
          <w:tab w:val="left" w:pos="390"/>
        </w:tabs>
        <w:ind w:right="-170"/>
        <w:jc w:val="center"/>
        <w:rPr>
          <w:rFonts w:ascii="Arial" w:hAnsi="Arial" w:cs="Arial"/>
          <w:b/>
          <w:bCs/>
          <w:kern w:val="2"/>
          <w:sz w:val="22"/>
          <w:szCs w:val="22"/>
        </w:rPr>
      </w:pPr>
    </w:p>
    <w:p w:rsidR="00702C4E" w:rsidRDefault="00702C4E" w:rsidP="00702C4E">
      <w:pPr>
        <w:tabs>
          <w:tab w:val="left" w:pos="360"/>
          <w:tab w:val="left" w:pos="390"/>
        </w:tabs>
        <w:ind w:right="-170"/>
        <w:jc w:val="center"/>
        <w:rPr>
          <w:rFonts w:ascii="Arial" w:hAnsi="Arial" w:cs="Arial"/>
          <w:b/>
          <w:bCs/>
          <w:kern w:val="2"/>
          <w:sz w:val="22"/>
          <w:szCs w:val="22"/>
        </w:rPr>
      </w:pPr>
      <w:r>
        <w:rPr>
          <w:rFonts w:ascii="Arial" w:hAnsi="Arial" w:cs="Arial"/>
          <w:b/>
          <w:bCs/>
          <w:kern w:val="2"/>
          <w:sz w:val="22"/>
          <w:szCs w:val="22"/>
        </w:rPr>
        <w:t>Uprawnienia z tytułu rękojmi i gwarancji jakości</w:t>
      </w:r>
    </w:p>
    <w:p w:rsidR="00702C4E" w:rsidRDefault="00702C4E" w:rsidP="00702C4E">
      <w:pPr>
        <w:shd w:val="clear" w:color="auto" w:fill="FFFFFF"/>
        <w:jc w:val="center"/>
        <w:rPr>
          <w:rFonts w:ascii="Arial" w:hAnsi="Arial" w:cs="Arial"/>
          <w:spacing w:val="19"/>
          <w:sz w:val="22"/>
          <w:szCs w:val="22"/>
        </w:rPr>
      </w:pPr>
      <w:r>
        <w:rPr>
          <w:rFonts w:ascii="Arial" w:hAnsi="Arial" w:cs="Arial"/>
          <w:spacing w:val="19"/>
          <w:sz w:val="22"/>
          <w:szCs w:val="22"/>
        </w:rPr>
        <w:t>§9</w:t>
      </w:r>
    </w:p>
    <w:p w:rsidR="00702C4E" w:rsidRDefault="00702C4E" w:rsidP="00702C4E">
      <w:pPr>
        <w:tabs>
          <w:tab w:val="left" w:pos="0"/>
        </w:tabs>
        <w:jc w:val="both"/>
        <w:rPr>
          <w:rFonts w:ascii="Arial" w:hAnsi="Arial" w:cs="Arial"/>
          <w:kern w:val="24"/>
          <w:sz w:val="22"/>
          <w:szCs w:val="22"/>
        </w:rPr>
      </w:pPr>
      <w:r>
        <w:rPr>
          <w:rFonts w:ascii="Arial" w:hAnsi="Arial" w:cs="Arial"/>
          <w:kern w:val="24"/>
          <w:sz w:val="22"/>
          <w:szCs w:val="22"/>
        </w:rPr>
        <w:t xml:space="preserve">1. Wykonawca ponosi wobec Zamawiającego odpowiedzialność z tytułu rękojmi za wady przedmiotu umowy od daty bezusterkowego odbioru końcowego robót </w:t>
      </w:r>
      <w:r w:rsidR="006A5F89">
        <w:rPr>
          <w:rFonts w:ascii="Arial" w:hAnsi="Arial" w:cs="Arial"/>
          <w:b/>
          <w:kern w:val="24"/>
          <w:sz w:val="22"/>
          <w:szCs w:val="22"/>
        </w:rPr>
        <w:t>w ciągu 60</w:t>
      </w:r>
      <w:r>
        <w:rPr>
          <w:rFonts w:ascii="Arial" w:hAnsi="Arial" w:cs="Arial"/>
          <w:b/>
          <w:kern w:val="24"/>
          <w:sz w:val="22"/>
          <w:szCs w:val="22"/>
        </w:rPr>
        <w:t xml:space="preserve"> miesięcy</w:t>
      </w:r>
      <w:r>
        <w:rPr>
          <w:rFonts w:ascii="Arial" w:hAnsi="Arial" w:cs="Arial"/>
          <w:kern w:val="24"/>
          <w:sz w:val="22"/>
          <w:szCs w:val="22"/>
        </w:rPr>
        <w:t>.</w:t>
      </w:r>
    </w:p>
    <w:p w:rsidR="00702C4E" w:rsidRDefault="00702C4E" w:rsidP="00702C4E">
      <w:pPr>
        <w:tabs>
          <w:tab w:val="left" w:pos="0"/>
        </w:tabs>
        <w:jc w:val="both"/>
        <w:rPr>
          <w:rFonts w:ascii="Arial" w:hAnsi="Arial" w:cs="Arial"/>
          <w:kern w:val="24"/>
          <w:sz w:val="22"/>
          <w:szCs w:val="22"/>
        </w:rPr>
      </w:pPr>
      <w:r>
        <w:rPr>
          <w:rFonts w:ascii="Arial" w:hAnsi="Arial" w:cs="Arial"/>
          <w:kern w:val="24"/>
          <w:sz w:val="22"/>
          <w:szCs w:val="22"/>
        </w:rPr>
        <w:t xml:space="preserve">2. Wykonawca udziela ….. miesięcznej (…. lat) </w:t>
      </w:r>
      <w:r w:rsidRPr="006A5F89">
        <w:rPr>
          <w:rFonts w:ascii="Arial" w:hAnsi="Arial" w:cs="Arial"/>
          <w:b/>
          <w:kern w:val="24"/>
          <w:sz w:val="22"/>
          <w:szCs w:val="22"/>
        </w:rPr>
        <w:t>nieodpłatnej gwarancji jakości</w:t>
      </w:r>
      <w:r>
        <w:rPr>
          <w:rFonts w:ascii="Arial" w:hAnsi="Arial" w:cs="Arial"/>
          <w:kern w:val="24"/>
          <w:sz w:val="22"/>
          <w:szCs w:val="22"/>
        </w:rPr>
        <w:t xml:space="preserve"> na wykonany przedmiot umowy. Wykonawca gwarantuje, że przedmiot umowy wykonany zostanie dobrze jakościowo, zgodnie z dokumentacją projektową, warunkami (normami) technicznymi wykonawstwa i warunkami umowy, bez wad pomniejszających wartość robót lub uniemożliwiających użytkowanie przedmiotu umowy zgodnie z jego przeznaczeniem.</w:t>
      </w:r>
    </w:p>
    <w:p w:rsidR="00702C4E" w:rsidRDefault="00702C4E" w:rsidP="00702C4E">
      <w:pPr>
        <w:tabs>
          <w:tab w:val="left" w:pos="0"/>
        </w:tabs>
        <w:jc w:val="both"/>
        <w:rPr>
          <w:rFonts w:ascii="Arial" w:hAnsi="Arial" w:cs="Arial"/>
          <w:kern w:val="24"/>
          <w:sz w:val="22"/>
          <w:szCs w:val="22"/>
        </w:rPr>
      </w:pPr>
      <w:r>
        <w:rPr>
          <w:rFonts w:ascii="Arial" w:hAnsi="Arial" w:cs="Arial"/>
          <w:kern w:val="24"/>
          <w:sz w:val="22"/>
          <w:szCs w:val="22"/>
        </w:rPr>
        <w:t>3. W okresie gwarancji i rękojmi Wykonawca przejmuje na siebie wszelkie obowiązki wynikające z serwisowania i konserwacji zabudowanych urządzeń, instalacji i wyposażenia mające wpływ na trwałość gwarancji producenta.</w:t>
      </w:r>
    </w:p>
    <w:p w:rsidR="00702C4E" w:rsidRDefault="00702C4E" w:rsidP="00702C4E">
      <w:pPr>
        <w:tabs>
          <w:tab w:val="left" w:pos="0"/>
        </w:tabs>
        <w:jc w:val="both"/>
        <w:rPr>
          <w:rFonts w:ascii="Arial" w:hAnsi="Arial" w:cs="Arial"/>
          <w:kern w:val="24"/>
          <w:sz w:val="22"/>
          <w:szCs w:val="22"/>
        </w:rPr>
      </w:pPr>
      <w:r>
        <w:rPr>
          <w:rFonts w:ascii="Arial" w:hAnsi="Arial" w:cs="Arial"/>
          <w:kern w:val="24"/>
          <w:sz w:val="22"/>
          <w:szCs w:val="22"/>
        </w:rPr>
        <w:t xml:space="preserve">4. Wykonawca zobowiązany jest dostarczyć Zamawiającemu niezbędny dokument gwarancyjny zgodny z </w:t>
      </w:r>
      <w:r>
        <w:rPr>
          <w:rFonts w:ascii="Arial" w:hAnsi="Arial" w:cs="Arial"/>
          <w:b/>
          <w:kern w:val="24"/>
          <w:sz w:val="22"/>
          <w:szCs w:val="22"/>
        </w:rPr>
        <w:t>załącznikiem nr 5 do umowy</w:t>
      </w:r>
      <w:r>
        <w:rPr>
          <w:rFonts w:ascii="Arial" w:hAnsi="Arial" w:cs="Arial"/>
          <w:kern w:val="24"/>
          <w:sz w:val="22"/>
          <w:szCs w:val="22"/>
        </w:rPr>
        <w:t xml:space="preserve">, w dacie odbioru końcowego. Strony zgodnie oświadczają, że w przypadku, gdy dokument ten nie zostanie doręczony Zamawiającemu lub nie zostanie podpisany przez Wykonawcę – jego postanowienia i tak będą wiązać Strony niniejszej umowy. </w:t>
      </w:r>
    </w:p>
    <w:p w:rsidR="00702C4E" w:rsidRDefault="00702C4E" w:rsidP="00702C4E">
      <w:pPr>
        <w:tabs>
          <w:tab w:val="left" w:pos="0"/>
        </w:tabs>
        <w:jc w:val="both"/>
        <w:rPr>
          <w:rFonts w:ascii="Arial" w:hAnsi="Arial" w:cs="Arial"/>
          <w:sz w:val="22"/>
          <w:szCs w:val="22"/>
        </w:rPr>
      </w:pPr>
      <w:r>
        <w:rPr>
          <w:rFonts w:ascii="Arial" w:hAnsi="Arial" w:cs="Arial"/>
          <w:sz w:val="22"/>
          <w:szCs w:val="22"/>
        </w:rPr>
        <w:t>5. Bieg terminu gwarancji rozpoczyna się od daty bezusterkowego odbioru końcowego wykonanych  robót.</w:t>
      </w:r>
    </w:p>
    <w:p w:rsidR="00702C4E" w:rsidRDefault="00702C4E" w:rsidP="00702C4E">
      <w:pPr>
        <w:tabs>
          <w:tab w:val="left" w:pos="0"/>
        </w:tabs>
        <w:jc w:val="both"/>
        <w:rPr>
          <w:rFonts w:ascii="Arial" w:hAnsi="Arial" w:cs="Arial"/>
          <w:sz w:val="22"/>
          <w:szCs w:val="22"/>
        </w:rPr>
      </w:pPr>
      <w:r>
        <w:rPr>
          <w:rFonts w:ascii="Arial" w:hAnsi="Arial" w:cs="Arial"/>
          <w:sz w:val="22"/>
          <w:szCs w:val="22"/>
        </w:rPr>
        <w:t>6.</w:t>
      </w:r>
      <w:r>
        <w:rPr>
          <w:rFonts w:ascii="Arial" w:hAnsi="Arial" w:cs="Arial"/>
          <w:spacing w:val="3"/>
          <w:sz w:val="22"/>
          <w:szCs w:val="22"/>
        </w:rPr>
        <w:t xml:space="preserve"> </w:t>
      </w:r>
      <w:r>
        <w:rPr>
          <w:rFonts w:ascii="Arial" w:hAnsi="Arial" w:cs="Arial"/>
          <w:sz w:val="22"/>
          <w:szCs w:val="22"/>
        </w:rPr>
        <w:t>Wykonawca zobowiązany jest w ramach udzielonej gwarancji jakości usuwać wady ujawnione w wykonanym przedmiocie umowy w terminie 14 dni od daty ich zgłoszenia przez Zamawiającego w formie pisemnej. W przypadku, gdy wady te usunąć się nie dadzą Wykonawca zobowiązany będzie do wykonania na nowo całości lub części wadliwych robót, na swój koszt. W przypadku, gdy Wykonawca nie będzie wykonywał swoich obowiązków gwarancyjnych lub wykonywać je będzie nienależycie – Zamawiający zleci wykonanie tych obowiązków innemu podmiotowi na koszt i ryzyko Wykonawcy i bez konieczności uzyskania na to zgody właściwego Sądu [wykonanie zastępcze]. Strony zgodnie oświadczają, że powyższe zaniechania i działania Wykonawcy uważać będą za wypadki nagłe w rozumieniu przepisu art. 480 § 3 kodeksu cywilnego.</w:t>
      </w:r>
    </w:p>
    <w:p w:rsidR="00702C4E" w:rsidRDefault="00702C4E" w:rsidP="00702C4E">
      <w:pPr>
        <w:shd w:val="clear" w:color="auto" w:fill="FFFFFF"/>
        <w:tabs>
          <w:tab w:val="left" w:pos="0"/>
        </w:tabs>
        <w:jc w:val="both"/>
        <w:rPr>
          <w:rFonts w:ascii="Arial" w:hAnsi="Arial" w:cs="Arial"/>
          <w:iCs/>
          <w:sz w:val="22"/>
          <w:szCs w:val="22"/>
        </w:rPr>
      </w:pPr>
      <w:r>
        <w:rPr>
          <w:rFonts w:ascii="Arial" w:hAnsi="Arial" w:cs="Arial"/>
          <w:spacing w:val="1"/>
          <w:sz w:val="22"/>
          <w:szCs w:val="22"/>
        </w:rPr>
        <w:t xml:space="preserve">7. </w:t>
      </w:r>
      <w:r>
        <w:rPr>
          <w:rFonts w:ascii="Arial" w:hAnsi="Arial" w:cs="Arial"/>
          <w:sz w:val="22"/>
          <w:szCs w:val="22"/>
        </w:rPr>
        <w:t>W okresie obowiązywania niniejszej umowy oraz w okresie udzielonej gwarancji jakości, Wykonawca zobowiązuje się do pisemnego zawiadamiania Zamawiającego w terminie 7 dni o:</w:t>
      </w:r>
    </w:p>
    <w:p w:rsidR="00702C4E" w:rsidRDefault="00702C4E" w:rsidP="00702C4E">
      <w:pPr>
        <w:numPr>
          <w:ilvl w:val="0"/>
          <w:numId w:val="8"/>
        </w:numPr>
        <w:rPr>
          <w:rFonts w:ascii="Arial" w:hAnsi="Arial" w:cs="Arial"/>
          <w:iCs/>
          <w:sz w:val="22"/>
          <w:szCs w:val="22"/>
        </w:rPr>
      </w:pPr>
      <w:r>
        <w:rPr>
          <w:rFonts w:ascii="Arial" w:hAnsi="Arial" w:cs="Arial"/>
          <w:iCs/>
          <w:sz w:val="22"/>
          <w:szCs w:val="22"/>
        </w:rPr>
        <w:t>zmianie siedziby lub nazwy firmy Wykonawcy;</w:t>
      </w:r>
    </w:p>
    <w:p w:rsidR="00702C4E" w:rsidRDefault="00702C4E" w:rsidP="00702C4E">
      <w:pPr>
        <w:numPr>
          <w:ilvl w:val="0"/>
          <w:numId w:val="8"/>
        </w:numPr>
        <w:rPr>
          <w:rFonts w:ascii="Arial" w:hAnsi="Arial" w:cs="Arial"/>
          <w:iCs/>
          <w:sz w:val="22"/>
          <w:szCs w:val="22"/>
        </w:rPr>
      </w:pPr>
      <w:r>
        <w:rPr>
          <w:rFonts w:ascii="Arial" w:hAnsi="Arial" w:cs="Arial"/>
          <w:iCs/>
          <w:sz w:val="22"/>
          <w:szCs w:val="22"/>
        </w:rPr>
        <w:t>wszczęciu w stosunku do niego postępowania upadłościowego i/lub restrukturyzacyjnego;</w:t>
      </w:r>
    </w:p>
    <w:p w:rsidR="00702C4E" w:rsidRDefault="00702C4E" w:rsidP="00702C4E">
      <w:pPr>
        <w:numPr>
          <w:ilvl w:val="0"/>
          <w:numId w:val="8"/>
        </w:numPr>
        <w:rPr>
          <w:rFonts w:ascii="Arial" w:hAnsi="Arial" w:cs="Arial"/>
          <w:iCs/>
          <w:sz w:val="22"/>
          <w:szCs w:val="22"/>
        </w:rPr>
      </w:pPr>
      <w:r>
        <w:rPr>
          <w:rFonts w:ascii="Arial" w:hAnsi="Arial" w:cs="Arial"/>
          <w:iCs/>
          <w:sz w:val="22"/>
          <w:szCs w:val="22"/>
        </w:rPr>
        <w:t>wszczęciu w stosunku do niego postępowania likwidacyjnego;</w:t>
      </w:r>
    </w:p>
    <w:p w:rsidR="00702C4E" w:rsidRDefault="00702C4E" w:rsidP="00702C4E">
      <w:pPr>
        <w:numPr>
          <w:ilvl w:val="0"/>
          <w:numId w:val="8"/>
        </w:numPr>
        <w:rPr>
          <w:rFonts w:ascii="Arial" w:hAnsi="Arial" w:cs="Arial"/>
          <w:iCs/>
          <w:sz w:val="22"/>
          <w:szCs w:val="22"/>
        </w:rPr>
      </w:pPr>
      <w:r>
        <w:rPr>
          <w:rFonts w:ascii="Arial" w:hAnsi="Arial" w:cs="Arial"/>
          <w:iCs/>
          <w:sz w:val="22"/>
          <w:szCs w:val="22"/>
        </w:rPr>
        <w:t>zawieszeniu działalności przedsiębiorstwa Wykonawcy;</w:t>
      </w:r>
    </w:p>
    <w:p w:rsidR="00702C4E" w:rsidRDefault="00702C4E" w:rsidP="00702C4E">
      <w:pPr>
        <w:numPr>
          <w:ilvl w:val="0"/>
          <w:numId w:val="8"/>
        </w:numPr>
        <w:rPr>
          <w:rFonts w:ascii="Arial" w:hAnsi="Arial" w:cs="Arial"/>
          <w:iCs/>
          <w:sz w:val="22"/>
          <w:szCs w:val="22"/>
        </w:rPr>
      </w:pPr>
      <w:r>
        <w:rPr>
          <w:rFonts w:ascii="Arial" w:hAnsi="Arial" w:cs="Arial"/>
          <w:iCs/>
          <w:sz w:val="22"/>
          <w:szCs w:val="22"/>
        </w:rPr>
        <w:t>wszczęcia postępowania egzekucyjnego w stosunku do Wykonawcy;</w:t>
      </w:r>
    </w:p>
    <w:p w:rsidR="00702C4E" w:rsidRDefault="00702C4E" w:rsidP="00702C4E">
      <w:pPr>
        <w:numPr>
          <w:ilvl w:val="0"/>
          <w:numId w:val="8"/>
        </w:numPr>
        <w:rPr>
          <w:rFonts w:ascii="Arial" w:hAnsi="Arial" w:cs="Arial"/>
          <w:iCs/>
          <w:sz w:val="22"/>
          <w:szCs w:val="22"/>
        </w:rPr>
      </w:pPr>
      <w:r>
        <w:rPr>
          <w:rFonts w:ascii="Arial" w:hAnsi="Arial" w:cs="Arial"/>
          <w:iCs/>
          <w:sz w:val="22"/>
          <w:szCs w:val="22"/>
        </w:rPr>
        <w:t>zmianie osób reprezentujących Wykonawcę.</w:t>
      </w:r>
    </w:p>
    <w:p w:rsidR="00702C4E" w:rsidRDefault="00702C4E" w:rsidP="00702C4E">
      <w:pPr>
        <w:jc w:val="both"/>
        <w:rPr>
          <w:rFonts w:ascii="Arial" w:hAnsi="Arial" w:cs="Arial"/>
          <w:kern w:val="24"/>
          <w:sz w:val="22"/>
          <w:szCs w:val="22"/>
        </w:rPr>
      </w:pPr>
      <w:r>
        <w:rPr>
          <w:rFonts w:ascii="Arial" w:hAnsi="Arial" w:cs="Arial"/>
          <w:kern w:val="24"/>
          <w:sz w:val="22"/>
          <w:szCs w:val="22"/>
        </w:rPr>
        <w:t>8. Zamawiający zastrzega sobie prawo korzystania z uprawnień z tytułu rękojmi niezależnie od uprawnień wynikających z udzielonej gwarancji jakości.</w:t>
      </w:r>
    </w:p>
    <w:p w:rsidR="00702C4E" w:rsidRDefault="00702C4E" w:rsidP="00702C4E">
      <w:pPr>
        <w:jc w:val="both"/>
        <w:rPr>
          <w:rFonts w:ascii="Arial" w:hAnsi="Arial" w:cs="Arial"/>
          <w:kern w:val="24"/>
          <w:sz w:val="22"/>
          <w:szCs w:val="22"/>
        </w:rPr>
      </w:pPr>
      <w:r>
        <w:rPr>
          <w:rFonts w:ascii="Arial" w:hAnsi="Arial" w:cs="Arial"/>
          <w:kern w:val="24"/>
          <w:sz w:val="22"/>
          <w:szCs w:val="22"/>
        </w:rPr>
        <w:t xml:space="preserve">9. Udzielone rękojmia i gwarancja nie naruszają prawa Zamawiającego do dochodzenia roszczeń o naprawienie szkody w pełnej wysokości na zasadach określonych w </w:t>
      </w:r>
      <w:proofErr w:type="spellStart"/>
      <w:r>
        <w:rPr>
          <w:rFonts w:ascii="Arial" w:hAnsi="Arial" w:cs="Arial"/>
          <w:kern w:val="24"/>
          <w:sz w:val="22"/>
          <w:szCs w:val="22"/>
        </w:rPr>
        <w:t>Kc</w:t>
      </w:r>
      <w:proofErr w:type="spellEnd"/>
      <w:r>
        <w:rPr>
          <w:rFonts w:ascii="Arial" w:hAnsi="Arial" w:cs="Arial"/>
          <w:kern w:val="24"/>
          <w:sz w:val="22"/>
          <w:szCs w:val="22"/>
        </w:rPr>
        <w:t>.</w:t>
      </w:r>
    </w:p>
    <w:p w:rsidR="00702C4E" w:rsidRDefault="00702C4E" w:rsidP="00702C4E">
      <w:pPr>
        <w:tabs>
          <w:tab w:val="left" w:pos="284"/>
        </w:tabs>
        <w:ind w:left="284" w:hanging="284"/>
        <w:jc w:val="both"/>
        <w:rPr>
          <w:rFonts w:ascii="Arial" w:hAnsi="Arial" w:cs="Arial"/>
          <w:kern w:val="24"/>
          <w:sz w:val="22"/>
          <w:szCs w:val="22"/>
        </w:rPr>
      </w:pPr>
    </w:p>
    <w:p w:rsidR="00702C4E" w:rsidRDefault="00702C4E" w:rsidP="00702C4E">
      <w:pPr>
        <w:tabs>
          <w:tab w:val="left" w:pos="0"/>
        </w:tabs>
        <w:jc w:val="center"/>
        <w:rPr>
          <w:rFonts w:ascii="Arial" w:hAnsi="Arial" w:cs="Arial"/>
          <w:b/>
          <w:bCs/>
          <w:sz w:val="22"/>
          <w:szCs w:val="22"/>
        </w:rPr>
      </w:pPr>
      <w:r>
        <w:rPr>
          <w:rFonts w:ascii="Arial" w:hAnsi="Arial" w:cs="Arial"/>
          <w:b/>
          <w:bCs/>
          <w:kern w:val="24"/>
          <w:sz w:val="22"/>
          <w:szCs w:val="22"/>
        </w:rPr>
        <w:t>Inspektor Nadzoru i Kierownik Budowy</w:t>
      </w:r>
    </w:p>
    <w:p w:rsidR="00702C4E" w:rsidRDefault="00702C4E" w:rsidP="00702C4E">
      <w:pPr>
        <w:shd w:val="clear" w:color="auto" w:fill="FFFFFF"/>
        <w:ind w:left="29"/>
        <w:jc w:val="center"/>
        <w:rPr>
          <w:rFonts w:ascii="Arial" w:hAnsi="Arial" w:cs="Arial"/>
          <w:spacing w:val="15"/>
          <w:sz w:val="22"/>
          <w:szCs w:val="22"/>
        </w:rPr>
      </w:pPr>
      <w:r>
        <w:rPr>
          <w:rFonts w:ascii="Arial" w:hAnsi="Arial" w:cs="Arial"/>
          <w:spacing w:val="15"/>
          <w:sz w:val="22"/>
          <w:szCs w:val="22"/>
        </w:rPr>
        <w:t>§10</w:t>
      </w:r>
    </w:p>
    <w:p w:rsidR="00702C4E" w:rsidRDefault="00702C4E" w:rsidP="00702C4E">
      <w:pPr>
        <w:jc w:val="both"/>
        <w:rPr>
          <w:rFonts w:ascii="Arial" w:hAnsi="Arial" w:cs="Arial"/>
          <w:sz w:val="22"/>
          <w:szCs w:val="22"/>
        </w:rPr>
      </w:pPr>
      <w:r>
        <w:rPr>
          <w:rFonts w:ascii="Arial" w:hAnsi="Arial" w:cs="Arial"/>
          <w:sz w:val="22"/>
          <w:szCs w:val="22"/>
        </w:rPr>
        <w:lastRenderedPageBreak/>
        <w:t>1. Osobą odpowiedzialną za realizację przedmiotu umowy ze strony Zamawiającego jest: ………………….</w:t>
      </w:r>
    </w:p>
    <w:p w:rsidR="00702C4E" w:rsidRDefault="00702C4E" w:rsidP="00702C4E">
      <w:pPr>
        <w:jc w:val="both"/>
        <w:rPr>
          <w:rFonts w:ascii="Arial" w:hAnsi="Arial" w:cs="Arial"/>
          <w:sz w:val="22"/>
          <w:szCs w:val="22"/>
        </w:rPr>
      </w:pPr>
      <w:r>
        <w:rPr>
          <w:rFonts w:ascii="Arial" w:hAnsi="Arial" w:cs="Arial"/>
          <w:sz w:val="22"/>
          <w:szCs w:val="22"/>
        </w:rPr>
        <w:t>2. Do pełnienia obowiązków Inspektora nadzoru inwestorskiego  Zamawiający wyznacza Pana/Panią:</w:t>
      </w:r>
    </w:p>
    <w:p w:rsidR="00702C4E" w:rsidRDefault="00AB5867" w:rsidP="00702C4E">
      <w:pPr>
        <w:ind w:left="284"/>
        <w:jc w:val="both"/>
        <w:rPr>
          <w:rFonts w:ascii="Arial" w:hAnsi="Arial" w:cs="Arial"/>
          <w:sz w:val="22"/>
          <w:szCs w:val="22"/>
        </w:rPr>
      </w:pPr>
      <w:r>
        <w:rPr>
          <w:rFonts w:ascii="Arial" w:hAnsi="Arial" w:cs="Arial"/>
          <w:sz w:val="22"/>
          <w:szCs w:val="22"/>
        </w:rPr>
        <w:t>a)</w:t>
      </w:r>
      <w:r>
        <w:rPr>
          <w:rFonts w:ascii="Arial" w:hAnsi="Arial" w:cs="Arial"/>
          <w:sz w:val="22"/>
          <w:szCs w:val="22"/>
        </w:rPr>
        <w:tab/>
        <w:t>w specjalności konstrukcyjno-budowlanej</w:t>
      </w:r>
      <w:r w:rsidR="00702C4E">
        <w:rPr>
          <w:rFonts w:ascii="Arial" w:hAnsi="Arial" w:cs="Arial"/>
          <w:sz w:val="22"/>
          <w:szCs w:val="22"/>
        </w:rPr>
        <w:t xml:space="preserve"> ………………………………</w:t>
      </w:r>
    </w:p>
    <w:p w:rsidR="00702C4E" w:rsidRDefault="00702C4E" w:rsidP="00702C4E">
      <w:pPr>
        <w:jc w:val="both"/>
        <w:rPr>
          <w:rFonts w:ascii="Arial" w:hAnsi="Arial" w:cs="Arial"/>
          <w:color w:val="00B0F0"/>
          <w:sz w:val="22"/>
          <w:szCs w:val="22"/>
        </w:rPr>
      </w:pPr>
      <w:r>
        <w:rPr>
          <w:rFonts w:ascii="Arial" w:hAnsi="Arial" w:cs="Arial"/>
          <w:sz w:val="22"/>
          <w:szCs w:val="22"/>
        </w:rPr>
        <w:t>3.</w:t>
      </w:r>
      <w:r>
        <w:rPr>
          <w:rFonts w:ascii="Arial" w:hAnsi="Arial" w:cs="Arial"/>
          <w:sz w:val="22"/>
          <w:szCs w:val="22"/>
        </w:rPr>
        <w:tab/>
        <w:t>Wykonawca jest zobowiązany zapewnić Inspektorowi Nadzoru dostęp do terenu budowy i Dziennika budowy.</w:t>
      </w:r>
    </w:p>
    <w:p w:rsidR="00702C4E" w:rsidRDefault="00702C4E" w:rsidP="00702C4E">
      <w:pPr>
        <w:ind w:right="-143"/>
        <w:rPr>
          <w:rFonts w:ascii="Arial" w:hAnsi="Arial" w:cs="Arial"/>
          <w:sz w:val="22"/>
          <w:szCs w:val="22"/>
        </w:rPr>
      </w:pPr>
      <w:r>
        <w:rPr>
          <w:rFonts w:ascii="Arial" w:hAnsi="Arial" w:cs="Arial"/>
          <w:sz w:val="22"/>
          <w:szCs w:val="22"/>
        </w:rPr>
        <w:t>4. Wykonawca jest zobowiązany stosować się do wszystkich poleceń i instrukcji Inspektora Nadzoru, zarówno ustnych jak i zapisanych w Dzienniku budowy.</w:t>
      </w:r>
    </w:p>
    <w:p w:rsidR="00702C4E" w:rsidRDefault="00702C4E" w:rsidP="00702C4E">
      <w:pPr>
        <w:tabs>
          <w:tab w:val="left" w:pos="0"/>
          <w:tab w:val="left" w:pos="360"/>
        </w:tabs>
        <w:autoSpaceDE w:val="0"/>
        <w:autoSpaceDN w:val="0"/>
        <w:adjustRightInd w:val="0"/>
        <w:jc w:val="both"/>
        <w:rPr>
          <w:rFonts w:ascii="Arial" w:hAnsi="Arial" w:cs="Arial"/>
          <w:sz w:val="22"/>
          <w:szCs w:val="22"/>
        </w:rPr>
      </w:pPr>
      <w:r>
        <w:rPr>
          <w:rFonts w:ascii="Arial" w:hAnsi="Arial" w:cs="Arial"/>
          <w:sz w:val="22"/>
          <w:szCs w:val="22"/>
        </w:rPr>
        <w:t>5. Wykonawca przyjmuje na siebie obowiązki kierowania pracami i ustanawia:</w:t>
      </w:r>
    </w:p>
    <w:p w:rsidR="00702C4E" w:rsidRDefault="00702C4E" w:rsidP="00702C4E">
      <w:pPr>
        <w:autoSpaceDE w:val="0"/>
        <w:autoSpaceDN w:val="0"/>
        <w:adjustRightInd w:val="0"/>
        <w:ind w:left="284"/>
        <w:jc w:val="both"/>
        <w:rPr>
          <w:rFonts w:ascii="Arial" w:hAnsi="Arial" w:cs="Arial"/>
          <w:sz w:val="22"/>
          <w:szCs w:val="22"/>
        </w:rPr>
      </w:pPr>
      <w:r>
        <w:rPr>
          <w:rFonts w:ascii="Arial" w:hAnsi="Arial" w:cs="Arial"/>
          <w:sz w:val="22"/>
          <w:szCs w:val="22"/>
        </w:rPr>
        <w:t>a)</w:t>
      </w:r>
      <w:r>
        <w:rPr>
          <w:rFonts w:ascii="Arial" w:hAnsi="Arial" w:cs="Arial"/>
          <w:sz w:val="22"/>
          <w:szCs w:val="22"/>
        </w:rPr>
        <w:tab/>
        <w:t>kierownika budowy w osobie ………………… posiadającego uprawnienia budowlane w specjalności konstrukcyjno-budowlanej nr …………….., z dnia ……………. wydane przez ……………………………., będącego członkiem Polskiej Izby Inżynierów Budownictwa nr …………………..</w:t>
      </w:r>
    </w:p>
    <w:p w:rsidR="00702C4E" w:rsidRDefault="00702C4E" w:rsidP="00702C4E">
      <w:pPr>
        <w:tabs>
          <w:tab w:val="left" w:pos="284"/>
          <w:tab w:val="left" w:pos="360"/>
        </w:tabs>
        <w:autoSpaceDE w:val="0"/>
        <w:autoSpaceDN w:val="0"/>
        <w:adjustRightInd w:val="0"/>
        <w:jc w:val="both"/>
        <w:rPr>
          <w:rFonts w:ascii="Arial" w:hAnsi="Arial" w:cs="Arial"/>
          <w:sz w:val="22"/>
          <w:szCs w:val="22"/>
        </w:rPr>
      </w:pPr>
      <w:r>
        <w:rPr>
          <w:rFonts w:ascii="Arial" w:hAnsi="Arial" w:cs="Arial"/>
          <w:sz w:val="22"/>
          <w:szCs w:val="22"/>
        </w:rPr>
        <w:t>6. Kierownik budowy jest uprawniony do działania w związku z realizacją umowy w granicach określonych w art. 22 ustawy Prawo budowlane.</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7. Wykonawca ma prawo do zmiany osoby pełniącej obowiązki Kierownika budowy na inną osobę o kwalifikacjach, co najmniej równym kwalifikacjom wymaganym przez Zamawiającego w postępowaniu o udzielenie zamówienia publicznego, po poinformowaniu o takim zamiarze Inspektora Nadzoru i uzyskaniu jego pisemnej akceptacji.</w:t>
      </w:r>
    </w:p>
    <w:p w:rsidR="00702C4E" w:rsidRDefault="00702C4E" w:rsidP="00702C4E">
      <w:pPr>
        <w:tabs>
          <w:tab w:val="left" w:pos="284"/>
        </w:tabs>
        <w:autoSpaceDE w:val="0"/>
        <w:autoSpaceDN w:val="0"/>
        <w:adjustRightInd w:val="0"/>
        <w:jc w:val="both"/>
        <w:rPr>
          <w:rFonts w:ascii="Arial" w:hAnsi="Arial" w:cs="Arial"/>
          <w:sz w:val="22"/>
          <w:szCs w:val="22"/>
        </w:rPr>
      </w:pPr>
      <w:r>
        <w:rPr>
          <w:rFonts w:ascii="Arial" w:hAnsi="Arial" w:cs="Arial"/>
          <w:sz w:val="22"/>
          <w:szCs w:val="22"/>
        </w:rPr>
        <w:t>8. Wykonawca jest zobowiązany przedłożyć propozycje zmiany, o której mowa w ust. 7  nie później niż w terminie 7 dni roboczych przed planowanym skierowaniem 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9. Kierownik budowy ma obowiązek przebywania na terenie budowy w trakcie wykonywania robót budowlanych stanowiących przedmiot umowy.</w:t>
      </w:r>
    </w:p>
    <w:p w:rsidR="00702C4E" w:rsidRDefault="00702C4E" w:rsidP="00702C4E">
      <w:pPr>
        <w:shd w:val="clear" w:color="auto" w:fill="FFFFFF"/>
        <w:ind w:left="29"/>
        <w:rPr>
          <w:rFonts w:ascii="Arial" w:hAnsi="Arial" w:cs="Arial"/>
          <w:b/>
          <w:bCs/>
          <w:spacing w:val="15"/>
          <w:sz w:val="22"/>
          <w:szCs w:val="22"/>
        </w:rPr>
      </w:pPr>
    </w:p>
    <w:p w:rsidR="00702C4E" w:rsidRDefault="00702C4E" w:rsidP="00702C4E">
      <w:pPr>
        <w:shd w:val="clear" w:color="auto" w:fill="FFFFFF"/>
        <w:ind w:left="29"/>
        <w:jc w:val="center"/>
        <w:rPr>
          <w:rFonts w:ascii="Arial" w:hAnsi="Arial" w:cs="Arial"/>
          <w:b/>
          <w:bCs/>
          <w:spacing w:val="15"/>
          <w:sz w:val="22"/>
          <w:szCs w:val="22"/>
        </w:rPr>
      </w:pPr>
      <w:r>
        <w:rPr>
          <w:rFonts w:ascii="Arial" w:hAnsi="Arial" w:cs="Arial"/>
          <w:b/>
          <w:bCs/>
          <w:spacing w:val="15"/>
          <w:sz w:val="22"/>
          <w:szCs w:val="22"/>
        </w:rPr>
        <w:t>Odbiory</w:t>
      </w:r>
    </w:p>
    <w:p w:rsidR="00702C4E" w:rsidRDefault="00702C4E" w:rsidP="00702C4E">
      <w:pPr>
        <w:shd w:val="clear" w:color="auto" w:fill="FFFFFF"/>
        <w:ind w:left="29"/>
        <w:jc w:val="center"/>
        <w:rPr>
          <w:rFonts w:ascii="Arial" w:hAnsi="Arial" w:cs="Arial"/>
          <w:spacing w:val="15"/>
          <w:sz w:val="22"/>
          <w:szCs w:val="22"/>
        </w:rPr>
      </w:pPr>
      <w:r>
        <w:rPr>
          <w:rFonts w:ascii="Arial" w:hAnsi="Arial" w:cs="Arial"/>
          <w:spacing w:val="15"/>
          <w:sz w:val="22"/>
          <w:szCs w:val="22"/>
        </w:rPr>
        <w:t>§11</w:t>
      </w:r>
    </w:p>
    <w:p w:rsidR="00702C4E" w:rsidRDefault="00702C4E" w:rsidP="00702C4E">
      <w:pPr>
        <w:jc w:val="both"/>
        <w:rPr>
          <w:rFonts w:ascii="Arial" w:hAnsi="Arial" w:cs="Arial"/>
          <w:iCs/>
          <w:sz w:val="22"/>
          <w:szCs w:val="22"/>
        </w:rPr>
      </w:pPr>
      <w:r>
        <w:rPr>
          <w:rFonts w:ascii="Arial" w:hAnsi="Arial" w:cs="Arial"/>
          <w:iCs/>
          <w:sz w:val="22"/>
          <w:szCs w:val="22"/>
        </w:rPr>
        <w:t xml:space="preserve">1. Strony ustalają, że będą stosowane następujące odbiory: </w:t>
      </w:r>
    </w:p>
    <w:p w:rsidR="00702C4E" w:rsidRDefault="00702C4E" w:rsidP="00702C4E">
      <w:pPr>
        <w:ind w:left="284"/>
        <w:jc w:val="both"/>
        <w:rPr>
          <w:rFonts w:ascii="Arial" w:hAnsi="Arial" w:cs="Arial"/>
          <w:iCs/>
          <w:sz w:val="22"/>
          <w:szCs w:val="22"/>
        </w:rPr>
      </w:pPr>
      <w:r>
        <w:rPr>
          <w:rFonts w:ascii="Arial" w:hAnsi="Arial" w:cs="Arial"/>
          <w:iCs/>
          <w:sz w:val="22"/>
          <w:szCs w:val="22"/>
        </w:rPr>
        <w:t>1) odbiór robót zanikających i ulegających zakryciu,</w:t>
      </w:r>
    </w:p>
    <w:p w:rsidR="00702C4E" w:rsidRDefault="00702C4E" w:rsidP="00702C4E">
      <w:pPr>
        <w:ind w:left="284"/>
        <w:jc w:val="both"/>
        <w:rPr>
          <w:rFonts w:ascii="Arial" w:hAnsi="Arial" w:cs="Arial"/>
          <w:iCs/>
          <w:sz w:val="22"/>
          <w:szCs w:val="22"/>
        </w:rPr>
      </w:pPr>
      <w:r>
        <w:rPr>
          <w:rFonts w:ascii="Arial" w:hAnsi="Arial" w:cs="Arial"/>
          <w:iCs/>
          <w:sz w:val="22"/>
          <w:szCs w:val="22"/>
        </w:rPr>
        <w:t>2) odbiór częściowy</w:t>
      </w:r>
    </w:p>
    <w:p w:rsidR="00702C4E" w:rsidRDefault="00702C4E" w:rsidP="00702C4E">
      <w:pPr>
        <w:ind w:left="284"/>
        <w:jc w:val="both"/>
        <w:rPr>
          <w:rFonts w:ascii="Arial" w:hAnsi="Arial" w:cs="Arial"/>
          <w:iCs/>
          <w:sz w:val="22"/>
          <w:szCs w:val="22"/>
        </w:rPr>
      </w:pPr>
      <w:r>
        <w:rPr>
          <w:rFonts w:ascii="Arial" w:hAnsi="Arial" w:cs="Arial"/>
          <w:iCs/>
          <w:sz w:val="22"/>
          <w:szCs w:val="22"/>
        </w:rPr>
        <w:t>3) odbiór końcowy,</w:t>
      </w:r>
    </w:p>
    <w:p w:rsidR="00702C4E" w:rsidRDefault="00702C4E" w:rsidP="00702C4E">
      <w:pPr>
        <w:ind w:left="284"/>
        <w:jc w:val="both"/>
        <w:rPr>
          <w:rFonts w:ascii="Arial" w:hAnsi="Arial" w:cs="Arial"/>
          <w:iCs/>
          <w:sz w:val="22"/>
          <w:szCs w:val="22"/>
        </w:rPr>
      </w:pPr>
      <w:r>
        <w:rPr>
          <w:rFonts w:ascii="Arial" w:hAnsi="Arial" w:cs="Arial"/>
          <w:iCs/>
          <w:sz w:val="22"/>
          <w:szCs w:val="22"/>
        </w:rPr>
        <w:t>4) odbiór ostateczny (przeglądy  pogwarancyjne).</w:t>
      </w:r>
    </w:p>
    <w:p w:rsidR="00702C4E" w:rsidRDefault="00702C4E" w:rsidP="00702C4E">
      <w:pPr>
        <w:jc w:val="both"/>
        <w:rPr>
          <w:rFonts w:ascii="Arial" w:hAnsi="Arial" w:cs="Arial"/>
          <w:iCs/>
          <w:sz w:val="22"/>
          <w:szCs w:val="22"/>
        </w:rPr>
      </w:pPr>
      <w:r>
        <w:rPr>
          <w:rFonts w:ascii="Arial" w:hAnsi="Arial" w:cs="Arial"/>
          <w:iCs/>
          <w:sz w:val="22"/>
          <w:szCs w:val="22"/>
        </w:rPr>
        <w:t>2. Wykonawca nie jest uprawniony do zakrycia wykonanej roboty budowlanej bez uprzedniej zgody Inspektora Nadzoru.</w:t>
      </w:r>
    </w:p>
    <w:p w:rsidR="00702C4E" w:rsidRDefault="00702C4E" w:rsidP="00702C4E">
      <w:pPr>
        <w:jc w:val="both"/>
        <w:rPr>
          <w:rFonts w:ascii="Arial" w:hAnsi="Arial" w:cs="Arial"/>
          <w:iCs/>
          <w:sz w:val="22"/>
          <w:szCs w:val="22"/>
        </w:rPr>
      </w:pPr>
      <w:r>
        <w:rPr>
          <w:rFonts w:ascii="Arial" w:hAnsi="Arial" w:cs="Arial"/>
          <w:iCs/>
          <w:sz w:val="22"/>
          <w:szCs w:val="22"/>
        </w:rPr>
        <w:t>3. Wykonawca ma obowiązek zgłosić Inspektorowi Nadzoru gotowość do odbioru robót zanikających i ulegających zakryciu oraz potwierdzić tę gotowość wpisem do Dziennika budowy.</w:t>
      </w:r>
    </w:p>
    <w:p w:rsidR="00702C4E" w:rsidRDefault="00702C4E" w:rsidP="00702C4E">
      <w:pPr>
        <w:jc w:val="both"/>
        <w:rPr>
          <w:rFonts w:ascii="Arial" w:hAnsi="Arial" w:cs="Arial"/>
          <w:iCs/>
          <w:sz w:val="22"/>
          <w:szCs w:val="22"/>
        </w:rPr>
      </w:pPr>
      <w:r>
        <w:rPr>
          <w:rFonts w:ascii="Arial" w:hAnsi="Arial" w:cs="Arial"/>
          <w:iCs/>
          <w:sz w:val="22"/>
          <w:szCs w:val="22"/>
        </w:rPr>
        <w:t>4. Inspektor Nadzoru dokona odbioru zgłoszonych przez Wykonawcę robót zanikających i ulegających zakryciu niezwłocznie, nie później jednak niż w ciągu 3 dni roboczych od daty zgłoszenia gotowości. Odbiór robót potwierdza się protokołem odbioru robót zanikających i ulegających zakryciu oraz wpisem do Dziennika budowy.</w:t>
      </w:r>
    </w:p>
    <w:p w:rsidR="00702C4E" w:rsidRDefault="00702C4E" w:rsidP="00702C4E">
      <w:pPr>
        <w:jc w:val="both"/>
        <w:rPr>
          <w:rFonts w:ascii="Arial" w:hAnsi="Arial" w:cs="Arial"/>
          <w:iCs/>
          <w:sz w:val="22"/>
          <w:szCs w:val="22"/>
        </w:rPr>
      </w:pPr>
      <w:r>
        <w:rPr>
          <w:rFonts w:ascii="Arial" w:hAnsi="Arial" w:cs="Arial"/>
          <w:iCs/>
          <w:sz w:val="22"/>
          <w:szCs w:val="22"/>
        </w:rPr>
        <w:t>5. Jeżeli Inspektor Nadzoru uzna odbiór robót zanikających i ulegających zakryciu za zbędny, jest zobowiązany powiadomić o tym Wykonawcę niezwłocznie, nie później niż w terminie określonym w ust. 4.</w:t>
      </w:r>
    </w:p>
    <w:p w:rsidR="00702C4E" w:rsidRDefault="00702C4E" w:rsidP="00702C4E">
      <w:pPr>
        <w:jc w:val="both"/>
        <w:rPr>
          <w:rFonts w:ascii="Arial" w:hAnsi="Arial" w:cs="Arial"/>
          <w:iCs/>
          <w:sz w:val="22"/>
          <w:szCs w:val="22"/>
        </w:rPr>
      </w:pPr>
      <w:r>
        <w:rPr>
          <w:rFonts w:ascii="Arial" w:hAnsi="Arial" w:cs="Arial"/>
          <w:iCs/>
          <w:sz w:val="22"/>
          <w:szCs w:val="22"/>
        </w:rPr>
        <w:t>6. W przypadku niezgłoszenia Inspektorowi Nadzoru gotowości odbioru robót zanikających i ulegających zakryciu przed ich odbiorem, Wykonawca zobowiązany jest odkryć lub wykonać otwory niezbędne dla zbadania robót, a następnie na własny koszt przywrócić stan poprzedni.</w:t>
      </w:r>
    </w:p>
    <w:p w:rsidR="00702C4E" w:rsidRDefault="00702C4E" w:rsidP="00702C4E">
      <w:pPr>
        <w:jc w:val="both"/>
        <w:rPr>
          <w:rFonts w:ascii="Arial" w:hAnsi="Arial" w:cs="Arial"/>
          <w:iCs/>
          <w:sz w:val="22"/>
          <w:szCs w:val="22"/>
        </w:rPr>
      </w:pPr>
      <w:r>
        <w:rPr>
          <w:rFonts w:ascii="Arial" w:hAnsi="Arial" w:cs="Arial"/>
          <w:iCs/>
          <w:sz w:val="22"/>
          <w:szCs w:val="22"/>
        </w:rPr>
        <w:t xml:space="preserve">7. Odbiór częściowy robót jest dokonywany w celu prowadzenia częściowych rozliczeń za wykonane roboty i przeprowadzany jest komisyjnie przy udziale upoważnionych </w:t>
      </w:r>
      <w:r>
        <w:rPr>
          <w:rFonts w:ascii="Arial" w:hAnsi="Arial" w:cs="Arial"/>
          <w:iCs/>
          <w:sz w:val="22"/>
          <w:szCs w:val="22"/>
        </w:rPr>
        <w:lastRenderedPageBreak/>
        <w:t>przedstawicieli Zamawiającego, w tym Inspektora nadzoru i upoważnionych przedstawicieli Wykonawcy.</w:t>
      </w:r>
    </w:p>
    <w:p w:rsidR="00702C4E" w:rsidRDefault="00702C4E" w:rsidP="00702C4E">
      <w:pPr>
        <w:jc w:val="both"/>
        <w:rPr>
          <w:rFonts w:ascii="Arial" w:hAnsi="Arial" w:cs="Arial"/>
          <w:iCs/>
          <w:sz w:val="22"/>
          <w:szCs w:val="22"/>
        </w:rPr>
      </w:pPr>
      <w:r>
        <w:rPr>
          <w:rFonts w:ascii="Arial" w:hAnsi="Arial" w:cs="Arial"/>
          <w:iCs/>
          <w:sz w:val="22"/>
          <w:szCs w:val="22"/>
        </w:rPr>
        <w:t>8.</w:t>
      </w:r>
      <w:r>
        <w:rPr>
          <w:rFonts w:ascii="Arial" w:hAnsi="Arial" w:cs="Arial"/>
          <w:iCs/>
          <w:color w:val="0070C0"/>
          <w:sz w:val="22"/>
          <w:szCs w:val="22"/>
        </w:rPr>
        <w:t xml:space="preserve"> </w:t>
      </w:r>
      <w:r>
        <w:rPr>
          <w:rFonts w:ascii="Arial" w:hAnsi="Arial" w:cs="Arial"/>
          <w:iCs/>
          <w:sz w:val="22"/>
          <w:szCs w:val="22"/>
        </w:rPr>
        <w:t>Po zakończeniu wykonania części robót, Wykonawca zgłasza gotowość do odbioru części robót poprzez odpowiedni wpis do dziennika budowy, powiadamia o gotowości do odbioru Zamawiającego i Inspektora nadzoru inwestorskiego oraz przedstawia Inspektorowi nadzoru inwestorskiego dokumenty rozliczeniowe.</w:t>
      </w:r>
    </w:p>
    <w:p w:rsidR="00702C4E" w:rsidRDefault="00702C4E" w:rsidP="00702C4E">
      <w:pPr>
        <w:jc w:val="both"/>
        <w:rPr>
          <w:rFonts w:ascii="Arial" w:hAnsi="Arial" w:cs="Arial"/>
          <w:iCs/>
          <w:sz w:val="22"/>
          <w:szCs w:val="22"/>
        </w:rPr>
      </w:pPr>
      <w:r>
        <w:rPr>
          <w:rFonts w:ascii="Arial" w:hAnsi="Arial" w:cs="Arial"/>
          <w:iCs/>
          <w:sz w:val="22"/>
          <w:szCs w:val="22"/>
        </w:rPr>
        <w:t>9. Wykonawca jest zobowiązany powiadomić podwykonawców i dalszych podwykonawców, przy pomocy których wykonywał roboty budowlane o terminie rozpoczęcia odbioru częściowego. Mają oni prawo brać udział w czynnościach odbiorowych.</w:t>
      </w:r>
    </w:p>
    <w:p w:rsidR="00702C4E" w:rsidRDefault="00702C4E" w:rsidP="00702C4E">
      <w:pPr>
        <w:jc w:val="both"/>
        <w:rPr>
          <w:rFonts w:ascii="Arial" w:hAnsi="Arial" w:cs="Arial"/>
          <w:iCs/>
          <w:sz w:val="22"/>
          <w:szCs w:val="22"/>
        </w:rPr>
      </w:pPr>
      <w:r>
        <w:rPr>
          <w:rFonts w:ascii="Arial" w:hAnsi="Arial" w:cs="Arial"/>
          <w:iCs/>
          <w:sz w:val="22"/>
          <w:szCs w:val="22"/>
        </w:rPr>
        <w:t xml:space="preserve">10. Dokonanie odbioru częściowego następuje protokołem odbioru częściowego na podstawie sporządzonego przez Wykonawcę i akceptowanego przez Inspektora nadzoru inwestorskiego, kosztorysu powykonawczego. </w:t>
      </w:r>
    </w:p>
    <w:p w:rsidR="00702C4E" w:rsidRDefault="00702C4E" w:rsidP="00702C4E">
      <w:pPr>
        <w:jc w:val="both"/>
        <w:rPr>
          <w:rFonts w:ascii="Arial" w:hAnsi="Arial" w:cs="Arial"/>
          <w:iCs/>
          <w:sz w:val="22"/>
          <w:szCs w:val="22"/>
        </w:rPr>
      </w:pPr>
      <w:r>
        <w:rPr>
          <w:rFonts w:ascii="Arial" w:hAnsi="Arial" w:cs="Arial"/>
          <w:iCs/>
          <w:sz w:val="22"/>
          <w:szCs w:val="22"/>
        </w:rPr>
        <w:t>11. Kosztorys powykonawczy, o którym mowa w ust. 10, jest akceptowany i korygowany przez Inspektora nadzoru inwestorskiego na podstawie obmiaru rzeczywiście wykonanych i odebranych robót.</w:t>
      </w:r>
    </w:p>
    <w:p w:rsidR="00702C4E" w:rsidRDefault="00702C4E" w:rsidP="00702C4E">
      <w:pPr>
        <w:jc w:val="both"/>
        <w:rPr>
          <w:rFonts w:ascii="Arial" w:hAnsi="Arial" w:cs="Arial"/>
          <w:iCs/>
          <w:sz w:val="22"/>
          <w:szCs w:val="22"/>
        </w:rPr>
      </w:pPr>
      <w:r>
        <w:rPr>
          <w:rFonts w:ascii="Arial" w:hAnsi="Arial" w:cs="Arial"/>
          <w:iCs/>
          <w:sz w:val="22"/>
          <w:szCs w:val="22"/>
        </w:rPr>
        <w:t>12. Strony postanawiają, że przedmiotem odbioru końcowego będzie wykonany przedmiot umowy.</w:t>
      </w:r>
    </w:p>
    <w:p w:rsidR="00702C4E" w:rsidRDefault="00702C4E" w:rsidP="00702C4E">
      <w:pPr>
        <w:jc w:val="both"/>
        <w:rPr>
          <w:rFonts w:ascii="Arial" w:hAnsi="Arial" w:cs="Arial"/>
          <w:iCs/>
          <w:sz w:val="22"/>
          <w:szCs w:val="22"/>
        </w:rPr>
      </w:pPr>
      <w:r>
        <w:rPr>
          <w:rFonts w:ascii="Arial" w:hAnsi="Arial" w:cs="Arial"/>
          <w:iCs/>
          <w:sz w:val="22"/>
          <w:szCs w:val="22"/>
        </w:rPr>
        <w:t>13. Odbiór końcowy ma na celu ostateczne przekazanie Zamawiającemu przedmiotu umowy po sprawdzeniu jego należytego wykonania. Bezusterkowy protokół odbioru końcowego wykonanych robót, podpisany przez Strony - stanowić będzie podstawę do wystawienia faktury końcowej i żądania zapłaty za wykonane roboty przez Wykonawcę.</w:t>
      </w:r>
    </w:p>
    <w:p w:rsidR="00702C4E" w:rsidRDefault="00702C4E" w:rsidP="00702C4E">
      <w:pPr>
        <w:jc w:val="both"/>
        <w:rPr>
          <w:rFonts w:ascii="Arial" w:hAnsi="Arial" w:cs="Arial"/>
          <w:iCs/>
          <w:sz w:val="22"/>
          <w:szCs w:val="22"/>
        </w:rPr>
      </w:pPr>
      <w:r>
        <w:rPr>
          <w:rFonts w:ascii="Arial" w:hAnsi="Arial" w:cs="Arial"/>
          <w:iCs/>
          <w:sz w:val="22"/>
          <w:szCs w:val="22"/>
        </w:rPr>
        <w:t>14.Warunkiem zgłoszenia przez Wykonawcę gotowości do odbioru końcowego robót jest zakończenie wszystkich prac związanych z realizacją zgłoszonych robót i potwierdzenie tych okoliczności przez Inspektora Nadzoru.</w:t>
      </w:r>
    </w:p>
    <w:p w:rsidR="00702C4E" w:rsidRDefault="00702C4E" w:rsidP="00702C4E">
      <w:pPr>
        <w:jc w:val="both"/>
        <w:rPr>
          <w:rFonts w:ascii="Arial" w:hAnsi="Arial" w:cs="Arial"/>
          <w:iCs/>
          <w:sz w:val="22"/>
          <w:szCs w:val="22"/>
        </w:rPr>
      </w:pPr>
      <w:r>
        <w:rPr>
          <w:rFonts w:ascii="Arial" w:hAnsi="Arial" w:cs="Arial"/>
          <w:iCs/>
          <w:sz w:val="22"/>
          <w:szCs w:val="22"/>
        </w:rPr>
        <w:t>15.Przed zgłoszeniem gotowości do odbioru końcowego Wykonawca przeprowadzi wszystkie wymagane prawem próby i sprawdzenia, zawiadamiając o nich uprzednio Zamawiającego wpisem do dziennika budowy w terminie umożliwiającym udział przedstawicieli Zamawiającego w próbach i sprawdzeniach.</w:t>
      </w:r>
    </w:p>
    <w:p w:rsidR="00702C4E" w:rsidRDefault="00702C4E" w:rsidP="00702C4E">
      <w:pPr>
        <w:jc w:val="both"/>
        <w:rPr>
          <w:rFonts w:ascii="Arial" w:hAnsi="Arial" w:cs="Arial"/>
          <w:iCs/>
          <w:sz w:val="22"/>
          <w:szCs w:val="22"/>
        </w:rPr>
      </w:pPr>
      <w:r>
        <w:rPr>
          <w:rFonts w:ascii="Arial" w:hAnsi="Arial" w:cs="Arial"/>
          <w:iCs/>
          <w:sz w:val="22"/>
          <w:szCs w:val="22"/>
        </w:rPr>
        <w:t>16.Wykonawca zawiadomi Zamawiającego w formie pisemnej o zakończeniu realizacji przedmiotu umowy.</w:t>
      </w:r>
    </w:p>
    <w:p w:rsidR="00702C4E" w:rsidRDefault="00702C4E" w:rsidP="00702C4E">
      <w:pPr>
        <w:jc w:val="both"/>
        <w:rPr>
          <w:rFonts w:ascii="Arial" w:hAnsi="Arial" w:cs="Arial"/>
          <w:iCs/>
          <w:sz w:val="22"/>
          <w:szCs w:val="22"/>
        </w:rPr>
      </w:pPr>
      <w:r>
        <w:rPr>
          <w:rFonts w:ascii="Arial" w:hAnsi="Arial" w:cs="Arial"/>
          <w:iCs/>
          <w:sz w:val="22"/>
          <w:szCs w:val="22"/>
        </w:rPr>
        <w:t>17.Zamawiający wyznaczy termin i rozpoczęcie odbioru końcowego robót przedmiotu umowy w ciągu 7 dni od daty zawiadomienia go o osiągnięciu gotowości do odbioru, zawiadamiając o tym Wykonawcę i Inspektora Nadzoru.</w:t>
      </w:r>
    </w:p>
    <w:p w:rsidR="00702C4E" w:rsidRDefault="00702C4E" w:rsidP="00702C4E">
      <w:pPr>
        <w:jc w:val="both"/>
        <w:rPr>
          <w:rFonts w:ascii="Arial" w:hAnsi="Arial" w:cs="Arial"/>
          <w:iCs/>
          <w:sz w:val="22"/>
          <w:szCs w:val="22"/>
        </w:rPr>
      </w:pPr>
      <w:r>
        <w:rPr>
          <w:rFonts w:ascii="Arial" w:hAnsi="Arial" w:cs="Arial"/>
          <w:iCs/>
          <w:sz w:val="22"/>
          <w:szCs w:val="22"/>
        </w:rPr>
        <w:t>18.Odbiór końcowy przeprowadzany jest komisyjnie przy udziale upoważnionych przedstawicieli Zamawiającego, w tym Inspektora Nadzoru i upoważnionych przedstawicieli Wykonawcy. W uzasadnionych przypadkach komisja może zaprosić do współpracy rzeczoznawców lub specjalistów branżowych.</w:t>
      </w:r>
    </w:p>
    <w:p w:rsidR="00702C4E" w:rsidRDefault="00702C4E" w:rsidP="00702C4E">
      <w:pPr>
        <w:jc w:val="both"/>
        <w:rPr>
          <w:rFonts w:ascii="Arial" w:hAnsi="Arial" w:cs="Arial"/>
          <w:iCs/>
          <w:sz w:val="22"/>
          <w:szCs w:val="22"/>
        </w:rPr>
      </w:pPr>
      <w:r>
        <w:rPr>
          <w:rFonts w:ascii="Arial" w:hAnsi="Arial" w:cs="Arial"/>
          <w:iCs/>
          <w:sz w:val="22"/>
          <w:szCs w:val="22"/>
        </w:rPr>
        <w:t>19.O terminie odbioru Wykonawca ma obowiązek poinformować wszystkich Podwykonawców, przy udziale których wykonał przedmiot umowy.</w:t>
      </w:r>
    </w:p>
    <w:p w:rsidR="00702C4E" w:rsidRDefault="00702C4E" w:rsidP="00702C4E">
      <w:pPr>
        <w:jc w:val="both"/>
        <w:rPr>
          <w:rFonts w:ascii="Arial" w:hAnsi="Arial" w:cs="Arial"/>
          <w:iCs/>
          <w:sz w:val="22"/>
          <w:szCs w:val="22"/>
        </w:rPr>
      </w:pPr>
      <w:r>
        <w:rPr>
          <w:rFonts w:ascii="Arial" w:hAnsi="Arial" w:cs="Arial"/>
          <w:iCs/>
          <w:sz w:val="22"/>
          <w:szCs w:val="22"/>
        </w:rPr>
        <w:t>20.Zamawiający może podjąć decyzję o przerwaniu odbioru, jeżeli ujawniono istnienie takich wad, które uniemożliwiają użytkowanie przedmiotu umowy zgodnie z przeznaczeniem – aż do czasu usunięcia tych wad.</w:t>
      </w:r>
    </w:p>
    <w:p w:rsidR="00702C4E" w:rsidRDefault="00702C4E" w:rsidP="00702C4E">
      <w:pPr>
        <w:jc w:val="both"/>
        <w:rPr>
          <w:rFonts w:ascii="Arial" w:hAnsi="Arial" w:cs="Arial"/>
          <w:iCs/>
          <w:sz w:val="22"/>
          <w:szCs w:val="22"/>
        </w:rPr>
      </w:pPr>
      <w:r>
        <w:rPr>
          <w:rFonts w:ascii="Arial" w:hAnsi="Arial" w:cs="Arial"/>
          <w:iCs/>
          <w:sz w:val="22"/>
          <w:szCs w:val="22"/>
        </w:rPr>
        <w:t>21.Jeżeli w toku czynności odbioru końcowego robót zostaną stwierdzone wady, Zamawiającemu przysługują następujące uprawnienia:</w:t>
      </w:r>
    </w:p>
    <w:p w:rsidR="00702C4E" w:rsidRDefault="00702C4E" w:rsidP="00702C4E">
      <w:pPr>
        <w:ind w:left="284"/>
        <w:jc w:val="both"/>
        <w:rPr>
          <w:rFonts w:ascii="Arial" w:hAnsi="Arial" w:cs="Arial"/>
          <w:iCs/>
          <w:sz w:val="22"/>
          <w:szCs w:val="22"/>
        </w:rPr>
      </w:pPr>
      <w:r>
        <w:rPr>
          <w:rFonts w:ascii="Arial" w:hAnsi="Arial" w:cs="Arial"/>
          <w:iCs/>
          <w:sz w:val="22"/>
          <w:szCs w:val="22"/>
        </w:rPr>
        <w:t>a) jeżeli wady nadają się do usunięcia - może odmówić odbioru do czasu usunięcia wad;</w:t>
      </w:r>
    </w:p>
    <w:p w:rsidR="00702C4E" w:rsidRDefault="00702C4E" w:rsidP="00702C4E">
      <w:pPr>
        <w:ind w:left="284"/>
        <w:jc w:val="both"/>
        <w:rPr>
          <w:rFonts w:ascii="Arial" w:hAnsi="Arial" w:cs="Arial"/>
          <w:iCs/>
          <w:sz w:val="22"/>
          <w:szCs w:val="22"/>
        </w:rPr>
      </w:pPr>
      <w:r>
        <w:rPr>
          <w:rFonts w:ascii="Arial" w:hAnsi="Arial" w:cs="Arial"/>
          <w:iCs/>
          <w:sz w:val="22"/>
          <w:szCs w:val="22"/>
        </w:rPr>
        <w:t>b) jeżeli wady nie nadają się do usunięcia, to:</w:t>
      </w:r>
    </w:p>
    <w:p w:rsidR="00702C4E" w:rsidRDefault="00702C4E" w:rsidP="00702C4E">
      <w:pPr>
        <w:ind w:left="851" w:hanging="284"/>
        <w:jc w:val="both"/>
        <w:rPr>
          <w:rFonts w:ascii="Arial" w:hAnsi="Arial" w:cs="Arial"/>
          <w:iCs/>
          <w:sz w:val="22"/>
          <w:szCs w:val="22"/>
        </w:rPr>
      </w:pPr>
      <w:r>
        <w:rPr>
          <w:rFonts w:ascii="Arial" w:hAnsi="Arial" w:cs="Arial"/>
          <w:iCs/>
          <w:sz w:val="22"/>
          <w:szCs w:val="22"/>
        </w:rPr>
        <w:t>- jeżeli nie uniemożliwiają one użytkowa</w:t>
      </w:r>
      <w:r w:rsidR="00AB5867">
        <w:rPr>
          <w:rFonts w:ascii="Arial" w:hAnsi="Arial" w:cs="Arial"/>
          <w:iCs/>
          <w:sz w:val="22"/>
          <w:szCs w:val="22"/>
        </w:rPr>
        <w:t xml:space="preserve">nia przedmiotu odbioru zgodnie </w:t>
      </w:r>
      <w:r>
        <w:rPr>
          <w:rFonts w:ascii="Arial" w:hAnsi="Arial" w:cs="Arial"/>
          <w:iCs/>
          <w:sz w:val="22"/>
          <w:szCs w:val="22"/>
        </w:rPr>
        <w:t>z przeznaczeniem, Zamawiający może obniżyć odpowiednio wynagrodzenie, niezależnie od ewentualnego roszczenia odszkodowawczego,</w:t>
      </w:r>
    </w:p>
    <w:p w:rsidR="00702C4E" w:rsidRDefault="00702C4E" w:rsidP="00702C4E">
      <w:pPr>
        <w:ind w:left="851" w:hanging="284"/>
        <w:jc w:val="both"/>
        <w:rPr>
          <w:rFonts w:ascii="Arial" w:hAnsi="Arial" w:cs="Arial"/>
          <w:iCs/>
          <w:sz w:val="22"/>
          <w:szCs w:val="22"/>
        </w:rPr>
      </w:pPr>
      <w:r>
        <w:rPr>
          <w:rFonts w:ascii="Arial" w:hAnsi="Arial" w:cs="Arial"/>
          <w:iCs/>
          <w:sz w:val="22"/>
          <w:szCs w:val="22"/>
        </w:rPr>
        <w:t>- jeżeli wady uniemożliwiają użytkowanie przedmiotu odbioru zgodnie z przeznaczeniem, Zamawiający może odstąpić od umowy (w terminie 21 dni od dnia stwierdzenia wad) lub żądać wykonania przedmiotu odbioru po raz drugi.</w:t>
      </w:r>
    </w:p>
    <w:p w:rsidR="00702C4E" w:rsidRDefault="00702C4E" w:rsidP="00702C4E">
      <w:pPr>
        <w:jc w:val="both"/>
        <w:rPr>
          <w:rFonts w:ascii="Arial" w:hAnsi="Arial" w:cs="Arial"/>
          <w:iCs/>
          <w:sz w:val="22"/>
          <w:szCs w:val="22"/>
        </w:rPr>
      </w:pPr>
      <w:r>
        <w:rPr>
          <w:rFonts w:ascii="Arial" w:hAnsi="Arial" w:cs="Arial"/>
          <w:iCs/>
          <w:sz w:val="22"/>
          <w:szCs w:val="22"/>
        </w:rPr>
        <w:t xml:space="preserve">22.Strony postanawiają, że z czynności odbioru będzie spisany protokół Zawierający wszelkie ustalenia dokonane w toku odbioru, jak też terminy wyznaczone na usunięcie wad stwierdzonych przy odbiorze. Za dzień faktycznego odbioru końcowego uznaje się dzień </w:t>
      </w:r>
      <w:r>
        <w:rPr>
          <w:rFonts w:ascii="Arial" w:hAnsi="Arial" w:cs="Arial"/>
          <w:iCs/>
          <w:sz w:val="22"/>
          <w:szCs w:val="22"/>
        </w:rPr>
        <w:lastRenderedPageBreak/>
        <w:t>podpisania przez upoważnionych przedstawicieli Stron umowy protokołu końcowego bezusterkowego odbioru robót.</w:t>
      </w:r>
    </w:p>
    <w:p w:rsidR="00702C4E" w:rsidRDefault="00702C4E" w:rsidP="00702C4E">
      <w:pPr>
        <w:jc w:val="both"/>
        <w:rPr>
          <w:rFonts w:ascii="Arial" w:hAnsi="Arial" w:cs="Arial"/>
          <w:iCs/>
          <w:sz w:val="22"/>
          <w:szCs w:val="22"/>
        </w:rPr>
      </w:pPr>
      <w:r>
        <w:rPr>
          <w:rFonts w:ascii="Arial" w:hAnsi="Arial" w:cs="Arial"/>
          <w:iCs/>
          <w:sz w:val="22"/>
          <w:szCs w:val="22"/>
        </w:rPr>
        <w:t>23.Wykonawca przedłoży Zamawiającemu w dniu odbioru komplet dokumentów, wymaganych przepisami Prawa budowlanego [w 1 egz.] oraz zwróci Zamawiającemu dokumentację techniczną z naniesionymi zmianami powykonawczymi.</w:t>
      </w:r>
    </w:p>
    <w:p w:rsidR="00702C4E" w:rsidRDefault="00702C4E" w:rsidP="00702C4E">
      <w:pPr>
        <w:jc w:val="both"/>
        <w:rPr>
          <w:rFonts w:ascii="Arial" w:hAnsi="Arial" w:cs="Arial"/>
          <w:iCs/>
          <w:sz w:val="22"/>
          <w:szCs w:val="22"/>
        </w:rPr>
      </w:pPr>
      <w:r>
        <w:rPr>
          <w:rFonts w:ascii="Arial" w:hAnsi="Arial" w:cs="Arial"/>
          <w:iCs/>
          <w:sz w:val="22"/>
          <w:szCs w:val="22"/>
        </w:rPr>
        <w:t>24. Przeglądy gwarancyjne będą przeprowadzane dwukrotnie:</w:t>
      </w:r>
    </w:p>
    <w:p w:rsidR="00702C4E" w:rsidRDefault="00702C4E" w:rsidP="00702C4E">
      <w:pPr>
        <w:ind w:left="360" w:hanging="180"/>
        <w:jc w:val="both"/>
        <w:rPr>
          <w:rFonts w:ascii="Arial" w:hAnsi="Arial" w:cs="Arial"/>
          <w:iCs/>
          <w:sz w:val="22"/>
          <w:szCs w:val="22"/>
        </w:rPr>
      </w:pPr>
      <w:r>
        <w:rPr>
          <w:rFonts w:ascii="Arial" w:hAnsi="Arial" w:cs="Arial"/>
          <w:iCs/>
          <w:sz w:val="22"/>
          <w:szCs w:val="22"/>
        </w:rPr>
        <w:t>a) na 14 dni roboczych przed upływem okresu rękojmi i</w:t>
      </w:r>
    </w:p>
    <w:p w:rsidR="00702C4E" w:rsidRDefault="00702C4E" w:rsidP="00702C4E">
      <w:pPr>
        <w:ind w:left="360" w:hanging="180"/>
        <w:jc w:val="both"/>
        <w:rPr>
          <w:rFonts w:ascii="Arial" w:hAnsi="Arial" w:cs="Arial"/>
          <w:iCs/>
          <w:sz w:val="22"/>
          <w:szCs w:val="22"/>
        </w:rPr>
      </w:pPr>
      <w:r>
        <w:rPr>
          <w:rFonts w:ascii="Arial" w:hAnsi="Arial" w:cs="Arial"/>
          <w:iCs/>
          <w:sz w:val="22"/>
          <w:szCs w:val="22"/>
        </w:rPr>
        <w:t>b) na 14 dni roboczych przed upływem okresu gwarancji jakości.</w:t>
      </w:r>
    </w:p>
    <w:p w:rsidR="00702C4E" w:rsidRDefault="00702C4E" w:rsidP="00702C4E">
      <w:pPr>
        <w:jc w:val="both"/>
        <w:rPr>
          <w:rFonts w:ascii="Arial" w:hAnsi="Arial" w:cs="Arial"/>
          <w:iCs/>
          <w:sz w:val="22"/>
          <w:szCs w:val="22"/>
        </w:rPr>
      </w:pPr>
      <w:r>
        <w:rPr>
          <w:rFonts w:ascii="Arial" w:hAnsi="Arial" w:cs="Arial"/>
          <w:iCs/>
          <w:sz w:val="22"/>
          <w:szCs w:val="22"/>
        </w:rPr>
        <w:t>25.Przeglądy gwarancyjne polegają na ocenie robót związanych z usunięciem wad ujawnionych w okresie rękojmi za wady lub gwarancji jakości.</w:t>
      </w:r>
    </w:p>
    <w:p w:rsidR="00702C4E" w:rsidRDefault="00702C4E" w:rsidP="00702C4E">
      <w:pPr>
        <w:jc w:val="both"/>
        <w:rPr>
          <w:rFonts w:ascii="Arial" w:hAnsi="Arial" w:cs="Arial"/>
          <w:iCs/>
          <w:sz w:val="22"/>
          <w:szCs w:val="22"/>
        </w:rPr>
      </w:pPr>
      <w:r>
        <w:rPr>
          <w:rFonts w:ascii="Arial" w:hAnsi="Arial" w:cs="Arial"/>
          <w:iCs/>
          <w:sz w:val="22"/>
          <w:szCs w:val="22"/>
        </w:rPr>
        <w:t xml:space="preserve">26.Przeglądy gwarancyjne przeprowadzane będą komisyjnie przy udziale upoważnionych przedstawicieli Zamawiającego, w tym Inspektora Nadzoru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rsidR="00702C4E" w:rsidRDefault="00702C4E" w:rsidP="00702C4E">
      <w:pPr>
        <w:jc w:val="both"/>
        <w:rPr>
          <w:rFonts w:ascii="Arial" w:hAnsi="Arial" w:cs="Arial"/>
          <w:iCs/>
          <w:sz w:val="22"/>
          <w:szCs w:val="22"/>
        </w:rPr>
      </w:pPr>
      <w:r>
        <w:rPr>
          <w:rFonts w:ascii="Arial" w:hAnsi="Arial" w:cs="Arial"/>
          <w:iCs/>
          <w:sz w:val="22"/>
          <w:szCs w:val="22"/>
        </w:rPr>
        <w:t>27. Jeżeli podczas odbioru ostatecznego okaże się, że nie zostały usunięte wszystkie wady, co skutkuje niemożnością użytkowania obiektu (przedmiotu umowy), Zamawiający przerywa odbiór ostateczny zaś Wykonawca jest zobowiązany przedłużyć odpowiednio okres gwarancji. Zamawiający wyznacza termin odbioru ostatecznego, do upływu którego Wykonawca jest zobowiązany usunąć wady.</w:t>
      </w:r>
    </w:p>
    <w:p w:rsidR="00702C4E" w:rsidRDefault="00702C4E" w:rsidP="00702C4E">
      <w:pPr>
        <w:jc w:val="both"/>
        <w:rPr>
          <w:rFonts w:ascii="Arial" w:hAnsi="Arial" w:cs="Arial"/>
          <w:iCs/>
          <w:sz w:val="22"/>
          <w:szCs w:val="22"/>
        </w:rPr>
      </w:pPr>
      <w:r>
        <w:rPr>
          <w:rFonts w:ascii="Arial" w:hAnsi="Arial" w:cs="Arial"/>
          <w:iCs/>
          <w:sz w:val="22"/>
          <w:szCs w:val="22"/>
        </w:rPr>
        <w:t>28. 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 i zgodnie  z  postanowieniami § 9 ust. 6 powyżej.</w:t>
      </w:r>
    </w:p>
    <w:p w:rsidR="00702C4E" w:rsidRDefault="00702C4E" w:rsidP="00702C4E">
      <w:pPr>
        <w:jc w:val="both"/>
        <w:rPr>
          <w:rFonts w:ascii="Arial" w:hAnsi="Arial" w:cs="Arial"/>
          <w:iCs/>
          <w:sz w:val="22"/>
          <w:szCs w:val="22"/>
        </w:rPr>
      </w:pPr>
      <w:r>
        <w:rPr>
          <w:rFonts w:ascii="Arial" w:hAnsi="Arial" w:cs="Arial"/>
          <w:iCs/>
          <w:sz w:val="22"/>
          <w:szCs w:val="22"/>
        </w:rPr>
        <w:t>29. Odbiór ostateczny, potwierdzony protokołem odbioru usunięcia wad, służy potwierdzeniu usunięcia wszystkich wad ujawnionych w okresie rękojmi i gwarancji jakości i jest dowodem wypełnienia przez Wykonawcę wszystkich obowiązków wynikających z umowy.</w:t>
      </w:r>
    </w:p>
    <w:p w:rsidR="00702C4E" w:rsidRDefault="00702C4E" w:rsidP="00702C4E">
      <w:pPr>
        <w:jc w:val="both"/>
        <w:rPr>
          <w:rFonts w:ascii="Arial" w:hAnsi="Arial" w:cs="Arial"/>
          <w:iCs/>
          <w:sz w:val="22"/>
          <w:szCs w:val="22"/>
        </w:rPr>
      </w:pPr>
    </w:p>
    <w:p w:rsidR="00702C4E" w:rsidRDefault="00702C4E" w:rsidP="00702C4E">
      <w:pPr>
        <w:spacing w:after="120"/>
        <w:jc w:val="center"/>
        <w:rPr>
          <w:rFonts w:ascii="Arial" w:hAnsi="Arial" w:cs="Arial"/>
          <w:b/>
          <w:bCs/>
          <w:iCs/>
          <w:sz w:val="22"/>
          <w:szCs w:val="22"/>
        </w:rPr>
      </w:pPr>
      <w:r>
        <w:rPr>
          <w:rFonts w:ascii="Arial" w:hAnsi="Arial" w:cs="Arial"/>
          <w:b/>
          <w:sz w:val="22"/>
          <w:szCs w:val="22"/>
        </w:rPr>
        <w:t>Kary umowne</w:t>
      </w:r>
    </w:p>
    <w:p w:rsidR="00702C4E" w:rsidRDefault="00702C4E" w:rsidP="00702C4E">
      <w:pPr>
        <w:jc w:val="center"/>
        <w:rPr>
          <w:rFonts w:ascii="Arial" w:hAnsi="Arial" w:cs="Arial"/>
          <w:sz w:val="22"/>
          <w:szCs w:val="22"/>
        </w:rPr>
      </w:pPr>
      <w:r>
        <w:rPr>
          <w:rFonts w:ascii="Arial" w:hAnsi="Arial" w:cs="Arial"/>
          <w:spacing w:val="18"/>
          <w:sz w:val="22"/>
          <w:szCs w:val="22"/>
        </w:rPr>
        <w:t>§12</w:t>
      </w:r>
    </w:p>
    <w:p w:rsidR="00702C4E" w:rsidRDefault="00702C4E" w:rsidP="00702C4E">
      <w:pPr>
        <w:ind w:left="284" w:hanging="284"/>
        <w:rPr>
          <w:rFonts w:ascii="Arial" w:hAnsi="Arial" w:cs="Arial"/>
          <w:sz w:val="22"/>
          <w:szCs w:val="22"/>
        </w:rPr>
      </w:pPr>
      <w:r>
        <w:rPr>
          <w:rFonts w:ascii="Arial" w:hAnsi="Arial" w:cs="Arial"/>
          <w:sz w:val="22"/>
          <w:szCs w:val="22"/>
        </w:rPr>
        <w:t>1. Strony ustanawiają odpowiedzialność za niewykonanie lub nienależyte wykonanie umowy w formie kar umownych, w następujących przypadkach i wysokościach:</w:t>
      </w:r>
    </w:p>
    <w:p w:rsidR="00702C4E" w:rsidRDefault="00702C4E" w:rsidP="00702C4E">
      <w:pPr>
        <w:tabs>
          <w:tab w:val="left" w:pos="284"/>
        </w:tabs>
        <w:ind w:left="284"/>
        <w:jc w:val="both"/>
        <w:rPr>
          <w:rFonts w:ascii="Arial" w:hAnsi="Arial" w:cs="Arial"/>
          <w:kern w:val="24"/>
          <w:sz w:val="22"/>
          <w:szCs w:val="22"/>
        </w:rPr>
      </w:pPr>
      <w:r>
        <w:rPr>
          <w:rFonts w:ascii="Arial" w:hAnsi="Arial" w:cs="Arial"/>
          <w:kern w:val="24"/>
          <w:sz w:val="22"/>
          <w:szCs w:val="22"/>
        </w:rPr>
        <w:t>1) Wykonawca zapłaci Zamawiającemu kary umowne:</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za zwłokę  w wykonaniu przedmiotu umowy -  w wysokości </w:t>
      </w:r>
      <w:r>
        <w:rPr>
          <w:rFonts w:ascii="Arial" w:hAnsi="Arial" w:cs="Arial"/>
          <w:sz w:val="22"/>
          <w:szCs w:val="22"/>
        </w:rPr>
        <w:t xml:space="preserve">0,1 </w:t>
      </w:r>
      <w:r>
        <w:rPr>
          <w:rFonts w:ascii="Arial" w:hAnsi="Arial" w:cs="Arial"/>
          <w:kern w:val="24"/>
          <w:sz w:val="22"/>
          <w:szCs w:val="22"/>
        </w:rPr>
        <w:t xml:space="preserve">% wynagrodzenia netto określonego w </w:t>
      </w:r>
      <w:r>
        <w:rPr>
          <w:rFonts w:ascii="Arial" w:hAnsi="Arial" w:cs="Arial"/>
          <w:spacing w:val="18"/>
          <w:sz w:val="22"/>
          <w:szCs w:val="22"/>
        </w:rPr>
        <w:t>§</w:t>
      </w:r>
      <w:r>
        <w:rPr>
          <w:rFonts w:ascii="Arial" w:hAnsi="Arial" w:cs="Arial"/>
          <w:kern w:val="24"/>
          <w:sz w:val="22"/>
          <w:szCs w:val="22"/>
        </w:rPr>
        <w:t xml:space="preserve"> 5 ust. 1, za każdy rozpoczęty dzień zwłoki ,</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za zwłokę  w usunięciu wad stwierdzonych przy odbiorze, lub w okresie gwarancji bądź rękojmi za wady - w wysokości 0,1 % wynagrodzenia netto określonego w </w:t>
      </w:r>
      <w:r>
        <w:rPr>
          <w:rFonts w:ascii="Arial" w:hAnsi="Arial" w:cs="Arial"/>
          <w:spacing w:val="18"/>
          <w:sz w:val="22"/>
          <w:szCs w:val="22"/>
        </w:rPr>
        <w:t>§</w:t>
      </w:r>
      <w:r>
        <w:rPr>
          <w:rFonts w:ascii="Arial" w:hAnsi="Arial" w:cs="Arial"/>
          <w:kern w:val="24"/>
          <w:sz w:val="22"/>
          <w:szCs w:val="22"/>
        </w:rPr>
        <w:t xml:space="preserve"> 5 ust.1 za każdy rozpoczęty dzień zwłoki  liczony od dnia wyznaczonego na usunięcie wad;</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braku zapłaty lub nieterminowej zapłaty wynagrodzenia należnego podwykonawcom lub dalszemu podwykonawcy, – w wysokości 500,00 zł, za każdy stwierdzony przypadek;</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nieprzedłożenia do zaakceptowania projektu umowy o podwykonawstwo, której przedmiotem są roboty budowlane lub projektu jej zmiany – w wysokości 500,00 zł za każdy nieprzedłożony do zaakceptowania projekt umowy lub jej zmiany;</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nieprzedłożenia poświadczonej za zgodność z oryginałem kopii umowy o podwykonawstwo lub jej zmiany – w wysokości 500,00 zł za każdą nieprzedłożoną kopię umowy lub jej zmiany;</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 xml:space="preserve">z tytułu braku zmiany umowy o podwykonawstwo w zakresie terminu zapłaty – w wysokości 500,00 zł za każdy stwierdzony przypadek; </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za dopuszczenie do wykonania robót budowlanych objętych przedmiotem umowy innego podmiotu niż Wykonawca lub zaakceptowany przez Zamawiającego podwykonawca – w wysokości 1000,00 zł za każdy stwierdzony przypadek;</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4"/>
          <w:sz w:val="22"/>
          <w:szCs w:val="22"/>
        </w:rPr>
        <w:lastRenderedPageBreak/>
        <w:t xml:space="preserve">z tytułu odstąpienia od umowy przez Wykonawcę lub Zamawiającego z przyczyn dotyczących Wykonawcy - w wysokości </w:t>
      </w:r>
      <w:r>
        <w:rPr>
          <w:rFonts w:ascii="Arial" w:hAnsi="Arial" w:cs="Arial"/>
          <w:sz w:val="22"/>
          <w:szCs w:val="22"/>
        </w:rPr>
        <w:t xml:space="preserve">10 </w:t>
      </w:r>
      <w:r>
        <w:rPr>
          <w:rFonts w:ascii="Arial" w:hAnsi="Arial" w:cs="Arial"/>
          <w:kern w:val="24"/>
          <w:sz w:val="22"/>
          <w:szCs w:val="22"/>
        </w:rPr>
        <w:t xml:space="preserve">% wynagrodzenia netto określonego w </w:t>
      </w:r>
      <w:r>
        <w:rPr>
          <w:rFonts w:ascii="Arial" w:hAnsi="Arial" w:cs="Arial"/>
          <w:spacing w:val="18"/>
          <w:sz w:val="22"/>
          <w:szCs w:val="22"/>
        </w:rPr>
        <w:t>§</w:t>
      </w:r>
      <w:r>
        <w:rPr>
          <w:rFonts w:ascii="Arial" w:hAnsi="Arial" w:cs="Arial"/>
          <w:kern w:val="24"/>
          <w:sz w:val="22"/>
          <w:szCs w:val="22"/>
        </w:rPr>
        <w:t xml:space="preserve"> 5 ust.1. </w:t>
      </w:r>
    </w:p>
    <w:p w:rsidR="00702C4E" w:rsidRDefault="00702C4E" w:rsidP="00702C4E">
      <w:pPr>
        <w:ind w:left="851" w:hanging="284"/>
        <w:jc w:val="both"/>
        <w:rPr>
          <w:rFonts w:ascii="Arial" w:hAnsi="Arial" w:cs="Arial"/>
          <w:kern w:val="24"/>
          <w:sz w:val="22"/>
          <w:szCs w:val="22"/>
        </w:rPr>
      </w:pPr>
      <w:r>
        <w:rPr>
          <w:rFonts w:ascii="Arial" w:hAnsi="Arial" w:cs="Arial"/>
          <w:kern w:val="24"/>
          <w:sz w:val="22"/>
          <w:szCs w:val="22"/>
        </w:rPr>
        <w:t>i) za nieprzedłożenie Zamawiającemu na jego wezwanie na etapie realizacji przedmiotu zamówienia - oświadczenia o zatrudnieniu osób wchodzących w skład personelu Wykonawcy, bądź innych dokumentów potwierdzających wykonywanie określonych w § 8 ust. 2 pkt 1) czynności przez osoby zatrudnione na podstawie umowy o pracę -w wysokości 500,00 zł za każdy przypadek nieprzedłożenia żądanego przez Zamawiającego dokumentu w zakreślonym terminie;</w:t>
      </w:r>
    </w:p>
    <w:p w:rsidR="00702C4E" w:rsidRDefault="00702C4E" w:rsidP="00702C4E">
      <w:pPr>
        <w:ind w:left="851" w:hanging="284"/>
        <w:jc w:val="both"/>
        <w:rPr>
          <w:rFonts w:ascii="Arial" w:hAnsi="Arial" w:cs="Arial"/>
          <w:kern w:val="24"/>
          <w:sz w:val="22"/>
          <w:szCs w:val="22"/>
        </w:rPr>
      </w:pPr>
      <w:r>
        <w:rPr>
          <w:rFonts w:ascii="Arial" w:hAnsi="Arial" w:cs="Arial"/>
          <w:kern w:val="24"/>
          <w:sz w:val="22"/>
          <w:szCs w:val="22"/>
        </w:rPr>
        <w:t>j)  z tytułu niespełnienia przez wykonawcę lub podwykonawcę wymogu zatrudnienia na podstawie mowy o pracę osób wykonujących czynności w trakcie realizacji przedmiotu zamówienia – w wysokości 500,00 zł za każdy stwierdzony przypadek wykonywania</w:t>
      </w:r>
      <w:r>
        <w:rPr>
          <w:rFonts w:ascii="Arial" w:hAnsi="Arial" w:cs="Arial"/>
          <w:sz w:val="22"/>
          <w:szCs w:val="22"/>
        </w:rPr>
        <w:t xml:space="preserve"> </w:t>
      </w:r>
      <w:r>
        <w:rPr>
          <w:rFonts w:ascii="Arial" w:hAnsi="Arial" w:cs="Arial"/>
          <w:kern w:val="24"/>
          <w:sz w:val="22"/>
          <w:szCs w:val="22"/>
        </w:rPr>
        <w:t>określonych w § 8 ust. 2 pkt 1) czynności przez osobę nie zatrudnioną na podstawie umowy o pracę.</w:t>
      </w:r>
    </w:p>
    <w:p w:rsidR="00702C4E" w:rsidRDefault="00702C4E" w:rsidP="00702C4E">
      <w:pPr>
        <w:ind w:left="851" w:hanging="143"/>
        <w:jc w:val="both"/>
        <w:rPr>
          <w:rFonts w:ascii="Arial" w:hAnsi="Arial" w:cs="Arial"/>
          <w:kern w:val="24"/>
          <w:sz w:val="22"/>
          <w:szCs w:val="22"/>
        </w:rPr>
      </w:pPr>
      <w:r>
        <w:rPr>
          <w:rFonts w:ascii="Arial" w:hAnsi="Arial" w:cs="Arial"/>
          <w:kern w:val="24"/>
          <w:sz w:val="22"/>
          <w:szCs w:val="22"/>
        </w:rPr>
        <w:t xml:space="preserve">  Jeżeli w toku kolejnych kontroli zatrudnienia Zamawiający stwierdzi, że Wykonawca nie zatrudnia wymaganej liczby osób w oparciu o umowę o pracę, to może stanowić to podstawę do konsekwencji opisanych w § 18 ust.1 lit. h) poniżej. </w:t>
      </w:r>
    </w:p>
    <w:p w:rsidR="00702C4E" w:rsidRDefault="00702C4E" w:rsidP="00702C4E">
      <w:pPr>
        <w:jc w:val="both"/>
        <w:rPr>
          <w:rFonts w:ascii="Arial" w:hAnsi="Arial" w:cs="Arial"/>
          <w:sz w:val="22"/>
          <w:szCs w:val="22"/>
        </w:rPr>
      </w:pPr>
      <w:r>
        <w:rPr>
          <w:rFonts w:ascii="Arial" w:hAnsi="Arial" w:cs="Arial"/>
          <w:sz w:val="22"/>
          <w:szCs w:val="22"/>
        </w:rPr>
        <w:t xml:space="preserve">2. Zamawiający zastrzega sobie prawo potrącenia naliczonych kar umownych z należności przysługujących Wykonawcy na co Wykonawca niniejszym wyraża zgodę. </w:t>
      </w:r>
      <w:r>
        <w:rPr>
          <w:rFonts w:ascii="Arial" w:hAnsi="Arial" w:cs="Arial"/>
          <w:kern w:val="2"/>
          <w:sz w:val="22"/>
          <w:szCs w:val="22"/>
        </w:rPr>
        <w:t>Zastrzeżone wyżej kary umowne płatne są przez Wykonawcę bez konieczności doręczania mu wezwania do zapłaty, w terminie 7 dni licząc od daty zaistnienia zdarzeń powodujących ich naliczenie. Jeżeli kwota faktury nie wystarcza na pokrycie kar, Wykonawca zobowiązany jest dopłacić różnicę w terminie 14 dni od otrzymania wezwania. Zapłata kary przez Wykonawcę lub jej potrącenie przez Zamawiającego nie zwalnia Wykonawcy z obowiązku ukończenia przedmiotu umowy.</w:t>
      </w:r>
    </w:p>
    <w:p w:rsidR="00702C4E" w:rsidRDefault="00702C4E" w:rsidP="00702C4E">
      <w:pPr>
        <w:tabs>
          <w:tab w:val="left" w:pos="284"/>
        </w:tabs>
        <w:jc w:val="both"/>
        <w:rPr>
          <w:rFonts w:ascii="Arial" w:hAnsi="Arial" w:cs="Arial"/>
          <w:sz w:val="22"/>
          <w:szCs w:val="22"/>
        </w:rPr>
      </w:pPr>
      <w:r>
        <w:rPr>
          <w:rFonts w:ascii="Arial" w:hAnsi="Arial" w:cs="Arial"/>
          <w:sz w:val="22"/>
          <w:szCs w:val="22"/>
        </w:rPr>
        <w:t>3. Jeżeli kary umowne nie pokryją poniesionej szkody, Zamawiający zastrzega sobie prawo do dochodzenia odszkodowania uzupełniającego na zasadach określonych w przepisach Kodeksu cywilnego do wysokości poniesionej szkody.</w:t>
      </w:r>
    </w:p>
    <w:p w:rsidR="00702C4E" w:rsidRDefault="00702C4E" w:rsidP="00702C4E">
      <w:pPr>
        <w:jc w:val="both"/>
        <w:rPr>
          <w:rFonts w:ascii="Arial" w:hAnsi="Arial" w:cs="Arial"/>
          <w:sz w:val="22"/>
          <w:szCs w:val="22"/>
        </w:rPr>
      </w:pPr>
      <w:r>
        <w:rPr>
          <w:rFonts w:ascii="Arial" w:hAnsi="Arial" w:cs="Arial"/>
          <w:sz w:val="22"/>
          <w:szCs w:val="22"/>
        </w:rPr>
        <w:t xml:space="preserve">4. Spowodowane przez Wykonawcę ewentualne szkody, Wykonawca usunie na własny koszt. </w:t>
      </w:r>
    </w:p>
    <w:p w:rsidR="00702C4E" w:rsidRDefault="00702C4E" w:rsidP="00702C4E">
      <w:pPr>
        <w:rPr>
          <w:rFonts w:ascii="Arial" w:hAnsi="Arial" w:cs="Arial"/>
          <w:sz w:val="22"/>
          <w:szCs w:val="22"/>
        </w:rPr>
      </w:pPr>
      <w:r>
        <w:rPr>
          <w:rFonts w:ascii="Arial" w:hAnsi="Arial" w:cs="Arial"/>
          <w:sz w:val="22"/>
          <w:szCs w:val="22"/>
        </w:rPr>
        <w:t xml:space="preserve">5.  Za obopólną zgodą Stron dopuszcza się możliwość odstąpienia od kar umownych. </w:t>
      </w:r>
    </w:p>
    <w:p w:rsidR="00702C4E" w:rsidRDefault="00702C4E" w:rsidP="00702C4E">
      <w:pPr>
        <w:jc w:val="both"/>
        <w:rPr>
          <w:rFonts w:ascii="Arial" w:hAnsi="Arial" w:cs="Arial"/>
          <w:sz w:val="22"/>
          <w:szCs w:val="22"/>
        </w:rPr>
      </w:pPr>
      <w:r>
        <w:rPr>
          <w:rFonts w:ascii="Arial" w:hAnsi="Arial" w:cs="Arial"/>
          <w:sz w:val="22"/>
          <w:szCs w:val="22"/>
        </w:rPr>
        <w:t>6. Strony zgodnie ustalają, że Zamawiający ma prawo do dochodzenia od Wykonawcy równolegle kar umownych zarówno za niewykonanie, jak i nienależyte wykonanie niniejszej umowy.</w:t>
      </w:r>
    </w:p>
    <w:p w:rsidR="00702C4E" w:rsidRDefault="00702C4E" w:rsidP="00702C4E">
      <w:pPr>
        <w:jc w:val="both"/>
        <w:rPr>
          <w:rFonts w:ascii="Arial" w:hAnsi="Arial" w:cs="Arial"/>
          <w:sz w:val="22"/>
          <w:szCs w:val="22"/>
        </w:rPr>
      </w:pPr>
      <w:r>
        <w:rPr>
          <w:rFonts w:ascii="Arial" w:hAnsi="Arial" w:cs="Arial"/>
          <w:sz w:val="22"/>
          <w:szCs w:val="22"/>
        </w:rPr>
        <w:t xml:space="preserve">7.Łączna wysokość kar umownych nie może przekroczyć </w:t>
      </w:r>
      <w:r>
        <w:rPr>
          <w:rFonts w:ascii="Arial" w:hAnsi="Arial" w:cs="Arial"/>
          <w:b/>
          <w:sz w:val="22"/>
          <w:szCs w:val="22"/>
        </w:rPr>
        <w:t>20,00 % wynagrodzenia umownego</w:t>
      </w:r>
      <w:r>
        <w:rPr>
          <w:rFonts w:ascii="Arial" w:hAnsi="Arial" w:cs="Arial"/>
          <w:sz w:val="22"/>
          <w:szCs w:val="22"/>
        </w:rPr>
        <w:t xml:space="preserve"> brutto, o którym mowa w § 5 ust.1.</w:t>
      </w:r>
    </w:p>
    <w:p w:rsidR="00702C4E" w:rsidRDefault="00702C4E" w:rsidP="00702C4E">
      <w:pPr>
        <w:tabs>
          <w:tab w:val="left" w:pos="360"/>
        </w:tabs>
        <w:jc w:val="both"/>
        <w:rPr>
          <w:rFonts w:ascii="Arial" w:hAnsi="Arial" w:cs="Arial"/>
          <w:sz w:val="22"/>
          <w:szCs w:val="22"/>
        </w:rPr>
      </w:pPr>
    </w:p>
    <w:p w:rsidR="00702C4E" w:rsidRDefault="00702C4E" w:rsidP="00702C4E">
      <w:pPr>
        <w:tabs>
          <w:tab w:val="left" w:pos="360"/>
        </w:tabs>
        <w:jc w:val="center"/>
        <w:rPr>
          <w:rFonts w:ascii="Arial" w:hAnsi="Arial" w:cs="Arial"/>
          <w:sz w:val="22"/>
          <w:szCs w:val="22"/>
        </w:rPr>
      </w:pPr>
      <w:r>
        <w:rPr>
          <w:rFonts w:ascii="Arial" w:hAnsi="Arial" w:cs="Arial"/>
          <w:sz w:val="22"/>
          <w:szCs w:val="22"/>
        </w:rPr>
        <w:t>§13</w:t>
      </w:r>
    </w:p>
    <w:p w:rsidR="00702C4E" w:rsidRDefault="00702C4E" w:rsidP="00702C4E">
      <w:pPr>
        <w:widowControl w:val="0"/>
        <w:autoSpaceDE w:val="0"/>
        <w:autoSpaceDN w:val="0"/>
        <w:adjustRightInd w:val="0"/>
        <w:ind w:right="27"/>
        <w:jc w:val="both"/>
        <w:rPr>
          <w:rFonts w:ascii="Arial" w:hAnsi="Arial" w:cs="Arial"/>
          <w:sz w:val="22"/>
          <w:szCs w:val="22"/>
        </w:rPr>
      </w:pPr>
      <w:r>
        <w:rPr>
          <w:rFonts w:ascii="Arial" w:hAnsi="Arial" w:cs="Arial"/>
          <w:sz w:val="22"/>
          <w:szCs w:val="22"/>
        </w:rPr>
        <w:t>Strony nie ponoszą odpowiedzialności za niewykonanie umowy w całości lub w części spowodowane siłą wyższą, za którą uważa się zdarzenia, które w chwili podpisania umowy nie mogły być przez Strony przewidziane i zostały spowodowane przez okoliczności przez nich niezależne.</w:t>
      </w:r>
    </w:p>
    <w:p w:rsidR="00702C4E" w:rsidRDefault="00702C4E" w:rsidP="00702C4E">
      <w:pPr>
        <w:widowControl w:val="0"/>
        <w:autoSpaceDE w:val="0"/>
        <w:autoSpaceDN w:val="0"/>
        <w:adjustRightInd w:val="0"/>
        <w:ind w:right="-143"/>
        <w:rPr>
          <w:rFonts w:ascii="Arial" w:hAnsi="Arial" w:cs="Arial"/>
          <w:b/>
          <w:bCs/>
          <w:sz w:val="22"/>
          <w:szCs w:val="22"/>
        </w:rPr>
      </w:pPr>
    </w:p>
    <w:p w:rsidR="00702C4E" w:rsidRDefault="00702C4E" w:rsidP="00702C4E">
      <w:pPr>
        <w:widowControl w:val="0"/>
        <w:autoSpaceDE w:val="0"/>
        <w:autoSpaceDN w:val="0"/>
        <w:adjustRightInd w:val="0"/>
        <w:ind w:right="-143"/>
        <w:jc w:val="center"/>
        <w:rPr>
          <w:rFonts w:ascii="Arial" w:hAnsi="Arial" w:cs="Arial"/>
          <w:b/>
          <w:bCs/>
          <w:sz w:val="22"/>
          <w:szCs w:val="22"/>
        </w:rPr>
      </w:pPr>
      <w:r>
        <w:rPr>
          <w:rFonts w:ascii="Arial" w:hAnsi="Arial" w:cs="Arial"/>
          <w:b/>
          <w:bCs/>
          <w:sz w:val="22"/>
          <w:szCs w:val="22"/>
        </w:rPr>
        <w:t>Zabezpieczenie należytego wykonania umowy</w:t>
      </w:r>
    </w:p>
    <w:p w:rsidR="00702C4E" w:rsidRDefault="00702C4E" w:rsidP="00702C4E">
      <w:pPr>
        <w:shd w:val="clear" w:color="auto" w:fill="FFFFFF"/>
        <w:ind w:left="58"/>
        <w:jc w:val="center"/>
        <w:rPr>
          <w:rFonts w:ascii="Arial" w:hAnsi="Arial" w:cs="Arial"/>
          <w:spacing w:val="18"/>
          <w:sz w:val="22"/>
          <w:szCs w:val="22"/>
        </w:rPr>
      </w:pPr>
      <w:r>
        <w:rPr>
          <w:rFonts w:ascii="Arial" w:hAnsi="Arial" w:cs="Arial"/>
          <w:spacing w:val="18"/>
          <w:sz w:val="22"/>
          <w:szCs w:val="22"/>
        </w:rPr>
        <w:t>§14</w:t>
      </w:r>
    </w:p>
    <w:p w:rsidR="00702C4E" w:rsidRDefault="00702C4E" w:rsidP="00702C4E">
      <w:pPr>
        <w:ind w:right="-142"/>
        <w:jc w:val="both"/>
        <w:rPr>
          <w:rFonts w:ascii="Arial" w:hAnsi="Arial" w:cs="Arial"/>
          <w:sz w:val="22"/>
          <w:szCs w:val="22"/>
        </w:rPr>
      </w:pPr>
      <w:r>
        <w:rPr>
          <w:rFonts w:ascii="Arial" w:hAnsi="Arial" w:cs="Arial"/>
          <w:sz w:val="22"/>
          <w:szCs w:val="22"/>
        </w:rPr>
        <w:t xml:space="preserve">1. Zamawiający oświadcza, że </w:t>
      </w:r>
      <w:r>
        <w:rPr>
          <w:rFonts w:ascii="Arial" w:hAnsi="Arial" w:cs="Arial"/>
          <w:kern w:val="2"/>
          <w:sz w:val="22"/>
          <w:szCs w:val="22"/>
          <w:lang w:eastAsia="zh-CN"/>
        </w:rPr>
        <w:t>Wykonawca przed zawarciem umowy wniósł na jego rzecz zabezpieczenie służące pokryciu ewentualnych roszczeń Zamawiającego z tytułu niewykonania lub nienależytego wykonania umowy</w:t>
      </w:r>
      <w:r>
        <w:rPr>
          <w:rFonts w:ascii="Arial" w:hAnsi="Arial" w:cs="Arial"/>
          <w:sz w:val="22"/>
          <w:szCs w:val="22"/>
        </w:rPr>
        <w:t xml:space="preserve"> w </w:t>
      </w:r>
      <w:r w:rsidR="00AE3E37">
        <w:rPr>
          <w:rFonts w:ascii="Arial" w:hAnsi="Arial" w:cs="Arial"/>
          <w:b/>
          <w:sz w:val="22"/>
          <w:szCs w:val="22"/>
        </w:rPr>
        <w:t>wysokości 5</w:t>
      </w:r>
      <w:r>
        <w:rPr>
          <w:rFonts w:ascii="Arial" w:hAnsi="Arial" w:cs="Arial"/>
          <w:b/>
          <w:sz w:val="22"/>
          <w:szCs w:val="22"/>
        </w:rPr>
        <w:t>,00%</w:t>
      </w:r>
      <w:r>
        <w:rPr>
          <w:rFonts w:ascii="Arial" w:hAnsi="Arial" w:cs="Arial"/>
          <w:b/>
          <w:color w:val="FF0000"/>
          <w:sz w:val="22"/>
          <w:szCs w:val="22"/>
        </w:rPr>
        <w:t xml:space="preserve"> </w:t>
      </w:r>
      <w:r>
        <w:rPr>
          <w:rFonts w:ascii="Arial" w:hAnsi="Arial" w:cs="Arial"/>
          <w:b/>
          <w:sz w:val="22"/>
          <w:szCs w:val="22"/>
        </w:rPr>
        <w:t>brutto wynagrodzenia</w:t>
      </w:r>
      <w:r>
        <w:rPr>
          <w:rFonts w:ascii="Arial" w:hAnsi="Arial" w:cs="Arial"/>
          <w:sz w:val="22"/>
          <w:szCs w:val="22"/>
        </w:rPr>
        <w:t xml:space="preserve"> określonego w § 5 ust.1 powyżej: tj. w zakresie kwoty:</w:t>
      </w:r>
      <w:r>
        <w:rPr>
          <w:rFonts w:ascii="Arial" w:hAnsi="Arial" w:cs="Arial"/>
          <w:color w:val="000000"/>
          <w:sz w:val="22"/>
          <w:szCs w:val="22"/>
        </w:rPr>
        <w:t xml:space="preserve">………………… </w:t>
      </w:r>
      <w:r>
        <w:rPr>
          <w:rFonts w:ascii="Arial" w:hAnsi="Arial" w:cs="Arial"/>
          <w:sz w:val="22"/>
          <w:szCs w:val="22"/>
        </w:rPr>
        <w:t>zł, w formie ………………………...</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2. Koszt zabezpieczenia należytego wykonania umowy (zwany dalej „zabezpieczeniem”) ponosi Wykonawca.</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3. Wykonawca zobowiązany jest zapewnić, aby zabezpieczenie zachowało moc wiążącą w okresie wykonywania umowy oraz w okresie rękojmi za wady fizyczne. Wykonawca jest zobowiązany do niezwłocznego informowania Zamawiającego o faktycznych lub prawnych okolicznościach, które mogą mieć wpływ na moc wiążącą zabezpieczenia oraz na możliwość i zakres wykonywania przez Zamawiającego praw wynikających z zabezpieczenia.</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 xml:space="preserve">4. Jeżeli okres ważności zabezpieczenia jest krótszy niż wymagany okres jego ważności, </w:t>
      </w:r>
      <w:r>
        <w:rPr>
          <w:rFonts w:ascii="Arial" w:hAnsi="Arial" w:cs="Arial"/>
          <w:sz w:val="22"/>
          <w:szCs w:val="22"/>
        </w:rPr>
        <w:lastRenderedPageBreak/>
        <w:t>Wykonawca jest zobowiązany ustanowić nowe zabezpieczenie nie później niż na 30 dni przed wygaśnięciem ważności dotychczasowego zabezpieczenia.</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5. Jeżeli Wykonawca w terminie określonym w ust. 4 nie przedłoży Zamawiającemu nowego zabezpieczenia, Zamawiający będzie uprawniony do zrealizowania dotychczasowego zabezpieczenia w trybie wypłaty całej kwoty, na jaką w dacie wystąpienia roszczenia opiewać będzie dotychczasowe zabezpieczenie. Zamawiający zwróci Wykonawcy te środki po przedstawieniu przez Wykonawcę nowego zabezpieczenia.</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6. Zabezpieczenie pozostaje w dyspozycji Zamawiającego i zachowuje swoją ważność na czas określony w umowie.</w:t>
      </w:r>
    </w:p>
    <w:p w:rsidR="00702C4E" w:rsidRDefault="00702C4E" w:rsidP="00702C4E">
      <w:pPr>
        <w:widowControl w:val="0"/>
        <w:tabs>
          <w:tab w:val="left" w:pos="360"/>
        </w:tabs>
        <w:ind w:right="-142"/>
        <w:jc w:val="both"/>
        <w:rPr>
          <w:rFonts w:ascii="Arial" w:hAnsi="Arial" w:cs="Arial"/>
          <w:kern w:val="2"/>
          <w:sz w:val="22"/>
          <w:szCs w:val="22"/>
        </w:rPr>
      </w:pPr>
      <w:r>
        <w:rPr>
          <w:rFonts w:ascii="Arial" w:hAnsi="Arial" w:cs="Arial"/>
          <w:sz w:val="22"/>
          <w:szCs w:val="22"/>
        </w:rPr>
        <w:t xml:space="preserve">7. Jeżeli nie zajdzie powód do realizacji zabezpieczenia w całości lub w części to podlega ono zwrotowi Wykonawcy. </w:t>
      </w:r>
      <w:r>
        <w:rPr>
          <w:rFonts w:ascii="Arial" w:hAnsi="Arial" w:cs="Arial"/>
          <w:kern w:val="2"/>
          <w:sz w:val="22"/>
          <w:szCs w:val="22"/>
        </w:rPr>
        <w:t xml:space="preserve">Zabezpieczenie w wysokości 70,00 % jego wartości w kwocie </w:t>
      </w:r>
      <w:r>
        <w:rPr>
          <w:rFonts w:ascii="Arial" w:hAnsi="Arial" w:cs="Arial"/>
          <w:kern w:val="2"/>
          <w:sz w:val="22"/>
          <w:szCs w:val="22"/>
        </w:rPr>
        <w:br/>
        <w:t>…………………… zł, zostanie zwrócone Wykonawcy w terminie 30 dni od daty bezusterkowego wykonania przedmiotu umowy i odebrania go protokołem końcowego bezusterkowego odbioru robót przez Zamawiającego, pozostałe 30,00 % zabezpieczenia w kwocie ………………….. zł nie później niż w 15 dniu po upływie okresu rękojmi za wady.</w:t>
      </w:r>
    </w:p>
    <w:p w:rsidR="00702C4E" w:rsidRDefault="00702C4E" w:rsidP="00702C4E">
      <w:pPr>
        <w:jc w:val="both"/>
        <w:rPr>
          <w:rFonts w:ascii="Arial" w:hAnsi="Arial" w:cs="Arial"/>
          <w:sz w:val="22"/>
          <w:szCs w:val="22"/>
        </w:rPr>
      </w:pPr>
      <w:r>
        <w:rPr>
          <w:rFonts w:ascii="Arial" w:hAnsi="Arial" w:cs="Arial"/>
          <w:kern w:val="2"/>
          <w:sz w:val="22"/>
          <w:szCs w:val="22"/>
        </w:rPr>
        <w:t>8.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r>
        <w:rPr>
          <w:rFonts w:ascii="Arial" w:hAnsi="Arial" w:cs="Arial"/>
          <w:sz w:val="22"/>
          <w:szCs w:val="22"/>
        </w:rPr>
        <w:t xml:space="preserve"> </w:t>
      </w:r>
    </w:p>
    <w:p w:rsidR="00702C4E" w:rsidRDefault="00702C4E" w:rsidP="00702C4E">
      <w:pPr>
        <w:jc w:val="both"/>
        <w:rPr>
          <w:rFonts w:ascii="Arial" w:hAnsi="Arial" w:cs="Arial"/>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Ubezpieczenie od odpowiedzialności cywilnej</w:t>
      </w:r>
    </w:p>
    <w:p w:rsidR="00702C4E" w:rsidRDefault="00702C4E" w:rsidP="00702C4E">
      <w:pPr>
        <w:ind w:left="2832" w:firstLine="708"/>
        <w:rPr>
          <w:rFonts w:ascii="Arial" w:hAnsi="Arial" w:cs="Arial"/>
          <w:sz w:val="22"/>
          <w:szCs w:val="22"/>
        </w:rPr>
      </w:pPr>
      <w:r>
        <w:rPr>
          <w:rFonts w:ascii="Arial" w:hAnsi="Arial" w:cs="Arial"/>
          <w:sz w:val="22"/>
          <w:szCs w:val="22"/>
        </w:rPr>
        <w:t xml:space="preserve">               §15</w:t>
      </w:r>
    </w:p>
    <w:p w:rsidR="00702C4E" w:rsidRDefault="00702C4E" w:rsidP="00702C4E">
      <w:pPr>
        <w:jc w:val="both"/>
        <w:rPr>
          <w:rFonts w:ascii="Arial" w:hAnsi="Arial" w:cs="Arial"/>
          <w:sz w:val="22"/>
          <w:szCs w:val="22"/>
        </w:rPr>
      </w:pPr>
      <w:r>
        <w:rPr>
          <w:rFonts w:ascii="Arial" w:hAnsi="Arial" w:cs="Arial"/>
          <w:sz w:val="22"/>
          <w:szCs w:val="22"/>
        </w:rPr>
        <w:t>1. Wykonawca posiada ubezpieczenie prowadzonej działalności od odpowiedzialności cywilnej w zakresie robót budowlanych będących przedmiotem zamówienia na sumę ubezpieczenia:</w:t>
      </w:r>
    </w:p>
    <w:p w:rsidR="00702C4E" w:rsidRDefault="00702C4E" w:rsidP="00702C4E">
      <w:pPr>
        <w:rPr>
          <w:rFonts w:ascii="Arial" w:hAnsi="Arial" w:cs="Arial"/>
          <w:sz w:val="22"/>
          <w:szCs w:val="22"/>
        </w:rPr>
      </w:pPr>
      <w:r>
        <w:rPr>
          <w:rFonts w:ascii="Arial" w:hAnsi="Arial" w:cs="Arial"/>
          <w:sz w:val="22"/>
          <w:szCs w:val="22"/>
        </w:rPr>
        <w:t xml:space="preserve"> - </w:t>
      </w:r>
      <w:r>
        <w:rPr>
          <w:rFonts w:ascii="Arial" w:hAnsi="Arial" w:cs="Arial"/>
          <w:b/>
          <w:sz w:val="22"/>
          <w:szCs w:val="22"/>
        </w:rPr>
        <w:t>…………. zł (słownie złotych: ………………..),</w:t>
      </w:r>
      <w:r>
        <w:rPr>
          <w:rFonts w:ascii="Arial" w:hAnsi="Arial" w:cs="Arial"/>
          <w:sz w:val="22"/>
          <w:szCs w:val="22"/>
        </w:rPr>
        <w:br/>
      </w:r>
    </w:p>
    <w:p w:rsidR="00702C4E" w:rsidRDefault="00702C4E" w:rsidP="00702C4E">
      <w:pPr>
        <w:jc w:val="both"/>
        <w:rPr>
          <w:rFonts w:ascii="Arial" w:hAnsi="Arial" w:cs="Arial"/>
          <w:sz w:val="22"/>
          <w:szCs w:val="22"/>
        </w:rPr>
      </w:pPr>
      <w:r>
        <w:rPr>
          <w:rFonts w:ascii="Arial" w:hAnsi="Arial" w:cs="Arial"/>
          <w:sz w:val="22"/>
          <w:szCs w:val="22"/>
        </w:rPr>
        <w:t>Kopie polis potwierdzonych za zgodność z oryginałem stanowią załącznik do niniejszej umowy.</w:t>
      </w:r>
    </w:p>
    <w:p w:rsidR="00702C4E" w:rsidRDefault="00702C4E" w:rsidP="00702C4E">
      <w:pPr>
        <w:jc w:val="both"/>
        <w:rPr>
          <w:rFonts w:ascii="Arial" w:hAnsi="Arial" w:cs="Arial"/>
          <w:sz w:val="22"/>
          <w:szCs w:val="22"/>
        </w:rPr>
      </w:pPr>
      <w:r>
        <w:rPr>
          <w:rFonts w:ascii="Arial" w:hAnsi="Arial" w:cs="Arial"/>
          <w:sz w:val="22"/>
          <w:szCs w:val="22"/>
        </w:rPr>
        <w:t>2. Strony ustalają, że umowa ubezpieczenia, o której mowa w ust.1 musi zapewniać odszkodowanie płatne w złotych polskich, bezwarunkowo.</w:t>
      </w:r>
    </w:p>
    <w:p w:rsidR="00702C4E" w:rsidRDefault="00702C4E" w:rsidP="00702C4E">
      <w:pPr>
        <w:jc w:val="both"/>
        <w:rPr>
          <w:rFonts w:ascii="Arial" w:hAnsi="Arial" w:cs="Arial"/>
          <w:color w:val="000000"/>
          <w:sz w:val="22"/>
          <w:szCs w:val="22"/>
        </w:rPr>
      </w:pPr>
      <w:r>
        <w:rPr>
          <w:rFonts w:ascii="Arial" w:hAnsi="Arial" w:cs="Arial"/>
          <w:sz w:val="22"/>
          <w:szCs w:val="22"/>
        </w:rPr>
        <w:t>3. W przypadku, gdy w trakcie realizacji niniejszej umowy – umowa ubezpieczenia zostanie rozwiązana lub wygaśnie z uwagi na upływ czasu – Wykonawca bezzwłocznie doprowadzi do zawarcia nowej umowy ubezpieczenia, a jej kopię potwierdzoną za zgodność z oryginałem dostarczy Zamawiającemu w ciągu 3 dni od daty zawarcia, ale nie później niż na 14 dni przed wygaśnięciem poprzedniej umowy ubezpieczenia. W razie, niedokonania przedłużenia ubezpieczenia, przedłużenia niezgodnego z zasadami z ust.1 i 2 lub nieprzedłożenia przez Wykonawcę dokumentu ubezpieczenia w podanym wyżej terminie, Zamawiający w imieniu i na rzecz Wykonawcy</w:t>
      </w:r>
      <w:r>
        <w:rPr>
          <w:rFonts w:ascii="Arial" w:hAnsi="Arial" w:cs="Arial"/>
          <w:color w:val="000000"/>
          <w:sz w:val="22"/>
          <w:szCs w:val="22"/>
        </w:rPr>
        <w:t xml:space="preserve"> oraz na jego</w:t>
      </w:r>
      <w:r>
        <w:rPr>
          <w:rFonts w:ascii="Arial" w:hAnsi="Arial" w:cs="Arial"/>
          <w:color w:val="0000FF"/>
          <w:sz w:val="22"/>
          <w:szCs w:val="22"/>
        </w:rPr>
        <w:t xml:space="preserve"> </w:t>
      </w:r>
      <w:r>
        <w:rPr>
          <w:rFonts w:ascii="Arial" w:hAnsi="Arial" w:cs="Arial"/>
          <w:color w:val="000000"/>
          <w:sz w:val="22"/>
          <w:szCs w:val="22"/>
        </w:rPr>
        <w:t xml:space="preserve">koszt dokona stosownego ubezpieczenia, a poniesiony koszt potrąci z należności wynikających z najbliższej faktury wystawionej przez Wykonawcę. </w:t>
      </w:r>
    </w:p>
    <w:p w:rsidR="00702C4E" w:rsidRDefault="00702C4E" w:rsidP="00702C4E">
      <w:pPr>
        <w:jc w:val="both"/>
        <w:rPr>
          <w:rFonts w:ascii="Arial" w:hAnsi="Arial" w:cs="Arial"/>
          <w:sz w:val="22"/>
          <w:szCs w:val="22"/>
        </w:rPr>
      </w:pPr>
    </w:p>
    <w:p w:rsidR="00702C4E" w:rsidRDefault="00702C4E" w:rsidP="00702C4E">
      <w:pPr>
        <w:rPr>
          <w:rFonts w:ascii="Arial" w:hAnsi="Arial" w:cs="Arial"/>
          <w:b/>
          <w:bCs/>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Podwykonawstwo</w:t>
      </w:r>
    </w:p>
    <w:p w:rsidR="00702C4E" w:rsidRDefault="00702C4E" w:rsidP="00702C4E">
      <w:pPr>
        <w:shd w:val="clear" w:color="auto" w:fill="FFFFFF"/>
        <w:ind w:left="58"/>
        <w:rPr>
          <w:rFonts w:ascii="Arial" w:hAnsi="Arial" w:cs="Arial"/>
          <w:spacing w:val="17"/>
          <w:sz w:val="22"/>
          <w:szCs w:val="22"/>
        </w:rPr>
      </w:pPr>
    </w:p>
    <w:p w:rsidR="00702C4E" w:rsidRDefault="00702C4E" w:rsidP="00702C4E">
      <w:pPr>
        <w:spacing w:after="160" w:line="256" w:lineRule="auto"/>
        <w:jc w:val="center"/>
        <w:rPr>
          <w:rFonts w:ascii="Arial" w:eastAsia="Calibri" w:hAnsi="Arial" w:cs="Arial"/>
          <w:sz w:val="22"/>
          <w:szCs w:val="22"/>
          <w:lang w:eastAsia="en-US"/>
        </w:rPr>
      </w:pPr>
      <w:r>
        <w:rPr>
          <w:rFonts w:ascii="Arial" w:eastAsia="Calibri" w:hAnsi="Arial" w:cs="Arial"/>
          <w:sz w:val="22"/>
          <w:szCs w:val="22"/>
          <w:lang w:eastAsia="en-US"/>
        </w:rPr>
        <w:t>§16</w:t>
      </w:r>
    </w:p>
    <w:p w:rsidR="00702C4E" w:rsidRDefault="00702C4E" w:rsidP="00702C4E">
      <w:pPr>
        <w:shd w:val="clear" w:color="auto" w:fill="FFFFFF"/>
        <w:rPr>
          <w:rFonts w:ascii="Arial" w:eastAsia="Calibri" w:hAnsi="Arial" w:cs="Arial"/>
          <w:sz w:val="22"/>
          <w:szCs w:val="22"/>
          <w:lang w:eastAsia="en-US"/>
        </w:rPr>
      </w:pPr>
      <w:r>
        <w:rPr>
          <w:rFonts w:ascii="Arial" w:eastAsia="Calibri" w:hAnsi="Arial" w:cs="Arial"/>
          <w:sz w:val="22"/>
          <w:szCs w:val="22"/>
          <w:lang w:eastAsia="en-US"/>
        </w:rPr>
        <w:t xml:space="preserve">1. Wykonawca wykona własnymi siłami następujące roboty budowlane stanowiące przedmiot umowy : </w:t>
      </w:r>
      <w:r>
        <w:rPr>
          <w:rFonts w:ascii="Arial" w:eastAsia="Calibri" w:hAnsi="Arial" w:cs="Arial"/>
          <w:b/>
          <w:sz w:val="22"/>
          <w:szCs w:val="22"/>
          <w:lang w:eastAsia="en-US"/>
        </w:rPr>
        <w:t>stanowiące/ nie stanowiące</w:t>
      </w:r>
      <w:r>
        <w:rPr>
          <w:rFonts w:ascii="Arial" w:eastAsia="Calibri" w:hAnsi="Arial" w:cs="Arial"/>
          <w:sz w:val="22"/>
          <w:szCs w:val="22"/>
          <w:lang w:eastAsia="en-US"/>
        </w:rPr>
        <w:t xml:space="preserve"> obowiązek samodzielnej realizacji kluczowych elementów (części) zamówienia o których mowa w </w:t>
      </w:r>
      <w:r>
        <w:rPr>
          <w:rFonts w:ascii="Arial" w:eastAsia="Calibri" w:hAnsi="Arial" w:cs="Arial"/>
          <w:b/>
          <w:sz w:val="22"/>
          <w:szCs w:val="22"/>
          <w:lang w:eastAsia="en-US"/>
        </w:rPr>
        <w:t>ust.16 pkt 2 ppkt 2 SWZ</w:t>
      </w:r>
      <w:r>
        <w:rPr>
          <w:rFonts w:ascii="Arial" w:eastAsia="Calibri" w:hAnsi="Arial" w:cs="Arial"/>
          <w:sz w:val="22"/>
          <w:szCs w:val="22"/>
          <w:lang w:eastAsia="en-US"/>
        </w:rPr>
        <w:t xml:space="preserve"> …………………..</w:t>
      </w:r>
    </w:p>
    <w:p w:rsidR="00702C4E" w:rsidRDefault="00702C4E" w:rsidP="00702C4E">
      <w:pPr>
        <w:shd w:val="clear" w:color="auto" w:fill="FFFFFF"/>
        <w:rPr>
          <w:rFonts w:ascii="Arial" w:eastAsia="Calibri" w:hAnsi="Arial" w:cs="Arial"/>
          <w:sz w:val="22"/>
          <w:szCs w:val="22"/>
          <w:lang w:eastAsia="en-US"/>
        </w:rPr>
      </w:pPr>
      <w:r>
        <w:rPr>
          <w:rFonts w:ascii="Arial" w:eastAsia="Calibri" w:hAnsi="Arial" w:cs="Arial"/>
          <w:sz w:val="22"/>
          <w:szCs w:val="22"/>
          <w:lang w:eastAsia="en-US"/>
        </w:rPr>
        <w:t>…………………………</w:t>
      </w:r>
      <w:r w:rsidR="003131F6">
        <w:rPr>
          <w:rFonts w:ascii="Arial" w:eastAsia="Calibri" w:hAnsi="Arial" w:cs="Arial"/>
          <w:sz w:val="22"/>
          <w:szCs w:val="22"/>
          <w:lang w:eastAsia="en-US"/>
        </w:rPr>
        <w:t>…………………………………………………………………………………</w:t>
      </w:r>
      <w:r>
        <w:rPr>
          <w:rFonts w:ascii="Arial" w:eastAsia="Calibri" w:hAnsi="Arial" w:cs="Arial"/>
          <w:sz w:val="22"/>
          <w:szCs w:val="22"/>
          <w:lang w:eastAsia="en-US"/>
        </w:rPr>
        <w:br/>
        <w:t>a Podwykonawcom powierzy wykonanie następujących robót budowlanych stanowiących przedmiot umowy: …………………………………………</w:t>
      </w:r>
    </w:p>
    <w:p w:rsidR="003131F6" w:rsidRDefault="003131F6" w:rsidP="00702C4E">
      <w:pPr>
        <w:shd w:val="clear" w:color="auto" w:fill="FFFFFF"/>
        <w:rPr>
          <w:rFonts w:ascii="Arial" w:hAnsi="Arial" w:cs="Arial"/>
          <w:spacing w:val="17"/>
          <w:sz w:val="22"/>
          <w:szCs w:val="22"/>
        </w:rPr>
      </w:pPr>
    </w:p>
    <w:p w:rsidR="00702C4E" w:rsidRDefault="00702C4E" w:rsidP="00702C4E">
      <w:pPr>
        <w:jc w:val="both"/>
        <w:rPr>
          <w:rFonts w:ascii="Arial" w:hAnsi="Arial" w:cs="Arial"/>
          <w:kern w:val="2"/>
          <w:sz w:val="22"/>
          <w:szCs w:val="22"/>
        </w:rPr>
      </w:pPr>
      <w:r>
        <w:rPr>
          <w:rFonts w:ascii="Arial" w:hAnsi="Arial" w:cs="Arial"/>
          <w:kern w:val="2"/>
          <w:sz w:val="22"/>
          <w:szCs w:val="22"/>
        </w:rPr>
        <w:lastRenderedPageBreak/>
        <w:t>2. Przedmiot umowy w części może być wykonany przy udziale podwykonawców.</w:t>
      </w:r>
      <w:r>
        <w:rPr>
          <w:rFonts w:ascii="Arial" w:hAnsi="Arial" w:cs="Arial"/>
          <w:sz w:val="22"/>
          <w:szCs w:val="22"/>
        </w:rPr>
        <w:t xml:space="preserve"> Zamawiający dopuszcza możliwość współpracy Wykonawcy z Podwykonawcą, nawet wówczas, gdy Wykonawca na etapie podpisywania umowy nie przewidywał powierzenia wykonania robót, dostaw bądź usług związanych z przedmiotem umowy - Podwykonawcy.</w:t>
      </w:r>
    </w:p>
    <w:p w:rsidR="00702C4E" w:rsidRDefault="00702C4E" w:rsidP="00702C4E">
      <w:pPr>
        <w:tabs>
          <w:tab w:val="left" w:pos="284"/>
        </w:tabs>
        <w:jc w:val="both"/>
        <w:rPr>
          <w:rFonts w:ascii="Arial" w:hAnsi="Arial" w:cs="Arial"/>
          <w:sz w:val="22"/>
          <w:szCs w:val="22"/>
        </w:rPr>
      </w:pPr>
      <w:r>
        <w:rPr>
          <w:rFonts w:ascii="Arial" w:hAnsi="Arial" w:cs="Arial"/>
          <w:sz w:val="22"/>
          <w:szCs w:val="22"/>
        </w:rPr>
        <w:t xml:space="preserve">3. Zamawiający określa następujące wymagania dotyczące umów podwykonawczych z zakresu </w:t>
      </w:r>
      <w:r>
        <w:rPr>
          <w:rFonts w:ascii="Arial" w:hAnsi="Arial" w:cs="Arial"/>
          <w:sz w:val="22"/>
          <w:szCs w:val="22"/>
          <w:u w:val="single"/>
        </w:rPr>
        <w:t>robót budowlanych</w:t>
      </w:r>
      <w:r>
        <w:rPr>
          <w:rFonts w:ascii="Arial" w:hAnsi="Arial" w:cs="Arial"/>
          <w:sz w:val="22"/>
          <w:szCs w:val="22"/>
        </w:rPr>
        <w:t>, których niespełnienie powodować będzie zgłoszenie zastrzeżeń lub sprzeciwu Zamawiającego:</w:t>
      </w:r>
    </w:p>
    <w:p w:rsidR="00702C4E" w:rsidRDefault="00702C4E" w:rsidP="00702C4E">
      <w:pPr>
        <w:ind w:left="567" w:hanging="283"/>
        <w:jc w:val="both"/>
        <w:rPr>
          <w:rFonts w:ascii="Arial" w:hAnsi="Arial" w:cs="Arial"/>
          <w:kern w:val="2"/>
          <w:sz w:val="22"/>
          <w:szCs w:val="22"/>
        </w:rPr>
      </w:pPr>
      <w:r>
        <w:rPr>
          <w:rFonts w:ascii="Arial" w:hAnsi="Arial" w:cs="Arial"/>
          <w:sz w:val="22"/>
          <w:szCs w:val="22"/>
        </w:rPr>
        <w:t xml:space="preserve">1) Nie później niż 14 dni przed planowanym skierowaniem Podwykonawcy do wykonania robót, Wykonawca przedłoży Zamawiającemu projekt umowy z Podwykonawcą (dalej zwanej „umową podwykonawczą”), a następnie poświadczoną przez siebie za zgodność  z oryginałem kopię zawartej umowy podwykonawczej, w terminie 7 dni od daty jej zawarcia. Umowa podwykonawcza powinna zawierać szczegółowe zestawienie ilości robót i ich wyceną nawiązującą do cen jednostkowych przedstawionych w ofercie Wykonawcy, wraz z częścią dokumentacji  (w tym i opisu) dotyczącej wykonania robót, które mają być realizowane na podstawie umowy o podwykonawstwo lub ze wskazaniem tej części dokumentacji. </w:t>
      </w:r>
    </w:p>
    <w:p w:rsidR="00702C4E" w:rsidRDefault="00702C4E" w:rsidP="00702C4E">
      <w:pPr>
        <w:ind w:left="567" w:hanging="294"/>
        <w:jc w:val="both"/>
        <w:rPr>
          <w:rFonts w:ascii="Arial" w:hAnsi="Arial" w:cs="Arial"/>
          <w:kern w:val="2"/>
          <w:sz w:val="22"/>
          <w:szCs w:val="22"/>
        </w:rPr>
      </w:pPr>
      <w:r>
        <w:rPr>
          <w:rFonts w:ascii="Arial" w:hAnsi="Arial" w:cs="Arial"/>
          <w:kern w:val="2"/>
          <w:sz w:val="22"/>
          <w:szCs w:val="22"/>
        </w:rPr>
        <w:t>2) Zamawiający nie wyrazi zgody na zawarcie umowy podwykonawczej przedstawionej mu przez Wykonawcę, w szczególności w następujących przypadkach, gdy :</w:t>
      </w:r>
    </w:p>
    <w:p w:rsidR="00702C4E" w:rsidRDefault="00702C4E" w:rsidP="00702C4E">
      <w:pPr>
        <w:ind w:left="567" w:hanging="11"/>
        <w:jc w:val="both"/>
        <w:rPr>
          <w:rFonts w:ascii="Arial" w:hAnsi="Arial" w:cs="Arial"/>
          <w:kern w:val="2"/>
          <w:sz w:val="22"/>
          <w:szCs w:val="22"/>
        </w:rPr>
      </w:pPr>
      <w:r>
        <w:rPr>
          <w:rFonts w:ascii="Arial" w:hAnsi="Arial" w:cs="Arial"/>
          <w:kern w:val="2"/>
          <w:sz w:val="22"/>
          <w:szCs w:val="22"/>
        </w:rPr>
        <w:t>a) umowa podwykonawcza nie określa Stron, pomiędzy którymi jest zawarta,</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b) w umowie podwykonawczej Strony nie wskazały wartości wynagrodzenia z tytułu wykonania robót,</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c) wynagrodzenie za wykonanie robót, które Wykonawca powierza Podwykonawcy przekracza wartość wynagrodzenia tych samych robót wskazanych w ofercie przetargowej Wykonawcy,</w:t>
      </w:r>
    </w:p>
    <w:p w:rsidR="00702C4E" w:rsidRDefault="00702C4E" w:rsidP="00702C4E">
      <w:pPr>
        <w:ind w:left="851" w:hanging="295"/>
        <w:jc w:val="both"/>
        <w:rPr>
          <w:rFonts w:ascii="Arial" w:hAnsi="Arial" w:cs="Arial"/>
          <w:kern w:val="2"/>
          <w:sz w:val="22"/>
          <w:szCs w:val="22"/>
          <w:highlight w:val="lightGray"/>
        </w:rPr>
      </w:pPr>
      <w:r>
        <w:rPr>
          <w:rFonts w:ascii="Arial" w:hAnsi="Arial" w:cs="Arial"/>
          <w:kern w:val="2"/>
          <w:sz w:val="22"/>
          <w:szCs w:val="22"/>
        </w:rPr>
        <w:t>d) do umowy podwykonawczej nie dołączono kosztorysów oraz szczegółowego zakresu i opisu [przy wynagrodzeniu kosztorysowym], z których wynika wartość należnego wynagrodzenia Podwykonawcy.</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 xml:space="preserve">e) umowa podwykonawcza określa wymagalność i termin zapłaty wynagrodzenia należnego Podwykonawcy w sposób inny [wymagalność] i/lub dłuższy (termin zapłaty) niż w niniejszej umowie. </w:t>
      </w:r>
      <w:r>
        <w:rPr>
          <w:rFonts w:ascii="Arial" w:hAnsi="Arial" w:cs="Arial"/>
          <w:kern w:val="2"/>
          <w:sz w:val="22"/>
          <w:szCs w:val="22"/>
          <w:lang w:eastAsia="zh-CN"/>
        </w:rPr>
        <w:t>Termin ten powinien być dostosowany, do terminu wystawienia faktury przez Wykonawcę Zamawiającemu i w żadnym przypadku nie może tego terminu przekraczać, a w szczególności nie powinien być dłuższy niż 30 dni od dnia doręczenia Wykonawcy, podwykonawcy faktury lub rachunku,</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f) postanowienia umowy podwykonawczej uzależniają zapłatę wynagrodzenia należnego Podwykonawcy przez Wykonawcę od zapłaty przez Zamawiającego za wykonany zakres robót,</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g) postanowienia umowy podwykonawczej uniemożliwiają rozliczenie jej stron według zasad określonych w niniejszej umowie,</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h) umowa z Podwykonawcą przewiduje termin realizacji dłuższy niż niniejsza umowa,</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i) umowa z Podwykonawcą nie wskazuje osoby upoważnionej ze strony Podwykonawcy do realizacji umowy, w tym podpisywania protokołów z odbioru robót,</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j) umowa podwykonawcza wskazuje na inny niż określony w niniejszej umowie moment odbioru wykonanych robót lub inne zdarzenie stanowiące podstawę wystawienia faktury za wykonane roboty,</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k)</w:t>
      </w:r>
      <w:r>
        <w:rPr>
          <w:rFonts w:ascii="Arial" w:hAnsi="Arial" w:cs="Arial"/>
          <w:kern w:val="2"/>
          <w:sz w:val="22"/>
          <w:szCs w:val="22"/>
        </w:rPr>
        <w:tab/>
        <w:t>umowa o podwykonawstwo zawiera postanowienia kształtujące prawa i obwiązki Podwykonawcy, w zakresie kar umownych oraz postanowień dotyczących warunków wypłaty wynagrodzenia, w sposób dla niego mniej korzystny niż prawa i obowiązki Wykonawcy, ukształtowane poszanowaniami umowy zawartej miedzy Zamawiającym a Wykonawcą,</w:t>
      </w:r>
    </w:p>
    <w:p w:rsidR="00702C4E" w:rsidRDefault="00702C4E" w:rsidP="00702C4E">
      <w:pPr>
        <w:ind w:left="851" w:hanging="295"/>
        <w:jc w:val="both"/>
        <w:rPr>
          <w:rFonts w:ascii="Arial" w:hAnsi="Arial" w:cs="Arial"/>
          <w:sz w:val="22"/>
          <w:szCs w:val="22"/>
        </w:rPr>
      </w:pPr>
      <w:r>
        <w:rPr>
          <w:rFonts w:ascii="Arial" w:hAnsi="Arial" w:cs="Arial"/>
          <w:sz w:val="22"/>
          <w:szCs w:val="22"/>
        </w:rPr>
        <w:t>l) postanowienia umowy dopuszczają dalsze podwykonawstwo,</w:t>
      </w:r>
    </w:p>
    <w:p w:rsidR="00702C4E" w:rsidRDefault="00702C4E" w:rsidP="00702C4E">
      <w:pPr>
        <w:ind w:left="851" w:hanging="295"/>
        <w:jc w:val="both"/>
        <w:rPr>
          <w:rFonts w:ascii="Arial" w:hAnsi="Arial" w:cs="Arial"/>
          <w:sz w:val="22"/>
          <w:szCs w:val="22"/>
        </w:rPr>
      </w:pPr>
      <w:r>
        <w:rPr>
          <w:rFonts w:ascii="Arial" w:hAnsi="Arial" w:cs="Arial"/>
          <w:sz w:val="22"/>
          <w:szCs w:val="22"/>
        </w:rPr>
        <w:t xml:space="preserve">ł) umowa podwykonawcza nie zabrania dokonywania przelewów  wynagrodzenia należnego podwykonawcy bez uprzedniej,  pisemnej zgody Zamawiającego  </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 xml:space="preserve">3) Akceptacja lub odmowa akceptacji projektu umowy podwykonawczej lub jej zmiany, przez Zamawiającego nastąpi w formie pisemnej w terminie do 7 dni od dnia przedstawienia Zamawiającemu projektu umowy podwykonawczej. Niezgłoszenie </w:t>
      </w:r>
      <w:r>
        <w:rPr>
          <w:rFonts w:ascii="Arial" w:hAnsi="Arial" w:cs="Arial"/>
          <w:sz w:val="22"/>
          <w:szCs w:val="22"/>
          <w:lang w:eastAsia="en-US"/>
        </w:rPr>
        <w:lastRenderedPageBreak/>
        <w:t>pisemnych zastrzeżeń do przedłożonego projektu umowy lub jego zmiany w terminie 7 dni, uważa się za akceptację projektu umowy przez Zamawiającego.</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4) Zawarcie umowy o podwykonawstwo na roboty budowlane może nastąpić wyłącznie po zaakceptowaniu jej projektu, a przystąpienie do jej realizacji przez Podwykonawcę może nastąpić wyłącznie po akceptacji umowy o podwykonawstwo przez Zamawiającego.</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5) Wykonawca przedłoży Zamawiającemu poświadczoną za zgodność z oryginałem kopię zawartej umowy o podwykonawstwo w terminie 7 dni od dnia zawarcia tej umowy, jednakże nie później niż na 5 dni przed skierowaniem Podwykonawcy do realizacji robót budowlanych.</w:t>
      </w:r>
    </w:p>
    <w:p w:rsidR="00702C4E" w:rsidRDefault="00702C4E" w:rsidP="00702C4E">
      <w:pPr>
        <w:autoSpaceDE w:val="0"/>
        <w:autoSpaceDN w:val="0"/>
        <w:adjustRightInd w:val="0"/>
        <w:ind w:left="567" w:hanging="283"/>
        <w:jc w:val="both"/>
        <w:rPr>
          <w:rFonts w:ascii="Arial" w:hAnsi="Arial" w:cs="Arial"/>
          <w:b/>
          <w:sz w:val="22"/>
          <w:szCs w:val="22"/>
          <w:lang w:eastAsia="en-US"/>
        </w:rPr>
      </w:pPr>
      <w:r>
        <w:rPr>
          <w:rFonts w:ascii="Arial" w:hAnsi="Arial" w:cs="Arial"/>
          <w:sz w:val="22"/>
          <w:szCs w:val="22"/>
          <w:lang w:eastAsia="en-US"/>
        </w:rPr>
        <w:t xml:space="preserve">6) Zamawiający zgłosi pisemny sprzeciw do przedłożonej umowy o podwykonawstwo, której przedmiotem są roboty budowlane, gdy nie spełnia ona postanowień ust. 2 pkt 2, niniejszego paragrafu umowy - w terminie 7 dni od jej przedłożenia. </w:t>
      </w:r>
      <w:r>
        <w:rPr>
          <w:rFonts w:ascii="Arial" w:hAnsi="Arial" w:cs="Arial"/>
          <w:b/>
          <w:sz w:val="22"/>
          <w:szCs w:val="22"/>
          <w:lang w:eastAsia="en-US"/>
        </w:rPr>
        <w:t xml:space="preserve">Sprzeciw Zamawiający prześle  zarówno do Wykonawcy jak i do Podwykonawcy. </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ab/>
      </w:r>
      <w:r>
        <w:rPr>
          <w:rFonts w:ascii="Arial" w:hAnsi="Arial" w:cs="Arial"/>
          <w:sz w:val="22"/>
          <w:szCs w:val="22"/>
        </w:rPr>
        <w:t>Zgłoszenie przez Zamawiającego pisemnego sprzeciwu lub zastrzeżenia oznacza bezskuteczność wobec Zamawiającego umowy zawartej pomiędzy Wykonawcą a podwykonawcą  lub dalszym podwykonawcą i jest jednoznaczne w swoich skutkach z konsekwencjami  sprzeciwu o którym mowa w art. 647</w:t>
      </w:r>
      <w:r>
        <w:rPr>
          <w:rFonts w:ascii="Arial" w:hAnsi="Arial" w:cs="Arial"/>
          <w:sz w:val="22"/>
          <w:szCs w:val="22"/>
          <w:vertAlign w:val="superscript"/>
        </w:rPr>
        <w:t xml:space="preserve">1 </w:t>
      </w:r>
      <w:r>
        <w:rPr>
          <w:rFonts w:ascii="Arial" w:hAnsi="Arial" w:cs="Arial"/>
          <w:sz w:val="22"/>
          <w:szCs w:val="22"/>
        </w:rPr>
        <w:t>§1 Kodeksu cywilnego.</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7) Umowa o podwykonawstwo, której przedmiotem są roboty budowlane, będzie uważana za zaakceptowaną przez Zamawiającego, jeżeli Zamawiający w terminie 7 dni od dnia przedłożenia kopii tej umowy nie zgłosi do niej sprzeciwu na piśmie.</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8) W przypadku odmowy akceptacji umowy podwykonawczej, Wykonawca nie może polecić Podwykonawcy przystąpienia do realizacji robót.</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9) W przypadku odmowy akceptacji umowy podwykonawczej, Wykonawca będzie uprawniony do przedstawienia[ wg zasad określonych w niniejszym ust. 2 ], zmienionego projektu umowy lub aneksu do umowy podwykonawczej, uwzględniającego w całości uwagi Zamawiającego, które były podstawą odmowy akceptacji umowy podwykonawczej lub jej projektu.</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4. Wykonawca przedkłada Zamawiającemu w terminie 7 dni od dnia zawarcia umowy podwykonawczej</w:t>
      </w:r>
      <w:r>
        <w:rPr>
          <w:rFonts w:ascii="Arial" w:hAnsi="Arial" w:cs="Arial"/>
          <w:sz w:val="22"/>
          <w:szCs w:val="22"/>
          <w:u w:val="single"/>
          <w:lang w:eastAsia="en-US"/>
        </w:rPr>
        <w:t>, której przedmiotem są dostawy lub usługi</w:t>
      </w:r>
      <w:r>
        <w:rPr>
          <w:rFonts w:ascii="Arial" w:hAnsi="Arial" w:cs="Arial"/>
          <w:sz w:val="22"/>
          <w:szCs w:val="22"/>
          <w:lang w:eastAsia="en-US"/>
        </w:rPr>
        <w:t xml:space="preserve"> związane z przedmiotem umowy - ich  kopie. Obowiązek przedkładania kopii umów dotyczy tylko umów o wartości przekraczającej 0,5% wartości niniejszej umowy brutto [§ 5 ust. 1 powyżej].  Kopie umów powinny być poświadczone za zgodność z oryginałem. W przypadku, gdy wartość umowy nie przekracza kwot, o których mowa powyżej Wykonawca, poinformuje na piśmie Zamawiającego o zawarciu umowy na dostawy lub usługi.</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5. Umowa podwykonawcza z ust. 3 powyżej nie może zawierać terminu zapłaty dłuższego niż wskazany w ust. 2 pkt. 2 lit  e).</w:t>
      </w:r>
    </w:p>
    <w:p w:rsidR="00702C4E" w:rsidRDefault="00702C4E" w:rsidP="00702C4E">
      <w:pPr>
        <w:jc w:val="both"/>
        <w:rPr>
          <w:rFonts w:ascii="Arial" w:hAnsi="Arial" w:cs="Arial"/>
          <w:kern w:val="2"/>
          <w:sz w:val="22"/>
          <w:szCs w:val="22"/>
          <w:lang w:eastAsia="ar-SA"/>
        </w:rPr>
      </w:pPr>
      <w:r>
        <w:rPr>
          <w:rFonts w:ascii="Arial" w:hAnsi="Arial" w:cs="Arial"/>
          <w:kern w:val="2"/>
          <w:sz w:val="22"/>
          <w:szCs w:val="22"/>
        </w:rPr>
        <w:t>6. Omówione postanowienia niniejszego paragrafu stosuje się odpowiednio do zmian zawartych umów z Podwykonawcą oraz do zmian zakresu zadania powierzonego do wykonania przez Podwykonawców.</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7. Zamawiający może żądać od Wykonawcy niezwłocznego usunięcia z terenu budowy Podwykonawcy, z którym nie została zawarta umowa o podwykonawstwo zaakceptowana przez Zamawiającego (albo, o którym nie został poinformowany przez Wykonawcę zgodnie z ust. 3 zdanie ostatnie) lub może usunąć takiego Podwykonawcę na koszt Wykonawcy.</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8. Zamawiający może żądać od Wykonawcy zmiany lub odsunięcia Podwykonawcy od wykonywania świadczeń w zakresie realizacji przedmiotu umowy, jeżeli sprzęt techniczny, osoby i kwalifikacje, którymi dysponuje Podwykonawca nie spełniają warunków lub wymagań dotyczących podwykonawstwa, określonych umową, nie dają rękojmi należytego wykonania powierzonych Podwykonawcy robót budowlanych, dostaw lub usług lub dotrzymania terminów realizacji tych robót. Wykonawca niezwłocznie usunie takiego Podwykonawcę, jeżeli jego działania na terenie budowy naruszają postanowienia niniejszej umowy.</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9. W przypadku, gdy projekt umowy podwykonawczej lub jej zmiany, a także umowy i jej zmiany sporządzone są w języku obcym, Wykonawca jest zobowiązany załączyć do przedkładanego projektu umowy jego tłumaczenie na język polski, a w przypadku kopii umowy o podwykonawstwo – tłumaczenie przysięgłe umowy na język polski.</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lastRenderedPageBreak/>
        <w:t xml:space="preserve">10. </w:t>
      </w:r>
      <w:r>
        <w:rPr>
          <w:rFonts w:ascii="Arial" w:hAnsi="Arial" w:cs="Arial"/>
          <w:kern w:val="2"/>
          <w:sz w:val="22"/>
          <w:szCs w:val="22"/>
        </w:rPr>
        <w:t xml:space="preserve">Wykonawca odpowiada za działania i/lub zaniechania Podwykonawców jak za swoje własne działania i/lub zaniechania. </w:t>
      </w:r>
    </w:p>
    <w:p w:rsidR="00702C4E" w:rsidRDefault="00702C4E" w:rsidP="00702C4E">
      <w:pPr>
        <w:ind w:hanging="11"/>
        <w:jc w:val="both"/>
        <w:rPr>
          <w:rFonts w:ascii="Arial" w:hAnsi="Arial" w:cs="Arial"/>
          <w:kern w:val="2"/>
          <w:sz w:val="22"/>
          <w:szCs w:val="22"/>
          <w:lang w:eastAsia="ar-SA"/>
        </w:rPr>
      </w:pPr>
      <w:r>
        <w:rPr>
          <w:rFonts w:ascii="Arial" w:hAnsi="Arial" w:cs="Arial"/>
          <w:kern w:val="2"/>
          <w:sz w:val="22"/>
          <w:szCs w:val="22"/>
        </w:rPr>
        <w:t>11.Wykonawca zobowiązany jest do zachowania należytej staranności wobec Podwykonawców oraz do zapłaty należnego wynagrodzenia z zachowaniem terminów określonych tą umową.</w:t>
      </w:r>
    </w:p>
    <w:p w:rsidR="00702C4E" w:rsidRDefault="00702C4E" w:rsidP="00702C4E">
      <w:pPr>
        <w:ind w:hanging="11"/>
        <w:jc w:val="both"/>
        <w:rPr>
          <w:rFonts w:ascii="Arial" w:hAnsi="Arial" w:cs="Arial"/>
          <w:sz w:val="22"/>
          <w:szCs w:val="22"/>
        </w:rPr>
      </w:pPr>
      <w:r>
        <w:rPr>
          <w:rFonts w:ascii="Arial" w:hAnsi="Arial" w:cs="Arial"/>
          <w:kern w:val="2"/>
          <w:sz w:val="22"/>
          <w:szCs w:val="22"/>
        </w:rPr>
        <w:t xml:space="preserve">12. </w:t>
      </w:r>
      <w:r>
        <w:rPr>
          <w:rFonts w:ascii="Arial" w:hAnsi="Arial" w:cs="Arial"/>
          <w:sz w:val="22"/>
          <w:szCs w:val="22"/>
        </w:rPr>
        <w:t>Na roboty wykonane przez podwykonawców gwarancji i rękojmi udziela Wykonawca.</w:t>
      </w:r>
    </w:p>
    <w:p w:rsidR="00702C4E" w:rsidRDefault="00702C4E" w:rsidP="00702C4E">
      <w:pPr>
        <w:ind w:hanging="11"/>
        <w:jc w:val="both"/>
        <w:rPr>
          <w:rFonts w:ascii="Arial" w:hAnsi="Arial" w:cs="Arial"/>
          <w:sz w:val="22"/>
          <w:szCs w:val="22"/>
        </w:rPr>
      </w:pPr>
      <w:r>
        <w:rPr>
          <w:rFonts w:ascii="Arial" w:hAnsi="Arial" w:cs="Arial"/>
          <w:sz w:val="22"/>
          <w:szCs w:val="22"/>
        </w:rPr>
        <w:t xml:space="preserve">13. Warunki wprowadzenia podwykonawcy do realizacji części zamówienia w trakcie trwania umowy: </w:t>
      </w:r>
    </w:p>
    <w:p w:rsidR="00702C4E" w:rsidRDefault="00702C4E" w:rsidP="00702C4E">
      <w:pPr>
        <w:ind w:left="567" w:right="-143" w:hanging="567"/>
        <w:jc w:val="both"/>
        <w:rPr>
          <w:rFonts w:ascii="Arial" w:hAnsi="Arial" w:cs="Arial"/>
          <w:sz w:val="22"/>
          <w:szCs w:val="22"/>
        </w:rPr>
      </w:pPr>
      <w:r>
        <w:rPr>
          <w:rFonts w:ascii="Arial" w:hAnsi="Arial" w:cs="Arial"/>
          <w:sz w:val="22"/>
          <w:szCs w:val="22"/>
        </w:rPr>
        <w:t xml:space="preserve">     1)Wykonawca jest uprawniony do realizacji przedmiotu umowy przy pomocy podwykonawców, z zastrzeżeniem zobowiązania w ofercie w zakresie obowiązku zatrudniania o którym mowa w § 8 ust.2 umowy.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w:t>
      </w:r>
    </w:p>
    <w:p w:rsidR="00702C4E" w:rsidRDefault="00702C4E" w:rsidP="00702C4E">
      <w:pPr>
        <w:ind w:left="567" w:right="-143" w:hanging="283"/>
        <w:jc w:val="both"/>
        <w:rPr>
          <w:rFonts w:ascii="Arial" w:hAnsi="Arial" w:cs="Arial"/>
          <w:sz w:val="22"/>
          <w:szCs w:val="22"/>
        </w:rPr>
      </w:pPr>
      <w:r>
        <w:rPr>
          <w:rFonts w:ascii="Arial" w:hAnsi="Arial" w:cs="Arial"/>
          <w:sz w:val="22"/>
          <w:szCs w:val="22"/>
        </w:rPr>
        <w:t>2)</w:t>
      </w:r>
      <w:r>
        <w:rPr>
          <w:rFonts w:ascii="Arial" w:hAnsi="Arial" w:cs="Arial"/>
          <w:sz w:val="22"/>
          <w:szCs w:val="22"/>
        </w:rPr>
        <w:tab/>
        <w:t>Wykonawca zawiadamia Zamawiającego o wszelkich zmianach w odniesieniu do Podwykonawcy w trakcie realizacji zamówienia, a także przekazuje wymagane informacje na temat nowych Podwykonawców, którym w późniejszym okresie zamierza powierzyć realizację robot budowlanych lub usług.</w:t>
      </w:r>
    </w:p>
    <w:p w:rsidR="00702C4E" w:rsidRDefault="00702C4E" w:rsidP="00702C4E">
      <w:pPr>
        <w:ind w:left="567" w:right="-143" w:hanging="283"/>
        <w:jc w:val="both"/>
        <w:rPr>
          <w:rFonts w:ascii="Arial" w:hAnsi="Arial" w:cs="Arial"/>
          <w:sz w:val="22"/>
          <w:szCs w:val="22"/>
        </w:rPr>
      </w:pPr>
      <w:r>
        <w:rPr>
          <w:rFonts w:ascii="Arial" w:hAnsi="Arial" w:cs="Arial"/>
          <w:sz w:val="22"/>
          <w:szCs w:val="22"/>
        </w:rPr>
        <w:t>3) Jeżeli zmiana albo rezygnacja z podwykonawcy dotyczy podmiotu, na którego zasoby Wykonawca powoływał się, na zasadach określonych w art. 118 ust.1 PZP, w celu wykazania spełniania warunków udziału w postępowaniu, o których mowa w art. 112 ust. 2 PZP, Wykonawca jest obowiązany wykazać Zamawiającemu, iż proponowany inny podwykonawca lub Wykonawca, samodzielnie spełnia je w stopniu nie mniejszym niż Podwykonawca, na którego zasoby Wykonawca powoływał się w trakcie postępowania o udzielnie zamówienia. Zamawiający w takiej sytuacji, będzie żądać od podwykonawcy, na którego zdolnościach polega Wykonawca do przedstawienia podmiotowych środków dowodowych potwierdzających, że nie zachodzą wobec niego podstawy wykluczenia.</w:t>
      </w:r>
    </w:p>
    <w:p w:rsidR="00702C4E" w:rsidRDefault="00702C4E" w:rsidP="00702C4E">
      <w:pPr>
        <w:ind w:right="-143"/>
        <w:jc w:val="both"/>
        <w:rPr>
          <w:rFonts w:ascii="Arial" w:hAnsi="Arial" w:cs="Arial"/>
          <w:sz w:val="22"/>
          <w:szCs w:val="22"/>
        </w:rPr>
      </w:pPr>
      <w:r>
        <w:rPr>
          <w:rFonts w:ascii="Arial" w:hAnsi="Arial" w:cs="Arial"/>
          <w:sz w:val="22"/>
          <w:szCs w:val="22"/>
        </w:rPr>
        <w:t>14.</w:t>
      </w:r>
      <w:r>
        <w:rPr>
          <w:rFonts w:ascii="Arial" w:hAnsi="Arial" w:cs="Arial"/>
          <w:sz w:val="22"/>
          <w:szCs w:val="22"/>
        </w:rPr>
        <w:tab/>
        <w:t>W przypadku nieuregulowania zapisów dotyczących podwykonawstwa, za wiążące uważa się zapisy działu VII, rozdział 5 ustawy PZP.</w:t>
      </w:r>
    </w:p>
    <w:p w:rsidR="00702C4E" w:rsidRDefault="00702C4E" w:rsidP="00702C4E">
      <w:pPr>
        <w:ind w:right="-143"/>
        <w:jc w:val="both"/>
        <w:rPr>
          <w:rFonts w:ascii="Arial" w:hAnsi="Arial" w:cs="Arial"/>
          <w:sz w:val="22"/>
          <w:szCs w:val="22"/>
        </w:rPr>
      </w:pPr>
      <w:r>
        <w:rPr>
          <w:rFonts w:ascii="Arial" w:hAnsi="Arial" w:cs="Arial"/>
          <w:sz w:val="22"/>
          <w:szCs w:val="22"/>
        </w:rPr>
        <w:t>15. Powierzenie wykonania części zamówienia Podwykonawcom nie zwalnia Wykonawcy z odpowiedzialności za należyte wykonanie tego zamówienia.</w:t>
      </w:r>
    </w:p>
    <w:p w:rsidR="00702C4E" w:rsidRDefault="00702C4E" w:rsidP="00702C4E">
      <w:pPr>
        <w:ind w:right="-143"/>
        <w:jc w:val="both"/>
        <w:rPr>
          <w:rFonts w:ascii="Arial" w:hAnsi="Arial" w:cs="Arial"/>
          <w:sz w:val="22"/>
          <w:szCs w:val="22"/>
        </w:rPr>
      </w:pPr>
      <w:r>
        <w:rPr>
          <w:rFonts w:ascii="Arial" w:hAnsi="Arial" w:cs="Arial"/>
          <w:sz w:val="22"/>
          <w:szCs w:val="22"/>
        </w:rPr>
        <w:t>16. Strony zgodnie ustalają, że Zamawiający może jednostronnie zdecydować o rozliczeniach z podwykonawcami Wykonawcy na podstawie przelewów wierzytelności należnych podwykonawcom w stosunku do Wykonawcy [w tym w zakresie przelewów wierzytelności przyszłych]  bądź w formie przekazu [art. 921</w:t>
      </w:r>
      <w:r>
        <w:rPr>
          <w:rFonts w:ascii="Arial" w:hAnsi="Arial" w:cs="Arial"/>
          <w:sz w:val="22"/>
          <w:szCs w:val="22"/>
          <w:vertAlign w:val="superscript"/>
        </w:rPr>
        <w:t>1</w:t>
      </w:r>
      <w:r>
        <w:rPr>
          <w:rFonts w:ascii="Arial" w:hAnsi="Arial" w:cs="Arial"/>
          <w:sz w:val="22"/>
          <w:szCs w:val="22"/>
        </w:rPr>
        <w:t xml:space="preserve"> i n. kodeksu cywilnego]. Wykonawca oświadcza, że  jednoznacznie wyraża na to swoją zgodę i nie będzie się temu sprzeciwiał  w żaden sposób.  </w:t>
      </w:r>
    </w:p>
    <w:p w:rsidR="00702C4E" w:rsidRDefault="00702C4E" w:rsidP="00702C4E">
      <w:pPr>
        <w:ind w:left="426" w:right="-143" w:hanging="426"/>
        <w:jc w:val="both"/>
        <w:rPr>
          <w:rFonts w:ascii="Arial" w:hAnsi="Arial" w:cs="Arial"/>
          <w:sz w:val="22"/>
          <w:szCs w:val="22"/>
        </w:rPr>
      </w:pPr>
    </w:p>
    <w:p w:rsidR="00702C4E" w:rsidRDefault="00702C4E" w:rsidP="00702C4E">
      <w:pPr>
        <w:ind w:left="426" w:right="-143" w:hanging="426"/>
        <w:jc w:val="both"/>
        <w:rPr>
          <w:rFonts w:ascii="Arial" w:hAnsi="Arial" w:cs="Arial"/>
          <w:sz w:val="22"/>
          <w:szCs w:val="22"/>
        </w:rPr>
      </w:pPr>
    </w:p>
    <w:p w:rsidR="00702C4E" w:rsidRDefault="00702C4E" w:rsidP="00702C4E">
      <w:pPr>
        <w:ind w:left="426" w:right="-143" w:hanging="426"/>
        <w:jc w:val="both"/>
        <w:rPr>
          <w:rFonts w:ascii="Arial" w:hAnsi="Arial" w:cs="Arial"/>
          <w:sz w:val="22"/>
          <w:szCs w:val="22"/>
        </w:rPr>
      </w:pPr>
    </w:p>
    <w:p w:rsidR="00702C4E" w:rsidRDefault="00702C4E" w:rsidP="00702C4E">
      <w:pPr>
        <w:ind w:left="426" w:right="-143" w:hanging="426"/>
        <w:jc w:val="both"/>
        <w:rPr>
          <w:rFonts w:ascii="Arial" w:hAnsi="Arial" w:cs="Arial"/>
          <w:sz w:val="22"/>
          <w:szCs w:val="22"/>
        </w:rPr>
      </w:pPr>
    </w:p>
    <w:p w:rsidR="00702C4E" w:rsidRDefault="00702C4E" w:rsidP="00702C4E">
      <w:pPr>
        <w:shd w:val="clear" w:color="auto" w:fill="FFFFFF"/>
        <w:jc w:val="center"/>
        <w:rPr>
          <w:rFonts w:ascii="Arial" w:hAnsi="Arial" w:cs="Arial"/>
          <w:b/>
          <w:bCs/>
          <w:spacing w:val="17"/>
          <w:sz w:val="22"/>
          <w:szCs w:val="22"/>
        </w:rPr>
      </w:pPr>
      <w:r>
        <w:rPr>
          <w:rFonts w:ascii="Arial" w:hAnsi="Arial" w:cs="Arial"/>
          <w:b/>
          <w:bCs/>
          <w:spacing w:val="17"/>
          <w:sz w:val="22"/>
          <w:szCs w:val="22"/>
        </w:rPr>
        <w:t>Zmiany umowy</w:t>
      </w:r>
    </w:p>
    <w:p w:rsidR="00702C4E" w:rsidRDefault="00702C4E" w:rsidP="00702C4E">
      <w:pPr>
        <w:shd w:val="clear" w:color="auto" w:fill="FFFFFF"/>
        <w:jc w:val="center"/>
        <w:rPr>
          <w:rFonts w:ascii="Arial" w:hAnsi="Arial" w:cs="Arial"/>
          <w:spacing w:val="17"/>
          <w:sz w:val="22"/>
          <w:szCs w:val="22"/>
        </w:rPr>
      </w:pPr>
      <w:r>
        <w:rPr>
          <w:rFonts w:ascii="Arial" w:hAnsi="Arial" w:cs="Arial"/>
          <w:spacing w:val="17"/>
          <w:sz w:val="22"/>
          <w:szCs w:val="22"/>
        </w:rPr>
        <w:t>§17</w:t>
      </w:r>
    </w:p>
    <w:p w:rsidR="00702C4E" w:rsidRDefault="00702C4E" w:rsidP="00702C4E">
      <w:pPr>
        <w:shd w:val="clear" w:color="auto" w:fill="FFFFFF"/>
        <w:jc w:val="both"/>
        <w:rPr>
          <w:rFonts w:ascii="Arial" w:hAnsi="Arial" w:cs="Arial"/>
          <w:sz w:val="22"/>
          <w:szCs w:val="22"/>
        </w:rPr>
      </w:pPr>
      <w:r>
        <w:rPr>
          <w:rFonts w:ascii="Arial" w:hAnsi="Arial" w:cs="Arial"/>
          <w:sz w:val="22"/>
          <w:szCs w:val="22"/>
        </w:rPr>
        <w:t xml:space="preserve">1. Wszelkie zmiany niniejszej umowy wymagają zachowania formy pisemnej pod rygorem nieważności przez umocowanych przedstawicieli Zamawiającego i Wykonawcy. Strony umowy są uprawnione do wprowadzenia do umowy zmian nieistotnych, tj. innych, niż zmiany zdefiniowane w art. 454 ustawy </w:t>
      </w:r>
      <w:proofErr w:type="spellStart"/>
      <w:r>
        <w:rPr>
          <w:rFonts w:ascii="Arial" w:hAnsi="Arial" w:cs="Arial"/>
          <w:sz w:val="22"/>
          <w:szCs w:val="22"/>
        </w:rPr>
        <w:t>Pzp</w:t>
      </w:r>
      <w:proofErr w:type="spellEnd"/>
      <w:r>
        <w:rPr>
          <w:rFonts w:ascii="Arial" w:hAnsi="Arial" w:cs="Arial"/>
          <w:sz w:val="22"/>
          <w:szCs w:val="22"/>
        </w:rPr>
        <w:t>.</w:t>
      </w:r>
    </w:p>
    <w:p w:rsidR="00702C4E" w:rsidRDefault="00702C4E" w:rsidP="00702C4E">
      <w:pPr>
        <w:jc w:val="both"/>
        <w:rPr>
          <w:rFonts w:ascii="Arial" w:hAnsi="Arial" w:cs="Arial"/>
          <w:kern w:val="2"/>
          <w:sz w:val="22"/>
          <w:szCs w:val="22"/>
          <w:u w:val="single"/>
        </w:rPr>
      </w:pPr>
      <w:r>
        <w:rPr>
          <w:rFonts w:ascii="Arial" w:hAnsi="Arial" w:cs="Arial"/>
          <w:kern w:val="2"/>
          <w:sz w:val="22"/>
          <w:szCs w:val="22"/>
        </w:rPr>
        <w:t>2. Zamawiający przewiduje możliwość wprowadzenia zmian w treści Umowy w zakresie:</w:t>
      </w:r>
    </w:p>
    <w:p w:rsidR="00702C4E" w:rsidRDefault="00702C4E" w:rsidP="00702C4E">
      <w:pPr>
        <w:ind w:left="284" w:hanging="11"/>
        <w:jc w:val="both"/>
        <w:rPr>
          <w:rFonts w:ascii="Arial" w:hAnsi="Arial" w:cs="Arial"/>
          <w:kern w:val="2"/>
          <w:sz w:val="22"/>
          <w:szCs w:val="22"/>
        </w:rPr>
      </w:pPr>
      <w:r>
        <w:rPr>
          <w:rFonts w:ascii="Arial" w:hAnsi="Arial" w:cs="Arial"/>
          <w:kern w:val="2"/>
          <w:sz w:val="22"/>
          <w:szCs w:val="22"/>
        </w:rPr>
        <w:t>1) terminu realizacji zamówienia, który może ulec zmianie w przypadku:</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opóźnienia w rozstrzygnięciu przetargu [umowa zostanie podpisana po upływie 30 dni od daty otwarcia ofert],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opóźnienia w przekazaniu placu budowy z przyczyn leżących po stronie Zamawiającego,</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wstrzymania robót przez Zamawiającego, </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lastRenderedPageBreak/>
        <w:t>wprowadzenia zmian w dokumentacji projektowej i/lub  technicznej przedmiotu umowy w terminie uniemożliwiającym dotrzymanie terminu umownego wykonania robót,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przerw  w realizacji robót powstałych z przyczyn organizacyjnych bądź finansowych zależnych od Zamawiającego,</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przerw w realizacji robót, spowodowanych warunkami atmosferycznymi negatywnie wpływającymi na jakość lub trwałość wykonania przedmiotu Umowy, a w szczególności zalanie terenu wodą, które będą potwierdzone przez Inspektora Nadzoru wpisem w Dzienniku budowy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w:t>
      </w:r>
      <w:proofErr w:type="spellStart"/>
      <w:r>
        <w:rPr>
          <w:rFonts w:ascii="Arial" w:hAnsi="Arial" w:cs="Arial"/>
          <w:kern w:val="2"/>
          <w:sz w:val="22"/>
          <w:szCs w:val="22"/>
        </w:rPr>
        <w:t>STWiORB</w:t>
      </w:r>
      <w:proofErr w:type="spellEnd"/>
      <w:r>
        <w:rPr>
          <w:rFonts w:ascii="Arial" w:hAnsi="Arial" w:cs="Arial"/>
          <w:kern w:val="2"/>
          <w:sz w:val="22"/>
          <w:szCs w:val="22"/>
        </w:rPr>
        <w:t>, normami lub innymi przepisami, wymagającej konkretnych warunków atmosferycznych, jeżeli konieczność wykonania prac w tym okresie nie jest następstwem okoliczności, za które Wykonawca ponosi odpowiedzialność oraz nie jest możliwe przestawienie kolejności poszczególnych robót poprzez modyfikację dotychczasowego harmonogramu robót),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rezygnacji Zamawiającego z realizacji części przedmiotu umowy,</w:t>
      </w:r>
      <w:r>
        <w:rPr>
          <w:rFonts w:ascii="Arial" w:hAnsi="Arial" w:cs="Arial"/>
          <w:kern w:val="2"/>
          <w:sz w:val="22"/>
          <w:szCs w:val="22"/>
        </w:rPr>
        <w:tab/>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zlecenia robót dodatkowych lub zamiennych, jeżeli terminy ich zlecenia, rodzaj lub zakres, uniemożliwiają dotrzymanie pierwotnego terminu wykonania umowy,</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wykonania robót zamiennych w bardziej skomplikowanej technologii, niż opisana w specyfikacji technicznej wykonania i odbioru robót,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przyczyn wynikających ze zmiany sytuacji finansowej w następstwie np. opracowania planów oszczędnościowych, niekorzystnych prognoz ekonomicznych w gospodarce w szczególności na rynku surowca drzewnego, utraty płynności finansowej, a w następstwie powyższego konieczność redukcji zakresu rzeczowego umowy, czego nie można było przewidzieć w chwili ogłoszenia przetargu,</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wystąpienia niebezpieczeństwa kolizji z planowanymi lub równolegle prowadzonymi przez inne podmioty inwestycjami w zakresie niezbędnym do uniknięcia lub usunięcia kolizji,</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działania siły wyższej w rozumieniu prawa cywilnego,</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zmiany przepisów prawa mających wpływ na termin wykonania robót lub sposób prowadzenia robót.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zmian regulacji prawnych wprowadzonych w życie po dacie podpisania </w:t>
      </w:r>
      <w:r w:rsidR="000879EE">
        <w:rPr>
          <w:rFonts w:ascii="Arial" w:hAnsi="Arial" w:cs="Arial"/>
          <w:kern w:val="2"/>
          <w:sz w:val="22"/>
          <w:szCs w:val="22"/>
        </w:rPr>
        <w:t>u</w:t>
      </w:r>
      <w:r>
        <w:rPr>
          <w:rFonts w:ascii="Arial" w:hAnsi="Arial" w:cs="Arial"/>
          <w:kern w:val="2"/>
          <w:sz w:val="22"/>
          <w:szCs w:val="22"/>
        </w:rPr>
        <w:t>mowy, wywołujących potrzebę zmiany umowy, wraz ze skutkami wprowadzenia takiej zmiany;</w:t>
      </w:r>
    </w:p>
    <w:p w:rsidR="00702C4E" w:rsidRDefault="00702C4E" w:rsidP="00702C4E">
      <w:pPr>
        <w:tabs>
          <w:tab w:val="left" w:pos="360"/>
        </w:tabs>
        <w:ind w:left="900" w:hanging="360"/>
        <w:jc w:val="both"/>
        <w:rPr>
          <w:rFonts w:ascii="Arial" w:hAnsi="Arial" w:cs="Arial"/>
          <w:kern w:val="2"/>
          <w:sz w:val="22"/>
          <w:szCs w:val="22"/>
        </w:rPr>
      </w:pPr>
      <w:r>
        <w:rPr>
          <w:rFonts w:ascii="Arial" w:hAnsi="Arial" w:cs="Arial"/>
          <w:kern w:val="2"/>
          <w:sz w:val="22"/>
          <w:szCs w:val="22"/>
        </w:rPr>
        <w:t>2) zmian formy zabezpieczenia należytego wykonania umowy;</w:t>
      </w:r>
    </w:p>
    <w:p w:rsidR="00702C4E" w:rsidRDefault="00702C4E" w:rsidP="00702C4E">
      <w:pPr>
        <w:tabs>
          <w:tab w:val="left" w:pos="360"/>
        </w:tabs>
        <w:ind w:left="900" w:hanging="360"/>
        <w:jc w:val="both"/>
        <w:rPr>
          <w:rFonts w:ascii="Arial" w:hAnsi="Arial" w:cs="Arial"/>
          <w:kern w:val="2"/>
          <w:sz w:val="22"/>
          <w:szCs w:val="22"/>
        </w:rPr>
      </w:pPr>
      <w:r>
        <w:rPr>
          <w:rFonts w:ascii="Arial" w:hAnsi="Arial" w:cs="Arial"/>
          <w:kern w:val="2"/>
          <w:sz w:val="22"/>
          <w:szCs w:val="22"/>
        </w:rPr>
        <w:t>3) zmian oznaczenia danych dotyczących Zamawiającego i/lub Wykonawcy;</w:t>
      </w:r>
    </w:p>
    <w:p w:rsidR="00702C4E" w:rsidRDefault="00702C4E" w:rsidP="00702C4E">
      <w:pPr>
        <w:tabs>
          <w:tab w:val="left" w:pos="360"/>
        </w:tabs>
        <w:ind w:left="900" w:hanging="360"/>
        <w:jc w:val="both"/>
        <w:rPr>
          <w:rFonts w:ascii="Arial" w:hAnsi="Arial" w:cs="Arial"/>
          <w:kern w:val="2"/>
          <w:sz w:val="22"/>
          <w:szCs w:val="22"/>
        </w:rPr>
      </w:pPr>
      <w:r>
        <w:rPr>
          <w:rFonts w:ascii="Arial" w:hAnsi="Arial" w:cs="Arial"/>
          <w:kern w:val="2"/>
          <w:sz w:val="22"/>
          <w:szCs w:val="22"/>
        </w:rPr>
        <w:t>4) zmian Podwykonawców, których udział w realizacji przedmiotu umowy zaakceptował Zamawiający;</w:t>
      </w:r>
    </w:p>
    <w:p w:rsidR="00702C4E" w:rsidRDefault="00702C4E" w:rsidP="00702C4E">
      <w:pPr>
        <w:tabs>
          <w:tab w:val="left" w:pos="360"/>
        </w:tabs>
        <w:ind w:left="900" w:hanging="360"/>
        <w:jc w:val="both"/>
        <w:rPr>
          <w:rFonts w:ascii="Arial" w:hAnsi="Arial" w:cs="Arial"/>
          <w:kern w:val="2"/>
          <w:sz w:val="22"/>
          <w:szCs w:val="22"/>
        </w:rPr>
      </w:pPr>
      <w:r>
        <w:rPr>
          <w:rFonts w:ascii="Arial" w:hAnsi="Arial" w:cs="Arial"/>
          <w:kern w:val="2"/>
          <w:sz w:val="22"/>
          <w:szCs w:val="22"/>
        </w:rPr>
        <w:t>5) zmiany osoby posiadającej uprawnienia do kierowania robotami budowlanymi tj. Kierownika budowy i Inspektora Nadzoru,</w:t>
      </w:r>
    </w:p>
    <w:p w:rsidR="00702C4E" w:rsidRDefault="00702C4E" w:rsidP="00702C4E">
      <w:pPr>
        <w:tabs>
          <w:tab w:val="left" w:pos="360"/>
        </w:tabs>
        <w:ind w:left="900" w:hanging="344"/>
        <w:jc w:val="both"/>
        <w:rPr>
          <w:rFonts w:ascii="Arial" w:hAnsi="Arial" w:cs="Arial"/>
          <w:kern w:val="2"/>
          <w:sz w:val="22"/>
          <w:szCs w:val="22"/>
        </w:rPr>
      </w:pPr>
      <w:r>
        <w:rPr>
          <w:rFonts w:ascii="Arial" w:hAnsi="Arial" w:cs="Arial"/>
          <w:kern w:val="2"/>
          <w:sz w:val="22"/>
          <w:szCs w:val="22"/>
        </w:rPr>
        <w:t>6) zmian wynagrodzenia, które może ulec zmianie w następstwie zmiany przepisów o   podatku od towarów i usług (VAT).</w:t>
      </w:r>
    </w:p>
    <w:p w:rsidR="00702C4E" w:rsidRDefault="00702C4E" w:rsidP="00702C4E">
      <w:pPr>
        <w:tabs>
          <w:tab w:val="left" w:pos="360"/>
        </w:tabs>
        <w:ind w:left="900" w:hanging="344"/>
        <w:jc w:val="both"/>
        <w:rPr>
          <w:rFonts w:ascii="Arial" w:hAnsi="Arial" w:cs="Arial"/>
          <w:kern w:val="2"/>
          <w:sz w:val="22"/>
          <w:szCs w:val="22"/>
        </w:rPr>
      </w:pPr>
      <w:r>
        <w:rPr>
          <w:rFonts w:ascii="Arial" w:hAnsi="Arial" w:cs="Arial"/>
          <w:kern w:val="2"/>
          <w:sz w:val="22"/>
          <w:szCs w:val="22"/>
        </w:rPr>
        <w:t>7)</w:t>
      </w:r>
      <w:r>
        <w:rPr>
          <w:rFonts w:ascii="Arial" w:hAnsi="Arial" w:cs="Arial"/>
          <w:kern w:val="2"/>
          <w:sz w:val="22"/>
          <w:szCs w:val="22"/>
        </w:rPr>
        <w:tab/>
        <w:t>zmian określonych w art. 455 ustawy PZP.</w:t>
      </w:r>
    </w:p>
    <w:p w:rsidR="00702C4E" w:rsidRDefault="00702C4E" w:rsidP="00702C4E">
      <w:pPr>
        <w:jc w:val="both"/>
        <w:rPr>
          <w:rFonts w:ascii="Arial" w:hAnsi="Arial" w:cs="Arial"/>
          <w:kern w:val="24"/>
          <w:sz w:val="22"/>
          <w:szCs w:val="22"/>
        </w:rPr>
      </w:pPr>
      <w:r>
        <w:rPr>
          <w:rFonts w:ascii="Arial" w:hAnsi="Arial" w:cs="Arial"/>
          <w:kern w:val="24"/>
          <w:sz w:val="22"/>
          <w:szCs w:val="22"/>
        </w:rPr>
        <w:t>3. Termin zakończenia wykonania przedmiotu umowy zostanie przesunięty o okres trwania przeszkód wymienionych w ust. 2 pkt 1 niniejszego paragrafu umowy. W tym przypadku nie stosuje się kar umownych.</w:t>
      </w:r>
    </w:p>
    <w:p w:rsidR="00702C4E" w:rsidRDefault="00702C4E" w:rsidP="00702C4E">
      <w:pPr>
        <w:jc w:val="both"/>
        <w:rPr>
          <w:rFonts w:ascii="Arial" w:hAnsi="Arial" w:cs="Arial"/>
          <w:b/>
          <w:bCs/>
          <w:kern w:val="2"/>
          <w:sz w:val="22"/>
          <w:szCs w:val="22"/>
        </w:rPr>
      </w:pPr>
      <w:r>
        <w:rPr>
          <w:rFonts w:ascii="Arial" w:hAnsi="Arial" w:cs="Arial"/>
          <w:kern w:val="2"/>
          <w:sz w:val="22"/>
          <w:szCs w:val="22"/>
        </w:rPr>
        <w:t xml:space="preserve">4. Zamawiający zastrzega sobie prawo wprowadzania nieistotnych zmian do niniejszej umowy, korzystnych dla Zamawiającego, których na dzień ogłoszenia postępowania o udzielenie zamówienia nie przewidział, a dotyczących każdego jej postanowienia, tj. takich zmian, które </w:t>
      </w:r>
      <w:r>
        <w:rPr>
          <w:rFonts w:ascii="Arial" w:hAnsi="Arial" w:cs="Arial"/>
          <w:kern w:val="2"/>
          <w:sz w:val="22"/>
          <w:szCs w:val="22"/>
        </w:rPr>
        <w:lastRenderedPageBreak/>
        <w:t>nie wpłynęłyby na krąg podmiotów ubiegających się o zamówienie publiczne bądź na wynik samego postępowania o to zamówienie.</w:t>
      </w:r>
    </w:p>
    <w:p w:rsidR="00702C4E" w:rsidRDefault="00702C4E" w:rsidP="00702C4E">
      <w:pPr>
        <w:tabs>
          <w:tab w:val="num" w:pos="709"/>
        </w:tabs>
        <w:jc w:val="both"/>
        <w:rPr>
          <w:rFonts w:ascii="Arial" w:hAnsi="Arial" w:cs="Arial"/>
          <w:sz w:val="22"/>
          <w:szCs w:val="22"/>
        </w:rPr>
      </w:pPr>
      <w:r>
        <w:rPr>
          <w:rFonts w:ascii="Arial" w:hAnsi="Arial" w:cs="Arial"/>
          <w:sz w:val="22"/>
          <w:szCs w:val="22"/>
        </w:rPr>
        <w:t xml:space="preserve">5.Warunki zmiany umowy: </w:t>
      </w:r>
    </w:p>
    <w:p w:rsidR="00702C4E" w:rsidRDefault="00702C4E" w:rsidP="00702C4E">
      <w:pPr>
        <w:numPr>
          <w:ilvl w:val="0"/>
          <w:numId w:val="11"/>
        </w:numPr>
        <w:ind w:left="1134" w:hanging="283"/>
        <w:jc w:val="both"/>
        <w:rPr>
          <w:rFonts w:ascii="Arial" w:hAnsi="Arial" w:cs="Arial"/>
          <w:sz w:val="22"/>
          <w:szCs w:val="22"/>
        </w:rPr>
      </w:pPr>
      <w:r>
        <w:rPr>
          <w:rFonts w:ascii="Arial" w:hAnsi="Arial" w:cs="Arial"/>
          <w:sz w:val="22"/>
          <w:szCs w:val="22"/>
        </w:rPr>
        <w:t>inicjowanie zmian – na uzasadniony wniosek Wykonawcy lub Zamawiającego,</w:t>
      </w:r>
    </w:p>
    <w:p w:rsidR="00702C4E" w:rsidRDefault="00702C4E" w:rsidP="00702C4E">
      <w:pPr>
        <w:numPr>
          <w:ilvl w:val="0"/>
          <w:numId w:val="11"/>
        </w:numPr>
        <w:ind w:left="1134" w:hanging="283"/>
        <w:jc w:val="both"/>
        <w:rPr>
          <w:rFonts w:ascii="Arial" w:hAnsi="Arial" w:cs="Arial"/>
          <w:sz w:val="22"/>
          <w:szCs w:val="22"/>
        </w:rPr>
      </w:pPr>
      <w:r>
        <w:rPr>
          <w:rFonts w:ascii="Arial" w:hAnsi="Arial" w:cs="Arial"/>
          <w:sz w:val="22"/>
          <w:szCs w:val="22"/>
        </w:rPr>
        <w:t>zgoda obu Stron,</w:t>
      </w:r>
    </w:p>
    <w:p w:rsidR="00702C4E" w:rsidRDefault="00702C4E" w:rsidP="00702C4E">
      <w:pPr>
        <w:numPr>
          <w:ilvl w:val="0"/>
          <w:numId w:val="11"/>
        </w:numPr>
        <w:ind w:left="1134" w:hanging="283"/>
        <w:jc w:val="both"/>
        <w:rPr>
          <w:rFonts w:ascii="Arial" w:hAnsi="Arial" w:cs="Arial"/>
          <w:sz w:val="22"/>
          <w:szCs w:val="22"/>
        </w:rPr>
      </w:pPr>
      <w:r>
        <w:rPr>
          <w:rFonts w:ascii="Arial" w:hAnsi="Arial" w:cs="Arial"/>
          <w:sz w:val="22"/>
          <w:szCs w:val="22"/>
        </w:rPr>
        <w:t xml:space="preserve">forma zmian – podpisany przez umocowanych przedstawicieli Zamawiającego i Wykonawcy - aneks do umowy w formie pisemnej, pod rygorem nieważności. </w:t>
      </w:r>
    </w:p>
    <w:p w:rsidR="00702C4E" w:rsidRDefault="00702C4E" w:rsidP="00702C4E">
      <w:pPr>
        <w:jc w:val="both"/>
        <w:rPr>
          <w:rFonts w:ascii="Arial" w:hAnsi="Arial" w:cs="Arial"/>
          <w:sz w:val="22"/>
          <w:szCs w:val="22"/>
        </w:rPr>
      </w:pPr>
      <w:r>
        <w:rPr>
          <w:rFonts w:ascii="Arial" w:hAnsi="Arial" w:cs="Arial"/>
          <w:sz w:val="22"/>
          <w:szCs w:val="22"/>
        </w:rPr>
        <w:t>5.1.W razie wątpliwości, przyjmuje się, że nie stanowią zmiany niniejszej umowy następujące zmiany:</w:t>
      </w:r>
    </w:p>
    <w:p w:rsidR="00702C4E" w:rsidRDefault="00702C4E" w:rsidP="00702C4E">
      <w:pPr>
        <w:numPr>
          <w:ilvl w:val="0"/>
          <w:numId w:val="12"/>
        </w:numPr>
        <w:suppressAutoHyphens/>
        <w:ind w:left="851" w:hanging="284"/>
        <w:jc w:val="both"/>
        <w:rPr>
          <w:rFonts w:ascii="Arial" w:hAnsi="Arial" w:cs="Arial"/>
          <w:sz w:val="22"/>
          <w:szCs w:val="22"/>
        </w:rPr>
      </w:pPr>
      <w:r>
        <w:rPr>
          <w:rFonts w:ascii="Arial" w:hAnsi="Arial" w:cs="Arial"/>
          <w:sz w:val="22"/>
          <w:szCs w:val="22"/>
        </w:rPr>
        <w:t>danych związanych z obsługą administracyjno-organizacyjną umowy,</w:t>
      </w:r>
    </w:p>
    <w:p w:rsidR="00702C4E" w:rsidRDefault="00702C4E" w:rsidP="00702C4E">
      <w:pPr>
        <w:numPr>
          <w:ilvl w:val="0"/>
          <w:numId w:val="12"/>
        </w:numPr>
        <w:suppressAutoHyphens/>
        <w:ind w:left="851" w:hanging="284"/>
        <w:jc w:val="both"/>
        <w:rPr>
          <w:rFonts w:ascii="Arial" w:hAnsi="Arial" w:cs="Arial"/>
          <w:sz w:val="22"/>
          <w:szCs w:val="22"/>
        </w:rPr>
      </w:pPr>
      <w:r>
        <w:rPr>
          <w:rFonts w:ascii="Arial" w:hAnsi="Arial" w:cs="Arial"/>
          <w:sz w:val="22"/>
          <w:szCs w:val="22"/>
        </w:rPr>
        <w:t xml:space="preserve">danych teleadresowych, </w:t>
      </w:r>
    </w:p>
    <w:p w:rsidR="00702C4E" w:rsidRDefault="00702C4E" w:rsidP="00702C4E">
      <w:pPr>
        <w:numPr>
          <w:ilvl w:val="0"/>
          <w:numId w:val="12"/>
        </w:numPr>
        <w:suppressAutoHyphens/>
        <w:ind w:left="851" w:hanging="284"/>
        <w:jc w:val="both"/>
        <w:rPr>
          <w:rFonts w:ascii="Arial" w:hAnsi="Arial" w:cs="Arial"/>
          <w:sz w:val="22"/>
          <w:szCs w:val="22"/>
        </w:rPr>
      </w:pPr>
      <w:r>
        <w:rPr>
          <w:rFonts w:ascii="Arial" w:hAnsi="Arial" w:cs="Arial"/>
          <w:sz w:val="22"/>
          <w:szCs w:val="22"/>
        </w:rPr>
        <w:t>danych rejestrowych,</w:t>
      </w:r>
    </w:p>
    <w:p w:rsidR="00702C4E" w:rsidRDefault="00702C4E" w:rsidP="00702C4E">
      <w:pPr>
        <w:numPr>
          <w:ilvl w:val="0"/>
          <w:numId w:val="12"/>
        </w:numPr>
        <w:suppressAutoHyphens/>
        <w:ind w:left="851" w:hanging="284"/>
        <w:jc w:val="both"/>
        <w:rPr>
          <w:rFonts w:ascii="Arial" w:hAnsi="Arial" w:cs="Arial"/>
          <w:sz w:val="22"/>
          <w:szCs w:val="22"/>
        </w:rPr>
      </w:pPr>
      <w:r>
        <w:rPr>
          <w:rFonts w:ascii="Arial" w:hAnsi="Arial" w:cs="Arial"/>
          <w:sz w:val="22"/>
          <w:szCs w:val="22"/>
        </w:rPr>
        <w:t>zaistnienia omyłki pisarskiej lub rachunkowej.</w:t>
      </w:r>
    </w:p>
    <w:p w:rsidR="00702C4E" w:rsidRDefault="00702C4E" w:rsidP="00702C4E">
      <w:pPr>
        <w:jc w:val="both"/>
        <w:rPr>
          <w:rFonts w:ascii="Arial" w:hAnsi="Arial" w:cs="Arial"/>
          <w:sz w:val="22"/>
          <w:szCs w:val="22"/>
        </w:rPr>
      </w:pPr>
      <w:r>
        <w:rPr>
          <w:rFonts w:ascii="Arial" w:hAnsi="Arial" w:cs="Arial"/>
          <w:sz w:val="22"/>
          <w:szCs w:val="22"/>
        </w:rPr>
        <w:t xml:space="preserve">5.2.  W przypadku wystąpienia okoliczności, o których mowa w ust.2 pkt.1, termin wykonania umowy może ulec odpowiedniemu przedłużeniu, jednakże o czas nie dłuższy niż okres trwania tych okoliczności. </w:t>
      </w:r>
    </w:p>
    <w:p w:rsidR="00702C4E" w:rsidRDefault="00702C4E" w:rsidP="00702C4E">
      <w:pPr>
        <w:jc w:val="both"/>
        <w:rPr>
          <w:rFonts w:ascii="Arial" w:hAnsi="Arial" w:cs="Arial"/>
          <w:sz w:val="22"/>
          <w:szCs w:val="22"/>
        </w:rPr>
      </w:pPr>
      <w:r>
        <w:rPr>
          <w:rFonts w:ascii="Arial" w:hAnsi="Arial" w:cs="Arial"/>
          <w:sz w:val="22"/>
          <w:szCs w:val="22"/>
        </w:rPr>
        <w:t xml:space="preserve">5.3  </w:t>
      </w:r>
      <w:r>
        <w:rPr>
          <w:rFonts w:ascii="Arial" w:hAnsi="Arial" w:cs="Arial"/>
          <w:bCs/>
          <w:sz w:val="22"/>
          <w:szCs w:val="22"/>
        </w:rPr>
        <w:t xml:space="preserve">Warunkiem podpisania aneksu na przedłużony termin wykonania będzie zachowanie ciągłości zabezpieczenia, o którym mowa </w:t>
      </w:r>
      <w:r>
        <w:rPr>
          <w:rFonts w:ascii="Arial" w:hAnsi="Arial" w:cs="Arial"/>
          <w:sz w:val="22"/>
          <w:szCs w:val="22"/>
          <w:lang w:eastAsia="zh-CN"/>
        </w:rPr>
        <w:t>§ 14 umowy</w:t>
      </w:r>
      <w:r>
        <w:rPr>
          <w:rFonts w:ascii="Arial" w:hAnsi="Arial" w:cs="Arial"/>
          <w:bCs/>
          <w:sz w:val="22"/>
          <w:szCs w:val="22"/>
        </w:rPr>
        <w:t>.</w:t>
      </w:r>
    </w:p>
    <w:p w:rsidR="00702C4E" w:rsidRDefault="00702C4E" w:rsidP="00702C4E">
      <w:pPr>
        <w:jc w:val="both"/>
        <w:rPr>
          <w:rFonts w:ascii="Arial" w:hAnsi="Arial" w:cs="Arial"/>
          <w:kern w:val="24"/>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Odstąpienie od umowy</w:t>
      </w:r>
    </w:p>
    <w:p w:rsidR="00702C4E" w:rsidRDefault="00702C4E" w:rsidP="00702C4E">
      <w:pPr>
        <w:jc w:val="center"/>
        <w:rPr>
          <w:rFonts w:ascii="Arial" w:hAnsi="Arial" w:cs="Arial"/>
          <w:sz w:val="22"/>
          <w:szCs w:val="22"/>
        </w:rPr>
      </w:pPr>
      <w:r>
        <w:rPr>
          <w:rFonts w:ascii="Arial" w:hAnsi="Arial" w:cs="Arial"/>
          <w:sz w:val="22"/>
          <w:szCs w:val="22"/>
        </w:rPr>
        <w:t>§18</w:t>
      </w:r>
    </w:p>
    <w:p w:rsidR="00702C4E" w:rsidRDefault="00702C4E" w:rsidP="00702C4E">
      <w:pPr>
        <w:jc w:val="both"/>
        <w:rPr>
          <w:rFonts w:ascii="Arial" w:hAnsi="Arial" w:cs="Arial"/>
          <w:kern w:val="24"/>
          <w:sz w:val="22"/>
          <w:szCs w:val="22"/>
        </w:rPr>
      </w:pPr>
      <w:r>
        <w:rPr>
          <w:rFonts w:ascii="Arial" w:hAnsi="Arial" w:cs="Arial"/>
          <w:kern w:val="24"/>
          <w:sz w:val="22"/>
          <w:szCs w:val="22"/>
        </w:rPr>
        <w:t>1. Oprócz wypadków wymienionych w księdze III w tytule XV Kodeksu cywilnego  Zamawiającemu przysługuje do czasu podpisania protokołu końcowego bezusterkowego odbioru przedmiotu umowy prawo odstąpienia od umowy w całości lub części w szczególności w poniższych okolicznościach:</w:t>
      </w:r>
    </w:p>
    <w:p w:rsidR="00702C4E" w:rsidRDefault="00702C4E" w:rsidP="00702C4E">
      <w:pPr>
        <w:numPr>
          <w:ilvl w:val="1"/>
          <w:numId w:val="13"/>
        </w:numPr>
        <w:tabs>
          <w:tab w:val="num" w:pos="540"/>
        </w:tabs>
        <w:ind w:left="1276" w:hanging="436"/>
        <w:jc w:val="both"/>
        <w:rPr>
          <w:rFonts w:ascii="Arial" w:hAnsi="Arial" w:cs="Arial"/>
          <w:kern w:val="24"/>
          <w:sz w:val="22"/>
          <w:szCs w:val="22"/>
        </w:rPr>
      </w:pPr>
      <w:r>
        <w:rPr>
          <w:rFonts w:ascii="Arial" w:hAnsi="Arial" w:cs="Arial"/>
          <w:kern w:val="24"/>
          <w:sz w:val="22"/>
          <w:szCs w:val="22"/>
        </w:rPr>
        <w:t xml:space="preserve">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odstąpienie od umowy w tym wypadku może nastąpić w terminie 30 dni od powzięcia wiadomości o powyższych okolicznościach, w takim przypadku nie ma zastosowania postanowienie dotyczące kar umownych. </w:t>
      </w:r>
    </w:p>
    <w:p w:rsidR="00702C4E" w:rsidRDefault="00702C4E" w:rsidP="00702C4E">
      <w:pPr>
        <w:numPr>
          <w:ilvl w:val="1"/>
          <w:numId w:val="13"/>
        </w:numPr>
        <w:tabs>
          <w:tab w:val="num" w:pos="284"/>
        </w:tabs>
        <w:ind w:left="1276" w:hanging="436"/>
        <w:jc w:val="both"/>
        <w:rPr>
          <w:rFonts w:ascii="Arial" w:hAnsi="Arial" w:cs="Arial"/>
          <w:kern w:val="24"/>
          <w:sz w:val="22"/>
          <w:szCs w:val="22"/>
        </w:rPr>
      </w:pPr>
      <w:r>
        <w:rPr>
          <w:rFonts w:ascii="Arial" w:hAnsi="Arial" w:cs="Arial"/>
          <w:kern w:val="24"/>
          <w:sz w:val="22"/>
          <w:szCs w:val="22"/>
        </w:rPr>
        <w:t>gdy zostanie ogłoszona upadłość lub likwidacja przedsiębiorstwa  Wykonawcy,</w:t>
      </w:r>
    </w:p>
    <w:p w:rsidR="00702C4E" w:rsidRDefault="00702C4E" w:rsidP="00702C4E">
      <w:pPr>
        <w:numPr>
          <w:ilvl w:val="1"/>
          <w:numId w:val="13"/>
        </w:numPr>
        <w:tabs>
          <w:tab w:val="num" w:pos="284"/>
        </w:tabs>
        <w:ind w:left="1276" w:hanging="436"/>
        <w:jc w:val="both"/>
        <w:rPr>
          <w:rFonts w:ascii="Arial" w:hAnsi="Arial" w:cs="Arial"/>
          <w:kern w:val="24"/>
          <w:sz w:val="22"/>
          <w:szCs w:val="22"/>
        </w:rPr>
      </w:pPr>
      <w:r>
        <w:rPr>
          <w:rFonts w:ascii="Arial" w:hAnsi="Arial" w:cs="Arial"/>
          <w:kern w:val="24"/>
          <w:sz w:val="22"/>
          <w:szCs w:val="22"/>
        </w:rPr>
        <w:t>gdy zostanie wszczęte postępowanie egzekucyjne w stosunku do Wykonawcy,</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gdy Wykonawca nie rozpoczął robót bez uzasadnionych przyczyn oraz nie kontynuuje ich pomimo wezwania Zamawiającego złożonego na piśmie,</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gdy Wykonawca przerwał realizację robót bez uzasadnienia i przerwa ta trwa dłużej niż 5 dni .</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gdy Zamawiający nie uzyskał wymaganych prawem zezwoleń, pozwoleń na realizację robót.</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
          <w:sz w:val="22"/>
          <w:szCs w:val="22"/>
        </w:rPr>
        <w:t>w razie konieczności wielokrotnego dokonywania bezpośredniej zapłaty Podwykonawcy lub konieczność dokonania bezpośredniej zapłaty na sumę większą niż 5% wynagrodzenia netto którym mowa w § 5 ust. 1 powyżej,</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w razie, gdy Zamawiający stwierdzi, że w toku kolejnych kontroli stanu zatrudnienia osób w oparciu o umowę o pracę Wykonawca nie zatrudnia osób realizujące wymagane czynności w oparciu o umowę o pracę.</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sz w:val="22"/>
          <w:szCs w:val="22"/>
        </w:rPr>
        <w:t>gdy Wykonawca wykonuje przedmiot zamówienia niezgodnie z zobowiązaniami zaciągniętymi w SWZ, które miały istotny wpływ na ocenę oferty.</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 xml:space="preserve">dokonano zmiany umowy z naruszeniem art. 454 i/lub art.  455 ustawy PZP, </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Wykonawca w chwili zawarcia umowy podlegał wykluczeniu.</w:t>
      </w:r>
    </w:p>
    <w:p w:rsidR="00702C4E" w:rsidRDefault="00702C4E" w:rsidP="00702C4E">
      <w:pPr>
        <w:jc w:val="both"/>
        <w:rPr>
          <w:rFonts w:ascii="Arial" w:hAnsi="Arial" w:cs="Arial"/>
          <w:kern w:val="24"/>
          <w:sz w:val="22"/>
          <w:szCs w:val="22"/>
        </w:rPr>
      </w:pPr>
      <w:r>
        <w:rPr>
          <w:rFonts w:ascii="Arial" w:hAnsi="Arial" w:cs="Arial"/>
          <w:kern w:val="24"/>
          <w:sz w:val="22"/>
          <w:szCs w:val="22"/>
        </w:rPr>
        <w:t>2. Odstąpienie od umowy powinno nastąpić w formie pisemnej pod rygorem nieważności i powinno zawierać uzasadnienie.</w:t>
      </w:r>
    </w:p>
    <w:p w:rsidR="00702C4E" w:rsidRDefault="00702C4E" w:rsidP="00702C4E">
      <w:pPr>
        <w:jc w:val="both"/>
        <w:rPr>
          <w:rFonts w:ascii="Arial" w:hAnsi="Arial" w:cs="Arial"/>
          <w:kern w:val="24"/>
          <w:sz w:val="22"/>
          <w:szCs w:val="22"/>
        </w:rPr>
      </w:pPr>
      <w:r>
        <w:rPr>
          <w:rFonts w:ascii="Arial" w:hAnsi="Arial" w:cs="Arial"/>
          <w:kern w:val="24"/>
          <w:sz w:val="22"/>
          <w:szCs w:val="22"/>
        </w:rPr>
        <w:t>3. W przypadku o którym mowa w ust.1 lit. j, Zamawiający odstępuje od umowy w części, której zmiana dotyczy.</w:t>
      </w:r>
    </w:p>
    <w:p w:rsidR="00702C4E" w:rsidRDefault="00702C4E" w:rsidP="00702C4E">
      <w:pPr>
        <w:jc w:val="both"/>
        <w:rPr>
          <w:rFonts w:ascii="Arial" w:hAnsi="Arial" w:cs="Arial"/>
          <w:kern w:val="24"/>
          <w:sz w:val="22"/>
          <w:szCs w:val="22"/>
        </w:rPr>
      </w:pPr>
      <w:r>
        <w:rPr>
          <w:rFonts w:ascii="Arial" w:hAnsi="Arial" w:cs="Arial"/>
          <w:kern w:val="24"/>
          <w:sz w:val="22"/>
          <w:szCs w:val="22"/>
        </w:rPr>
        <w:lastRenderedPageBreak/>
        <w:t>4. W przypadku o którym mowa w ust.1, Wykonawca może żądać wyłącznie wynagrodzenia należnego z tytułu wykonania części umowy.</w:t>
      </w:r>
    </w:p>
    <w:p w:rsidR="00702C4E" w:rsidRDefault="00702C4E" w:rsidP="00702C4E">
      <w:pPr>
        <w:jc w:val="both"/>
        <w:rPr>
          <w:rFonts w:ascii="Arial" w:hAnsi="Arial" w:cs="Arial"/>
          <w:kern w:val="24"/>
          <w:sz w:val="22"/>
          <w:szCs w:val="22"/>
        </w:rPr>
      </w:pPr>
      <w:r>
        <w:rPr>
          <w:rFonts w:ascii="Arial" w:hAnsi="Arial" w:cs="Arial"/>
          <w:kern w:val="24"/>
          <w:sz w:val="22"/>
          <w:szCs w:val="22"/>
        </w:rPr>
        <w:t xml:space="preserve">5. Z powyższego umownego prawa do odstąpienia od umowy Zamawiający będzie mógł skorzystać [za wyjątkiem przypadku wskazanego w ust. 1 lit. a) powyżej]   w terminie  60 dni licząc od daty powzięcia informacji o którymkolwiek z powyższych zdarzeń. </w:t>
      </w:r>
    </w:p>
    <w:p w:rsidR="00702C4E" w:rsidRDefault="00702C4E" w:rsidP="00702C4E">
      <w:pPr>
        <w:ind w:left="284" w:hanging="284"/>
        <w:jc w:val="both"/>
        <w:rPr>
          <w:rFonts w:ascii="Arial" w:hAnsi="Arial" w:cs="Arial"/>
          <w:kern w:val="24"/>
          <w:sz w:val="22"/>
          <w:szCs w:val="22"/>
        </w:rPr>
      </w:pPr>
    </w:p>
    <w:p w:rsidR="00702C4E" w:rsidRDefault="00702C4E" w:rsidP="00702C4E">
      <w:pPr>
        <w:ind w:right="-143"/>
        <w:jc w:val="center"/>
        <w:rPr>
          <w:rFonts w:ascii="Arial" w:hAnsi="Arial" w:cs="Arial"/>
          <w:sz w:val="22"/>
          <w:szCs w:val="22"/>
        </w:rPr>
      </w:pPr>
      <w:r>
        <w:rPr>
          <w:rFonts w:ascii="Arial" w:hAnsi="Arial" w:cs="Arial"/>
          <w:sz w:val="22"/>
          <w:szCs w:val="22"/>
        </w:rPr>
        <w:t>§19</w:t>
      </w:r>
    </w:p>
    <w:p w:rsidR="00702C4E" w:rsidRDefault="00702C4E" w:rsidP="00702C4E">
      <w:pPr>
        <w:jc w:val="both"/>
        <w:rPr>
          <w:rFonts w:ascii="Arial" w:hAnsi="Arial" w:cs="Arial"/>
          <w:i/>
          <w:iCs/>
          <w:kern w:val="24"/>
          <w:sz w:val="22"/>
          <w:szCs w:val="22"/>
        </w:rPr>
      </w:pPr>
      <w:r>
        <w:rPr>
          <w:rFonts w:ascii="Arial" w:hAnsi="Arial" w:cs="Arial"/>
          <w:kern w:val="24"/>
          <w:sz w:val="22"/>
          <w:szCs w:val="22"/>
        </w:rPr>
        <w:t>W wypadku odstąpienia od umowy - Wykonawcę oraz Zamawiającego obciążają następujące obowiązki szczegółowe:</w:t>
      </w:r>
      <w:r>
        <w:rPr>
          <w:rFonts w:ascii="Arial" w:hAnsi="Arial" w:cs="Arial"/>
          <w:i/>
          <w:iCs/>
          <w:kern w:val="24"/>
          <w:sz w:val="22"/>
          <w:szCs w:val="22"/>
        </w:rPr>
        <w:t xml:space="preserve"> </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 terminie </w:t>
      </w:r>
      <w:r>
        <w:rPr>
          <w:rFonts w:ascii="Arial" w:hAnsi="Arial" w:cs="Arial"/>
          <w:sz w:val="22"/>
          <w:szCs w:val="22"/>
        </w:rPr>
        <w:t>7</w:t>
      </w:r>
      <w:r>
        <w:rPr>
          <w:rFonts w:ascii="Arial" w:hAnsi="Arial" w:cs="Arial"/>
          <w:kern w:val="24"/>
          <w:sz w:val="22"/>
          <w:szCs w:val="22"/>
        </w:rPr>
        <w:t xml:space="preserve"> dni od daty odstąpienia od umowy, Wykonawca przy udziale Zamawiającego sporządzi szczegółowy protokół inwentaryzacji robót w toku, według stanu na dzień odstąpienia.</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Wykonawca zabezpieczy przerwane roboty w zakresie obustronnie uzgodnionym na koszt tej Strony, która odstąpiła od umowy.</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Wykonawca sporządzi wykaz tych materiałów, konstrukcji lub urządzeń dotyczących niniejszej umowy, które nie mogą być wykorzystane przez Wykonawcę do realizacji innych robót nie objętych niniejszą umową, jeżeli odstąpienie od umowy nastąpiło z przyczyn niezależnych od niego.</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Wykonawca wezwie do dokonania przez Zamawiającego odbioru robót przerwanych oraz robót zabezpieczających, jeżeli odstąpienie od umowy nastąpiło z przyczyn, za które Wykonawca nie odpowiada, a Zamawiający dokona ich odbioru w ciągu </w:t>
      </w:r>
      <w:r>
        <w:rPr>
          <w:rFonts w:ascii="Arial" w:hAnsi="Arial" w:cs="Arial"/>
          <w:sz w:val="22"/>
          <w:szCs w:val="22"/>
        </w:rPr>
        <w:t>14</w:t>
      </w:r>
      <w:r>
        <w:rPr>
          <w:rFonts w:ascii="Arial" w:hAnsi="Arial" w:cs="Arial"/>
          <w:kern w:val="24"/>
          <w:sz w:val="22"/>
          <w:szCs w:val="22"/>
        </w:rPr>
        <w:t xml:space="preserve"> dni roboczych.</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Wykonawca niezwłocznie, a najpóźniej w terminie </w:t>
      </w:r>
      <w:r>
        <w:rPr>
          <w:rFonts w:ascii="Arial" w:hAnsi="Arial" w:cs="Arial"/>
          <w:sz w:val="22"/>
          <w:szCs w:val="22"/>
        </w:rPr>
        <w:t>7</w:t>
      </w:r>
      <w:r>
        <w:rPr>
          <w:rFonts w:ascii="Arial" w:hAnsi="Arial" w:cs="Arial"/>
          <w:kern w:val="24"/>
          <w:sz w:val="22"/>
          <w:szCs w:val="22"/>
        </w:rPr>
        <w:t xml:space="preserve"> dni, usunie z terenu budowy urządzenia zaplecza przez niego dostarczone lub wzniesione. </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Zamawiający w razie odstąpienia od umowy z przyczyn, za które Wykonawca nie odpowiada, obowiązany jest do:</w:t>
      </w:r>
    </w:p>
    <w:p w:rsidR="00702C4E" w:rsidRDefault="00702C4E" w:rsidP="00702C4E">
      <w:pPr>
        <w:ind w:left="993" w:hanging="284"/>
        <w:jc w:val="both"/>
        <w:rPr>
          <w:rFonts w:ascii="Arial" w:hAnsi="Arial" w:cs="Arial"/>
          <w:kern w:val="24"/>
          <w:sz w:val="22"/>
          <w:szCs w:val="22"/>
        </w:rPr>
      </w:pPr>
      <w:r>
        <w:rPr>
          <w:rFonts w:ascii="Arial" w:hAnsi="Arial" w:cs="Arial"/>
          <w:kern w:val="24"/>
          <w:sz w:val="22"/>
          <w:szCs w:val="22"/>
        </w:rPr>
        <w:t>a)  dokonania odbioru robót przerwanych oraz do zapłaty wynagrodzenia za roboty, które zostały wykonane do dnia odstąpienia,</w:t>
      </w:r>
    </w:p>
    <w:p w:rsidR="00702C4E" w:rsidRDefault="00702C4E" w:rsidP="00702C4E">
      <w:pPr>
        <w:ind w:left="993" w:hanging="284"/>
        <w:jc w:val="both"/>
        <w:rPr>
          <w:rFonts w:ascii="Arial" w:hAnsi="Arial" w:cs="Arial"/>
          <w:kern w:val="24"/>
          <w:sz w:val="22"/>
          <w:szCs w:val="22"/>
        </w:rPr>
      </w:pPr>
      <w:r>
        <w:rPr>
          <w:rFonts w:ascii="Arial" w:hAnsi="Arial" w:cs="Arial"/>
          <w:kern w:val="24"/>
          <w:sz w:val="22"/>
          <w:szCs w:val="22"/>
        </w:rPr>
        <w:t>b) rozliczenia się z Wykonawcą z tytułu nierozliczonych w inny sposób kosztów budowy, obiektów zaplecza, urządzeń związanych z zagospodarowaniem i uzbrojeniem terenu budowy, chyba że Wykonawca wyrazi zgodę na przejęcie tych obiektów i urządzeń,</w:t>
      </w:r>
    </w:p>
    <w:p w:rsidR="00702C4E" w:rsidRDefault="00702C4E" w:rsidP="00702C4E">
      <w:pPr>
        <w:tabs>
          <w:tab w:val="left" w:pos="644"/>
        </w:tabs>
        <w:ind w:left="993" w:hanging="284"/>
        <w:jc w:val="both"/>
        <w:rPr>
          <w:rFonts w:ascii="Arial" w:hAnsi="Arial" w:cs="Arial"/>
          <w:kern w:val="24"/>
          <w:sz w:val="22"/>
          <w:szCs w:val="22"/>
        </w:rPr>
      </w:pPr>
      <w:r>
        <w:rPr>
          <w:rFonts w:ascii="Arial" w:hAnsi="Arial" w:cs="Arial"/>
          <w:kern w:val="24"/>
          <w:sz w:val="22"/>
          <w:szCs w:val="22"/>
        </w:rPr>
        <w:t>c)  przejęcia od Wykonawcy pod swój dozór terenu budowy z dniem odbioru robót.</w:t>
      </w:r>
    </w:p>
    <w:p w:rsidR="00702C4E" w:rsidRDefault="00702C4E" w:rsidP="00702C4E">
      <w:pPr>
        <w:shd w:val="clear" w:color="auto" w:fill="FFFFFF"/>
        <w:ind w:left="58"/>
        <w:jc w:val="center"/>
        <w:rPr>
          <w:rFonts w:ascii="Arial" w:hAnsi="Arial" w:cs="Arial"/>
          <w:b/>
          <w:bCs/>
          <w:spacing w:val="18"/>
          <w:sz w:val="22"/>
          <w:szCs w:val="22"/>
        </w:rPr>
      </w:pPr>
    </w:p>
    <w:p w:rsidR="00702C4E" w:rsidRPr="00B524BF" w:rsidRDefault="00702C4E" w:rsidP="00702C4E">
      <w:pPr>
        <w:shd w:val="clear" w:color="auto" w:fill="FFFFFF"/>
        <w:ind w:left="58"/>
        <w:jc w:val="center"/>
        <w:rPr>
          <w:rFonts w:ascii="Arial" w:hAnsi="Arial" w:cs="Arial"/>
          <w:b/>
          <w:bCs/>
          <w:spacing w:val="18"/>
          <w:sz w:val="22"/>
          <w:szCs w:val="22"/>
        </w:rPr>
      </w:pPr>
      <w:r w:rsidRPr="00B524BF">
        <w:rPr>
          <w:rFonts w:ascii="Arial" w:hAnsi="Arial" w:cs="Arial"/>
          <w:b/>
          <w:bCs/>
          <w:spacing w:val="18"/>
          <w:sz w:val="22"/>
          <w:szCs w:val="22"/>
        </w:rPr>
        <w:t>Postanowienia końcowe</w:t>
      </w:r>
    </w:p>
    <w:p w:rsidR="00702C4E" w:rsidRDefault="00702C4E" w:rsidP="00702C4E">
      <w:pPr>
        <w:shd w:val="clear" w:color="auto" w:fill="FFFFFF"/>
        <w:ind w:left="58"/>
        <w:jc w:val="center"/>
        <w:rPr>
          <w:rFonts w:ascii="Arial" w:hAnsi="Arial" w:cs="Arial"/>
          <w:spacing w:val="18"/>
          <w:sz w:val="22"/>
          <w:szCs w:val="22"/>
        </w:rPr>
      </w:pPr>
      <w:r>
        <w:rPr>
          <w:rFonts w:ascii="Arial" w:hAnsi="Arial" w:cs="Arial"/>
          <w:spacing w:val="18"/>
          <w:sz w:val="22"/>
          <w:szCs w:val="22"/>
        </w:rPr>
        <w:t>§20</w:t>
      </w:r>
    </w:p>
    <w:p w:rsidR="00702C4E" w:rsidRDefault="00702C4E" w:rsidP="00702C4E">
      <w:pPr>
        <w:tabs>
          <w:tab w:val="left" w:pos="0"/>
        </w:tabs>
        <w:autoSpaceDE w:val="0"/>
        <w:autoSpaceDN w:val="0"/>
        <w:adjustRightInd w:val="0"/>
        <w:spacing w:after="120"/>
        <w:contextualSpacing/>
        <w:jc w:val="both"/>
        <w:rPr>
          <w:rFonts w:ascii="Arial" w:hAnsi="Arial" w:cs="Arial"/>
          <w:color w:val="000000"/>
          <w:sz w:val="22"/>
          <w:szCs w:val="22"/>
        </w:rPr>
      </w:pPr>
      <w:r>
        <w:rPr>
          <w:rFonts w:ascii="Arial" w:hAnsi="Arial" w:cs="Arial"/>
          <w:color w:val="000000"/>
          <w:sz w:val="22"/>
          <w:szCs w:val="22"/>
        </w:rPr>
        <w:t>1.W przypadku, gdyby okazało się, że poszczególne postanowienia niniejszej umowy są nieważne albo nie wywołują zamierzonych skutków prawnych, nie będzie to naruszało ani ważności, ani skuteczności pozostałych postanowień niniejszej umowy. W takich przypadkach Strony zobowiązują się do zastąpienia tych postanowień innymi, które w sposób najbardziej zbliżony wyrażą ekonomiczny i prawny sens postanowień zastąpionych.</w:t>
      </w:r>
    </w:p>
    <w:p w:rsidR="00702C4E" w:rsidRDefault="00702C4E" w:rsidP="00702C4E">
      <w:pPr>
        <w:tabs>
          <w:tab w:val="left" w:pos="0"/>
        </w:tabs>
        <w:autoSpaceDE w:val="0"/>
        <w:autoSpaceDN w:val="0"/>
        <w:adjustRightInd w:val="0"/>
        <w:spacing w:after="120"/>
        <w:contextualSpacing/>
        <w:jc w:val="both"/>
        <w:rPr>
          <w:rFonts w:ascii="Arial" w:hAnsi="Arial" w:cs="Arial"/>
          <w:color w:val="000000"/>
          <w:sz w:val="22"/>
          <w:szCs w:val="22"/>
        </w:rPr>
      </w:pPr>
      <w:r>
        <w:rPr>
          <w:rFonts w:ascii="Arial" w:hAnsi="Arial" w:cs="Arial"/>
          <w:color w:val="000000"/>
          <w:sz w:val="22"/>
          <w:szCs w:val="22"/>
        </w:rPr>
        <w:t xml:space="preserve">2. Strony zgodnie oświadczają, że porozumiewać się będą i będą składać oświadczenia woli  na adresy wskazane w preambule do niniejszej umowy a także na adresy ich poczty elektronicznej: dla Zamawiającego : </w:t>
      </w:r>
      <w:r>
        <w:rPr>
          <w:rFonts w:ascii="Arial" w:hAnsi="Arial" w:cs="Arial"/>
          <w:b/>
          <w:color w:val="000000"/>
          <w:sz w:val="22"/>
          <w:szCs w:val="22"/>
        </w:rPr>
        <w:t>goscieradow@lublin.lasy.gov.pl;</w:t>
      </w:r>
      <w:r>
        <w:rPr>
          <w:rFonts w:ascii="Arial" w:hAnsi="Arial" w:cs="Arial"/>
          <w:color w:val="000000"/>
          <w:sz w:val="22"/>
          <w:szCs w:val="22"/>
        </w:rPr>
        <w:t xml:space="preserve"> dla Wykonawcy: …………….@................ Strony zobowiązują się do natychmiastowego informowania o zmianie powyższych adresów. W przypadku braku takiego powiadomienia informacja lub oświadczenie woli wysłane na pierwotny adres uważać się będzie za skutecznie doręczone.</w:t>
      </w:r>
    </w:p>
    <w:p w:rsidR="00702C4E" w:rsidRDefault="00702C4E" w:rsidP="00702C4E">
      <w:pPr>
        <w:tabs>
          <w:tab w:val="left" w:pos="0"/>
        </w:tabs>
        <w:autoSpaceDE w:val="0"/>
        <w:autoSpaceDN w:val="0"/>
        <w:adjustRightInd w:val="0"/>
        <w:spacing w:after="120"/>
        <w:contextualSpacing/>
        <w:jc w:val="both"/>
        <w:rPr>
          <w:rFonts w:ascii="Arial" w:hAnsi="Arial" w:cs="Arial"/>
          <w:color w:val="000000"/>
          <w:sz w:val="22"/>
          <w:szCs w:val="22"/>
        </w:rPr>
      </w:pPr>
    </w:p>
    <w:p w:rsidR="00702C4E" w:rsidRDefault="00702C4E" w:rsidP="00702C4E">
      <w:pPr>
        <w:shd w:val="clear" w:color="auto" w:fill="FFFFFF"/>
        <w:ind w:left="58"/>
        <w:jc w:val="center"/>
        <w:rPr>
          <w:rFonts w:ascii="Arial" w:hAnsi="Arial" w:cs="Arial"/>
          <w:spacing w:val="18"/>
          <w:sz w:val="22"/>
          <w:szCs w:val="22"/>
        </w:rPr>
      </w:pPr>
      <w:r>
        <w:rPr>
          <w:rFonts w:ascii="Arial" w:hAnsi="Arial" w:cs="Arial"/>
          <w:spacing w:val="18"/>
          <w:sz w:val="22"/>
          <w:szCs w:val="22"/>
        </w:rPr>
        <w:t>§21</w:t>
      </w:r>
    </w:p>
    <w:p w:rsidR="00702C4E" w:rsidRDefault="00702C4E" w:rsidP="00702C4E">
      <w:pPr>
        <w:jc w:val="both"/>
        <w:rPr>
          <w:rFonts w:ascii="Arial" w:hAnsi="Arial" w:cs="Arial"/>
          <w:sz w:val="22"/>
          <w:szCs w:val="22"/>
        </w:rPr>
      </w:pPr>
      <w:r>
        <w:rPr>
          <w:rFonts w:ascii="Arial" w:hAnsi="Arial" w:cs="Arial"/>
          <w:sz w:val="22"/>
          <w:szCs w:val="22"/>
        </w:rPr>
        <w:t>Zobowiązania ani wierzytelności wynikające z niniejszej umowy nie mogą być przeniesione na osoby trzecie bez uprzedniej zgody Zamawiającego wyrażonej na piśmie pod rygorem nieważności takie oświadczenia.</w:t>
      </w:r>
    </w:p>
    <w:p w:rsidR="00702C4E" w:rsidRDefault="00702C4E" w:rsidP="00702C4E">
      <w:pPr>
        <w:shd w:val="clear" w:color="auto" w:fill="FFFFFF"/>
        <w:ind w:left="58"/>
        <w:jc w:val="center"/>
        <w:rPr>
          <w:rFonts w:ascii="Arial" w:hAnsi="Arial" w:cs="Arial"/>
          <w:spacing w:val="18"/>
          <w:sz w:val="22"/>
          <w:szCs w:val="22"/>
        </w:rPr>
      </w:pPr>
    </w:p>
    <w:p w:rsidR="00702C4E" w:rsidRDefault="00702C4E" w:rsidP="00702C4E">
      <w:pPr>
        <w:shd w:val="clear" w:color="auto" w:fill="FFFFFF"/>
        <w:ind w:left="58"/>
        <w:jc w:val="center"/>
        <w:rPr>
          <w:rFonts w:ascii="Arial" w:hAnsi="Arial" w:cs="Arial"/>
          <w:spacing w:val="18"/>
          <w:sz w:val="22"/>
          <w:szCs w:val="22"/>
        </w:rPr>
      </w:pPr>
      <w:r>
        <w:rPr>
          <w:rFonts w:ascii="Arial" w:hAnsi="Arial" w:cs="Arial"/>
          <w:spacing w:val="18"/>
          <w:sz w:val="22"/>
          <w:szCs w:val="22"/>
        </w:rPr>
        <w:t>§22</w:t>
      </w:r>
    </w:p>
    <w:p w:rsidR="00702C4E" w:rsidRDefault="00702C4E" w:rsidP="00702C4E">
      <w:pPr>
        <w:tabs>
          <w:tab w:val="left" w:pos="142"/>
        </w:tabs>
        <w:jc w:val="both"/>
        <w:rPr>
          <w:rFonts w:ascii="Arial" w:hAnsi="Arial" w:cs="Arial"/>
          <w:sz w:val="22"/>
          <w:szCs w:val="22"/>
        </w:rPr>
      </w:pPr>
      <w:r>
        <w:rPr>
          <w:rFonts w:ascii="Arial" w:hAnsi="Arial" w:cs="Arial"/>
          <w:sz w:val="22"/>
          <w:szCs w:val="22"/>
        </w:rPr>
        <w:lastRenderedPageBreak/>
        <w:t>1. W sprawach nieuregulowanych niniejszą Umową mają zastosowanie przepisy ustawy z dnia 11 września 2019 roku Prawo zamówień publicznych (tj. Dz. U. z 2022 r., poz. 1710 z późn. zm.), kodeksu cywilnego</w:t>
      </w:r>
      <w:r>
        <w:rPr>
          <w:rFonts w:ascii="Arial" w:hAnsi="Arial" w:cs="Arial"/>
          <w:b/>
          <w:sz w:val="22"/>
          <w:szCs w:val="22"/>
        </w:rPr>
        <w:t xml:space="preserve"> </w:t>
      </w:r>
      <w:r>
        <w:rPr>
          <w:rFonts w:ascii="Arial" w:hAnsi="Arial" w:cs="Arial"/>
          <w:sz w:val="22"/>
          <w:szCs w:val="22"/>
        </w:rPr>
        <w:t xml:space="preserve">oraz inne obowiązujące przepisy prawa. </w:t>
      </w:r>
    </w:p>
    <w:p w:rsidR="00702C4E" w:rsidRDefault="00702C4E" w:rsidP="00702C4E">
      <w:pPr>
        <w:tabs>
          <w:tab w:val="left" w:pos="142"/>
        </w:tabs>
        <w:jc w:val="both"/>
        <w:rPr>
          <w:rFonts w:ascii="Arial" w:hAnsi="Arial" w:cs="Arial"/>
          <w:sz w:val="22"/>
          <w:szCs w:val="22"/>
        </w:rPr>
      </w:pPr>
      <w:r>
        <w:rPr>
          <w:rFonts w:ascii="Arial" w:hAnsi="Arial" w:cs="Arial"/>
          <w:sz w:val="22"/>
          <w:szCs w:val="22"/>
        </w:rPr>
        <w:t>2. Wykonawca i Zamawiający deklarują, że podejmą wysiłki w dobrej wierze, aby spory mogące powstać w trakcie realizacji niniejszej umowy, zostały rozwiązane polubownie w drodze bezpośrednich negocjacji.</w:t>
      </w:r>
    </w:p>
    <w:p w:rsidR="00702C4E" w:rsidRDefault="00702C4E" w:rsidP="00702C4E">
      <w:pPr>
        <w:tabs>
          <w:tab w:val="left" w:pos="142"/>
        </w:tabs>
        <w:jc w:val="both"/>
        <w:rPr>
          <w:rFonts w:ascii="Arial" w:hAnsi="Arial" w:cs="Arial"/>
          <w:sz w:val="22"/>
          <w:szCs w:val="22"/>
        </w:rPr>
      </w:pPr>
      <w:r>
        <w:rPr>
          <w:rFonts w:ascii="Arial" w:hAnsi="Arial" w:cs="Arial"/>
          <w:sz w:val="22"/>
          <w:szCs w:val="22"/>
        </w:rPr>
        <w:t>3. W przypadku , gdy nie dojdzie do ugodowego załatwienia sporu - wszelkie spory powstałe na tle zawarcia jak i wykonania niniejszej umowy rozstrzygać będą Sądy powszechne rzeczowo i miejscowo właściwe dla siedziby Zamawiającego.</w:t>
      </w:r>
    </w:p>
    <w:p w:rsidR="00702C4E" w:rsidRDefault="00702C4E" w:rsidP="00702C4E">
      <w:pPr>
        <w:tabs>
          <w:tab w:val="left" w:pos="142"/>
        </w:tabs>
        <w:jc w:val="both"/>
        <w:rPr>
          <w:rFonts w:ascii="Arial" w:hAnsi="Arial" w:cs="Arial"/>
          <w:sz w:val="22"/>
          <w:szCs w:val="22"/>
        </w:rPr>
      </w:pPr>
      <w:r>
        <w:rPr>
          <w:rFonts w:ascii="Arial" w:hAnsi="Arial" w:cs="Arial"/>
          <w:sz w:val="22"/>
          <w:szCs w:val="22"/>
        </w:rPr>
        <w:t>4. Wszelkie zmiany niniejszej umowy wymagają zachowania formy pisemnej pod rygorem nieważności.</w:t>
      </w:r>
    </w:p>
    <w:p w:rsidR="00702C4E" w:rsidRDefault="00702C4E" w:rsidP="00702C4E">
      <w:pPr>
        <w:tabs>
          <w:tab w:val="left" w:pos="142"/>
        </w:tabs>
        <w:jc w:val="both"/>
        <w:rPr>
          <w:rFonts w:ascii="Arial" w:hAnsi="Arial" w:cs="Arial"/>
          <w:sz w:val="22"/>
          <w:szCs w:val="22"/>
        </w:rPr>
      </w:pPr>
      <w:r>
        <w:rPr>
          <w:rFonts w:ascii="Arial" w:hAnsi="Arial" w:cs="Arial"/>
          <w:sz w:val="22"/>
          <w:szCs w:val="22"/>
        </w:rPr>
        <w:t xml:space="preserve">5. Wykonawca jest zobowiązany zapoznać osoby, które mogą być wskazane do bieżącej współpracy i kontaktów z Zamawiającym z klauzulą informacyjną, stanowiącą wykonanie prawnego obowiązki informacyjnego wynikającego z RODO zgodnie z </w:t>
      </w:r>
      <w:r>
        <w:rPr>
          <w:rFonts w:ascii="Arial" w:hAnsi="Arial" w:cs="Arial"/>
          <w:b/>
          <w:sz w:val="22"/>
          <w:szCs w:val="22"/>
        </w:rPr>
        <w:t>załącznikiem nr 8</w:t>
      </w:r>
      <w:r>
        <w:rPr>
          <w:rFonts w:ascii="Arial" w:hAnsi="Arial" w:cs="Arial"/>
          <w:sz w:val="22"/>
          <w:szCs w:val="22"/>
        </w:rPr>
        <w:t xml:space="preserve"> do niniejszej umowy.  </w:t>
      </w:r>
    </w:p>
    <w:p w:rsidR="00702C4E" w:rsidRDefault="00702C4E" w:rsidP="00702C4E">
      <w:pPr>
        <w:jc w:val="center"/>
        <w:rPr>
          <w:rFonts w:ascii="Arial" w:hAnsi="Arial" w:cs="Arial"/>
          <w:sz w:val="22"/>
          <w:szCs w:val="22"/>
        </w:rPr>
      </w:pPr>
      <w:r>
        <w:rPr>
          <w:rFonts w:ascii="Arial" w:hAnsi="Arial" w:cs="Arial"/>
          <w:sz w:val="22"/>
          <w:szCs w:val="22"/>
        </w:rPr>
        <w:t>§23</w:t>
      </w:r>
    </w:p>
    <w:p w:rsidR="00702C4E" w:rsidRDefault="00702C4E" w:rsidP="00702C4E">
      <w:pPr>
        <w:jc w:val="both"/>
        <w:rPr>
          <w:rFonts w:ascii="Arial" w:hAnsi="Arial" w:cs="Arial"/>
          <w:spacing w:val="3"/>
          <w:sz w:val="22"/>
          <w:szCs w:val="22"/>
        </w:rPr>
      </w:pPr>
      <w:r>
        <w:rPr>
          <w:rFonts w:ascii="Arial" w:hAnsi="Arial" w:cs="Arial"/>
          <w:spacing w:val="3"/>
          <w:sz w:val="22"/>
          <w:szCs w:val="22"/>
        </w:rPr>
        <w:t>Umowę sporządzono w dwóch jednobrzmiących egzemplarzach, po jednym dla każdej ze Stron.</w:t>
      </w: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r>
        <w:rPr>
          <w:rFonts w:ascii="Arial" w:hAnsi="Arial" w:cs="Arial"/>
          <w:sz w:val="22"/>
          <w:szCs w:val="22"/>
        </w:rPr>
        <w:t xml:space="preserve">       </w:t>
      </w:r>
    </w:p>
    <w:p w:rsidR="00702C4E" w:rsidRDefault="00702C4E" w:rsidP="00702C4E">
      <w:pPr>
        <w:jc w:val="center"/>
        <w:rPr>
          <w:rFonts w:ascii="Arial" w:hAnsi="Arial" w:cs="Arial"/>
          <w:sz w:val="22"/>
          <w:szCs w:val="22"/>
        </w:rPr>
      </w:pPr>
      <w:r>
        <w:rPr>
          <w:rFonts w:ascii="Arial" w:hAnsi="Arial" w:cs="Arial"/>
          <w:sz w:val="22"/>
          <w:szCs w:val="22"/>
        </w:rPr>
        <w:t>ZAMAWIAJĄCY                                                                        WYKONAWCA</w:t>
      </w:r>
    </w:p>
    <w:p w:rsidR="00702C4E" w:rsidRDefault="00702C4E" w:rsidP="00702C4E">
      <w:pPr>
        <w:jc w:val="center"/>
        <w:rPr>
          <w:rFonts w:ascii="Arial" w:hAnsi="Arial" w:cs="Arial"/>
          <w:sz w:val="22"/>
          <w:szCs w:val="22"/>
        </w:rPr>
      </w:pPr>
    </w:p>
    <w:p w:rsidR="00702C4E" w:rsidRDefault="00702C4E" w:rsidP="00702C4E">
      <w:pPr>
        <w:rPr>
          <w:rFonts w:ascii="Arial" w:hAnsi="Arial" w:cs="Arial"/>
          <w:sz w:val="22"/>
          <w:szCs w:val="22"/>
        </w:rPr>
      </w:pPr>
    </w:p>
    <w:p w:rsidR="00702C4E" w:rsidRDefault="00702C4E" w:rsidP="00702C4E">
      <w:pPr>
        <w:rPr>
          <w:rFonts w:ascii="Arial" w:hAnsi="Arial" w:cs="Arial"/>
          <w:sz w:val="22"/>
          <w:szCs w:val="22"/>
        </w:rPr>
      </w:pPr>
    </w:p>
    <w:p w:rsidR="00702C4E" w:rsidRDefault="00702C4E" w:rsidP="00702C4E">
      <w:pPr>
        <w:rPr>
          <w:rFonts w:ascii="Arial" w:hAnsi="Arial" w:cs="Arial"/>
          <w:sz w:val="22"/>
          <w:szCs w:val="22"/>
        </w:rPr>
      </w:pPr>
    </w:p>
    <w:p w:rsidR="00702C4E" w:rsidRDefault="00702C4E" w:rsidP="00702C4E">
      <w:pPr>
        <w:rPr>
          <w:rFonts w:ascii="Arial" w:hAnsi="Arial" w:cs="Arial"/>
          <w:sz w:val="22"/>
          <w:szCs w:val="22"/>
        </w:rPr>
      </w:pPr>
      <w:r>
        <w:rPr>
          <w:rFonts w:ascii="Arial" w:hAnsi="Arial" w:cs="Arial"/>
          <w:sz w:val="22"/>
          <w:szCs w:val="22"/>
        </w:rPr>
        <w:t>Załączniki:</w:t>
      </w:r>
    </w:p>
    <w:p w:rsidR="00702C4E" w:rsidRDefault="00702C4E" w:rsidP="00702C4E">
      <w:pPr>
        <w:rPr>
          <w:rFonts w:ascii="Arial" w:hAnsi="Arial" w:cs="Arial"/>
          <w:sz w:val="22"/>
          <w:szCs w:val="22"/>
        </w:rPr>
      </w:pPr>
      <w:r>
        <w:rPr>
          <w:rFonts w:ascii="Arial" w:hAnsi="Arial" w:cs="Arial"/>
          <w:sz w:val="22"/>
          <w:szCs w:val="22"/>
        </w:rPr>
        <w:t>1. Oferta wraz z kosztorysem ofertowym i przedmiarem robót,</w:t>
      </w:r>
    </w:p>
    <w:p w:rsidR="00702C4E" w:rsidRDefault="00702C4E" w:rsidP="00702C4E">
      <w:pPr>
        <w:autoSpaceDN w:val="0"/>
        <w:rPr>
          <w:rFonts w:ascii="Arial" w:hAnsi="Arial" w:cs="Arial"/>
          <w:sz w:val="22"/>
          <w:szCs w:val="22"/>
        </w:rPr>
      </w:pPr>
      <w:r>
        <w:rPr>
          <w:rFonts w:ascii="Arial" w:hAnsi="Arial" w:cs="Arial"/>
          <w:sz w:val="22"/>
          <w:szCs w:val="22"/>
        </w:rPr>
        <w:t>2. Kopia uprawnień budowlanych,</w:t>
      </w:r>
    </w:p>
    <w:p w:rsidR="00702C4E" w:rsidRDefault="00702C4E" w:rsidP="00702C4E">
      <w:pPr>
        <w:autoSpaceDN w:val="0"/>
        <w:rPr>
          <w:rFonts w:ascii="Arial" w:hAnsi="Arial" w:cs="Arial"/>
          <w:sz w:val="22"/>
          <w:szCs w:val="22"/>
        </w:rPr>
      </w:pPr>
      <w:r>
        <w:rPr>
          <w:rFonts w:ascii="Arial" w:hAnsi="Arial" w:cs="Arial"/>
          <w:sz w:val="22"/>
          <w:szCs w:val="22"/>
        </w:rPr>
        <w:t>3. Kopia zaświadczenia o przynależności do Okręgowej Izby Inżynierów Budownictwa/</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lub zaświadczenie potwierdzające posiadanie kwalifikacji do wykonywania zawodu inżyniera budownictwa na terytorium Rzeczpospolitej Polskie*/,</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4. Kopia polisy ubezpieczeniowej,</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5. Wzór dokumentu gwarancyjnego,</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6.Harmonogram,</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7.Oświadczenie o zatrudnieniu.</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8. Klauzula RODO.</w:t>
      </w:r>
    </w:p>
    <w:p w:rsidR="00702C4E" w:rsidRDefault="00702C4E" w:rsidP="00702C4E">
      <w:pPr>
        <w:spacing w:before="240" w:after="240"/>
        <w:ind w:left="4820" w:hanging="3827"/>
        <w:jc w:val="both"/>
        <w:rPr>
          <w:rFonts w:ascii="Arial" w:hAnsi="Arial" w:cs="Arial"/>
          <w:b/>
          <w:bCs/>
          <w:sz w:val="22"/>
          <w:szCs w:val="22"/>
        </w:rPr>
      </w:pPr>
    </w:p>
    <w:p w:rsidR="00702C4E" w:rsidRDefault="00702C4E" w:rsidP="00702C4E">
      <w:pPr>
        <w:spacing w:before="240" w:after="240"/>
        <w:ind w:left="4820" w:hanging="3827"/>
        <w:jc w:val="both"/>
        <w:rPr>
          <w:rFonts w:ascii="Arial" w:hAnsi="Arial" w:cs="Arial"/>
          <w:b/>
          <w:bCs/>
          <w:sz w:val="22"/>
          <w:szCs w:val="22"/>
        </w:rPr>
      </w:pPr>
    </w:p>
    <w:p w:rsidR="00702C4E" w:rsidRDefault="00702C4E" w:rsidP="00702C4E">
      <w:pPr>
        <w:spacing w:before="240" w:after="240"/>
        <w:ind w:left="4820" w:hanging="3827"/>
        <w:jc w:val="both"/>
        <w:rPr>
          <w:rFonts w:ascii="Arial" w:hAnsi="Arial" w:cs="Arial"/>
          <w:b/>
          <w:bCs/>
          <w:sz w:val="22"/>
          <w:szCs w:val="22"/>
        </w:rPr>
      </w:pPr>
    </w:p>
    <w:p w:rsidR="00702C4E" w:rsidRDefault="00702C4E" w:rsidP="00702C4E">
      <w:pPr>
        <w:rPr>
          <w:rFonts w:ascii="Arial" w:hAnsi="Arial" w:cs="Arial"/>
          <w:sz w:val="22"/>
          <w:szCs w:val="22"/>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80716B" w:rsidRDefault="0080716B"/>
    <w:sectPr w:rsidR="008071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E71E2"/>
    <w:multiLevelType w:val="hybridMultilevel"/>
    <w:tmpl w:val="666C9F4A"/>
    <w:lvl w:ilvl="0" w:tplc="767849F6">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1">
    <w:nsid w:val="207B593A"/>
    <w:multiLevelType w:val="singleLevel"/>
    <w:tmpl w:val="0054F672"/>
    <w:lvl w:ilvl="0">
      <w:start w:val="1"/>
      <w:numFmt w:val="decimal"/>
      <w:lvlText w:val="%1)"/>
      <w:legacy w:legacy="1" w:legacySpace="120" w:legacyIndent="360"/>
      <w:lvlJc w:val="left"/>
      <w:pPr>
        <w:ind w:left="786" w:hanging="360"/>
      </w:pPr>
      <w:rPr>
        <w:rFonts w:ascii="Times New Roman" w:eastAsia="Times New Roman" w:hAnsi="Times New Roman" w:cs="Times New Roman"/>
      </w:rPr>
    </w:lvl>
  </w:abstractNum>
  <w:abstractNum w:abstractNumId="2">
    <w:nsid w:val="2AC21142"/>
    <w:multiLevelType w:val="hybridMultilevel"/>
    <w:tmpl w:val="67DA8BFE"/>
    <w:lvl w:ilvl="0" w:tplc="04150017">
      <w:start w:val="1"/>
      <w:numFmt w:val="lowerLetter"/>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3">
    <w:nsid w:val="52653CF7"/>
    <w:multiLevelType w:val="hybridMultilevel"/>
    <w:tmpl w:val="E91C97CA"/>
    <w:lvl w:ilvl="0" w:tplc="981CD908">
      <w:start w:val="1"/>
      <w:numFmt w:val="lowerLetter"/>
      <w:lvlText w:val="%1)"/>
      <w:lvlJc w:val="left"/>
      <w:pPr>
        <w:ind w:left="720" w:hanging="360"/>
      </w:pPr>
      <w:rPr>
        <w:rFonts w:cs="Times New Roman"/>
        <w:b w:val="0"/>
        <w:strike w:val="0"/>
        <w:dstrike w:val="0"/>
        <w:color w:val="auto"/>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55A141A5"/>
    <w:multiLevelType w:val="hybridMultilevel"/>
    <w:tmpl w:val="2EA01C40"/>
    <w:lvl w:ilvl="0" w:tplc="D08AEABE">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
    <w:nsid w:val="56763CF4"/>
    <w:multiLevelType w:val="multilevel"/>
    <w:tmpl w:val="75F23C5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5F5054C8"/>
    <w:multiLevelType w:val="hybridMultilevel"/>
    <w:tmpl w:val="1C3A32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654852D0"/>
    <w:multiLevelType w:val="singleLevel"/>
    <w:tmpl w:val="2D241284"/>
    <w:lvl w:ilvl="0">
      <w:start w:val="5"/>
      <w:numFmt w:val="bullet"/>
      <w:lvlText w:val="-"/>
      <w:lvlJc w:val="left"/>
      <w:pPr>
        <w:tabs>
          <w:tab w:val="num" w:pos="720"/>
        </w:tabs>
        <w:ind w:left="720" w:hanging="360"/>
      </w:pPr>
    </w:lvl>
  </w:abstractNum>
  <w:abstractNum w:abstractNumId="8">
    <w:nsid w:val="6605238E"/>
    <w:multiLevelType w:val="singleLevel"/>
    <w:tmpl w:val="6490504E"/>
    <w:lvl w:ilvl="0">
      <w:start w:val="1"/>
      <w:numFmt w:val="lowerLetter"/>
      <w:lvlText w:val="%1)"/>
      <w:legacy w:legacy="1" w:legacySpace="0" w:legacyIndent="360"/>
      <w:lvlJc w:val="left"/>
      <w:pPr>
        <w:ind w:left="360" w:hanging="360"/>
      </w:pPr>
      <w:rPr>
        <w:rFonts w:cs="Times New Roman"/>
      </w:rPr>
    </w:lvl>
  </w:abstractNum>
  <w:abstractNum w:abstractNumId="9">
    <w:nsid w:val="6B30689D"/>
    <w:multiLevelType w:val="hybridMultilevel"/>
    <w:tmpl w:val="24927278"/>
    <w:lvl w:ilvl="0" w:tplc="D08AEAB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6F5E406B"/>
    <w:multiLevelType w:val="hybridMultilevel"/>
    <w:tmpl w:val="3692CC7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nsid w:val="78580734"/>
    <w:multiLevelType w:val="hybridMultilevel"/>
    <w:tmpl w:val="FB2A36FC"/>
    <w:lvl w:ilvl="0" w:tplc="767849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nsid w:val="7A1A7962"/>
    <w:multiLevelType w:val="hybridMultilevel"/>
    <w:tmpl w:val="FDB0DDE8"/>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3">
    <w:nsid w:val="7A363EBC"/>
    <w:multiLevelType w:val="hybridMultilevel"/>
    <w:tmpl w:val="F14470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lvlOverride w:ilvl="0">
      <w:startOverride w:val="1"/>
    </w:lvlOverride>
  </w:num>
  <w:num w:numId="10">
    <w:abstractNumId w:val="0"/>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4E"/>
    <w:rsid w:val="000206A2"/>
    <w:rsid w:val="000879EE"/>
    <w:rsid w:val="00245641"/>
    <w:rsid w:val="003131F6"/>
    <w:rsid w:val="006A5F89"/>
    <w:rsid w:val="00702C4E"/>
    <w:rsid w:val="00795ADE"/>
    <w:rsid w:val="007A0FFF"/>
    <w:rsid w:val="0080716B"/>
    <w:rsid w:val="008F3B76"/>
    <w:rsid w:val="009A19E5"/>
    <w:rsid w:val="00AB5867"/>
    <w:rsid w:val="00AC7D41"/>
    <w:rsid w:val="00AE3E37"/>
    <w:rsid w:val="00B524BF"/>
    <w:rsid w:val="00EA2D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F28F0-C871-4035-BFE1-11BB7938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2C4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51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10266</Words>
  <Characters>61602</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Ksiądz Jerzy</dc:creator>
  <cp:keywords/>
  <dc:description/>
  <cp:lastModifiedBy>Ksiądz Jerzy</cp:lastModifiedBy>
  <cp:revision>2</cp:revision>
  <dcterms:created xsi:type="dcterms:W3CDTF">2023-05-31T08:16:00Z</dcterms:created>
  <dcterms:modified xsi:type="dcterms:W3CDTF">2023-05-31T08:16:00Z</dcterms:modified>
</cp:coreProperties>
</file>