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EAB1" w14:textId="77777777" w:rsidR="002321EE" w:rsidRDefault="002321EE" w:rsidP="002321EE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93096441"/>
      <w:r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61D46CB" w14:textId="77777777" w:rsidR="002321EE" w:rsidRDefault="002321EE" w:rsidP="002321EE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postępowaniu prowadzonym w trybie zapytania ofertowego</w:t>
      </w:r>
    </w:p>
    <w:p w14:paraId="4C319FF4" w14:textId="77777777" w:rsidR="002321EE" w:rsidRDefault="002321EE" w:rsidP="002321EE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6D2350D" w14:textId="77777777" w:rsidR="002321EE" w:rsidRDefault="002321EE" w:rsidP="002321EE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49EC4B" w14:textId="77777777" w:rsidR="002321EE" w:rsidRDefault="002321EE" w:rsidP="002321EE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53FAD867" w14:textId="77777777" w:rsidR="002321EE" w:rsidRDefault="002321EE" w:rsidP="002321EE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Wojewódzka Stacja Sanitarno- Epidemiologiczna w Rzeszowie</w:t>
      </w:r>
    </w:p>
    <w:p w14:paraId="594CDB7B" w14:textId="77777777" w:rsidR="002321EE" w:rsidRDefault="002321EE" w:rsidP="002321EE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ul. Wierzbowa 16</w:t>
      </w:r>
    </w:p>
    <w:p w14:paraId="748CE562" w14:textId="77777777" w:rsidR="002321EE" w:rsidRDefault="002321EE" w:rsidP="002321EE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35-959 Rzeszów</w:t>
      </w:r>
    </w:p>
    <w:p w14:paraId="5C48C96D" w14:textId="77777777" w:rsidR="002321EE" w:rsidRDefault="002321EE" w:rsidP="002321EE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6F6438EE" w14:textId="77777777" w:rsidR="002321EE" w:rsidRDefault="002321EE" w:rsidP="002321EE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72E8F699" w14:textId="77777777" w:rsidR="002321EE" w:rsidRDefault="002321EE" w:rsidP="002321EE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eastAsia="ArialMT, 'MS Gothic'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6E493A66" w14:textId="77777777" w:rsidR="002321EE" w:rsidRDefault="002321EE" w:rsidP="002321EE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0A524DC6" w14:textId="77777777" w:rsidR="002321EE" w:rsidRDefault="002321EE" w:rsidP="002321EE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127E5C01" w14:textId="77777777" w:rsidR="002321EE" w:rsidRDefault="002321EE" w:rsidP="002321EE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149C5940" w14:textId="77777777" w:rsidR="002321EE" w:rsidRDefault="002321EE" w:rsidP="002321EE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4D189948" w14:textId="77777777" w:rsidR="002321EE" w:rsidRDefault="002321EE" w:rsidP="002321EE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 miejscowość:……………………………………………………………………………………..</w:t>
      </w:r>
    </w:p>
    <w:p w14:paraId="43BD3F5D" w14:textId="77777777" w:rsidR="002321EE" w:rsidRDefault="002321EE" w:rsidP="002321EE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4E34B551" w14:textId="77777777" w:rsidR="002321EE" w:rsidRDefault="002321EE" w:rsidP="002321EE">
      <w:pPr>
        <w:pStyle w:val="Textbody"/>
        <w:spacing w:after="240"/>
        <w:jc w:val="left"/>
      </w:pPr>
      <w:r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571CB8CB" w14:textId="77777777" w:rsidR="002321EE" w:rsidRDefault="002321EE" w:rsidP="002321EE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03EA31D2" w14:textId="77777777" w:rsidR="002321EE" w:rsidRDefault="002321EE" w:rsidP="002321EE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4A85F23F" w14:textId="77777777" w:rsidR="002321EE" w:rsidRDefault="002321EE" w:rsidP="002321EE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0FAB3421" w14:textId="77777777" w:rsidR="002321EE" w:rsidRDefault="002321EE" w:rsidP="002321EE">
      <w:pPr>
        <w:pStyle w:val="Textbody"/>
        <w:spacing w:after="240"/>
        <w:jc w:val="left"/>
      </w:pPr>
      <w:proofErr w:type="spellStart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35FB9647" w14:textId="77777777" w:rsidR="002321EE" w:rsidRDefault="002321EE" w:rsidP="002321EE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0FC0F5CA" w14:textId="77777777" w:rsidR="002321EE" w:rsidRDefault="002321EE" w:rsidP="002321EE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8A2119C" w14:textId="77777777" w:rsidR="002321EE" w:rsidRDefault="002321EE" w:rsidP="002321EE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7C8A7598" w14:textId="77777777" w:rsidR="002321EE" w:rsidRDefault="002321EE" w:rsidP="002321EE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66CE4605" w14:textId="77777777" w:rsidR="002321EE" w:rsidRDefault="002321EE" w:rsidP="002321EE">
      <w:pPr>
        <w:rPr>
          <w:rFonts w:ascii="Times New Roman" w:hAnsi="Times New Roman" w:cs="Times New Roman"/>
          <w:bCs/>
        </w:rPr>
      </w:pPr>
    </w:p>
    <w:p w14:paraId="12612D1F" w14:textId="77777777" w:rsidR="002321EE" w:rsidRDefault="002321EE" w:rsidP="002321EE">
      <w:pPr>
        <w:pStyle w:val="Textbodyindent"/>
        <w:ind w:left="0"/>
        <w:rPr>
          <w:i/>
          <w:sz w:val="21"/>
          <w:szCs w:val="21"/>
        </w:rPr>
      </w:pPr>
      <w:r>
        <w:rPr>
          <w:i/>
          <w:sz w:val="21"/>
          <w:szCs w:val="21"/>
        </w:rPr>
        <w:t>Wykonawca jest</w:t>
      </w:r>
      <w:r>
        <w:rPr>
          <w:i/>
          <w:sz w:val="21"/>
          <w:szCs w:val="21"/>
          <w:vertAlign w:val="superscript"/>
        </w:rPr>
        <w:t xml:space="preserve"> </w:t>
      </w:r>
      <w:r>
        <w:rPr>
          <w:i/>
          <w:sz w:val="21"/>
          <w:szCs w:val="21"/>
        </w:rPr>
        <w:t xml:space="preserve">: </w:t>
      </w:r>
    </w:p>
    <w:p w14:paraId="350CC90B" w14:textId="77777777" w:rsidR="002321EE" w:rsidRDefault="000E26DE" w:rsidP="002321EE">
      <w:pPr>
        <w:pStyle w:val="Polewyboruwcicie"/>
        <w:rPr>
          <w:lang w:bidi="pl-PL"/>
        </w:rPr>
      </w:pPr>
      <w:sdt>
        <w:sdtPr>
          <w:rPr>
            <w:rFonts w:ascii="MS Mincho" w:eastAsia="MS Mincho" w:hAnsi="MS Mincho" w:hint="eastAsia"/>
          </w:rPr>
          <w:id w:val="9597762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321E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21EE">
        <w:rPr>
          <w:lang w:bidi="pl-PL"/>
        </w:rPr>
        <w:t xml:space="preserve">  Mikro przedsiębiorcą </w:t>
      </w:r>
    </w:p>
    <w:p w14:paraId="4689691D" w14:textId="77777777" w:rsidR="002321EE" w:rsidRDefault="000E26DE" w:rsidP="002321EE">
      <w:pPr>
        <w:pStyle w:val="Polewyboruwcicie"/>
      </w:pPr>
      <w:sdt>
        <w:sdtPr>
          <w:rPr>
            <w:rFonts w:ascii="MS Mincho" w:eastAsia="MS Mincho" w:hAnsi="MS Mincho" w:hint="eastAsia"/>
          </w:rPr>
          <w:id w:val="106421461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321EE">
            <w:rPr>
              <w:rFonts w:ascii="MS Mincho" w:eastAsia="MS Mincho" w:hAnsi="MS Mincho" w:hint="eastAsia"/>
              <w:lang w:val="en-US" w:bidi="pl-PL"/>
            </w:rPr>
            <w:t>☐</w:t>
          </w:r>
        </w:sdtContent>
      </w:sdt>
      <w:r w:rsidR="002321EE">
        <w:rPr>
          <w:lang w:bidi="pl-PL"/>
        </w:rPr>
        <w:tab/>
      </w:r>
      <w:r w:rsidR="002321EE">
        <w:t>Małym przedsiębiorcą</w:t>
      </w:r>
    </w:p>
    <w:p w14:paraId="20924744" w14:textId="77777777" w:rsidR="002321EE" w:rsidRDefault="000E26DE" w:rsidP="002321EE">
      <w:pPr>
        <w:pStyle w:val="Polewyboruwcicie"/>
      </w:pPr>
      <w:sdt>
        <w:sdtPr>
          <w:rPr>
            <w:rFonts w:ascii="MS Mincho" w:eastAsia="MS Mincho" w:hAnsi="MS Mincho" w:hint="eastAsia"/>
          </w:rPr>
          <w:id w:val="138313049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321EE">
            <w:rPr>
              <w:rFonts w:ascii="MS Mincho" w:eastAsia="MS Mincho" w:hAnsi="MS Mincho" w:hint="eastAsia"/>
              <w:lang w:val="en-US" w:bidi="pl-PL"/>
            </w:rPr>
            <w:t>☐</w:t>
          </w:r>
        </w:sdtContent>
      </w:sdt>
      <w:r w:rsidR="002321EE">
        <w:rPr>
          <w:lang w:bidi="pl-PL"/>
        </w:rPr>
        <w:tab/>
      </w:r>
      <w:r w:rsidR="002321EE">
        <w:t>Średnim przedsiębiorcą</w:t>
      </w:r>
    </w:p>
    <w:p w14:paraId="26C4CB5B" w14:textId="405106AA" w:rsidR="002321EE" w:rsidRDefault="000E26DE" w:rsidP="002321EE">
      <w:pPr>
        <w:pStyle w:val="Polewyboruwcicie"/>
      </w:pPr>
      <w:sdt>
        <w:sdtPr>
          <w:rPr>
            <w:rFonts w:ascii="MS Mincho" w:eastAsia="MS Mincho" w:hAnsi="MS Mincho" w:hint="eastAsia"/>
          </w:rPr>
          <w:id w:val="-164797203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C1708">
            <w:rPr>
              <w:rFonts w:ascii="MS Gothic" w:eastAsia="MS Gothic" w:hAnsi="MS Gothic" w:hint="eastAsia"/>
            </w:rPr>
            <w:t>☐</w:t>
          </w:r>
        </w:sdtContent>
      </w:sdt>
      <w:r w:rsidR="002321EE">
        <w:rPr>
          <w:lang w:bidi="pl-PL"/>
        </w:rPr>
        <w:tab/>
      </w:r>
      <w:r w:rsidR="002321EE">
        <w:t>Inny rodzaj</w:t>
      </w:r>
    </w:p>
    <w:p w14:paraId="51D6D5EE" w14:textId="77777777" w:rsidR="00DC1708" w:rsidRDefault="00DC1708" w:rsidP="002C31FF">
      <w:pPr>
        <w:pStyle w:val="Textbodyindent"/>
        <w:ind w:left="0"/>
        <w:rPr>
          <w:i/>
          <w:sz w:val="21"/>
          <w:szCs w:val="21"/>
        </w:rPr>
      </w:pPr>
    </w:p>
    <w:p w14:paraId="09250213" w14:textId="2BA41C1A" w:rsidR="002C31FF" w:rsidRPr="00DC1708" w:rsidRDefault="002C31FF" w:rsidP="002C31FF">
      <w:pPr>
        <w:pStyle w:val="Textbodyindent"/>
        <w:ind w:left="0"/>
      </w:pPr>
      <w:r w:rsidRPr="00DC1708">
        <w:rPr>
          <w:rStyle w:val="Odwoanieprzypisudolnego"/>
          <w:i/>
          <w:sz w:val="21"/>
          <w:szCs w:val="21"/>
          <w:vertAlign w:val="baseline"/>
        </w:rPr>
        <w:lastRenderedPageBreak/>
        <w:t>Wykonawca zamierza powierzyć wykonanie części zamówienia podwykonawcy/ podwykonawcom</w:t>
      </w:r>
      <w:r w:rsidRPr="00DC1708">
        <w:rPr>
          <w:rStyle w:val="FootnoteSymbol"/>
          <w:rFonts w:eastAsia="Lucida Sans Unicode"/>
          <w:i/>
          <w:sz w:val="21"/>
          <w:szCs w:val="21"/>
          <w:vertAlign w:val="baseline"/>
        </w:rPr>
        <w:t>:</w:t>
      </w:r>
    </w:p>
    <w:p w14:paraId="6BCD4AA6" w14:textId="77777777" w:rsidR="002C31FF" w:rsidRDefault="000E26DE" w:rsidP="002C31FF">
      <w:pPr>
        <w:pStyle w:val="Polewyboruwcicie"/>
      </w:pPr>
      <w:sdt>
        <w:sdtPr>
          <w:rPr>
            <w:rFonts w:ascii="MS Mincho" w:eastAsia="MS Mincho" w:hAnsi="MS Mincho" w:hint="eastAsia"/>
          </w:rPr>
          <w:id w:val="166781926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C31F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C31FF">
        <w:rPr>
          <w:lang w:bidi="pl-PL"/>
        </w:rPr>
        <w:tab/>
      </w:r>
      <w:r w:rsidR="002C31FF">
        <w:t>TAK</w:t>
      </w:r>
    </w:p>
    <w:p w14:paraId="3DB5B888" w14:textId="77777777" w:rsidR="002C31FF" w:rsidRDefault="000E26DE" w:rsidP="002C31FF">
      <w:pPr>
        <w:pStyle w:val="Polewyboruwcicie"/>
      </w:pPr>
      <w:sdt>
        <w:sdtPr>
          <w:rPr>
            <w:rFonts w:ascii="MS Mincho" w:eastAsia="MS Mincho" w:hAnsi="MS Mincho" w:hint="eastAsia"/>
          </w:rPr>
          <w:id w:val="191912725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C31F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C31FF">
        <w:rPr>
          <w:lang w:bidi="pl-PL"/>
        </w:rPr>
        <w:tab/>
      </w:r>
      <w:r w:rsidR="002C31FF">
        <w:t>NIE</w:t>
      </w:r>
    </w:p>
    <w:p w14:paraId="7F751C3C" w14:textId="77777777" w:rsidR="002C31FF" w:rsidRDefault="002C31FF" w:rsidP="002C31FF">
      <w:pPr>
        <w:pStyle w:val="Polewyboruwcicie"/>
      </w:pPr>
    </w:p>
    <w:p w14:paraId="4AC91A0A" w14:textId="58B836B6" w:rsidR="002C31FF" w:rsidRDefault="002C31FF" w:rsidP="002C31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odpowiedzi na zapytanie ofertowe </w:t>
      </w:r>
      <w:r>
        <w:rPr>
          <w:rFonts w:ascii="Times New Roman" w:hAnsi="Times New Roman" w:cs="Times New Roman"/>
          <w:b/>
          <w:bCs/>
          <w:sz w:val="24"/>
          <w:szCs w:val="24"/>
        </w:rPr>
        <w:t>Wojewódzkiej Stacji Sanitarno–Epidemiologicznej w Rzeszowie</w:t>
      </w:r>
      <w:r>
        <w:rPr>
          <w:rFonts w:ascii="Times New Roman" w:hAnsi="Times New Roman" w:cs="Times New Roman"/>
          <w:bCs/>
          <w:sz w:val="24"/>
          <w:szCs w:val="24"/>
        </w:rPr>
        <w:t xml:space="preserve">, pod nazwą </w:t>
      </w:r>
      <w:r w:rsidRPr="002C31FF">
        <w:rPr>
          <w:rFonts w:ascii="Times New Roman" w:hAnsi="Times New Roman" w:cs="Times New Roman"/>
          <w:bCs/>
          <w:sz w:val="24"/>
          <w:szCs w:val="24"/>
        </w:rPr>
        <w:t xml:space="preserve">„Kompleksowa dostawa – sprzedaż i </w:t>
      </w:r>
      <w:proofErr w:type="spellStart"/>
      <w:r w:rsidRPr="002C31FF">
        <w:rPr>
          <w:rFonts w:ascii="Times New Roman" w:hAnsi="Times New Roman" w:cs="Times New Roman"/>
          <w:bCs/>
          <w:sz w:val="24"/>
          <w:szCs w:val="24"/>
        </w:rPr>
        <w:t>przesył</w:t>
      </w:r>
      <w:proofErr w:type="spellEnd"/>
      <w:r w:rsidRPr="002C31FF">
        <w:rPr>
          <w:rFonts w:ascii="Times New Roman" w:hAnsi="Times New Roman" w:cs="Times New Roman"/>
          <w:bCs/>
          <w:sz w:val="24"/>
          <w:szCs w:val="24"/>
        </w:rPr>
        <w:t xml:space="preserve"> gazu ziemnego wysokometanowego o symbolu E do obiektów Wojewódzkiej Stacji Sanitarno - Epidemiologicznej w Rzeszowie ul. Wierzbowa 16, w Sanoku, ul. Jezierskiego 39 i  Tarnobrzegu ul.1 Maja 5”</w:t>
      </w:r>
      <w:r w:rsidRPr="002C31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składamy ofertę na wykonanie przedmiotu zamówienia zgodnie z wymogami zapytania ofertowego na następujących warunkach:</w:t>
      </w:r>
    </w:p>
    <w:p w14:paraId="1FF8CF5F" w14:textId="77777777" w:rsidR="002C31FF" w:rsidRDefault="002C31FF" w:rsidP="002C31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1055" w:type="dxa"/>
        <w:tblInd w:w="-9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5"/>
      </w:tblGrid>
      <w:tr w:rsidR="002C31FF" w14:paraId="1FE965AD" w14:textId="77777777" w:rsidTr="002C31FF">
        <w:tc>
          <w:tcPr>
            <w:tcW w:w="11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382BE8" w14:textId="77777777" w:rsidR="002C31FF" w:rsidRDefault="002C31FF" w:rsidP="009A6209">
            <w:pPr>
              <w:pStyle w:val="Standarduser"/>
              <w:numPr>
                <w:ilvl w:val="0"/>
                <w:numId w:val="2"/>
              </w:numPr>
              <w:spacing w:after="120" w:line="276" w:lineRule="auto"/>
              <w:ind w:left="426" w:hanging="426"/>
              <w:jc w:val="both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:lang w:val="pl-PL"/>
                <w14:ligatures w14:val="standardContextual"/>
              </w:rPr>
              <w:t xml:space="preserve">Oferujemy wykonanie </w:t>
            </w:r>
            <w:r>
              <w:rPr>
                <w:rFonts w:cs="Times New Roman"/>
                <w:b/>
                <w:bCs/>
                <w:u w:val="single"/>
                <w:lang w:val="pl-PL"/>
                <w14:ligatures w14:val="standardContextual"/>
              </w:rPr>
              <w:t xml:space="preserve">całości </w:t>
            </w:r>
            <w:r>
              <w:rPr>
                <w:rFonts w:cs="Times New Roman"/>
                <w:lang w:val="pl-PL"/>
                <w14:ligatures w14:val="standardContextual"/>
              </w:rPr>
              <w:t xml:space="preserve">przedmiotu zamówienia za </w:t>
            </w:r>
            <w:r>
              <w:rPr>
                <w:rFonts w:cs="Times New Roman"/>
                <w:b/>
                <w:lang w:val="pl-PL"/>
                <w14:ligatures w14:val="standardContextual"/>
              </w:rPr>
              <w:t>wynagrodzenie ryczałtowe</w:t>
            </w:r>
            <w:r>
              <w:rPr>
                <w:rFonts w:cs="Times New Roman"/>
                <w14:ligatures w14:val="standardContextual"/>
              </w:rPr>
              <w:t xml:space="preserve"> </w:t>
            </w:r>
            <w:r>
              <w:rPr>
                <w:rFonts w:cs="Times New Roman"/>
                <w:lang w:val="pl-PL"/>
                <w14:ligatures w14:val="standardContextual"/>
              </w:rPr>
              <w:t xml:space="preserve">w wysokości: </w:t>
            </w:r>
          </w:p>
          <w:p w14:paraId="30F92632" w14:textId="77777777" w:rsidR="002C31FF" w:rsidRDefault="002C31FF">
            <w:pPr>
              <w:pStyle w:val="Standarduser"/>
              <w:spacing w:after="120" w:line="276" w:lineRule="auto"/>
              <w:jc w:val="both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:b/>
                <w:lang w:val="pl-PL"/>
                <w14:ligatures w14:val="standardContextual"/>
              </w:rPr>
              <w:t>Cena brutto:</w:t>
            </w:r>
            <w:r>
              <w:rPr>
                <w:rFonts w:eastAsia="ArialMT, 'MS Gothic'" w:cs="Times New Roman"/>
                <w:lang w:val="pl-PL"/>
                <w14:ligatures w14:val="standardContextual"/>
              </w:rPr>
              <w:t>………………………………………………………………………………. zł</w:t>
            </w:r>
          </w:p>
          <w:p w14:paraId="613B0781" w14:textId="77777777" w:rsidR="002C31FF" w:rsidRDefault="002C31FF">
            <w:pPr>
              <w:pStyle w:val="Standarduser"/>
              <w:spacing w:line="276" w:lineRule="auto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>
              <w:rPr>
                <w:rFonts w:eastAsia="ArialMT, 'MS Gothic'" w:cs="Times New Roman"/>
                <w:lang w:val="pl-PL"/>
                <w14:ligatures w14:val="standardContextual"/>
              </w:rPr>
              <w:t>(słownie: ………………………………………………………………………………………)</w:t>
            </w:r>
          </w:p>
          <w:p w14:paraId="309BDAAC" w14:textId="77777777" w:rsidR="002C31FF" w:rsidRDefault="002C31FF">
            <w:pPr>
              <w:pStyle w:val="Standarduser"/>
              <w:spacing w:after="120" w:line="276" w:lineRule="auto"/>
              <w:jc w:val="both"/>
              <w:rPr>
                <w:rFonts w:cs="Times New Roman"/>
                <w:u w:val="single"/>
                <w:lang w:val="pl-PL"/>
                <w14:ligatures w14:val="standardContextual"/>
              </w:rPr>
            </w:pPr>
            <w:r>
              <w:rPr>
                <w:rFonts w:cs="Times New Roman"/>
                <w:u w:val="single"/>
                <w:lang w:val="pl-PL"/>
                <w14:ligatures w14:val="standardContextual"/>
              </w:rPr>
              <w:t>w tym:</w:t>
            </w:r>
          </w:p>
          <w:p w14:paraId="6620C728" w14:textId="77777777" w:rsidR="002C31FF" w:rsidRDefault="002C31FF" w:rsidP="009A6209">
            <w:pPr>
              <w:pStyle w:val="Standarduser"/>
              <w:numPr>
                <w:ilvl w:val="0"/>
                <w:numId w:val="3"/>
              </w:numPr>
              <w:spacing w:after="120" w:line="276" w:lineRule="auto"/>
              <w:ind w:left="791"/>
              <w:jc w:val="both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:lang w:val="pl-PL"/>
                <w14:ligatures w14:val="standardContextual"/>
              </w:rPr>
              <w:t xml:space="preserve">Cena netto – bez podatku VAT: </w:t>
            </w:r>
            <w:r>
              <w:rPr>
                <w:rFonts w:eastAsia="ArialMT, 'MS Gothic'" w:cs="Times New Roman"/>
                <w:lang w:val="pl-PL"/>
                <w14:ligatures w14:val="standardContextual"/>
              </w:rPr>
              <w:t>………………. zł</w:t>
            </w:r>
          </w:p>
          <w:p w14:paraId="12853F19" w14:textId="77777777" w:rsidR="002C31FF" w:rsidRDefault="002C31FF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>
              <w:rPr>
                <w:rFonts w:eastAsia="ArialMT, 'MS Gothic'" w:cs="Times New Roman"/>
                <w:lang w:val="pl-PL"/>
                <w14:ligatures w14:val="standardContextual"/>
              </w:rPr>
              <w:t>(słownie:………………………………….……………………………………........)</w:t>
            </w:r>
          </w:p>
          <w:p w14:paraId="1CD25556" w14:textId="77777777" w:rsidR="002C31FF" w:rsidRDefault="002C31FF" w:rsidP="009A6209">
            <w:pPr>
              <w:pStyle w:val="Standarduser"/>
              <w:numPr>
                <w:ilvl w:val="0"/>
                <w:numId w:val="3"/>
              </w:numPr>
              <w:spacing w:after="120" w:line="276" w:lineRule="auto"/>
              <w:ind w:left="791"/>
              <w:jc w:val="both"/>
              <w:rPr>
                <w:rFonts w:cs="Times New Roman"/>
                <w:lang w:val="pl-PL"/>
                <w14:ligatures w14:val="standardContextual"/>
              </w:rPr>
            </w:pPr>
            <w:r>
              <w:rPr>
                <w:rFonts w:cs="Times New Roman"/>
                <w:lang w:val="pl-PL"/>
                <w14:ligatures w14:val="standardContextual"/>
              </w:rPr>
              <w:t>Należny podatek VAT w wysokości:</w:t>
            </w:r>
          </w:p>
          <w:p w14:paraId="4C208102" w14:textId="77777777" w:rsidR="002C31FF" w:rsidRDefault="002C31FF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>
              <w:rPr>
                <w:rFonts w:eastAsia="ArialMT, 'MS Gothic'" w:cs="Times New Roman"/>
                <w:lang w:val="pl-PL"/>
                <w14:ligatures w14:val="standardContextual"/>
              </w:rPr>
              <w:t>……% tj. ………. zł</w:t>
            </w:r>
            <w:r>
              <w:rPr>
                <w:rFonts w:cs="Times New Roman"/>
                <w14:ligatures w14:val="standardContextual"/>
              </w:rPr>
              <w:t xml:space="preserve"> </w:t>
            </w:r>
            <w:r>
              <w:rPr>
                <w:rFonts w:eastAsia="ArialMT, 'MS Gothic'" w:cs="Times New Roman"/>
                <w:lang w:val="pl-PL"/>
                <w14:ligatures w14:val="standardContextual"/>
              </w:rPr>
              <w:t>(słownie:…………………………………………..…......)</w:t>
            </w:r>
          </w:p>
          <w:p w14:paraId="15F62B57" w14:textId="5C77D2F9" w:rsidR="002C31FF" w:rsidRDefault="00154988" w:rsidP="002C31FF">
            <w:pPr>
              <w:pStyle w:val="Akapitzlist"/>
              <w:numPr>
                <w:ilvl w:val="0"/>
                <w:numId w:val="2"/>
              </w:numPr>
              <w:autoSpaceDN w:val="0"/>
              <w:spacing w:line="254" w:lineRule="auto"/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  <w14:ligatures w14:val="standardContextual"/>
              </w:rPr>
            </w:pPr>
            <w:r w:rsidRPr="00154988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  <w14:ligatures w14:val="standardContextual"/>
              </w:rPr>
              <w:t>Wartości podane w tabelach poniżej</w:t>
            </w:r>
            <w:r w:rsidR="00A25449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  <w14:ligatures w14:val="standardContextual"/>
              </w:rPr>
              <w:t xml:space="preserve"> (pkt. 12-15 w niniejszym formularzu ofertowym)</w:t>
            </w:r>
            <w:r w:rsidRPr="00154988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  <w14:ligatures w14:val="standardContextual"/>
              </w:rPr>
              <w:t xml:space="preserve"> są kalkulacją kosztów umowy kompleksowej w oparciu o przewidywane zamówienia.</w:t>
            </w:r>
          </w:p>
        </w:tc>
      </w:tr>
    </w:tbl>
    <w:p w14:paraId="57EE52BF" w14:textId="77777777" w:rsidR="002C31FF" w:rsidRDefault="002C31FF" w:rsidP="002C31FF">
      <w:pPr>
        <w:widowControl w:val="0"/>
        <w:suppressAutoHyphens/>
        <w:spacing w:after="12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</w:p>
    <w:p w14:paraId="6CE94C5D" w14:textId="77777777" w:rsidR="002C31FF" w:rsidRDefault="002C31FF" w:rsidP="002C31FF">
      <w:pPr>
        <w:widowControl w:val="0"/>
        <w:suppressAutoHyphens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>Składam(y) niniejszą ofertę:</w:t>
      </w:r>
    </w:p>
    <w:p w14:paraId="4D2389F7" w14:textId="77777777" w:rsidR="002C31FF" w:rsidRDefault="002C31FF" w:rsidP="002C31FF">
      <w:pPr>
        <w:widowControl w:val="0"/>
        <w:suppressAutoHyphens/>
        <w:spacing w:after="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  <w:r>
        <w:rPr>
          <w:rFonts w:ascii="Segoe UI Symbol" w:eastAsia="ArialMT, 'MS Gothic'" w:hAnsi="Segoe UI Symbol" w:cs="Segoe UI Symbol"/>
          <w:color w:val="000000"/>
          <w:kern w:val="3"/>
          <w:sz w:val="24"/>
          <w:szCs w:val="24"/>
          <w:lang w:eastAsia="ja-JP" w:bidi="fa-IR"/>
        </w:rPr>
        <w:t>☐</w:t>
      </w:r>
      <w:r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ab/>
        <w:t>w imieniu własnym</w:t>
      </w:r>
    </w:p>
    <w:p w14:paraId="67709E12" w14:textId="77777777" w:rsidR="002C31FF" w:rsidRDefault="002C31FF" w:rsidP="002C31FF">
      <w:pPr>
        <w:widowControl w:val="0"/>
        <w:suppressAutoHyphens/>
        <w:spacing w:after="12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  <w:r>
        <w:rPr>
          <w:rFonts w:ascii="Segoe UI Symbol" w:eastAsia="ArialMT, 'MS Gothic'" w:hAnsi="Segoe UI Symbol" w:cs="Segoe UI Symbol"/>
          <w:color w:val="000000"/>
          <w:kern w:val="3"/>
          <w:sz w:val="24"/>
          <w:szCs w:val="24"/>
          <w:lang w:eastAsia="ja-JP" w:bidi="fa-IR"/>
        </w:rPr>
        <w:t>☐</w:t>
      </w:r>
      <w:r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ab/>
        <w:t xml:space="preserve">jako Wykonawcy wspólnie ubiegający się o udzielenie zamówienia. </w:t>
      </w:r>
    </w:p>
    <w:p w14:paraId="666D1478" w14:textId="77777777" w:rsidR="002C31FF" w:rsidRDefault="002C31FF" w:rsidP="002C31FF">
      <w:pPr>
        <w:spacing w:after="0"/>
        <w:jc w:val="both"/>
        <w:rPr>
          <w:rFonts w:ascii="Times New Roman" w:hAnsi="Times New Roman" w:cs="Times New Roman"/>
        </w:rPr>
      </w:pPr>
    </w:p>
    <w:p w14:paraId="01B72A12" w14:textId="77777777" w:rsidR="002C31FF" w:rsidRDefault="002C31FF" w:rsidP="002C31FF">
      <w:pPr>
        <w:widowControl w:val="0"/>
        <w:suppressAutoHyphens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>OŚWIADCZAMY, ŻE:</w:t>
      </w:r>
    </w:p>
    <w:p w14:paraId="41630F03" w14:textId="77777777" w:rsidR="002C31FF" w:rsidRDefault="002C31FF" w:rsidP="00DC1708">
      <w:pPr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Posiadamy wystarczającą wiedzę o warunkach realizacji zamówienia oraz że zdobyliśmy wszelkie informacje niezbędne do przygotowania oferty oraz zawarcia umowy i wykonania zamówienia.</w:t>
      </w:r>
    </w:p>
    <w:p w14:paraId="1043B5F7" w14:textId="77777777" w:rsidR="002C31FF" w:rsidRDefault="002C31FF" w:rsidP="00DC1708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Cena ofertowa uwzględnia wszelkie koszty, okoliczności i ryzyka niezbędne do wykonania przedmiotu zamówienia dla osiągnięcia zamierzonego efektu rzeczowego.</w:t>
      </w:r>
    </w:p>
    <w:p w14:paraId="10A89056" w14:textId="77777777" w:rsidR="002C31FF" w:rsidRDefault="002C31FF" w:rsidP="00DC1708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Zapoznaliśmy się z treścią i wymaganiami zapytania ofertowego oraz jego załączników i nie wnosimy do nich zastrzeżeń oraz zdobyliśmy konieczne informacje potrzebne do właściwego wykonania zamówienia.</w:t>
      </w:r>
    </w:p>
    <w:p w14:paraId="37F64048" w14:textId="77777777" w:rsidR="002C31FF" w:rsidRDefault="002C31FF" w:rsidP="00DC1708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Oświadczamy, że uważamy się za związanych niniejszą ofertą na czas wskazany w zapytaniu ofertowym.</w:t>
      </w:r>
    </w:p>
    <w:p w14:paraId="7D0CDDEC" w14:textId="77777777" w:rsidR="002C31FF" w:rsidRDefault="002C31FF" w:rsidP="00DC1708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lastRenderedPageBreak/>
        <w:t>Oświadczamy, że spełniamy wszystkie warunki określone w zapytaniu ofertowym oraz złożyliśmy wszystkie wymagane dokumenty potwierdzające spełnianie tych warunków.</w:t>
      </w:r>
    </w:p>
    <w:p w14:paraId="71AAA9C8" w14:textId="156359B8" w:rsidR="002C31FF" w:rsidRDefault="002C31FF" w:rsidP="00DC1708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Akceptujemy termin płatności:</w:t>
      </w:r>
      <w:r w:rsidR="00DC170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DC1708" w:rsidRPr="00DC170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nie mniej niż 21 dni</w:t>
      </w:r>
      <w:r w:rsidR="00DC170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od dnia wystawienia faktury za wykonany i odebrany przedmiot umowy w sprawie zamówienia publicznego.</w:t>
      </w:r>
    </w:p>
    <w:p w14:paraId="3B405205" w14:textId="77777777" w:rsidR="002C31FF" w:rsidRDefault="002C31FF" w:rsidP="00DC1708">
      <w:pPr>
        <w:pStyle w:val="Textbodyindent"/>
        <w:numPr>
          <w:ilvl w:val="0"/>
          <w:numId w:val="7"/>
        </w:numPr>
        <w:spacing w:after="120"/>
      </w:pPr>
      <w:r>
        <w:t>Oferta:</w:t>
      </w:r>
    </w:p>
    <w:p w14:paraId="2D97671B" w14:textId="77777777" w:rsidR="002C31FF" w:rsidRDefault="002C31FF" w:rsidP="002C31FF">
      <w:pPr>
        <w:pStyle w:val="NormalnyWeb"/>
        <w:spacing w:before="120" w:after="120"/>
        <w:ind w:left="709" w:hanging="349"/>
        <w:jc w:val="both"/>
      </w:pPr>
      <w:bookmarkStart w:id="1" w:name="__Fieldmark__3_2426384060"/>
      <w:bookmarkEnd w:id="1"/>
      <w:r>
        <w:rPr>
          <w:sz w:val="18"/>
          <w:szCs w:val="18"/>
          <w:shd w:val="clear" w:color="auto" w:fill="FFFFFF"/>
        </w:rPr>
        <w:t xml:space="preserve"> </w:t>
      </w:r>
      <w:r>
        <w:rPr>
          <w:rFonts w:ascii="Segoe UI Symbol" w:eastAsia="ArialMT, 'MS Gothic'" w:hAnsi="Segoe UI Symbol" w:cs="Segoe UI Symbol"/>
          <w:color w:val="000000"/>
        </w:rPr>
        <w:t>☐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245B2FC2" w14:textId="77777777" w:rsidR="002C31FF" w:rsidRDefault="002C31FF" w:rsidP="002C31FF">
      <w:pPr>
        <w:pStyle w:val="NormalnyWeb"/>
        <w:spacing w:before="120" w:after="120"/>
        <w:ind w:left="709" w:hanging="352"/>
        <w:jc w:val="both"/>
      </w:pPr>
      <w:r>
        <w:rPr>
          <w:rFonts w:ascii="Segoe UI Symbol" w:eastAsia="ArialMT, 'MS Gothic'" w:hAnsi="Segoe UI Symbol" w:cs="Segoe UI Symbol"/>
          <w:color w:val="000000"/>
        </w:rPr>
        <w:t>☐</w:t>
      </w:r>
      <w:r>
        <w:rPr>
          <w:sz w:val="18"/>
          <w:szCs w:val="18"/>
          <w:shd w:val="clear" w:color="auto" w:fill="FFFFFF"/>
        </w:rPr>
        <w:t xml:space="preserve"> 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5943DAC0" w14:textId="77777777" w:rsidR="002C31FF" w:rsidRDefault="002C31FF" w:rsidP="002C31FF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2" w:name="__Fieldmark__5_2426384060"/>
      <w:bookmarkEnd w:id="2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1B2BD736" w14:textId="77777777" w:rsidR="002C31FF" w:rsidRDefault="002C31FF" w:rsidP="002C31FF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7BEBF5D3" w14:textId="77777777" w:rsidR="002C31FF" w:rsidRDefault="002C31FF" w:rsidP="002C31FF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26429D3C" w14:textId="77777777" w:rsidR="002C31FF" w:rsidRDefault="002C31FF" w:rsidP="002C31FF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496CAC1" w14:textId="77777777" w:rsidR="002C31FF" w:rsidRDefault="002C31FF" w:rsidP="002C31FF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07ED44A7" w14:textId="77777777" w:rsidR="002C31FF" w:rsidRDefault="002C31FF" w:rsidP="002C31FF">
      <w:pPr>
        <w:pStyle w:val="Standarduser"/>
        <w:spacing w:line="276" w:lineRule="auto"/>
        <w:jc w:val="both"/>
        <w:rPr>
          <w:bCs/>
          <w:i/>
          <w:sz w:val="20"/>
          <w:szCs w:val="20"/>
          <w:lang w:val="pl-PL"/>
        </w:rPr>
      </w:pPr>
    </w:p>
    <w:p w14:paraId="346F7BC8" w14:textId="77777777" w:rsidR="002C31FF" w:rsidRDefault="002C31FF" w:rsidP="00DC1708">
      <w:pPr>
        <w:pStyle w:val="Textbodyindent"/>
        <w:numPr>
          <w:ilvl w:val="0"/>
          <w:numId w:val="7"/>
        </w:numPr>
      </w:pPr>
      <w:r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33EC7B94" w14:textId="77777777" w:rsidR="002C31FF" w:rsidRDefault="002C31FF" w:rsidP="002C31FF">
      <w:pPr>
        <w:pStyle w:val="Textbodyindent"/>
        <w:spacing w:after="120"/>
      </w:pPr>
    </w:p>
    <w:p w14:paraId="124DA107" w14:textId="77777777" w:rsidR="002C31FF" w:rsidRDefault="002C31FF" w:rsidP="00DC1708">
      <w:pPr>
        <w:pStyle w:val="Textbodyindent"/>
        <w:numPr>
          <w:ilvl w:val="0"/>
          <w:numId w:val="7"/>
        </w:numPr>
        <w:spacing w:after="120"/>
        <w:rPr>
          <w:b/>
          <w:bCs/>
        </w:rPr>
      </w:pPr>
      <w:r>
        <w:rPr>
          <w:b/>
          <w:bCs/>
        </w:rPr>
        <w:t>Osobą uprawnioną do kontaktów z Zamawiającym będzie:</w:t>
      </w:r>
    </w:p>
    <w:p w14:paraId="47274F3A" w14:textId="77777777" w:rsidR="002C31FF" w:rsidRDefault="002C31FF" w:rsidP="002C31FF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4A173B10" w14:textId="77777777" w:rsidR="002C31FF" w:rsidRDefault="002C31FF" w:rsidP="002C31FF">
      <w:pPr>
        <w:pStyle w:val="Standarduser"/>
        <w:spacing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7841AA3A" w14:textId="77777777" w:rsidR="002C31FF" w:rsidRDefault="002C31FF" w:rsidP="002C31FF">
      <w:pPr>
        <w:pStyle w:val="Textbodyindent"/>
        <w:ind w:left="284"/>
      </w:pPr>
    </w:p>
    <w:p w14:paraId="0A2C75F9" w14:textId="77777777" w:rsidR="002C31FF" w:rsidRPr="00DC1708" w:rsidRDefault="002C31FF" w:rsidP="00DC1708">
      <w:pPr>
        <w:pStyle w:val="Textbodyindent"/>
        <w:numPr>
          <w:ilvl w:val="0"/>
          <w:numId w:val="7"/>
        </w:numPr>
        <w:spacing w:after="120"/>
        <w:rPr>
          <w:b/>
          <w:bCs/>
        </w:rPr>
      </w:pPr>
      <w:r w:rsidRPr="00DC1708">
        <w:rPr>
          <w:b/>
          <w:bCs/>
        </w:rPr>
        <w:t>Osobą odpowiedzialną za realizację umowy będzie:</w:t>
      </w:r>
    </w:p>
    <w:p w14:paraId="66B69185" w14:textId="77777777" w:rsidR="002C31FF" w:rsidRDefault="002C31FF" w:rsidP="002C31FF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04F980C6" w14:textId="77777777" w:rsidR="002C31FF" w:rsidRDefault="002C31FF" w:rsidP="002C31FF">
      <w:pPr>
        <w:pStyle w:val="Standarduser"/>
        <w:spacing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72CDDD28" w14:textId="77777777" w:rsidR="002C31FF" w:rsidRDefault="002C31FF" w:rsidP="002C31FF">
      <w:pPr>
        <w:pStyle w:val="Standarduser"/>
        <w:spacing w:line="276" w:lineRule="auto"/>
        <w:jc w:val="both"/>
        <w:rPr>
          <w:lang w:val="pl-PL"/>
        </w:rPr>
      </w:pPr>
    </w:p>
    <w:p w14:paraId="5EAA2E55" w14:textId="77777777" w:rsidR="002C31FF" w:rsidRDefault="002C31FF" w:rsidP="00DC1708">
      <w:pPr>
        <w:pStyle w:val="Textbodyindent"/>
        <w:numPr>
          <w:ilvl w:val="0"/>
          <w:numId w:val="7"/>
        </w:numPr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1C054CF" w14:textId="77777777" w:rsidR="002C31FF" w:rsidRDefault="002C31FF" w:rsidP="002C31FF">
      <w:pPr>
        <w:pStyle w:val="Standarduser"/>
        <w:spacing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881FE8" w14:textId="77777777" w:rsidR="002321EE" w:rsidRDefault="002321EE" w:rsidP="002B7A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2321EE" w:rsidSect="002321EE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2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1"/>
        <w:gridCol w:w="1540"/>
        <w:gridCol w:w="1780"/>
        <w:gridCol w:w="1600"/>
        <w:gridCol w:w="1600"/>
        <w:gridCol w:w="1740"/>
        <w:gridCol w:w="200"/>
      </w:tblGrid>
      <w:tr w:rsidR="0038555B" w:rsidRPr="002B7A9D" w14:paraId="33D92E1F" w14:textId="77777777" w:rsidTr="002B7A9D">
        <w:trPr>
          <w:trHeight w:val="255"/>
          <w:jc w:val="center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4603F" w14:textId="77777777" w:rsidR="00154988" w:rsidRDefault="00154988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  <w:rPr>
                <w:b/>
                <w:lang w:eastAsia="pl-PL"/>
              </w:rPr>
            </w:pPr>
          </w:p>
          <w:p w14:paraId="79988103" w14:textId="2556C9F0" w:rsidR="00746F0C" w:rsidRDefault="00DC1708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  <w:r>
              <w:rPr>
                <w:b/>
                <w:lang w:eastAsia="pl-PL"/>
              </w:rPr>
              <w:t>12</w:t>
            </w:r>
            <w:r w:rsidR="00746F0C">
              <w:rPr>
                <w:b/>
                <w:lang w:eastAsia="pl-PL"/>
              </w:rPr>
              <w:t>. WSSE w Rzeszowie ul. Wierzbowa 16:</w:t>
            </w:r>
          </w:p>
          <w:p w14:paraId="6A9A4B92" w14:textId="77777777" w:rsidR="00746F0C" w:rsidRPr="00746F0C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Taryfa W – 3.6</w:t>
            </w:r>
          </w:p>
          <w:p w14:paraId="3C1CFAEB" w14:textId="77777777" w:rsidR="002B7A9D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Grupa Tary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fow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a W – 3.12T</w:t>
            </w:r>
          </w:p>
          <w:p w14:paraId="70BBC246" w14:textId="3FBFCCB4" w:rsidR="00746F0C" w:rsidRPr="002B7A9D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8EFB0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0383C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A3507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14894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A1322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021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7DDD2447" w14:textId="77777777" w:rsidTr="002B7A9D">
        <w:trPr>
          <w:trHeight w:val="855"/>
          <w:jc w:val="center"/>
        </w:trPr>
        <w:tc>
          <w:tcPr>
            <w:tcW w:w="5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3494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Grupa Taryfowa W – 3.12T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D905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Ilości</w:t>
            </w: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proofErr w:type="spellStart"/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Jm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8B0D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Cena jednostkowa</w:t>
            </w: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63B0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Wartość  netto</w:t>
            </w: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3B6B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E419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8099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55B" w:rsidRPr="002B7A9D" w14:paraId="6874643F" w14:textId="77777777" w:rsidTr="002B7A9D">
        <w:trPr>
          <w:trHeight w:val="300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A890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5E06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F17C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EBB3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2112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90DE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92F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555B" w:rsidRPr="002B7A9D" w14:paraId="75EA46D4" w14:textId="77777777" w:rsidTr="002B7A9D">
        <w:trPr>
          <w:trHeight w:val="1137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68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"Opłata za Paliwo gazowe" ustalona w oparciu o zamówione ilości dla 12 miesięcy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7292" w14:textId="39AF2F41" w:rsidR="002B7A9D" w:rsidRPr="002B7A9D" w:rsidRDefault="00F33765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3765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F33765">
              <w:rPr>
                <w:rFonts w:ascii="Times New Roman" w:eastAsia="Times New Roman" w:hAnsi="Times New Roman" w:cs="Times New Roman"/>
                <w:lang w:eastAsia="pl-PL"/>
              </w:rPr>
              <w:t>228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B7A9D" w:rsidRPr="008E4A77">
              <w:rPr>
                <w:rFonts w:ascii="Times New Roman" w:eastAsia="Times New Roman" w:hAnsi="Times New Roman" w:cs="Times New Roman"/>
                <w:lang w:eastAsia="pl-PL"/>
              </w:rPr>
              <w:t>kWh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22DC" w14:textId="289A5A86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00E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C0C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C0C0C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737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4685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3A6D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555B" w:rsidRPr="002B7A9D" w14:paraId="5DCE8DC3" w14:textId="77777777" w:rsidTr="002B7A9D">
        <w:trPr>
          <w:trHeight w:val="664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2E0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„Opłata abonamentowa” ustalona dla 12 miesięcy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6616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12 miesięcy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512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317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3B5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260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43DF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555B" w:rsidRPr="002B7A9D" w14:paraId="710BF688" w14:textId="77777777" w:rsidTr="002B7A9D">
        <w:trPr>
          <w:trHeight w:val="1264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642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„Opłata stała” za usługi dystrybucji ustalona na podstawie zamówionej Mocy umownej i ilości godzin w okresie 12 miesięcy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1999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12 miesięcy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B0B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184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C0C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color w:val="C0C0C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336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64380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3EC0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555B" w:rsidRPr="002B7A9D" w14:paraId="71130B32" w14:textId="77777777" w:rsidTr="002B7A9D">
        <w:trPr>
          <w:trHeight w:val="945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03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„Opłata zmienna” za usługi dystrybucji ustalona w oparciu o zamówione ilości dla 12 miesięcy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D648" w14:textId="1C65AE76" w:rsidR="002B7A9D" w:rsidRPr="002B7A9D" w:rsidRDefault="00F33765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3765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F33765">
              <w:rPr>
                <w:rFonts w:ascii="Times New Roman" w:eastAsia="Times New Roman" w:hAnsi="Times New Roman" w:cs="Times New Roman"/>
                <w:lang w:eastAsia="pl-PL"/>
              </w:rPr>
              <w:t>228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B7A9D" w:rsidRPr="002B7A9D">
              <w:rPr>
                <w:rFonts w:ascii="Times New Roman" w:eastAsia="Times New Roman" w:hAnsi="Times New Roman" w:cs="Times New Roman"/>
                <w:lang w:eastAsia="pl-PL"/>
              </w:rPr>
              <w:t>kWh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2DD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F5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DD2F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5075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6010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555B" w:rsidRPr="002B7A9D" w14:paraId="76F13CF9" w14:textId="77777777" w:rsidTr="002B7A9D">
        <w:trPr>
          <w:trHeight w:val="300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5EA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Ogółem sprzedaż i dystrybucja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8080" w:fill="969696"/>
            <w:vAlign w:val="center"/>
            <w:hideMark/>
          </w:tcPr>
          <w:p w14:paraId="03B8C5E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8080" w:fill="969696"/>
            <w:vAlign w:val="center"/>
            <w:hideMark/>
          </w:tcPr>
          <w:p w14:paraId="628DAA6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2C2F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F9A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D814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4664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555B" w:rsidRPr="002B7A9D" w14:paraId="5A85246C" w14:textId="77777777" w:rsidTr="002B7A9D">
        <w:trPr>
          <w:trHeight w:val="255"/>
          <w:jc w:val="center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4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86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11C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E4A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450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1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C3A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6E7731" w14:textId="251B9AFD" w:rsidR="00C76F02" w:rsidRDefault="00C76F02" w:rsidP="00C76F02">
      <w:pPr>
        <w:tabs>
          <w:tab w:val="left" w:pos="2475"/>
        </w:tabs>
      </w:pPr>
    </w:p>
    <w:p w14:paraId="3C4E09B6" w14:textId="77777777" w:rsidR="00154988" w:rsidRDefault="00154988" w:rsidP="00C76F02">
      <w:pPr>
        <w:tabs>
          <w:tab w:val="left" w:pos="2475"/>
        </w:tabs>
      </w:pPr>
    </w:p>
    <w:p w14:paraId="19CD423D" w14:textId="77777777" w:rsidR="00154988" w:rsidRDefault="00154988" w:rsidP="00C76F02">
      <w:pPr>
        <w:tabs>
          <w:tab w:val="left" w:pos="2475"/>
        </w:tabs>
      </w:pPr>
    </w:p>
    <w:p w14:paraId="3543FAB7" w14:textId="77777777" w:rsidR="00154988" w:rsidRDefault="00154988" w:rsidP="00C76F02">
      <w:pPr>
        <w:tabs>
          <w:tab w:val="left" w:pos="2475"/>
        </w:tabs>
      </w:pPr>
    </w:p>
    <w:tbl>
      <w:tblPr>
        <w:tblW w:w="142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1"/>
      </w:tblGrid>
      <w:tr w:rsidR="00154988" w14:paraId="6666B5DD" w14:textId="77777777" w:rsidTr="00DC1708">
        <w:trPr>
          <w:trHeight w:val="405"/>
          <w:jc w:val="center"/>
        </w:trPr>
        <w:tc>
          <w:tcPr>
            <w:tcW w:w="14291" w:type="dxa"/>
            <w:noWrap/>
            <w:vAlign w:val="center"/>
          </w:tcPr>
          <w:p w14:paraId="24B8EDB5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8408B3" w14:textId="2D61CD95" w:rsidR="00154988" w:rsidRDefault="00DC1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  <w:r w:rsidR="0015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1549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5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WSSE w Rzeszowie Pracownia w Sanoku, ul. Jezierskiego 39:</w:t>
            </w:r>
          </w:p>
          <w:p w14:paraId="075AC4A7" w14:textId="3BEE74FB" w:rsidR="00154988" w:rsidRDefault="00154988" w:rsidP="007714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Taryfa: W- 5.1</w:t>
            </w:r>
          </w:p>
          <w:tbl>
            <w:tblPr>
              <w:tblW w:w="13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780"/>
              <w:gridCol w:w="1780"/>
              <w:gridCol w:w="1600"/>
              <w:gridCol w:w="1600"/>
              <w:gridCol w:w="1740"/>
            </w:tblGrid>
            <w:tr w:rsidR="00154988" w14:paraId="43D83A24" w14:textId="77777777">
              <w:trPr>
                <w:trHeight w:val="915"/>
              </w:trPr>
              <w:tc>
                <w:tcPr>
                  <w:tcW w:w="50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6FDCE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Taryfa W- 5.1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39816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E4C13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944B4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D7206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4BC38B5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154988" w14:paraId="0B6B9618" w14:textId="77777777">
              <w:trPr>
                <w:trHeight w:val="345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B4E5E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A5D70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F841B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1BC14C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35103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5D79B40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</w:tr>
            <w:tr w:rsidR="00154988" w14:paraId="300C6415" w14:textId="77777777">
              <w:trPr>
                <w:trHeight w:val="1125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9DC84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D8238" w14:textId="11383ACE" w:rsidR="00154988" w:rsidRDefault="00771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71416">
                    <w:rPr>
                      <w:rFonts w:ascii="Times New Roman" w:eastAsia="Times New Roman" w:hAnsi="Times New Roman" w:cs="Times New Roman"/>
                      <w:lang w:eastAsia="pl-PL"/>
                    </w:rPr>
                    <w:t>235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  <w:r w:rsidRPr="00771416">
                    <w:rPr>
                      <w:rFonts w:ascii="Times New Roman" w:eastAsia="Times New Roman" w:hAnsi="Times New Roman" w:cs="Times New Roman"/>
                      <w:lang w:eastAsia="pl-PL"/>
                    </w:rPr>
                    <w:t>776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="00154988">
                    <w:rPr>
                      <w:rFonts w:ascii="Times New Roman" w:eastAsia="Times New Roman" w:hAnsi="Times New Roman" w:cs="Times New Roman"/>
                      <w:lang w:eastAsia="pl-PL"/>
                    </w:rPr>
                    <w:t>kWh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95A70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F4818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0D662F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15EC06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492133CF" w14:textId="77777777">
              <w:trPr>
                <w:trHeight w:val="660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6836C5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A05CC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8D41F7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289F49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38558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CF41EF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7DDAD401" w14:textId="77777777">
              <w:trPr>
                <w:trHeight w:val="1215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D58B4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0B652" w14:textId="78D94E05" w:rsidR="00154988" w:rsidRDefault="000E26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254</w:t>
                  </w:r>
                  <w:r w:rsidR="00771416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="00154988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kWh/h*365 dni *24h = </w:t>
                  </w:r>
                  <w:r w:rsidRPr="000E26DE">
                    <w:rPr>
                      <w:rFonts w:ascii="Times New Roman" w:eastAsia="Times New Roman" w:hAnsi="Times New Roman" w:cs="Times New Roman"/>
                      <w:lang w:eastAsia="pl-PL"/>
                    </w:rPr>
                    <w:t>2225040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F6C30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645C8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FC30C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6AA8CF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5482AF0E" w14:textId="77777777">
              <w:trPr>
                <w:trHeight w:val="1103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41D27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F457F" w14:textId="2805BF10" w:rsidR="00154988" w:rsidRDefault="00771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71416">
                    <w:rPr>
                      <w:rFonts w:ascii="Times New Roman" w:eastAsia="Times New Roman" w:hAnsi="Times New Roman" w:cs="Times New Roman"/>
                      <w:lang w:eastAsia="pl-PL"/>
                    </w:rPr>
                    <w:t>235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  <w:r w:rsidRPr="00771416">
                    <w:rPr>
                      <w:rFonts w:ascii="Times New Roman" w:eastAsia="Times New Roman" w:hAnsi="Times New Roman" w:cs="Times New Roman"/>
                      <w:lang w:eastAsia="pl-PL"/>
                    </w:rPr>
                    <w:t>776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="00154988">
                    <w:rPr>
                      <w:rFonts w:ascii="Times New Roman" w:eastAsia="Times New Roman" w:hAnsi="Times New Roman" w:cs="Times New Roman"/>
                      <w:lang w:eastAsia="pl-PL"/>
                    </w:rPr>
                    <w:t>kWh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9FB4A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AA444A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A8ED7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016C4A5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3C62CA14" w14:textId="77777777">
              <w:trPr>
                <w:trHeight w:val="705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28002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969696"/>
                  <w:vAlign w:val="center"/>
                  <w:hideMark/>
                </w:tcPr>
                <w:p w14:paraId="0D7590FD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969696"/>
                  <w:vAlign w:val="center"/>
                  <w:hideMark/>
                </w:tcPr>
                <w:p w14:paraId="7247FF97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254136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38A1C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1637AE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34EF4020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7BE3D0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DF9AC0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63CA77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64446B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151755" w14:textId="77777777" w:rsidR="00771416" w:rsidRDefault="0077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FE076F" w14:textId="77777777" w:rsidR="00DC1708" w:rsidRDefault="00D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A18B9F" w14:textId="2F6F87A1" w:rsidR="00154988" w:rsidRDefault="00DC1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14.</w:t>
            </w:r>
            <w:r w:rsidR="0015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WSSE w Rzeszowie Pracownia w Sanoku, ul. Jezierskiego 39:</w:t>
            </w:r>
          </w:p>
          <w:p w14:paraId="357628EE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Taryfa: W- 1.1</w:t>
            </w:r>
          </w:p>
          <w:p w14:paraId="110D07F5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80"/>
              <w:gridCol w:w="1540"/>
              <w:gridCol w:w="1780"/>
              <w:gridCol w:w="1600"/>
              <w:gridCol w:w="1600"/>
              <w:gridCol w:w="1740"/>
            </w:tblGrid>
            <w:tr w:rsidR="00154988" w14:paraId="40C0C52F" w14:textId="77777777">
              <w:trPr>
                <w:trHeight w:val="600"/>
              </w:trPr>
              <w:tc>
                <w:tcPr>
                  <w:tcW w:w="49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F6FF25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Taryfa W – 1.1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710AD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77558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D8929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3BBB7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6542CE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154988" w14:paraId="1882109B" w14:textId="77777777">
              <w:trPr>
                <w:trHeight w:val="30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96894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DBAB4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04310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99514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8F90F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0B7714C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</w:tr>
            <w:tr w:rsidR="00154988" w14:paraId="35BC4C6B" w14:textId="77777777">
              <w:trPr>
                <w:trHeight w:val="1073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3D34A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DA015" w14:textId="149A21A5" w:rsidR="00154988" w:rsidRDefault="00771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71416">
                    <w:rPr>
                      <w:rFonts w:ascii="Times New Roman" w:eastAsia="Times New Roman" w:hAnsi="Times New Roman" w:cs="Times New Roman"/>
                      <w:lang w:eastAsia="pl-PL"/>
                    </w:rPr>
                    <w:t>645</w:t>
                  </w:r>
                  <w:r w:rsidR="00154988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 kWh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2E77F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B7D0E0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4DDD8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4F7159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23C21BF2" w14:textId="77777777">
              <w:trPr>
                <w:trHeight w:val="717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CC8861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8AD1C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5C3AC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A04F50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F81E3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FF6A26E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3DE45B9A" w14:textId="77777777">
              <w:trPr>
                <w:trHeight w:val="117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6DF6A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5D0CE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84CDF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9DF47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77F96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9A65A56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1E29FC7E" w14:textId="77777777">
              <w:trPr>
                <w:trHeight w:val="855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AEBEC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9B9CA" w14:textId="1BFD7E11" w:rsidR="00154988" w:rsidRDefault="00771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71416">
                    <w:rPr>
                      <w:rFonts w:ascii="Times New Roman" w:eastAsia="Times New Roman" w:hAnsi="Times New Roman" w:cs="Times New Roman"/>
                      <w:lang w:eastAsia="pl-PL"/>
                    </w:rPr>
                    <w:t>645</w:t>
                  </w:r>
                  <w:r w:rsidR="00154988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kWh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95A5E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C95C6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1AADAA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5851957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175B421C" w14:textId="77777777">
              <w:trPr>
                <w:trHeight w:val="30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8381A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969696"/>
                  <w:vAlign w:val="center"/>
                  <w:hideMark/>
                </w:tcPr>
                <w:p w14:paraId="5B1D1E7A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969696"/>
                  <w:vAlign w:val="center"/>
                  <w:hideMark/>
                </w:tcPr>
                <w:p w14:paraId="072710C8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BB6FB3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8CB7E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96373B9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0A4208C8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57A36B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2C485A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F4D629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D33A67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F5F42E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87B379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2C86B6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4843F3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D3EFCA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08186A" w14:textId="77777777" w:rsidR="00DC1708" w:rsidRDefault="00D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2513A5" w14:textId="68BC2F79" w:rsidR="00154988" w:rsidRDefault="00DC1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15</w:t>
            </w:r>
            <w:r w:rsidR="00154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 WSSE w Rzeszowie Pracownia w Tarnobrzegu ul. 1 Maja 5:</w:t>
            </w:r>
          </w:p>
          <w:p w14:paraId="046F5745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Taryfa: W – 3.6</w:t>
            </w:r>
          </w:p>
          <w:p w14:paraId="7BD26164" w14:textId="7C0328E4" w:rsidR="00154988" w:rsidRDefault="00154988" w:rsidP="007714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Taryfowa W – 3.12T</w:t>
            </w:r>
          </w:p>
          <w:tbl>
            <w:tblPr>
              <w:tblW w:w="13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80"/>
              <w:gridCol w:w="1540"/>
              <w:gridCol w:w="1780"/>
              <w:gridCol w:w="1600"/>
              <w:gridCol w:w="1600"/>
              <w:gridCol w:w="1740"/>
            </w:tblGrid>
            <w:tr w:rsidR="00154988" w14:paraId="0825752D" w14:textId="77777777">
              <w:trPr>
                <w:trHeight w:val="600"/>
              </w:trPr>
              <w:tc>
                <w:tcPr>
                  <w:tcW w:w="49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F3F39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Grupa Taryfowa BW 3.12 T 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95E54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47037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1D490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D43EFA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80CC2C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154988" w14:paraId="5923B103" w14:textId="77777777">
              <w:trPr>
                <w:trHeight w:val="30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CF3E0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49884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BC602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8348F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53920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AD5F09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</w:tr>
            <w:tr w:rsidR="00154988" w14:paraId="4C5C2B19" w14:textId="77777777">
              <w:trPr>
                <w:trHeight w:val="1264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AAAA3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1144B" w14:textId="0E08768E" w:rsidR="00154988" w:rsidRDefault="00771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71416">
                    <w:rPr>
                      <w:rFonts w:ascii="Times New Roman" w:eastAsia="Times New Roman" w:hAnsi="Times New Roman" w:cs="Times New Roman"/>
                      <w:lang w:eastAsia="pl-PL"/>
                    </w:rPr>
                    <w:t>86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  <w:r w:rsidRPr="00771416">
                    <w:rPr>
                      <w:rFonts w:ascii="Times New Roman" w:eastAsia="Times New Roman" w:hAnsi="Times New Roman" w:cs="Times New Roman"/>
                      <w:lang w:eastAsia="pl-PL"/>
                    </w:rPr>
                    <w:t>315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="00154988">
                    <w:rPr>
                      <w:rFonts w:ascii="Times New Roman" w:eastAsia="Times New Roman" w:hAnsi="Times New Roman" w:cs="Times New Roman"/>
                      <w:lang w:eastAsia="pl-PL"/>
                    </w:rPr>
                    <w:t>kWh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45C5D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880A76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6574A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4F9D8F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60F0AFDB" w14:textId="77777777">
              <w:trPr>
                <w:trHeight w:val="585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EE481C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10E78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5098F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C5F16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881F1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EDE82C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4C62B1F1" w14:textId="77777777">
              <w:trPr>
                <w:trHeight w:val="105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75687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F3716" w14:textId="77777777" w:rsidR="00154988" w:rsidRDefault="0015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109C1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004E3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82ECA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27C94E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5E51DDD3" w14:textId="77777777">
              <w:trPr>
                <w:trHeight w:val="1279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14717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0FD59" w14:textId="1689B7D1" w:rsidR="00154988" w:rsidRDefault="00771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71416">
                    <w:rPr>
                      <w:rFonts w:ascii="Times New Roman" w:eastAsia="Times New Roman" w:hAnsi="Times New Roman" w:cs="Times New Roman"/>
                      <w:lang w:eastAsia="pl-PL"/>
                    </w:rPr>
                    <w:t>86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  <w:r w:rsidRPr="00771416">
                    <w:rPr>
                      <w:rFonts w:ascii="Times New Roman" w:eastAsia="Times New Roman" w:hAnsi="Times New Roman" w:cs="Times New Roman"/>
                      <w:lang w:eastAsia="pl-PL"/>
                    </w:rPr>
                    <w:t>315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="00154988">
                    <w:rPr>
                      <w:rFonts w:ascii="Times New Roman" w:eastAsia="Times New Roman" w:hAnsi="Times New Roman" w:cs="Times New Roman"/>
                      <w:lang w:eastAsia="pl-PL"/>
                    </w:rPr>
                    <w:t>kWh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3F774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59045A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8E5BB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622C7E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154988" w14:paraId="49693F6D" w14:textId="77777777">
              <w:trPr>
                <w:trHeight w:val="30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7D1D4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969696"/>
                  <w:vAlign w:val="center"/>
                  <w:hideMark/>
                </w:tcPr>
                <w:p w14:paraId="77F97440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969696"/>
                  <w:vAlign w:val="center"/>
                  <w:hideMark/>
                </w:tcPr>
                <w:p w14:paraId="37EDAAF8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4BF57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D3EE1" w14:textId="77777777" w:rsidR="00154988" w:rsidRDefault="00154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920226" w14:textId="77777777" w:rsidR="00154988" w:rsidRDefault="001549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65B30758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2DB780" w14:textId="77777777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767191" w14:textId="77777777" w:rsidR="00DC1708" w:rsidRDefault="00D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E16A7B" w14:textId="77777777" w:rsidR="00771416" w:rsidRDefault="0077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9F8E2F" w14:textId="47E2066A" w:rsidR="00154988" w:rsidRDefault="00DC1708" w:rsidP="00DC1708">
            <w:pPr>
              <w:pStyle w:val="Standarduser"/>
              <w:spacing w:before="240" w:after="120"/>
              <w:jc w:val="right"/>
              <w:rPr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b/>
                <w:bCs/>
                <w:i/>
                <w:sz w:val="20"/>
                <w:szCs w:val="20"/>
                <w:lang w:val="pl-PL"/>
              </w:rPr>
              <w:t xml:space="preserve">          </w:t>
            </w:r>
            <w:r w:rsidR="00154988">
              <w:rPr>
                <w:b/>
                <w:bCs/>
                <w:i/>
                <w:sz w:val="20"/>
                <w:szCs w:val="20"/>
                <w:lang w:val="pl-PL"/>
              </w:rPr>
              <w:t>…….……………………………………….</w:t>
            </w:r>
            <w:r w:rsidR="00154988">
              <w:rPr>
                <w:b/>
                <w:bCs/>
                <w:i/>
                <w:sz w:val="20"/>
                <w:szCs w:val="20"/>
                <w:lang w:val="pl-PL"/>
              </w:rPr>
              <w:tab/>
            </w:r>
            <w:r w:rsidR="00154988">
              <w:rPr>
                <w:b/>
                <w:bCs/>
                <w:i/>
                <w:sz w:val="20"/>
                <w:szCs w:val="20"/>
                <w:lang w:val="pl-PL"/>
              </w:rPr>
              <w:tab/>
            </w:r>
            <w:r w:rsidR="00154988">
              <w:rPr>
                <w:b/>
                <w:bCs/>
                <w:i/>
                <w:sz w:val="20"/>
                <w:szCs w:val="20"/>
                <w:lang w:val="pl-PL"/>
              </w:rPr>
              <w:tab/>
            </w:r>
            <w:r>
              <w:rPr>
                <w:b/>
                <w:bCs/>
                <w:i/>
                <w:sz w:val="20"/>
                <w:szCs w:val="20"/>
                <w:lang w:val="pl-PL"/>
              </w:rPr>
              <w:t xml:space="preserve">        </w:t>
            </w:r>
            <w:r w:rsidR="00154988">
              <w:rPr>
                <w:b/>
                <w:bCs/>
                <w:i/>
                <w:sz w:val="20"/>
                <w:szCs w:val="20"/>
                <w:lang w:val="pl-PL"/>
              </w:rPr>
              <w:t>……………………………………………………</w:t>
            </w:r>
          </w:p>
          <w:p w14:paraId="4345B9C7" w14:textId="68B7588C" w:rsidR="00154988" w:rsidRPr="00154988" w:rsidRDefault="00154988" w:rsidP="00DC1708">
            <w:pPr>
              <w:pStyle w:val="Standarduser"/>
              <w:spacing w:after="120" w:line="276" w:lineRule="auto"/>
              <w:ind w:left="4956" w:hanging="4950"/>
              <w:jc w:val="right"/>
              <w:rPr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b/>
                <w:bCs/>
                <w:i/>
                <w:sz w:val="20"/>
                <w:szCs w:val="20"/>
                <w:lang w:val="pl-PL"/>
              </w:rPr>
              <w:t xml:space="preserve">          (miejscowość, data)</w:t>
            </w:r>
            <w:r>
              <w:rPr>
                <w:b/>
                <w:bCs/>
                <w:i/>
                <w:sz w:val="20"/>
                <w:szCs w:val="20"/>
                <w:lang w:val="pl-PL"/>
              </w:rPr>
              <w:tab/>
              <w:t>(podpis osoby uprawnionej do reprezentowania  Wykonawcy)</w:t>
            </w:r>
          </w:p>
          <w:p w14:paraId="7D3E9F00" w14:textId="4DF60941" w:rsidR="00154988" w:rsidRDefault="001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0"/>
    </w:tbl>
    <w:p w14:paraId="5822EE63" w14:textId="20513642" w:rsidR="00771416" w:rsidRPr="00771416" w:rsidRDefault="00771416" w:rsidP="00771416">
      <w:pPr>
        <w:tabs>
          <w:tab w:val="left" w:pos="13110"/>
        </w:tabs>
      </w:pPr>
    </w:p>
    <w:sectPr w:rsidR="00771416" w:rsidRPr="00771416" w:rsidSect="002D54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9C54" w14:textId="77777777" w:rsidR="002D5429" w:rsidRDefault="002D5429" w:rsidP="002B7A9D">
      <w:pPr>
        <w:spacing w:after="0" w:line="240" w:lineRule="auto"/>
      </w:pPr>
      <w:r>
        <w:separator/>
      </w:r>
    </w:p>
  </w:endnote>
  <w:endnote w:type="continuationSeparator" w:id="0">
    <w:p w14:paraId="7FE412B4" w14:textId="77777777" w:rsidR="002D5429" w:rsidRDefault="002D5429" w:rsidP="002B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425791"/>
      <w:docPartObj>
        <w:docPartGallery w:val="Page Numbers (Bottom of Page)"/>
        <w:docPartUnique/>
      </w:docPartObj>
    </w:sdtPr>
    <w:sdtEndPr/>
    <w:sdtContent>
      <w:p w14:paraId="00A2262F" w14:textId="3DE89FBD" w:rsidR="000923EB" w:rsidRDefault="000923EB" w:rsidP="001549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51A4" w14:textId="77777777" w:rsidR="002D5429" w:rsidRDefault="002D5429" w:rsidP="002B7A9D">
      <w:pPr>
        <w:spacing w:after="0" w:line="240" w:lineRule="auto"/>
      </w:pPr>
      <w:r>
        <w:separator/>
      </w:r>
    </w:p>
  </w:footnote>
  <w:footnote w:type="continuationSeparator" w:id="0">
    <w:p w14:paraId="7AAE2448" w14:textId="77777777" w:rsidR="002D5429" w:rsidRDefault="002D5429" w:rsidP="002B7A9D">
      <w:pPr>
        <w:spacing w:after="0" w:line="240" w:lineRule="auto"/>
      </w:pPr>
      <w:r>
        <w:continuationSeparator/>
      </w:r>
    </w:p>
  </w:footnote>
  <w:footnote w:id="1">
    <w:p w14:paraId="66BA18C1" w14:textId="77777777" w:rsidR="002321EE" w:rsidRDefault="002321EE" w:rsidP="002321EE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A492" w14:textId="3BE2931D" w:rsidR="002B7A9D" w:rsidRPr="00DC1708" w:rsidRDefault="002C6932" w:rsidP="002321EE">
    <w:pPr>
      <w:pStyle w:val="Nagwek"/>
      <w:jc w:val="center"/>
    </w:pPr>
    <w:r w:rsidRPr="00DC1708">
      <w:rPr>
        <w:rFonts w:ascii="Times New Roman" w:eastAsia="Times New Roman" w:hAnsi="Times New Roman" w:cs="Times New Roman"/>
        <w:i/>
        <w:iCs/>
        <w:lang w:eastAsia="pl-PL"/>
      </w:rPr>
      <w:t>OZ.272.1</w:t>
    </w:r>
    <w:r w:rsidR="00C76F02" w:rsidRPr="00DC1708">
      <w:rPr>
        <w:rFonts w:ascii="Times New Roman" w:eastAsia="Times New Roman" w:hAnsi="Times New Roman" w:cs="Times New Roman"/>
        <w:i/>
        <w:iCs/>
        <w:lang w:eastAsia="pl-PL"/>
      </w:rPr>
      <w:t>.1</w:t>
    </w:r>
    <w:r w:rsidR="00DC1708" w:rsidRPr="00DC1708">
      <w:rPr>
        <w:rFonts w:ascii="Times New Roman" w:eastAsia="Times New Roman" w:hAnsi="Times New Roman" w:cs="Times New Roman"/>
        <w:i/>
        <w:iCs/>
        <w:lang w:eastAsia="pl-PL"/>
      </w:rPr>
      <w:t>7</w:t>
    </w:r>
    <w:r w:rsidR="00C76F02" w:rsidRPr="00DC1708">
      <w:rPr>
        <w:rFonts w:ascii="Times New Roman" w:eastAsia="Times New Roman" w:hAnsi="Times New Roman" w:cs="Times New Roman"/>
        <w:i/>
        <w:iCs/>
        <w:lang w:eastAsia="pl-PL"/>
      </w:rPr>
      <w:t>.</w:t>
    </w:r>
    <w:r w:rsidRPr="00DC1708">
      <w:rPr>
        <w:rFonts w:ascii="Times New Roman" w:eastAsia="Times New Roman" w:hAnsi="Times New Roman" w:cs="Times New Roman"/>
        <w:i/>
        <w:iCs/>
        <w:lang w:eastAsia="pl-PL"/>
      </w:rPr>
      <w:t>202</w:t>
    </w:r>
    <w:r w:rsidR="00DC1708" w:rsidRPr="00DC1708">
      <w:rPr>
        <w:rFonts w:ascii="Times New Roman" w:eastAsia="Times New Roman" w:hAnsi="Times New Roman" w:cs="Times New Roman"/>
        <w:i/>
        <w:iCs/>
        <w:lang w:eastAsia="pl-PL"/>
      </w:rPr>
      <w:t>5</w:t>
    </w:r>
    <w:r w:rsidRPr="00DC1708">
      <w:rPr>
        <w:rFonts w:ascii="Times New Roman" w:eastAsia="Times New Roman" w:hAnsi="Times New Roman" w:cs="Times New Roman"/>
        <w:i/>
        <w:iCs/>
        <w:lang w:eastAsia="pl-PL"/>
      </w:rPr>
      <w:t>.K</w:t>
    </w:r>
    <w:r w:rsidR="0015232A" w:rsidRPr="00DC1708">
      <w:rPr>
        <w:rFonts w:ascii="Times New Roman" w:eastAsia="Times New Roman" w:hAnsi="Times New Roman" w:cs="Times New Roman"/>
        <w:i/>
        <w:iCs/>
        <w:lang w:eastAsia="pl-PL"/>
      </w:rPr>
      <w:t>L</w:t>
    </w:r>
    <w:r w:rsidRPr="00DC1708">
      <w:rPr>
        <w:rFonts w:ascii="Times New Roman" w:eastAsia="Times New Roman" w:hAnsi="Times New Roman" w:cs="Times New Roman"/>
        <w:i/>
        <w:iCs/>
        <w:lang w:eastAsia="pl-PL"/>
      </w:rPr>
      <w:t xml:space="preserve"> </w:t>
    </w:r>
    <w:r w:rsidRPr="00DC1708">
      <w:rPr>
        <w:rFonts w:ascii="Times New Roman" w:eastAsia="Times New Roman" w:hAnsi="Times New Roman" w:cs="Times New Roman"/>
        <w:i/>
        <w:iCs/>
        <w:lang w:eastAsia="pl-PL"/>
      </w:rPr>
      <w:tab/>
    </w:r>
    <w:r w:rsidR="002321EE" w:rsidRPr="00DC1708">
      <w:rPr>
        <w:rFonts w:ascii="Times New Roman" w:eastAsia="Times New Roman" w:hAnsi="Times New Roman" w:cs="Times New Roman"/>
        <w:i/>
        <w:iCs/>
        <w:lang w:eastAsia="pl-PL"/>
      </w:rPr>
      <w:tab/>
    </w:r>
    <w:r w:rsidR="002B7A9D" w:rsidRPr="00DC1708">
      <w:rPr>
        <w:rFonts w:ascii="Times New Roman" w:eastAsia="Times New Roman" w:hAnsi="Times New Roman" w:cs="Times New Roman"/>
        <w:i/>
        <w:iCs/>
        <w:lang w:eastAsia="pl-PL"/>
      </w:rPr>
      <w:t>Zał</w:t>
    </w:r>
    <w:r w:rsidR="00746F0C" w:rsidRPr="00DC1708">
      <w:rPr>
        <w:rFonts w:ascii="Times New Roman" w:eastAsia="Times New Roman" w:hAnsi="Times New Roman" w:cs="Times New Roman"/>
        <w:i/>
        <w:iCs/>
        <w:lang w:eastAsia="pl-PL"/>
      </w:rPr>
      <w:t>ącznik 1 do Zapytania ofertowego</w:t>
    </w:r>
  </w:p>
  <w:p w14:paraId="2022631C" w14:textId="36BAEB53" w:rsidR="002B7A9D" w:rsidRDefault="002B7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25A020CA"/>
    <w:multiLevelType w:val="multilevel"/>
    <w:tmpl w:val="CA083E18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5C70418"/>
    <w:multiLevelType w:val="multilevel"/>
    <w:tmpl w:val="3CC018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4F373200"/>
    <w:multiLevelType w:val="multilevel"/>
    <w:tmpl w:val="AB8ED6E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num w:numId="1" w16cid:durableId="1021664590">
    <w:abstractNumId w:val="3"/>
  </w:num>
  <w:num w:numId="2" w16cid:durableId="112842833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ArialMT, 'MS Gothic'" w:cs="ArialMT, 'MS Gothic'"/>
          <w:b w:val="0"/>
          <w:bCs w:val="0"/>
          <w:color w:val="auto"/>
          <w:lang w:val="pl-PL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" w16cid:durableId="924219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146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5668495">
    <w:abstractNumId w:val="0"/>
  </w:num>
  <w:num w:numId="6" w16cid:durableId="247889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615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21"/>
    <w:rsid w:val="0001429F"/>
    <w:rsid w:val="000923EB"/>
    <w:rsid w:val="000A0A8F"/>
    <w:rsid w:val="000E26DE"/>
    <w:rsid w:val="0015232A"/>
    <w:rsid w:val="00154988"/>
    <w:rsid w:val="001C0CC6"/>
    <w:rsid w:val="002321EE"/>
    <w:rsid w:val="002B7A9D"/>
    <w:rsid w:val="002C31FF"/>
    <w:rsid w:val="002C6932"/>
    <w:rsid w:val="002D5429"/>
    <w:rsid w:val="0038555B"/>
    <w:rsid w:val="004654C2"/>
    <w:rsid w:val="00535FF7"/>
    <w:rsid w:val="00554CCB"/>
    <w:rsid w:val="00575CA8"/>
    <w:rsid w:val="005850C0"/>
    <w:rsid w:val="005B0EA1"/>
    <w:rsid w:val="00604521"/>
    <w:rsid w:val="0068025A"/>
    <w:rsid w:val="007451D4"/>
    <w:rsid w:val="00746F0C"/>
    <w:rsid w:val="00771416"/>
    <w:rsid w:val="008E4A77"/>
    <w:rsid w:val="008F05BA"/>
    <w:rsid w:val="009D2637"/>
    <w:rsid w:val="00A25449"/>
    <w:rsid w:val="00B5370F"/>
    <w:rsid w:val="00C20399"/>
    <w:rsid w:val="00C76F02"/>
    <w:rsid w:val="00DC1708"/>
    <w:rsid w:val="00F33765"/>
    <w:rsid w:val="00F6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11A3"/>
  <w15:chartTrackingRefBased/>
  <w15:docId w15:val="{2473AFCC-4FAB-4183-B2E4-5B81753A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A9D"/>
  </w:style>
  <w:style w:type="paragraph" w:styleId="Stopka">
    <w:name w:val="footer"/>
    <w:basedOn w:val="Normalny"/>
    <w:link w:val="Stopka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A9D"/>
  </w:style>
  <w:style w:type="character" w:customStyle="1" w:styleId="FontStyle31">
    <w:name w:val="Font Style31"/>
    <w:rsid w:val="00746F0C"/>
    <w:rPr>
      <w:rFonts w:ascii="Arial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746F0C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E4A77"/>
    <w:pPr>
      <w:ind w:left="720"/>
      <w:contextualSpacing/>
    </w:pPr>
  </w:style>
  <w:style w:type="paragraph" w:customStyle="1" w:styleId="Standarduser">
    <w:name w:val="Standard (user)"/>
    <w:rsid w:val="002321E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Normalny"/>
    <w:rsid w:val="002321EE"/>
    <w:pPr>
      <w:suppressAutoHyphens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2321EE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zh-CN"/>
    </w:rPr>
  </w:style>
  <w:style w:type="paragraph" w:customStyle="1" w:styleId="Textbody">
    <w:name w:val="Text body"/>
    <w:basedOn w:val="Standard"/>
    <w:rsid w:val="002321EE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customStyle="1" w:styleId="Footnote">
    <w:name w:val="Footnote"/>
    <w:basedOn w:val="Standard"/>
    <w:rsid w:val="00232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lewyboruwcicie">
    <w:name w:val="Pole wyboru —wcięcie"/>
    <w:basedOn w:val="Normalny"/>
    <w:qFormat/>
    <w:rsid w:val="002321EE"/>
    <w:pPr>
      <w:spacing w:before="50" w:after="50" w:line="240" w:lineRule="auto"/>
      <w:ind w:left="357" w:hanging="357"/>
    </w:pPr>
    <w:rPr>
      <w:rFonts w:ascii="Georgia" w:eastAsia="Times New Roman" w:hAnsi="Georgia" w:cs="Times New Roman"/>
      <w:szCs w:val="24"/>
    </w:rPr>
  </w:style>
  <w:style w:type="character" w:styleId="Odwoanieprzypisudolnego">
    <w:name w:val="footnote reference"/>
    <w:semiHidden/>
    <w:unhideWhenUsed/>
    <w:rsid w:val="002321EE"/>
    <w:rPr>
      <w:position w:val="0"/>
      <w:vertAlign w:val="superscript"/>
    </w:rPr>
  </w:style>
  <w:style w:type="character" w:customStyle="1" w:styleId="FootnoteSymbol">
    <w:name w:val="Footnote Symbol"/>
    <w:rsid w:val="002321EE"/>
    <w:rPr>
      <w:position w:val="0"/>
      <w:vertAlign w:val="superscript"/>
    </w:rPr>
  </w:style>
  <w:style w:type="paragraph" w:styleId="NormalnyWeb">
    <w:name w:val="Normal (Web)"/>
    <w:basedOn w:val="Normalny"/>
    <w:semiHidden/>
    <w:unhideWhenUsed/>
    <w:rsid w:val="002C31FF"/>
    <w:pPr>
      <w:suppressAutoHyphens/>
      <w:autoSpaceDN w:val="0"/>
      <w:spacing w:before="280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rsid w:val="002C31FF"/>
    <w:pPr>
      <w:numPr>
        <w:numId w:val="1"/>
      </w:numPr>
    </w:pPr>
  </w:style>
  <w:style w:type="numbering" w:customStyle="1" w:styleId="WW8Num1">
    <w:name w:val="WW8Num1"/>
    <w:rsid w:val="002C31F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1162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WSSE Rzeszów - Karolina Łaba</cp:lastModifiedBy>
  <cp:revision>20</cp:revision>
  <dcterms:created xsi:type="dcterms:W3CDTF">2023-03-10T13:05:00Z</dcterms:created>
  <dcterms:modified xsi:type="dcterms:W3CDTF">2025-03-17T13:01:00Z</dcterms:modified>
</cp:coreProperties>
</file>