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E2E" w:rsidRDefault="00B56BB2">
      <w:pPr>
        <w:tabs>
          <w:tab w:val="center" w:pos="1418"/>
        </w:tabs>
        <w:snapToGrid w:val="0"/>
        <w:ind w:right="15"/>
        <w:jc w:val="right"/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28 października 2025</w:t>
      </w:r>
      <w:bookmarkEnd w:id="1"/>
      <w:r>
        <w:rPr>
          <w:sz w:val="24"/>
          <w:szCs w:val="24"/>
        </w:rPr>
        <w:t xml:space="preserve"> r.</w:t>
      </w:r>
    </w:p>
    <w:p w:rsidR="007D2E2E" w:rsidRDefault="00B56BB2">
      <w:pPr>
        <w:tabs>
          <w:tab w:val="center" w:pos="1418"/>
        </w:tabs>
      </w:pPr>
      <w:r>
        <w:rPr>
          <w:sz w:val="24"/>
          <w:szCs w:val="24"/>
        </w:rPr>
        <w:tab/>
      </w:r>
      <w:bookmarkStart w:id="2" w:name="ezdSprawaZnak"/>
      <w:r>
        <w:t>RT-I.431.10.2025</w:t>
      </w:r>
      <w:bookmarkEnd w:id="2"/>
    </w:p>
    <w:p w:rsidR="007D2E2E" w:rsidRDefault="00122F41">
      <w:pPr>
        <w:snapToGrid w:val="0"/>
        <w:rPr>
          <w:sz w:val="24"/>
          <w:szCs w:val="24"/>
        </w:rPr>
      </w:pPr>
    </w:p>
    <w:p w:rsidR="007A2A5E" w:rsidRPr="00D60425" w:rsidRDefault="00B56BB2" w:rsidP="007A2A5E">
      <w:pPr>
        <w:suppressAutoHyphens w:val="0"/>
        <w:spacing w:line="360" w:lineRule="auto"/>
        <w:ind w:firstLine="5103"/>
        <w:rPr>
          <w:b/>
          <w:bCs/>
          <w:kern w:val="1"/>
          <w:sz w:val="24"/>
          <w:szCs w:val="24"/>
        </w:rPr>
      </w:pPr>
      <w:r w:rsidRPr="00D60425">
        <w:rPr>
          <w:b/>
          <w:bCs/>
          <w:kern w:val="1"/>
          <w:sz w:val="24"/>
          <w:szCs w:val="24"/>
        </w:rPr>
        <w:t>Pan</w:t>
      </w:r>
    </w:p>
    <w:p w:rsidR="007A2A5E" w:rsidRPr="00D60425" w:rsidRDefault="00B56BB2" w:rsidP="007A2A5E">
      <w:pPr>
        <w:suppressAutoHyphens w:val="0"/>
        <w:spacing w:line="360" w:lineRule="auto"/>
        <w:ind w:firstLine="5103"/>
        <w:rPr>
          <w:b/>
          <w:bCs/>
          <w:kern w:val="1"/>
          <w:sz w:val="24"/>
          <w:szCs w:val="24"/>
        </w:rPr>
      </w:pPr>
      <w:r w:rsidRPr="00D60425">
        <w:rPr>
          <w:b/>
          <w:bCs/>
          <w:kern w:val="1"/>
          <w:sz w:val="24"/>
          <w:szCs w:val="24"/>
        </w:rPr>
        <w:t>Tadeusz Wojciechowski</w:t>
      </w:r>
    </w:p>
    <w:p w:rsidR="007A2A5E" w:rsidRPr="00F23F62" w:rsidRDefault="00B56BB2" w:rsidP="007A2A5E">
      <w:pPr>
        <w:suppressAutoHyphens w:val="0"/>
        <w:spacing w:line="360" w:lineRule="auto"/>
        <w:ind w:firstLine="5103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>Wójt</w:t>
      </w:r>
      <w:r w:rsidRPr="00D60425">
        <w:rPr>
          <w:b/>
          <w:bCs/>
          <w:kern w:val="1"/>
          <w:sz w:val="24"/>
          <w:szCs w:val="24"/>
        </w:rPr>
        <w:t xml:space="preserve"> Gminy Sławno</w:t>
      </w:r>
    </w:p>
    <w:p w:rsidR="007A2A5E" w:rsidRDefault="00122F41" w:rsidP="007A2A5E">
      <w:pPr>
        <w:suppressAutoHyphens w:val="0"/>
        <w:spacing w:line="360" w:lineRule="auto"/>
        <w:rPr>
          <w:b/>
          <w:bCs/>
          <w:kern w:val="1"/>
          <w:sz w:val="24"/>
          <w:szCs w:val="24"/>
        </w:rPr>
      </w:pPr>
    </w:p>
    <w:p w:rsidR="007A2A5E" w:rsidRPr="00F23F62" w:rsidRDefault="00122F41" w:rsidP="007A2A5E">
      <w:pPr>
        <w:suppressAutoHyphens w:val="0"/>
        <w:spacing w:line="360" w:lineRule="auto"/>
        <w:rPr>
          <w:b/>
          <w:bCs/>
          <w:kern w:val="1"/>
          <w:sz w:val="24"/>
          <w:szCs w:val="24"/>
        </w:rPr>
      </w:pPr>
    </w:p>
    <w:p w:rsidR="007A2A5E" w:rsidRPr="00F23F62" w:rsidRDefault="00B56BB2" w:rsidP="007A2A5E">
      <w:pPr>
        <w:suppressAutoHyphens w:val="0"/>
        <w:spacing w:line="360" w:lineRule="auto"/>
        <w:jc w:val="center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>WYSTĄPIENIE POKONTROLNE</w:t>
      </w:r>
    </w:p>
    <w:p w:rsidR="007A2A5E" w:rsidRPr="00F23F62" w:rsidRDefault="00122F41" w:rsidP="007A2A5E">
      <w:pPr>
        <w:suppressAutoHyphens w:val="0"/>
        <w:spacing w:line="360" w:lineRule="auto"/>
        <w:jc w:val="center"/>
        <w:rPr>
          <w:b/>
          <w:bCs/>
          <w:kern w:val="1"/>
          <w:sz w:val="24"/>
          <w:szCs w:val="24"/>
        </w:rPr>
      </w:pPr>
    </w:p>
    <w:p w:rsidR="007A2A5E" w:rsidRPr="00F23F62" w:rsidRDefault="00B56BB2" w:rsidP="007A2A5E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  <w:r w:rsidRPr="00F23F62">
        <w:rPr>
          <w:kern w:val="1"/>
          <w:sz w:val="24"/>
          <w:szCs w:val="24"/>
        </w:rPr>
        <w:t xml:space="preserve">Na podstawie </w:t>
      </w:r>
      <w:r>
        <w:rPr>
          <w:kern w:val="1"/>
          <w:sz w:val="24"/>
          <w:szCs w:val="24"/>
        </w:rPr>
        <w:t xml:space="preserve">art. 6 ust. 4 pkt 3 ustawy z dnia 15 lipca 2011 r. o kontroli w               administracji rządowej </w:t>
      </w:r>
      <w:r w:rsidRPr="007A2A5E">
        <w:rPr>
          <w:bCs/>
          <w:sz w:val="24"/>
          <w:szCs w:val="24"/>
        </w:rPr>
        <w:t>(t. j. Dz. U. z 2020 r. poz. 224</w:t>
      </w:r>
      <w:r>
        <w:rPr>
          <w:bCs/>
          <w:sz w:val="24"/>
          <w:szCs w:val="24"/>
        </w:rPr>
        <w:t xml:space="preserve"> z późn. zm.</w:t>
      </w:r>
      <w:r w:rsidRPr="007A2A5E">
        <w:rPr>
          <w:bCs/>
          <w:sz w:val="24"/>
          <w:szCs w:val="24"/>
        </w:rPr>
        <w:t>)</w:t>
      </w:r>
      <w:r>
        <w:rPr>
          <w:kern w:val="1"/>
          <w:sz w:val="24"/>
          <w:szCs w:val="24"/>
        </w:rPr>
        <w:t xml:space="preserve">, w związku z </w:t>
      </w:r>
      <w:r w:rsidRPr="00F23F62">
        <w:rPr>
          <w:rFonts w:eastAsia="Arial"/>
          <w:kern w:val="1"/>
          <w:sz w:val="24"/>
          <w:szCs w:val="24"/>
          <w:lang w:bidi="pl-PL"/>
        </w:rPr>
        <w:t xml:space="preserve">art. 18 </w:t>
      </w:r>
      <w:r>
        <w:rPr>
          <w:rFonts w:eastAsia="Arial"/>
          <w:kern w:val="1"/>
          <w:sz w:val="24"/>
          <w:szCs w:val="24"/>
          <w:lang w:bidi="pl-PL"/>
        </w:rPr>
        <w:t xml:space="preserve">   </w:t>
      </w:r>
      <w:r w:rsidRPr="00F23F62">
        <w:rPr>
          <w:rFonts w:eastAsia="Arial"/>
          <w:kern w:val="1"/>
          <w:sz w:val="24"/>
          <w:szCs w:val="24"/>
          <w:lang w:bidi="pl-PL"/>
        </w:rPr>
        <w:t xml:space="preserve">ustawy z dnia 16 maja 2019 r. o Funduszu rozwoju przewozów autobusowych o charakterze użyteczności publicznej </w:t>
      </w:r>
      <w:r w:rsidRPr="00F23F62">
        <w:rPr>
          <w:rFonts w:eastAsia="Arial"/>
          <w:sz w:val="24"/>
          <w:szCs w:val="24"/>
          <w:lang w:eastAsia="pl-PL" w:bidi="pl-PL"/>
        </w:rPr>
        <w:t>(</w:t>
      </w:r>
      <w:r w:rsidRPr="00F23F62">
        <w:rPr>
          <w:sz w:val="24"/>
          <w:szCs w:val="24"/>
        </w:rPr>
        <w:t>Dz. U. z 2024 r. poz. 402 z późn. zm.</w:t>
      </w:r>
      <w:r w:rsidRPr="00F23F62">
        <w:rPr>
          <w:rFonts w:eastAsia="Arial"/>
          <w:sz w:val="24"/>
          <w:szCs w:val="24"/>
          <w:lang w:eastAsia="pl-PL" w:bidi="pl-PL"/>
        </w:rPr>
        <w:t>)</w:t>
      </w:r>
      <w:r w:rsidRPr="00F23F62">
        <w:rPr>
          <w:kern w:val="1"/>
          <w:sz w:val="24"/>
          <w:szCs w:val="24"/>
        </w:rPr>
        <w:t xml:space="preserve">, w </w:t>
      </w:r>
      <w:r>
        <w:rPr>
          <w:kern w:val="1"/>
          <w:sz w:val="24"/>
          <w:szCs w:val="24"/>
        </w:rPr>
        <w:t xml:space="preserve">dniu 5 września </w:t>
      </w:r>
      <w:r w:rsidRPr="00F23F62">
        <w:rPr>
          <w:kern w:val="1"/>
          <w:sz w:val="24"/>
          <w:szCs w:val="24"/>
        </w:rPr>
        <w:t>2025 r. przeprowadzona została kontrola w </w:t>
      </w:r>
      <w:r>
        <w:rPr>
          <w:kern w:val="1"/>
          <w:sz w:val="24"/>
          <w:szCs w:val="24"/>
        </w:rPr>
        <w:t xml:space="preserve">Urzędzie Gminy Sławno </w:t>
      </w:r>
      <w:r w:rsidRPr="00F23F62">
        <w:rPr>
          <w:kern w:val="1"/>
          <w:sz w:val="24"/>
          <w:szCs w:val="24"/>
        </w:rPr>
        <w:t>w zakresie sprawdzenia</w:t>
      </w:r>
      <w:r w:rsidRPr="00F23F62">
        <w:rPr>
          <w:b/>
          <w:bCs/>
          <w:kern w:val="1"/>
          <w:sz w:val="24"/>
          <w:szCs w:val="24"/>
        </w:rPr>
        <w:t xml:space="preserve"> </w:t>
      </w:r>
      <w:r>
        <w:rPr>
          <w:b/>
          <w:bCs/>
          <w:kern w:val="1"/>
          <w:sz w:val="24"/>
          <w:szCs w:val="24"/>
        </w:rPr>
        <w:t xml:space="preserve">         </w:t>
      </w:r>
      <w:r w:rsidRPr="00F23F62">
        <w:rPr>
          <w:kern w:val="1"/>
          <w:sz w:val="24"/>
          <w:szCs w:val="24"/>
        </w:rPr>
        <w:t>realizacji zadania, na które</w:t>
      </w:r>
      <w:r>
        <w:rPr>
          <w:kern w:val="1"/>
          <w:sz w:val="24"/>
          <w:szCs w:val="24"/>
        </w:rPr>
        <w:t xml:space="preserve"> </w:t>
      </w:r>
      <w:r w:rsidRPr="00F23F62">
        <w:rPr>
          <w:kern w:val="1"/>
          <w:sz w:val="24"/>
          <w:szCs w:val="24"/>
        </w:rPr>
        <w:t>zos</w:t>
      </w:r>
      <w:r>
        <w:rPr>
          <w:kern w:val="1"/>
          <w:sz w:val="24"/>
          <w:szCs w:val="24"/>
        </w:rPr>
        <w:t xml:space="preserve">tała udzielona dopłata w ramach </w:t>
      </w:r>
      <w:r w:rsidRPr="00F23F62">
        <w:rPr>
          <w:kern w:val="1"/>
          <w:sz w:val="24"/>
          <w:szCs w:val="24"/>
        </w:rPr>
        <w:t>środków Funduszu rozwoju przewozów autobusowych</w:t>
      </w:r>
      <w:r>
        <w:rPr>
          <w:kern w:val="1"/>
          <w:sz w:val="24"/>
          <w:szCs w:val="24"/>
        </w:rPr>
        <w:t xml:space="preserve"> </w:t>
      </w:r>
      <w:r w:rsidRPr="00F23F62">
        <w:rPr>
          <w:kern w:val="1"/>
          <w:sz w:val="24"/>
          <w:szCs w:val="24"/>
        </w:rPr>
        <w:t xml:space="preserve">o charakterze użyteczności publicznej. </w:t>
      </w:r>
    </w:p>
    <w:p w:rsidR="007A2A5E" w:rsidRPr="00F23F62" w:rsidRDefault="00122F41" w:rsidP="007A2A5E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</w:p>
    <w:p w:rsidR="007A2A5E" w:rsidRPr="00F23F62" w:rsidRDefault="00B56BB2" w:rsidP="007A2A5E">
      <w:pPr>
        <w:suppressAutoHyphens w:val="0"/>
        <w:spacing w:line="360" w:lineRule="auto"/>
        <w:jc w:val="both"/>
        <w:rPr>
          <w:bCs/>
          <w:kern w:val="1"/>
          <w:sz w:val="24"/>
          <w:szCs w:val="24"/>
        </w:rPr>
      </w:pPr>
      <w:r w:rsidRPr="00F23F62">
        <w:rPr>
          <w:kern w:val="1"/>
          <w:sz w:val="24"/>
          <w:szCs w:val="24"/>
        </w:rPr>
        <w:t xml:space="preserve">Okres </w:t>
      </w:r>
      <w:r w:rsidRPr="00F23F62">
        <w:rPr>
          <w:bCs/>
          <w:kern w:val="1"/>
          <w:sz w:val="24"/>
          <w:szCs w:val="24"/>
        </w:rPr>
        <w:t xml:space="preserve">objęty kontrolą: od dnia 01 stycznia 2024 r. do 31 grudnia 2024 r. </w:t>
      </w:r>
    </w:p>
    <w:p w:rsidR="007A2A5E" w:rsidRPr="00F23F62" w:rsidRDefault="00B56BB2" w:rsidP="007A2A5E">
      <w:pPr>
        <w:tabs>
          <w:tab w:val="left" w:pos="7521"/>
        </w:tabs>
        <w:suppressAutoHyphens w:val="0"/>
        <w:spacing w:line="360" w:lineRule="auto"/>
        <w:jc w:val="both"/>
        <w:rPr>
          <w:bCs/>
          <w:kern w:val="1"/>
          <w:sz w:val="24"/>
          <w:szCs w:val="24"/>
        </w:rPr>
      </w:pPr>
      <w:r w:rsidRPr="00F23F62">
        <w:rPr>
          <w:rFonts w:eastAsia="Lucida Sans Unicode"/>
          <w:bCs/>
          <w:kern w:val="1"/>
          <w:sz w:val="24"/>
          <w:szCs w:val="24"/>
          <w:lang w:bidi="pl-PL"/>
        </w:rPr>
        <w:t>K</w:t>
      </w:r>
      <w:r w:rsidRPr="00F23F62">
        <w:rPr>
          <w:kern w:val="1"/>
          <w:sz w:val="24"/>
          <w:szCs w:val="24"/>
        </w:rPr>
        <w:t xml:space="preserve">ontrolę </w:t>
      </w:r>
      <w:r w:rsidRPr="00F23F62">
        <w:rPr>
          <w:bCs/>
          <w:kern w:val="1"/>
          <w:sz w:val="24"/>
          <w:szCs w:val="24"/>
        </w:rPr>
        <w:t>w trybie zwykłym przeprowadzili zgodnie z upoważnienia</w:t>
      </w:r>
      <w:r>
        <w:rPr>
          <w:bCs/>
          <w:kern w:val="1"/>
          <w:sz w:val="24"/>
          <w:szCs w:val="24"/>
        </w:rPr>
        <w:t>mi Wojewody Łódzkiego  z dnia 14</w:t>
      </w:r>
      <w:r w:rsidRPr="00F23F62">
        <w:rPr>
          <w:bCs/>
          <w:kern w:val="1"/>
          <w:sz w:val="24"/>
          <w:szCs w:val="24"/>
        </w:rPr>
        <w:t> </w:t>
      </w:r>
      <w:r>
        <w:rPr>
          <w:bCs/>
          <w:kern w:val="1"/>
          <w:sz w:val="24"/>
          <w:szCs w:val="24"/>
        </w:rPr>
        <w:t>sierpnia</w:t>
      </w:r>
      <w:r w:rsidRPr="00F23F62">
        <w:rPr>
          <w:bCs/>
          <w:kern w:val="1"/>
          <w:sz w:val="24"/>
          <w:szCs w:val="24"/>
        </w:rPr>
        <w:t xml:space="preserve"> </w:t>
      </w:r>
      <w:r w:rsidRPr="00F23F62">
        <w:rPr>
          <w:kern w:val="1"/>
          <w:sz w:val="24"/>
          <w:szCs w:val="24"/>
        </w:rPr>
        <w:t>2025 r.:</w:t>
      </w:r>
    </w:p>
    <w:p w:rsidR="007A2A5E" w:rsidRPr="00F23F62" w:rsidRDefault="00B56BB2" w:rsidP="007A2A5E">
      <w:pPr>
        <w:tabs>
          <w:tab w:val="left" w:pos="7521"/>
        </w:tabs>
        <w:suppressAutoHyphens w:val="0"/>
        <w:spacing w:line="360" w:lineRule="auto"/>
        <w:jc w:val="both"/>
        <w:rPr>
          <w:kern w:val="1"/>
          <w:sz w:val="24"/>
          <w:szCs w:val="24"/>
        </w:rPr>
      </w:pPr>
      <w:r w:rsidRPr="00F23F62">
        <w:rPr>
          <w:kern w:val="1"/>
          <w:sz w:val="24"/>
          <w:szCs w:val="24"/>
        </w:rPr>
        <w:t xml:space="preserve"> </w:t>
      </w:r>
    </w:p>
    <w:p w:rsidR="007A2A5E" w:rsidRPr="00F23F62" w:rsidRDefault="00B56BB2" w:rsidP="007A2A5E">
      <w:pPr>
        <w:numPr>
          <w:ilvl w:val="0"/>
          <w:numId w:val="3"/>
        </w:numPr>
        <w:suppressAutoHyphens w:val="0"/>
        <w:spacing w:line="360" w:lineRule="auto"/>
        <w:jc w:val="both"/>
        <w:rPr>
          <w:spacing w:val="-4"/>
          <w:kern w:val="1"/>
          <w:sz w:val="24"/>
          <w:szCs w:val="24"/>
        </w:rPr>
      </w:pPr>
      <w:r w:rsidRPr="00F23F62">
        <w:rPr>
          <w:sz w:val="24"/>
          <w:szCs w:val="24"/>
        </w:rPr>
        <w:t xml:space="preserve">Julia Szymańska – inspektor w Wydziale Rolnictwa i Transportu Łódzkiego Urzędu </w:t>
      </w:r>
      <w:r>
        <w:rPr>
          <w:sz w:val="24"/>
          <w:szCs w:val="24"/>
        </w:rPr>
        <w:t xml:space="preserve">          </w:t>
      </w:r>
      <w:r w:rsidRPr="00F23F62">
        <w:rPr>
          <w:sz w:val="24"/>
          <w:szCs w:val="24"/>
        </w:rPr>
        <w:t>Wojewódzkiego w Łodzi, pełniąca funkcję kierownika Zespołu Kontrolnego</w:t>
      </w:r>
      <w:r>
        <w:rPr>
          <w:kern w:val="1"/>
          <w:sz w:val="24"/>
          <w:szCs w:val="24"/>
        </w:rPr>
        <w:t xml:space="preserve">                         </w:t>
      </w:r>
      <w:r w:rsidRPr="00F23F62">
        <w:rPr>
          <w:kern w:val="1"/>
          <w:sz w:val="24"/>
          <w:szCs w:val="24"/>
        </w:rPr>
        <w:t>(up</w:t>
      </w:r>
      <w:r>
        <w:rPr>
          <w:kern w:val="1"/>
          <w:sz w:val="24"/>
          <w:szCs w:val="24"/>
        </w:rPr>
        <w:t>oważnienie nr 22</w:t>
      </w:r>
      <w:r w:rsidRPr="00F23F62">
        <w:rPr>
          <w:kern w:val="1"/>
          <w:sz w:val="24"/>
          <w:szCs w:val="24"/>
        </w:rPr>
        <w:t>/2025);</w:t>
      </w:r>
    </w:p>
    <w:p w:rsidR="007A2A5E" w:rsidRPr="00F23F62" w:rsidRDefault="00B56BB2" w:rsidP="007A2A5E">
      <w:pPr>
        <w:numPr>
          <w:ilvl w:val="0"/>
          <w:numId w:val="3"/>
        </w:numPr>
        <w:suppressAutoHyphens w:val="0"/>
        <w:spacing w:line="360" w:lineRule="auto"/>
        <w:jc w:val="both"/>
        <w:rPr>
          <w:kern w:val="1"/>
          <w:sz w:val="24"/>
          <w:szCs w:val="24"/>
        </w:rPr>
      </w:pPr>
      <w:r w:rsidRPr="00F23F62">
        <w:rPr>
          <w:sz w:val="24"/>
          <w:szCs w:val="24"/>
        </w:rPr>
        <w:t>Paweł Gosa – młodszy specjalista w Wydziale Rolnictwa i Transportu Łódzkiego Urzędu Wojewódzkiego w Łodzi, pełniąc</w:t>
      </w:r>
      <w:r>
        <w:rPr>
          <w:sz w:val="24"/>
          <w:szCs w:val="24"/>
        </w:rPr>
        <w:t xml:space="preserve">y </w:t>
      </w:r>
      <w:r w:rsidRPr="00F23F62">
        <w:rPr>
          <w:sz w:val="24"/>
          <w:szCs w:val="24"/>
        </w:rPr>
        <w:t>funkcję członka Zespołu Kontrolnego</w:t>
      </w:r>
      <w:r>
        <w:rPr>
          <w:spacing w:val="-4"/>
          <w:kern w:val="1"/>
          <w:sz w:val="24"/>
          <w:szCs w:val="24"/>
        </w:rPr>
        <w:t xml:space="preserve">                                  (upoważnienie nr 23</w:t>
      </w:r>
      <w:r w:rsidRPr="00F23F62">
        <w:rPr>
          <w:spacing w:val="-4"/>
          <w:kern w:val="1"/>
          <w:sz w:val="24"/>
          <w:szCs w:val="24"/>
        </w:rPr>
        <w:t>/2025).</w:t>
      </w:r>
    </w:p>
    <w:p w:rsidR="007A2A5E" w:rsidRPr="00F23F62" w:rsidRDefault="00122F41" w:rsidP="007A2A5E">
      <w:pPr>
        <w:spacing w:line="360" w:lineRule="auto"/>
        <w:jc w:val="both"/>
        <w:rPr>
          <w:kern w:val="1"/>
          <w:sz w:val="24"/>
          <w:szCs w:val="24"/>
        </w:rPr>
      </w:pPr>
    </w:p>
    <w:p w:rsidR="007A2A5E" w:rsidRPr="00F23F62" w:rsidRDefault="00B56BB2" w:rsidP="007A2A5E">
      <w:pPr>
        <w:spacing w:line="360" w:lineRule="auto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Kontrolą </w:t>
      </w:r>
      <w:r w:rsidRPr="00F23F62">
        <w:rPr>
          <w:kern w:val="1"/>
          <w:sz w:val="24"/>
          <w:szCs w:val="24"/>
        </w:rPr>
        <w:t xml:space="preserve">objęto dokumentację </w:t>
      </w:r>
      <w:r>
        <w:rPr>
          <w:kern w:val="1"/>
          <w:sz w:val="24"/>
          <w:szCs w:val="24"/>
        </w:rPr>
        <w:t>udostępnioną</w:t>
      </w:r>
      <w:r w:rsidRPr="00F23F62">
        <w:rPr>
          <w:kern w:val="1"/>
          <w:sz w:val="24"/>
          <w:szCs w:val="24"/>
        </w:rPr>
        <w:t xml:space="preserve"> przez </w:t>
      </w:r>
      <w:r>
        <w:rPr>
          <w:kern w:val="1"/>
          <w:sz w:val="24"/>
          <w:szCs w:val="24"/>
        </w:rPr>
        <w:t>Wójta</w:t>
      </w:r>
      <w:r w:rsidRPr="00F23F62">
        <w:rPr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Gminy Sławno</w:t>
      </w:r>
      <w:r w:rsidRPr="00F23F62">
        <w:rPr>
          <w:kern w:val="1"/>
          <w:sz w:val="24"/>
          <w:szCs w:val="24"/>
        </w:rPr>
        <w:t xml:space="preserve">, </w:t>
      </w:r>
      <w:r>
        <w:rPr>
          <w:kern w:val="1"/>
          <w:sz w:val="24"/>
          <w:szCs w:val="24"/>
        </w:rPr>
        <w:t xml:space="preserve">w dniu 5 września 2025 r. </w:t>
      </w:r>
    </w:p>
    <w:p w:rsidR="007A2A5E" w:rsidRPr="00F23F62" w:rsidRDefault="00B56BB2" w:rsidP="007A2A5E">
      <w:pPr>
        <w:spacing w:before="28" w:line="360" w:lineRule="auto"/>
        <w:ind w:firstLine="360"/>
        <w:jc w:val="both"/>
        <w:rPr>
          <w:kern w:val="1"/>
          <w:sz w:val="24"/>
          <w:szCs w:val="24"/>
        </w:rPr>
      </w:pPr>
      <w:r w:rsidRPr="00F23F62">
        <w:rPr>
          <w:kern w:val="1"/>
          <w:sz w:val="24"/>
          <w:szCs w:val="24"/>
        </w:rPr>
        <w:lastRenderedPageBreak/>
        <w:t xml:space="preserve">     Kontrolerzy w zawiadomieniu o kontroli z dnia </w:t>
      </w:r>
      <w:r>
        <w:rPr>
          <w:kern w:val="1"/>
          <w:sz w:val="24"/>
          <w:szCs w:val="24"/>
        </w:rPr>
        <w:t>5 września</w:t>
      </w:r>
      <w:r w:rsidRPr="00F23F62">
        <w:rPr>
          <w:kern w:val="1"/>
          <w:sz w:val="24"/>
          <w:szCs w:val="24"/>
        </w:rPr>
        <w:t xml:space="preserve"> 2025 roku poinformowali </w:t>
      </w:r>
      <w:r>
        <w:rPr>
          <w:kern w:val="1"/>
          <w:sz w:val="24"/>
          <w:szCs w:val="24"/>
        </w:rPr>
        <w:t>Wójta Gminy Sławno</w:t>
      </w:r>
      <w:r w:rsidRPr="00F23F62">
        <w:rPr>
          <w:kern w:val="1"/>
          <w:sz w:val="24"/>
          <w:szCs w:val="24"/>
        </w:rPr>
        <w:t xml:space="preserve">, w jakim trybie i za jaki okres zostanie objęty kontrolą oraz wskazali przewidywany czas trwania czynności kontrolnych. </w:t>
      </w:r>
    </w:p>
    <w:p w:rsidR="007A2A5E" w:rsidRPr="00F23F62" w:rsidRDefault="00B56BB2" w:rsidP="007A2A5E">
      <w:pPr>
        <w:spacing w:before="28" w:after="120" w:line="360" w:lineRule="auto"/>
        <w:ind w:firstLine="708"/>
        <w:jc w:val="both"/>
        <w:rPr>
          <w:sz w:val="24"/>
          <w:szCs w:val="24"/>
        </w:rPr>
      </w:pPr>
      <w:r w:rsidRPr="00F23F62">
        <w:rPr>
          <w:kern w:val="1"/>
          <w:sz w:val="24"/>
          <w:szCs w:val="24"/>
        </w:rPr>
        <w:t xml:space="preserve">W wyniku przeprowadzonej kontroli, działalność </w:t>
      </w:r>
      <w:r>
        <w:rPr>
          <w:kern w:val="1"/>
          <w:sz w:val="24"/>
          <w:szCs w:val="24"/>
        </w:rPr>
        <w:t>Wójta Gminy Sławno</w:t>
      </w:r>
      <w:r w:rsidRPr="00F23F62">
        <w:rPr>
          <w:kern w:val="1"/>
          <w:sz w:val="24"/>
          <w:szCs w:val="24"/>
        </w:rPr>
        <w:t xml:space="preserve"> w zakresie realizacji zadania, na które została udzielona dopłata w ramach środków Funduszu rozwoju przewozów autobusowych o charakterze użyteczności publicznej </w:t>
      </w:r>
      <w:r w:rsidRPr="00F23F62">
        <w:rPr>
          <w:b/>
          <w:bCs/>
          <w:sz w:val="24"/>
          <w:szCs w:val="24"/>
          <w:shd w:val="clear" w:color="auto" w:fill="FFFFFF"/>
        </w:rPr>
        <w:t>ocenia się </w:t>
      </w:r>
      <w:r w:rsidRPr="00F23F62">
        <w:rPr>
          <w:b/>
          <w:bCs/>
          <w:sz w:val="24"/>
          <w:szCs w:val="24"/>
        </w:rPr>
        <w:t xml:space="preserve">pozytywnie </w:t>
      </w:r>
      <w:r w:rsidRPr="00F23F62">
        <w:rPr>
          <w:b/>
          <w:sz w:val="24"/>
          <w:szCs w:val="24"/>
          <w:shd w:val="clear" w:color="auto" w:fill="FFFFFF"/>
        </w:rPr>
        <w:t xml:space="preserve">z uchybieniami, </w:t>
      </w:r>
      <w:r w:rsidRPr="00F23F62">
        <w:rPr>
          <w:sz w:val="24"/>
          <w:szCs w:val="24"/>
        </w:rPr>
        <w:t xml:space="preserve">biorąc pod uwagę </w:t>
      </w:r>
      <w:r>
        <w:rPr>
          <w:sz w:val="24"/>
          <w:szCs w:val="24"/>
        </w:rPr>
        <w:t xml:space="preserve">niżej wymienione oceny, wnioski  </w:t>
      </w:r>
      <w:r w:rsidRPr="00F23F62">
        <w:rPr>
          <w:sz w:val="24"/>
          <w:szCs w:val="24"/>
        </w:rPr>
        <w:t>i ustalenia.</w:t>
      </w:r>
    </w:p>
    <w:p w:rsidR="007A2A5E" w:rsidRPr="00F23F62" w:rsidRDefault="00B56BB2" w:rsidP="007A2A5E">
      <w:pPr>
        <w:spacing w:before="28" w:after="120" w:line="360" w:lineRule="auto"/>
        <w:ind w:firstLine="708"/>
        <w:jc w:val="both"/>
        <w:rPr>
          <w:color w:val="FF0000"/>
          <w:sz w:val="24"/>
          <w:szCs w:val="24"/>
        </w:rPr>
      </w:pPr>
      <w:r w:rsidRPr="00F23F62">
        <w:rPr>
          <w:sz w:val="24"/>
          <w:szCs w:val="24"/>
        </w:rPr>
        <w:t>W dniu 25 października 2023 r. Wojewoda Łódzki ogłosił I nabór wniosków o objęcie dopłatą w 2024 r. ze środków Funduszu rozwoju przewozów autobusowych o charakterze użyteczności publicznej, w którym wyznaczył termin składania wniosków od 26 października do 15 listopada 2023 r. W odpowiedzi</w:t>
      </w:r>
      <w:r>
        <w:rPr>
          <w:sz w:val="24"/>
          <w:szCs w:val="24"/>
        </w:rPr>
        <w:t xml:space="preserve">  na ogłoszony nabór, Wójt Gminy Sławno </w:t>
      </w:r>
      <w:r w:rsidRPr="00F23F62">
        <w:rPr>
          <w:sz w:val="24"/>
          <w:szCs w:val="24"/>
        </w:rPr>
        <w:t>jako organizator publicznego t</w:t>
      </w:r>
      <w:r>
        <w:rPr>
          <w:sz w:val="24"/>
          <w:szCs w:val="24"/>
        </w:rPr>
        <w:t>ransportu zbiorowego - w dniu 15</w:t>
      </w:r>
      <w:r w:rsidRPr="00F23F62">
        <w:rPr>
          <w:sz w:val="24"/>
          <w:szCs w:val="24"/>
        </w:rPr>
        <w:t xml:space="preserve"> listopada 2023 r., złożył wniosek o objęcie dopłatą w 2024 r.</w:t>
      </w:r>
      <w:r>
        <w:rPr>
          <w:sz w:val="24"/>
          <w:szCs w:val="24"/>
          <w:vertAlign w:val="superscript"/>
        </w:rPr>
        <w:footnoteReference w:id="1"/>
      </w:r>
      <w:r w:rsidRPr="00F23F62">
        <w:rPr>
          <w:sz w:val="24"/>
          <w:szCs w:val="24"/>
        </w:rPr>
        <w:t xml:space="preserve"> </w:t>
      </w:r>
      <w:r w:rsidRPr="00F23F62">
        <w:rPr>
          <w:color w:val="000000" w:themeColor="text1"/>
          <w:sz w:val="24"/>
          <w:szCs w:val="24"/>
        </w:rPr>
        <w:t xml:space="preserve">Po pozytywnej ocenie wniosku, </w:t>
      </w:r>
      <w:r>
        <w:rPr>
          <w:sz w:val="24"/>
          <w:szCs w:val="24"/>
        </w:rPr>
        <w:t>Wójt</w:t>
      </w:r>
      <w:r w:rsidRPr="00F23F62">
        <w:rPr>
          <w:sz w:val="24"/>
          <w:szCs w:val="24"/>
        </w:rPr>
        <w:t xml:space="preserve"> </w:t>
      </w:r>
      <w:r>
        <w:rPr>
          <w:sz w:val="24"/>
          <w:szCs w:val="24"/>
        </w:rPr>
        <w:t>Gminy Sławno</w:t>
      </w:r>
      <w:r w:rsidRPr="00F23F62">
        <w:rPr>
          <w:sz w:val="24"/>
          <w:szCs w:val="24"/>
        </w:rPr>
        <w:t xml:space="preserve"> </w:t>
      </w:r>
      <w:r w:rsidRPr="00F23F62">
        <w:rPr>
          <w:color w:val="000000" w:themeColor="text1"/>
          <w:sz w:val="24"/>
          <w:szCs w:val="24"/>
        </w:rPr>
        <w:t>został poinformowany o objęciu dopłatą ww. wniosku na 2024 r.</w:t>
      </w:r>
    </w:p>
    <w:p w:rsidR="007A2A5E" w:rsidRPr="00F23F62" w:rsidRDefault="00B56BB2" w:rsidP="007A2A5E">
      <w:pPr>
        <w:spacing w:after="120" w:line="360" w:lineRule="auto"/>
        <w:ind w:firstLine="709"/>
        <w:jc w:val="both"/>
        <w:rPr>
          <w:sz w:val="24"/>
          <w:szCs w:val="24"/>
        </w:rPr>
      </w:pPr>
      <w:r w:rsidRPr="00F23F62">
        <w:rPr>
          <w:sz w:val="24"/>
          <w:szCs w:val="24"/>
        </w:rPr>
        <w:t xml:space="preserve">W okresie objętym kontrolą, zgodnie z Zaświadczeniem </w:t>
      </w:r>
      <w:r>
        <w:rPr>
          <w:sz w:val="24"/>
          <w:szCs w:val="24"/>
        </w:rPr>
        <w:t>Gminnej</w:t>
      </w:r>
      <w:r w:rsidRPr="00F23F62">
        <w:rPr>
          <w:sz w:val="24"/>
          <w:szCs w:val="24"/>
        </w:rPr>
        <w:t xml:space="preserve"> Komisji Wyborczej w </w:t>
      </w:r>
      <w:r>
        <w:rPr>
          <w:kern w:val="1"/>
          <w:sz w:val="24"/>
          <w:szCs w:val="24"/>
        </w:rPr>
        <w:t>Sławnie</w:t>
      </w:r>
      <w:r w:rsidRPr="00F23F62">
        <w:rPr>
          <w:kern w:val="1"/>
          <w:sz w:val="24"/>
          <w:szCs w:val="24"/>
        </w:rPr>
        <w:t xml:space="preserve"> </w:t>
      </w:r>
      <w:r>
        <w:rPr>
          <w:sz w:val="24"/>
          <w:szCs w:val="24"/>
        </w:rPr>
        <w:t>z dnia 22</w:t>
      </w:r>
      <w:r w:rsidRPr="00F23F62">
        <w:rPr>
          <w:sz w:val="24"/>
          <w:szCs w:val="24"/>
        </w:rPr>
        <w:t xml:space="preserve"> listopada 2018 r.</w:t>
      </w:r>
      <w:r>
        <w:rPr>
          <w:sz w:val="24"/>
          <w:szCs w:val="24"/>
          <w:vertAlign w:val="superscript"/>
        </w:rPr>
        <w:footnoteReference w:id="2"/>
      </w:r>
      <w:r>
        <w:rPr>
          <w:sz w:val="24"/>
          <w:szCs w:val="24"/>
        </w:rPr>
        <w:t xml:space="preserve"> oraz z dnia 7 maja 2024 r.</w:t>
      </w:r>
      <w:r>
        <w:rPr>
          <w:rStyle w:val="Odwoanieprzypisudolnego"/>
          <w:sz w:val="24"/>
          <w:szCs w:val="24"/>
        </w:rPr>
        <w:footnoteReference w:id="3"/>
      </w:r>
      <w:r w:rsidRPr="00F23F62">
        <w:rPr>
          <w:sz w:val="24"/>
          <w:szCs w:val="24"/>
        </w:rPr>
        <w:t xml:space="preserve">, </w:t>
      </w:r>
      <w:r>
        <w:rPr>
          <w:sz w:val="24"/>
          <w:szCs w:val="24"/>
        </w:rPr>
        <w:t>Wójtem Gminy Sławno</w:t>
      </w:r>
      <w:r w:rsidRPr="00F23F62">
        <w:rPr>
          <w:sz w:val="24"/>
          <w:szCs w:val="24"/>
        </w:rPr>
        <w:t xml:space="preserve"> był Pan </w:t>
      </w:r>
      <w:r>
        <w:rPr>
          <w:sz w:val="24"/>
          <w:szCs w:val="24"/>
        </w:rPr>
        <w:t>Tadeusz Wojciechowski</w:t>
      </w:r>
      <w:r w:rsidRPr="00F23F62">
        <w:rPr>
          <w:sz w:val="24"/>
          <w:szCs w:val="24"/>
        </w:rPr>
        <w:t>.</w:t>
      </w:r>
    </w:p>
    <w:p w:rsidR="007A2A5E" w:rsidRPr="00F23F62" w:rsidRDefault="00B56BB2" w:rsidP="007A2A5E">
      <w:pPr>
        <w:spacing w:after="120" w:line="360" w:lineRule="auto"/>
        <w:ind w:firstLine="708"/>
        <w:jc w:val="both"/>
        <w:rPr>
          <w:sz w:val="24"/>
          <w:szCs w:val="24"/>
        </w:rPr>
      </w:pPr>
      <w:r w:rsidRPr="00F23F62">
        <w:rPr>
          <w:sz w:val="24"/>
          <w:szCs w:val="24"/>
        </w:rPr>
        <w:t>Kontrolerzy poddali analizie zapisy Regulaminu Organizacyjnego Urzędu Gminy w </w:t>
      </w:r>
      <w:r>
        <w:rPr>
          <w:sz w:val="24"/>
          <w:szCs w:val="24"/>
        </w:rPr>
        <w:t>Sławnie</w:t>
      </w:r>
      <w:r>
        <w:rPr>
          <w:sz w:val="24"/>
          <w:szCs w:val="24"/>
          <w:vertAlign w:val="superscript"/>
        </w:rPr>
        <w:footnoteReference w:id="4"/>
      </w:r>
      <w:r w:rsidRPr="00F23F62">
        <w:rPr>
          <w:sz w:val="24"/>
          <w:szCs w:val="24"/>
        </w:rPr>
        <w:t>,  który  stanowi</w:t>
      </w:r>
      <w:r>
        <w:rPr>
          <w:sz w:val="24"/>
          <w:szCs w:val="24"/>
        </w:rPr>
        <w:t xml:space="preserve">  Załącznik do Zarządzenia Nr 127</w:t>
      </w:r>
      <w:r w:rsidRPr="00F23F62">
        <w:rPr>
          <w:sz w:val="24"/>
          <w:szCs w:val="24"/>
        </w:rPr>
        <w:t>/20</w:t>
      </w:r>
      <w:r>
        <w:rPr>
          <w:sz w:val="24"/>
          <w:szCs w:val="24"/>
        </w:rPr>
        <w:t xml:space="preserve">24, </w:t>
      </w:r>
      <w:r w:rsidRPr="00F23F62">
        <w:rPr>
          <w:sz w:val="24"/>
          <w:szCs w:val="24"/>
        </w:rPr>
        <w:t>wydanego przez</w:t>
      </w:r>
      <w:r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Wójta Gminy Sławno z dnia 31</w:t>
      </w:r>
      <w:r w:rsidRPr="00F23F62">
        <w:rPr>
          <w:sz w:val="24"/>
          <w:szCs w:val="24"/>
        </w:rPr>
        <w:t xml:space="preserve"> </w:t>
      </w:r>
      <w:r>
        <w:rPr>
          <w:sz w:val="24"/>
          <w:szCs w:val="24"/>
        </w:rPr>
        <w:t>grudnia 2024</w:t>
      </w:r>
      <w:r w:rsidRPr="00F23F62">
        <w:rPr>
          <w:sz w:val="24"/>
          <w:szCs w:val="24"/>
        </w:rPr>
        <w:t xml:space="preserve"> roku. Z powyższego regulaminu </w:t>
      </w:r>
      <w:r>
        <w:rPr>
          <w:sz w:val="24"/>
          <w:szCs w:val="24"/>
        </w:rPr>
        <w:t>wynika, że sprawami związanymi z obsługą przystanków komunikacyjnych, linii komunikacyjnych i przewoźników wykonujących przewozy na terenie Gminy Sławno zajmuje się Referat Inwestycji i Budownictwa.</w:t>
      </w:r>
    </w:p>
    <w:p w:rsidR="007A2A5E" w:rsidRDefault="00B56BB2" w:rsidP="007A2A5E">
      <w:pPr>
        <w:spacing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Pracownikami</w:t>
      </w:r>
      <w:r w:rsidRPr="00F23F62">
        <w:rPr>
          <w:sz w:val="24"/>
          <w:szCs w:val="24"/>
        </w:rPr>
        <w:t xml:space="preserve"> Urzędu Gminy w </w:t>
      </w:r>
      <w:r>
        <w:rPr>
          <w:sz w:val="24"/>
          <w:szCs w:val="24"/>
        </w:rPr>
        <w:t>Sławnie</w:t>
      </w:r>
      <w:r w:rsidRPr="00F23F62">
        <w:rPr>
          <w:sz w:val="24"/>
          <w:szCs w:val="24"/>
        </w:rPr>
        <w:t xml:space="preserve"> odpowiedzialnym</w:t>
      </w:r>
      <w:r>
        <w:rPr>
          <w:sz w:val="24"/>
          <w:szCs w:val="24"/>
        </w:rPr>
        <w:t>i</w:t>
      </w:r>
      <w:r w:rsidRPr="00F23F62">
        <w:rPr>
          <w:sz w:val="24"/>
          <w:szCs w:val="24"/>
        </w:rPr>
        <w:t xml:space="preserve"> za prowadzenie spraw związanych z publicznym transportem zbiorowym w kontrolowanym okresie,</w:t>
      </w:r>
      <w:r>
        <w:rPr>
          <w:sz w:val="24"/>
          <w:szCs w:val="24"/>
        </w:rPr>
        <w:t xml:space="preserve"> była Pani </w:t>
      </w:r>
      <w:r w:rsidR="00573C9D" w:rsidRPr="00573C9D">
        <w:rPr>
          <w:sz w:val="24"/>
          <w:szCs w:val="24"/>
          <w:highlight w:val="black"/>
        </w:rPr>
        <w:t>XXX</w:t>
      </w:r>
      <w:r w:rsidRPr="00573C9D">
        <w:rPr>
          <w:sz w:val="24"/>
          <w:szCs w:val="24"/>
          <w:highlight w:val="black"/>
        </w:rPr>
        <w:t xml:space="preserve"> </w:t>
      </w:r>
      <w:r w:rsidR="00573C9D" w:rsidRPr="00573C9D">
        <w:rPr>
          <w:sz w:val="24"/>
          <w:szCs w:val="24"/>
          <w:highlight w:val="black"/>
        </w:rPr>
        <w:t>XXX</w:t>
      </w:r>
      <w:r w:rsidRPr="00573C9D">
        <w:rPr>
          <w:sz w:val="24"/>
          <w:szCs w:val="24"/>
          <w:highlight w:val="black"/>
        </w:rPr>
        <w:t xml:space="preserve"> – </w:t>
      </w:r>
      <w:r w:rsidR="00573C9D" w:rsidRPr="00573C9D">
        <w:rPr>
          <w:sz w:val="24"/>
          <w:szCs w:val="24"/>
          <w:highlight w:val="black"/>
        </w:rPr>
        <w:t>XXX</w:t>
      </w:r>
      <w:r>
        <w:rPr>
          <w:sz w:val="24"/>
          <w:szCs w:val="24"/>
        </w:rPr>
        <w:t xml:space="preserve"> - zatrudniona na stanowisku kierownika referatu inwestycji i budownictwa, Pani </w:t>
      </w:r>
      <w:r w:rsidR="00573C9D" w:rsidRPr="00573C9D">
        <w:rPr>
          <w:sz w:val="24"/>
          <w:szCs w:val="24"/>
          <w:highlight w:val="black"/>
        </w:rPr>
        <w:t>XXX</w:t>
      </w:r>
      <w:r w:rsidRPr="00573C9D">
        <w:rPr>
          <w:sz w:val="24"/>
          <w:szCs w:val="24"/>
          <w:highlight w:val="black"/>
        </w:rPr>
        <w:t xml:space="preserve"> </w:t>
      </w:r>
      <w:r w:rsidR="00573C9D" w:rsidRPr="00573C9D">
        <w:rPr>
          <w:sz w:val="24"/>
          <w:szCs w:val="24"/>
          <w:highlight w:val="black"/>
        </w:rPr>
        <w:t>XXX</w:t>
      </w:r>
      <w:r>
        <w:rPr>
          <w:sz w:val="24"/>
          <w:szCs w:val="24"/>
        </w:rPr>
        <w:t xml:space="preserve"> - zatrudniona na stanowisku pomocy administracyjnej, Pani </w:t>
      </w:r>
      <w:r w:rsidR="00573C9D" w:rsidRPr="00573C9D">
        <w:rPr>
          <w:sz w:val="24"/>
          <w:szCs w:val="24"/>
          <w:highlight w:val="black"/>
        </w:rPr>
        <w:t>XXX</w:t>
      </w:r>
      <w:r w:rsidRPr="00573C9D">
        <w:rPr>
          <w:sz w:val="24"/>
          <w:szCs w:val="24"/>
          <w:highlight w:val="black"/>
        </w:rPr>
        <w:t xml:space="preserve"> </w:t>
      </w:r>
      <w:r w:rsidR="00573C9D" w:rsidRPr="00573C9D">
        <w:rPr>
          <w:sz w:val="24"/>
          <w:szCs w:val="24"/>
          <w:highlight w:val="black"/>
        </w:rPr>
        <w:t>XXX</w:t>
      </w: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lastRenderedPageBreak/>
        <w:t xml:space="preserve">zatrudniona na stanowisku inspektora ds. gospodarki komunalnej oraz Pan </w:t>
      </w:r>
      <w:r w:rsidR="00573C9D" w:rsidRPr="00573C9D">
        <w:rPr>
          <w:sz w:val="24"/>
          <w:szCs w:val="24"/>
          <w:highlight w:val="black"/>
        </w:rPr>
        <w:t>XXX</w:t>
      </w:r>
      <w:r w:rsidRPr="00573C9D">
        <w:rPr>
          <w:sz w:val="24"/>
          <w:szCs w:val="24"/>
          <w:highlight w:val="black"/>
        </w:rPr>
        <w:t xml:space="preserve"> </w:t>
      </w:r>
      <w:r w:rsidR="00573C9D" w:rsidRPr="00573C9D">
        <w:rPr>
          <w:sz w:val="24"/>
          <w:szCs w:val="24"/>
          <w:highlight w:val="black"/>
        </w:rPr>
        <w:t>XXX</w:t>
      </w:r>
      <w:r>
        <w:rPr>
          <w:sz w:val="24"/>
          <w:szCs w:val="24"/>
        </w:rPr>
        <w:t xml:space="preserve"> - zatrudniony na stanowisku pomocy administracyjnej </w:t>
      </w:r>
      <w:r>
        <w:rPr>
          <w:sz w:val="24"/>
          <w:szCs w:val="24"/>
          <w:vertAlign w:val="superscript"/>
        </w:rPr>
        <w:footnoteReference w:id="5"/>
      </w:r>
      <w:r w:rsidRPr="00F23F62">
        <w:rPr>
          <w:sz w:val="24"/>
          <w:szCs w:val="24"/>
        </w:rPr>
        <w:t>.</w:t>
      </w:r>
    </w:p>
    <w:p w:rsidR="007A2A5E" w:rsidRPr="00F23F62" w:rsidRDefault="00122F41" w:rsidP="007A2A5E">
      <w:pPr>
        <w:spacing w:after="120" w:line="360" w:lineRule="auto"/>
        <w:ind w:firstLine="709"/>
        <w:jc w:val="both"/>
        <w:rPr>
          <w:sz w:val="24"/>
          <w:szCs w:val="24"/>
        </w:rPr>
      </w:pPr>
    </w:p>
    <w:p w:rsidR="007A2A5E" w:rsidRPr="00F23F62" w:rsidRDefault="00B56BB2" w:rsidP="007A2A5E">
      <w:pPr>
        <w:spacing w:after="120" w:line="360" w:lineRule="auto"/>
        <w:ind w:firstLine="709"/>
        <w:jc w:val="both"/>
        <w:rPr>
          <w:sz w:val="24"/>
          <w:szCs w:val="24"/>
        </w:rPr>
      </w:pPr>
      <w:r w:rsidRPr="00F23F62">
        <w:rPr>
          <w:bCs/>
          <w:sz w:val="24"/>
          <w:szCs w:val="24"/>
          <w:lang w:eastAsia="pl-PL"/>
        </w:rPr>
        <w:t xml:space="preserve">Na podstawie art. 22 ust. 2 </w:t>
      </w:r>
      <w:r w:rsidRPr="00F23F62">
        <w:rPr>
          <w:rFonts w:eastAsia="Arial"/>
          <w:kern w:val="1"/>
          <w:sz w:val="24"/>
          <w:szCs w:val="24"/>
          <w:lang w:bidi="pl-PL"/>
        </w:rPr>
        <w:t>ustawy z dnia 16 maja 2019 r. o Funduszu rozwoju przewozów autobusowych o charakterze użyteczności publicznej</w:t>
      </w:r>
      <w:r w:rsidRPr="00F23F62">
        <w:rPr>
          <w:rFonts w:eastAsia="Arial"/>
          <w:sz w:val="24"/>
          <w:szCs w:val="24"/>
          <w:lang w:eastAsia="pl-PL" w:bidi="pl-PL"/>
        </w:rPr>
        <w:t>, zawarcie umowy o świadczenie usług w zakresie publicznego transportu zbiorowego wymaga uzyskania zgody organu stanowiącego właściwego organizatora.</w:t>
      </w:r>
    </w:p>
    <w:p w:rsidR="007A2A5E" w:rsidRDefault="00B56BB2" w:rsidP="007A2A5E">
      <w:pPr>
        <w:spacing w:after="120" w:line="360" w:lineRule="auto"/>
        <w:ind w:left="-15" w:firstLine="720"/>
        <w:jc w:val="both"/>
        <w:rPr>
          <w:rFonts w:eastAsia="Arial"/>
          <w:sz w:val="24"/>
          <w:szCs w:val="24"/>
          <w:lang w:eastAsia="pl-PL" w:bidi="pl-PL"/>
        </w:rPr>
      </w:pPr>
      <w:r w:rsidRPr="003C0A27">
        <w:rPr>
          <w:rFonts w:eastAsia="Arial"/>
          <w:sz w:val="24"/>
          <w:szCs w:val="24"/>
          <w:lang w:eastAsia="pl-PL" w:bidi="pl-PL"/>
        </w:rPr>
        <w:t>Ze względu na zawarcie umowy z operatorem przez Gminę bez zgody organu stanowiącego wyrażonej w drodze stosownej uchwały, skutkuje naruszeniem art. 22 ust. 2 ustawy o Funduszu.</w:t>
      </w:r>
    </w:p>
    <w:p w:rsidR="007A2A5E" w:rsidRPr="00F23F62" w:rsidRDefault="00B56BB2" w:rsidP="007A2A5E">
      <w:pPr>
        <w:spacing w:after="120" w:line="360" w:lineRule="auto"/>
        <w:ind w:left="-15" w:firstLine="720"/>
        <w:jc w:val="both"/>
        <w:rPr>
          <w:b/>
          <w:sz w:val="24"/>
          <w:szCs w:val="24"/>
          <w:lang w:eastAsia="pl-PL"/>
        </w:rPr>
      </w:pPr>
      <w:r w:rsidRPr="003C0A27">
        <w:rPr>
          <w:rFonts w:eastAsia="Arial"/>
          <w:sz w:val="24"/>
          <w:szCs w:val="24"/>
          <w:lang w:eastAsia="pl-PL" w:bidi="pl-PL"/>
        </w:rPr>
        <w:t>W dniu 11 grudnia 2023 r.</w:t>
      </w:r>
      <w:r w:rsidRPr="00F23F62">
        <w:rPr>
          <w:sz w:val="24"/>
          <w:szCs w:val="24"/>
        </w:rPr>
        <w:t xml:space="preserve"> pomiędzy Wojewodą Łódzkim, a Gminą </w:t>
      </w:r>
      <w:r>
        <w:rPr>
          <w:sz w:val="24"/>
          <w:szCs w:val="24"/>
        </w:rPr>
        <w:t>Sławno</w:t>
      </w:r>
      <w:r w:rsidRPr="00F23F62">
        <w:rPr>
          <w:sz w:val="24"/>
          <w:szCs w:val="24"/>
        </w:rPr>
        <w:t xml:space="preserve">, reprezentowaną przez </w:t>
      </w:r>
      <w:r>
        <w:rPr>
          <w:sz w:val="24"/>
          <w:szCs w:val="24"/>
        </w:rPr>
        <w:t>Wójta</w:t>
      </w:r>
      <w:r w:rsidRPr="00F23F62">
        <w:rPr>
          <w:sz w:val="24"/>
          <w:szCs w:val="24"/>
        </w:rPr>
        <w:t xml:space="preserve"> </w:t>
      </w:r>
      <w:r>
        <w:rPr>
          <w:sz w:val="24"/>
          <w:szCs w:val="24"/>
        </w:rPr>
        <w:t>Gminy Sławno</w:t>
      </w:r>
      <w:r w:rsidRPr="00F23F62">
        <w:rPr>
          <w:sz w:val="24"/>
          <w:szCs w:val="24"/>
        </w:rPr>
        <w:t xml:space="preserve"> - Pana </w:t>
      </w:r>
      <w:r>
        <w:rPr>
          <w:sz w:val="24"/>
          <w:szCs w:val="24"/>
        </w:rPr>
        <w:t>Tadeusza Wojciechowskiego</w:t>
      </w:r>
      <w:r w:rsidRPr="00F23F62">
        <w:rPr>
          <w:sz w:val="24"/>
          <w:szCs w:val="24"/>
        </w:rPr>
        <w:t xml:space="preserve">, przy kontrasygnacie skarbnika </w:t>
      </w:r>
      <w:r>
        <w:rPr>
          <w:sz w:val="24"/>
          <w:szCs w:val="24"/>
        </w:rPr>
        <w:t>Gminy Sławno</w:t>
      </w:r>
      <w:r w:rsidRPr="00F23F62">
        <w:rPr>
          <w:sz w:val="24"/>
          <w:szCs w:val="24"/>
        </w:rPr>
        <w:t xml:space="preserve"> - Pani </w:t>
      </w:r>
      <w:r>
        <w:rPr>
          <w:sz w:val="24"/>
          <w:szCs w:val="24"/>
        </w:rPr>
        <w:t>Mirosławy Śmigiel</w:t>
      </w:r>
      <w:r w:rsidRPr="00F23F62">
        <w:rPr>
          <w:sz w:val="24"/>
          <w:szCs w:val="24"/>
        </w:rPr>
        <w:t xml:space="preserve"> została zawarta Umowa o dopłatę w formie dofinasowania zadań własnych organizatorów w zakresie przewozów autobusowych o charakter</w:t>
      </w:r>
      <w:r>
        <w:rPr>
          <w:sz w:val="24"/>
          <w:szCs w:val="24"/>
        </w:rPr>
        <w:t>ze użyteczności publicznej Nr 67</w:t>
      </w:r>
      <w:r w:rsidRPr="00F23F62">
        <w:rPr>
          <w:sz w:val="24"/>
          <w:szCs w:val="24"/>
        </w:rPr>
        <w:t>/FRPA/2024</w:t>
      </w:r>
      <w:r>
        <w:rPr>
          <w:sz w:val="24"/>
          <w:szCs w:val="24"/>
          <w:vertAlign w:val="superscript"/>
        </w:rPr>
        <w:footnoteReference w:id="6"/>
      </w:r>
      <w:r w:rsidRPr="00F23F62">
        <w:rPr>
          <w:sz w:val="24"/>
          <w:szCs w:val="24"/>
        </w:rPr>
        <w:t xml:space="preserve">. </w:t>
      </w:r>
      <w:r w:rsidRPr="00F23F62">
        <w:rPr>
          <w:sz w:val="24"/>
          <w:szCs w:val="24"/>
          <w:lang w:eastAsia="pl-PL"/>
        </w:rPr>
        <w:t xml:space="preserve">Na mocy powyższej Umowy, która dotyczyła I naboru wniosków z dnia 25 października 2023 r. przyznano Gminie, jako organizatorowi publicznego transportu zbiorowego, dopłatę na realizację zadania własnego w wysokości </w:t>
      </w:r>
      <w:r>
        <w:rPr>
          <w:b/>
          <w:sz w:val="24"/>
          <w:szCs w:val="24"/>
          <w:lang w:eastAsia="pl-PL"/>
        </w:rPr>
        <w:t>495 939,12</w:t>
      </w:r>
      <w:r w:rsidRPr="00F23F62">
        <w:rPr>
          <w:b/>
          <w:sz w:val="24"/>
          <w:szCs w:val="24"/>
          <w:lang w:eastAsia="pl-PL"/>
        </w:rPr>
        <w:t xml:space="preserve"> zł. </w:t>
      </w:r>
    </w:p>
    <w:p w:rsidR="007A2A5E" w:rsidRPr="00F23F62" w:rsidRDefault="00B56BB2" w:rsidP="007A2A5E">
      <w:pPr>
        <w:spacing w:line="360" w:lineRule="auto"/>
        <w:ind w:firstLine="705"/>
        <w:jc w:val="both"/>
        <w:rPr>
          <w:color w:val="000000" w:themeColor="text1"/>
          <w:sz w:val="24"/>
          <w:szCs w:val="24"/>
        </w:rPr>
      </w:pPr>
      <w:r w:rsidRPr="00F23F62">
        <w:rPr>
          <w:color w:val="000000" w:themeColor="text1"/>
          <w:sz w:val="24"/>
          <w:szCs w:val="24"/>
        </w:rPr>
        <w:t xml:space="preserve">W 2024 r. dofinansowanie w formie dopłaty, zgodnie z zawartą Umową, udzielone    było wyłącznie do przewozów wykonywanych od </w:t>
      </w:r>
      <w:r w:rsidRPr="00F23F62">
        <w:rPr>
          <w:kern w:val="1"/>
          <w:sz w:val="24"/>
          <w:szCs w:val="24"/>
        </w:rPr>
        <w:t>dnia 1 stycznia 2024 r.  do dnia 31 grudnia 2024 r.</w:t>
      </w:r>
      <w:r w:rsidRPr="00F23F62">
        <w:rPr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 obejmowało 3</w:t>
      </w:r>
      <w:r w:rsidRPr="00F23F62">
        <w:rPr>
          <w:color w:val="000000" w:themeColor="text1"/>
          <w:sz w:val="24"/>
          <w:szCs w:val="24"/>
        </w:rPr>
        <w:t xml:space="preserve"> linie komunikacyjne tj.: </w:t>
      </w:r>
    </w:p>
    <w:p w:rsidR="007A2A5E" w:rsidRPr="00F23F62" w:rsidRDefault="00B56BB2" w:rsidP="007A2A5E">
      <w:pPr>
        <w:numPr>
          <w:ilvl w:val="0"/>
          <w:numId w:val="5"/>
        </w:numPr>
        <w:suppressAutoHyphens w:val="0"/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Sławno przez Celestynów – Sławno – Szadkowice (linia 22)</w:t>
      </w:r>
      <w:r w:rsidRPr="00F23F62">
        <w:rPr>
          <w:color w:val="000000" w:themeColor="text1"/>
          <w:sz w:val="24"/>
          <w:szCs w:val="24"/>
        </w:rPr>
        <w:t>,</w:t>
      </w:r>
    </w:p>
    <w:p w:rsidR="007A2A5E" w:rsidRPr="00F23F62" w:rsidRDefault="00B56BB2" w:rsidP="007A2A5E">
      <w:pPr>
        <w:numPr>
          <w:ilvl w:val="0"/>
          <w:numId w:val="5"/>
        </w:numPr>
        <w:suppressAutoHyphens w:val="0"/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Kunice przez Wincentynów – Kamień (linia 23)</w:t>
      </w:r>
      <w:r w:rsidRPr="00F23F62">
        <w:rPr>
          <w:color w:val="000000" w:themeColor="text1"/>
          <w:sz w:val="24"/>
          <w:szCs w:val="24"/>
        </w:rPr>
        <w:t>,</w:t>
      </w:r>
    </w:p>
    <w:p w:rsidR="007A2A5E" w:rsidRPr="003C0A27" w:rsidRDefault="00B56BB2" w:rsidP="007A2A5E">
      <w:pPr>
        <w:numPr>
          <w:ilvl w:val="0"/>
          <w:numId w:val="5"/>
        </w:numPr>
        <w:suppressAutoHyphens w:val="0"/>
        <w:spacing w:after="120"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3C0A27">
        <w:rPr>
          <w:color w:val="000000" w:themeColor="text1"/>
          <w:sz w:val="24"/>
          <w:szCs w:val="24"/>
        </w:rPr>
        <w:t>Dąbrowa przez Kozenin – Zachorzów – Józefów (linia 24)</w:t>
      </w:r>
      <w:r>
        <w:rPr>
          <w:color w:val="000000" w:themeColor="text1"/>
          <w:sz w:val="24"/>
          <w:szCs w:val="24"/>
        </w:rPr>
        <w:t>.</w:t>
      </w:r>
    </w:p>
    <w:p w:rsidR="007A2A5E" w:rsidRPr="0016264A" w:rsidRDefault="00B56BB2" w:rsidP="0016264A">
      <w:pPr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F23F62">
        <w:rPr>
          <w:color w:val="000000"/>
          <w:sz w:val="24"/>
          <w:szCs w:val="24"/>
          <w:lang w:eastAsia="pl-PL"/>
        </w:rPr>
        <w:t xml:space="preserve">Na ww. liniach, przewozy o charakterze użyteczności publicznej </w:t>
      </w:r>
      <w:r w:rsidRPr="00F23F62">
        <w:rPr>
          <w:color w:val="000000" w:themeColor="text1"/>
          <w:sz w:val="24"/>
          <w:szCs w:val="24"/>
          <w:lang w:eastAsia="pl-PL"/>
        </w:rPr>
        <w:t>realizował jeden operator</w:t>
      </w:r>
      <w:r w:rsidRPr="00F23F62">
        <w:rPr>
          <w:color w:val="000000"/>
          <w:sz w:val="24"/>
          <w:szCs w:val="24"/>
          <w:lang w:eastAsia="pl-PL"/>
        </w:rPr>
        <w:t xml:space="preserve"> publicznego transportu zbiorowego tj.:</w:t>
      </w:r>
      <w:r>
        <w:rPr>
          <w:color w:val="000000"/>
          <w:sz w:val="24"/>
          <w:szCs w:val="24"/>
          <w:lang w:eastAsia="pl-PL"/>
        </w:rPr>
        <w:t xml:space="preserve"> Przedsiębiorstwo Komunikacji Samochodowej w Opocznie Spółka z o.o. z siedzibą: 26-307 Białaczów, Kuraszków 5</w:t>
      </w:r>
      <w:r w:rsidRPr="00F23F62">
        <w:rPr>
          <w:color w:val="000000"/>
          <w:sz w:val="24"/>
          <w:szCs w:val="24"/>
          <w:lang w:eastAsia="pl-PL"/>
        </w:rPr>
        <w:t xml:space="preserve">, z którym Gmina </w:t>
      </w:r>
      <w:r>
        <w:rPr>
          <w:color w:val="000000"/>
          <w:sz w:val="24"/>
          <w:szCs w:val="24"/>
          <w:lang w:eastAsia="pl-PL"/>
        </w:rPr>
        <w:t>Sławno zawarła w dniu 28 grudnia 2023</w:t>
      </w:r>
      <w:r w:rsidRPr="00F23F62">
        <w:rPr>
          <w:color w:val="000000"/>
          <w:sz w:val="24"/>
          <w:szCs w:val="24"/>
          <w:lang w:eastAsia="pl-PL"/>
        </w:rPr>
        <w:t xml:space="preserve"> r. umowę o </w:t>
      </w:r>
      <w:r>
        <w:rPr>
          <w:color w:val="000000"/>
          <w:sz w:val="24"/>
          <w:szCs w:val="24"/>
          <w:lang w:eastAsia="pl-PL"/>
        </w:rPr>
        <w:t xml:space="preserve">świadczenie usług </w:t>
      </w:r>
      <w:r w:rsidRPr="00F23F62">
        <w:rPr>
          <w:color w:val="000000"/>
          <w:sz w:val="24"/>
          <w:szCs w:val="24"/>
          <w:lang w:eastAsia="pl-PL"/>
        </w:rPr>
        <w:t xml:space="preserve">w zakresie publicznego transportu zbiorowego </w:t>
      </w:r>
      <w:r>
        <w:rPr>
          <w:color w:val="000000"/>
          <w:sz w:val="24"/>
          <w:szCs w:val="24"/>
          <w:lang w:eastAsia="pl-PL"/>
        </w:rPr>
        <w:t>w transporcie drogowym na linii komunikacyjnej Sławno – Sławno</w:t>
      </w:r>
      <w:r w:rsidRPr="00F23F62">
        <w:rPr>
          <w:color w:val="000000"/>
          <w:sz w:val="24"/>
          <w:szCs w:val="24"/>
          <w:lang w:eastAsia="pl-PL"/>
        </w:rPr>
        <w:t>,</w:t>
      </w:r>
      <w:r>
        <w:rPr>
          <w:color w:val="00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lastRenderedPageBreak/>
        <w:t>w okresie od 1</w:t>
      </w:r>
      <w:r w:rsidRPr="00F23F62">
        <w:rPr>
          <w:color w:val="000000"/>
          <w:sz w:val="24"/>
          <w:szCs w:val="24"/>
          <w:lang w:eastAsia="pl-PL"/>
        </w:rPr>
        <w:t xml:space="preserve"> stycznia 2024 r. do 31 grudnia 2024 r.</w:t>
      </w:r>
      <w:r>
        <w:rPr>
          <w:color w:val="000000"/>
          <w:sz w:val="24"/>
          <w:szCs w:val="24"/>
          <w:vertAlign w:val="superscript"/>
          <w:lang w:eastAsia="pl-PL"/>
        </w:rPr>
        <w:footnoteReference w:id="7"/>
      </w:r>
      <w:r w:rsidRPr="00F23F62">
        <w:rPr>
          <w:color w:val="000000"/>
          <w:sz w:val="24"/>
          <w:szCs w:val="24"/>
          <w:lang w:eastAsia="pl-PL"/>
        </w:rPr>
        <w:t>Zgodnie z zapisami ww. umowy</w:t>
      </w:r>
      <w:r w:rsidRPr="00F23F62">
        <w:rPr>
          <w:sz w:val="24"/>
          <w:szCs w:val="24"/>
          <w:lang w:eastAsia="pl-PL"/>
        </w:rPr>
        <w:t>,</w:t>
      </w:r>
      <w:r w:rsidRPr="00F23F62">
        <w:rPr>
          <w:color w:val="FF0000"/>
          <w:sz w:val="24"/>
          <w:szCs w:val="24"/>
          <w:lang w:eastAsia="pl-PL"/>
        </w:rPr>
        <w:t xml:space="preserve"> </w:t>
      </w:r>
      <w:r w:rsidRPr="00F23F62">
        <w:rPr>
          <w:color w:val="000000" w:themeColor="text1"/>
          <w:sz w:val="24"/>
          <w:szCs w:val="24"/>
          <w:lang w:eastAsia="pl-PL"/>
        </w:rPr>
        <w:t>operator został wyłoniony</w:t>
      </w:r>
      <w:r w:rsidRPr="00F23F62">
        <w:rPr>
          <w:color w:val="000000"/>
          <w:sz w:val="24"/>
          <w:szCs w:val="24"/>
          <w:lang w:eastAsia="pl-PL"/>
        </w:rPr>
        <w:t xml:space="preserve"> na podstawie art. 22 ust.</w:t>
      </w:r>
      <w:r>
        <w:rPr>
          <w:color w:val="000000"/>
          <w:sz w:val="24"/>
          <w:szCs w:val="24"/>
          <w:lang w:eastAsia="pl-PL"/>
        </w:rPr>
        <w:t xml:space="preserve"> </w:t>
      </w:r>
      <w:r w:rsidRPr="00F23F62">
        <w:rPr>
          <w:color w:val="000000"/>
          <w:sz w:val="24"/>
          <w:szCs w:val="24"/>
          <w:lang w:eastAsia="pl-PL"/>
        </w:rPr>
        <w:t>1 pkt 4 ustawy z dnia 16 grudnia 2010 r. o publicznym transporcie zbiorowym (</w:t>
      </w:r>
      <w:r w:rsidRPr="00F23F62">
        <w:rPr>
          <w:sz w:val="24"/>
          <w:szCs w:val="24"/>
        </w:rPr>
        <w:t>Dz. U. z 2023 r. poz. 2778)</w:t>
      </w:r>
      <w:r w:rsidRPr="00F23F62">
        <w:rPr>
          <w:color w:val="000000"/>
          <w:sz w:val="24"/>
          <w:szCs w:val="24"/>
          <w:lang w:eastAsia="pl-PL"/>
        </w:rPr>
        <w:t xml:space="preserve">, </w:t>
      </w:r>
      <w:r w:rsidRPr="00F23F62">
        <w:rPr>
          <w:sz w:val="24"/>
          <w:szCs w:val="24"/>
          <w:lang w:eastAsia="pl-PL"/>
        </w:rPr>
        <w:t xml:space="preserve">zgodnie z treścią którego, organizator może bezpośrednio zawrzeć umowę o świadczenie usług w zakresie publicznego transportu zbiorowego, w przypadku gdy wystąpi zakłócenie w świadczeniu usług w zakresie publicznego transportu zbiorowego lub bezpośrednie ryzyko powstania takiej sytuacji zarówno z przyczyn zależnych, jak i niezależnych od operatora, o ile nie można zachować terminów określonych dla innych trybów zawarcia umowy o świadczenie publicznego transportu zbiorowego, o których mowa  w </w:t>
      </w:r>
      <w:r w:rsidRPr="00F23F62">
        <w:rPr>
          <w:rFonts w:eastAsia="Lucida Sans Unicode"/>
          <w:color w:val="000000" w:themeColor="text1"/>
          <w:sz w:val="24"/>
          <w:szCs w:val="24"/>
          <w:u w:val="single"/>
          <w:lang w:eastAsia="pl-PL"/>
        </w:rPr>
        <w:t>art. 19 ust. 1 pkt 1 i 2</w:t>
      </w:r>
      <w:r w:rsidRPr="00F23F62">
        <w:rPr>
          <w:color w:val="000000" w:themeColor="text1"/>
          <w:sz w:val="24"/>
          <w:szCs w:val="24"/>
          <w:lang w:eastAsia="pl-PL"/>
        </w:rPr>
        <w:t>.</w:t>
      </w:r>
      <w:r w:rsidRPr="00F23F62">
        <w:rPr>
          <w:sz w:val="24"/>
          <w:szCs w:val="24"/>
          <w:lang w:eastAsia="pl-PL"/>
        </w:rPr>
        <w:t xml:space="preserve"> </w:t>
      </w:r>
    </w:p>
    <w:p w:rsidR="007A2A5E" w:rsidRPr="00B60736" w:rsidRDefault="00B56BB2" w:rsidP="007A2A5E">
      <w:pPr>
        <w:suppressAutoHyphens w:val="0"/>
        <w:spacing w:line="360" w:lineRule="auto"/>
        <w:ind w:left="-15"/>
        <w:jc w:val="both"/>
        <w:rPr>
          <w:rFonts w:eastAsia="Arial"/>
          <w:iCs/>
          <w:sz w:val="24"/>
          <w:szCs w:val="24"/>
          <w:lang w:eastAsia="pl-PL" w:bidi="pl-PL"/>
        </w:rPr>
      </w:pPr>
      <w:r w:rsidRPr="00F23F62">
        <w:rPr>
          <w:sz w:val="24"/>
          <w:szCs w:val="24"/>
          <w:lang w:eastAsia="pl-PL"/>
        </w:rPr>
        <w:t xml:space="preserve">Wobec powyższego, </w:t>
      </w:r>
      <w:r w:rsidRPr="00F23F62">
        <w:rPr>
          <w:iCs/>
          <w:sz w:val="24"/>
          <w:szCs w:val="24"/>
          <w:lang w:eastAsia="pl-PL"/>
        </w:rPr>
        <w:t>spełniony został wymóg art. 23 ust</w:t>
      </w:r>
      <w:r>
        <w:rPr>
          <w:iCs/>
          <w:sz w:val="24"/>
          <w:szCs w:val="24"/>
          <w:lang w:eastAsia="pl-PL"/>
        </w:rPr>
        <w:t xml:space="preserve">. 2 pkt </w:t>
      </w:r>
      <w:r w:rsidRPr="00F23F62">
        <w:rPr>
          <w:iCs/>
          <w:sz w:val="24"/>
          <w:szCs w:val="24"/>
          <w:lang w:eastAsia="pl-PL"/>
        </w:rPr>
        <w:t>2 u</w:t>
      </w:r>
      <w:r w:rsidRPr="00F23F62">
        <w:rPr>
          <w:rFonts w:eastAsia="Arial"/>
          <w:iCs/>
          <w:sz w:val="24"/>
          <w:szCs w:val="24"/>
          <w:lang w:eastAsia="pl-PL" w:bidi="pl-PL"/>
        </w:rPr>
        <w:t>stawy z dnia 16 maja 2019 r. o Funduszu rozwoju przewozów autobusowych o charakterze użyteczności publicznej  tj.  zawarcie umowy o świadczenie usług w zakresie publicznego transportu zbiorowego.</w:t>
      </w:r>
    </w:p>
    <w:p w:rsidR="007A2A5E" w:rsidRPr="00F23F62" w:rsidRDefault="00B56BB2" w:rsidP="007A2A5E">
      <w:pPr>
        <w:spacing w:before="100" w:after="120" w:line="360" w:lineRule="auto"/>
        <w:ind w:left="-15" w:firstLine="720"/>
        <w:jc w:val="both"/>
        <w:rPr>
          <w:rFonts w:eastAsia="Arial"/>
          <w:iCs/>
          <w:color w:val="000000"/>
          <w:sz w:val="24"/>
          <w:szCs w:val="24"/>
          <w:lang w:eastAsia="pl-PL" w:bidi="pl-PL"/>
        </w:rPr>
      </w:pPr>
      <w:r w:rsidRPr="00F23F62">
        <w:rPr>
          <w:rFonts w:eastAsia="Arial"/>
          <w:iCs/>
          <w:color w:val="000000"/>
          <w:sz w:val="24"/>
          <w:szCs w:val="24"/>
          <w:lang w:eastAsia="pl-PL" w:bidi="pl-PL"/>
        </w:rPr>
        <w:t>Kontrolujący dokonali także analizy umów zawartych przez gminę z operatorami,           pod względem jej zgodności z wymogami określonymi w art. 25 ustawy o publicznym transporcie zbiorowym. Podczas kontroli stwierdzono, że przepisy ww. artykułu znajdują odzwierciedlenie w treści umowy zawartej z operatorem.</w:t>
      </w:r>
    </w:p>
    <w:p w:rsidR="007A2A5E" w:rsidRPr="00F23F62" w:rsidRDefault="00B56BB2" w:rsidP="007A2A5E">
      <w:pPr>
        <w:spacing w:after="240" w:line="360" w:lineRule="auto"/>
        <w:ind w:left="-15" w:firstLine="720"/>
        <w:jc w:val="both"/>
        <w:rPr>
          <w:b/>
          <w:color w:val="000000" w:themeColor="text1"/>
          <w:sz w:val="24"/>
          <w:szCs w:val="24"/>
          <w:lang w:eastAsia="pl-PL"/>
        </w:rPr>
      </w:pPr>
      <w:r w:rsidRPr="00F23F62">
        <w:rPr>
          <w:sz w:val="24"/>
          <w:szCs w:val="24"/>
          <w:lang w:eastAsia="pl-PL"/>
        </w:rPr>
        <w:t xml:space="preserve">Wojewoda Łódzki przekazał Gminie </w:t>
      </w:r>
      <w:r>
        <w:rPr>
          <w:color w:val="000000"/>
          <w:sz w:val="24"/>
          <w:szCs w:val="24"/>
          <w:lang w:eastAsia="pl-PL"/>
        </w:rPr>
        <w:t>Sławno</w:t>
      </w:r>
      <w:r w:rsidRPr="00F23F62">
        <w:rPr>
          <w:color w:val="000000"/>
          <w:sz w:val="24"/>
          <w:szCs w:val="24"/>
          <w:lang w:eastAsia="pl-PL"/>
        </w:rPr>
        <w:t xml:space="preserve"> w 2024 r. na realizację zadania środki           z Funduszu rozwoju przewozów autobusowych o charakterze użyteczności publicznej w łącznej kwocie</w:t>
      </w:r>
      <w:r w:rsidRPr="00F23F62"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color w:val="000000" w:themeColor="text1"/>
          <w:sz w:val="24"/>
          <w:szCs w:val="24"/>
          <w:lang w:eastAsia="pl-PL"/>
        </w:rPr>
        <w:t xml:space="preserve">495 939,12 </w:t>
      </w:r>
      <w:r w:rsidRPr="00F23F62">
        <w:rPr>
          <w:b/>
          <w:color w:val="000000" w:themeColor="text1"/>
          <w:sz w:val="24"/>
          <w:szCs w:val="24"/>
          <w:lang w:eastAsia="pl-PL"/>
        </w:rPr>
        <w:t xml:space="preserve">zł. </w:t>
      </w:r>
    </w:p>
    <w:p w:rsidR="007A2A5E" w:rsidRPr="00F23F62" w:rsidRDefault="00B56BB2" w:rsidP="007A2A5E">
      <w:pPr>
        <w:spacing w:after="120" w:line="360" w:lineRule="auto"/>
        <w:ind w:firstLine="705"/>
        <w:jc w:val="both"/>
        <w:rPr>
          <w:sz w:val="24"/>
          <w:szCs w:val="24"/>
        </w:rPr>
      </w:pPr>
      <w:r w:rsidRPr="00F23F62">
        <w:rPr>
          <w:color w:val="000000" w:themeColor="text1"/>
          <w:sz w:val="24"/>
          <w:szCs w:val="24"/>
        </w:rPr>
        <w:t>Kwartalne wnioski o dopłatę z Funduszu</w:t>
      </w:r>
      <w:r>
        <w:rPr>
          <w:color w:val="000000" w:themeColor="text1"/>
          <w:sz w:val="24"/>
          <w:szCs w:val="24"/>
          <w:vertAlign w:val="superscript"/>
        </w:rPr>
        <w:footnoteReference w:id="8"/>
      </w:r>
      <w:r w:rsidRPr="00F23F62">
        <w:rPr>
          <w:color w:val="000000" w:themeColor="text1"/>
          <w:sz w:val="24"/>
          <w:szCs w:val="24"/>
        </w:rPr>
        <w:t xml:space="preserve"> </w:t>
      </w:r>
      <w:r w:rsidRPr="00F23F62">
        <w:rPr>
          <w:sz w:val="24"/>
          <w:szCs w:val="24"/>
        </w:rPr>
        <w:t xml:space="preserve">winny być złożone zgodnie z zapisami § 3 ust. 2 Umowy zawartej pomiędzy Gminą </w:t>
      </w:r>
      <w:r>
        <w:rPr>
          <w:sz w:val="24"/>
          <w:szCs w:val="24"/>
        </w:rPr>
        <w:t>Sławno</w:t>
      </w:r>
      <w:r w:rsidRPr="00F23F62">
        <w:rPr>
          <w:sz w:val="24"/>
          <w:szCs w:val="24"/>
        </w:rPr>
        <w:t>, a Wojewodą Łódzkim, z którego wynika, że organizator składa wniosek o dopłatę według wzoru stanowiącego załącznik nr 2 do Umowy w terminie do 5 dnia każdego kwartału.</w:t>
      </w:r>
    </w:p>
    <w:p w:rsidR="007A2A5E" w:rsidRDefault="00B56BB2" w:rsidP="007A2A5E">
      <w:pPr>
        <w:spacing w:after="120" w:line="360" w:lineRule="auto"/>
        <w:ind w:firstLine="705"/>
        <w:jc w:val="both"/>
        <w:rPr>
          <w:sz w:val="24"/>
          <w:szCs w:val="24"/>
        </w:rPr>
      </w:pPr>
      <w:r w:rsidRPr="00F23F62">
        <w:rPr>
          <w:rFonts w:eastAsia="Arial"/>
          <w:color w:val="000000"/>
          <w:sz w:val="24"/>
          <w:szCs w:val="24"/>
          <w:lang w:eastAsia="pl-PL" w:bidi="pl-PL"/>
        </w:rPr>
        <w:t>W toku czynności kontrolnych stwierdzono</w:t>
      </w:r>
      <w:r w:rsidRPr="00F23F62">
        <w:rPr>
          <w:sz w:val="24"/>
          <w:szCs w:val="24"/>
        </w:rPr>
        <w:t xml:space="preserve">, że wnioski o dopłatę zostały złożone zgodnie z ww. zapisami umowy poprzez skrzynkę ePUAP. </w:t>
      </w:r>
    </w:p>
    <w:p w:rsidR="007A2A5E" w:rsidRPr="00F23F62" w:rsidRDefault="00122F41" w:rsidP="007A2A5E">
      <w:pPr>
        <w:spacing w:after="120" w:line="360" w:lineRule="auto"/>
        <w:ind w:firstLine="705"/>
        <w:jc w:val="both"/>
        <w:rPr>
          <w:sz w:val="24"/>
          <w:szCs w:val="24"/>
        </w:rPr>
      </w:pPr>
    </w:p>
    <w:p w:rsidR="007A2A5E" w:rsidRPr="00F23F62" w:rsidRDefault="00B56BB2" w:rsidP="007A2A5E">
      <w:pPr>
        <w:spacing w:after="120" w:line="360" w:lineRule="auto"/>
        <w:ind w:firstLine="705"/>
        <w:jc w:val="both"/>
        <w:rPr>
          <w:sz w:val="24"/>
          <w:szCs w:val="24"/>
        </w:rPr>
      </w:pPr>
      <w:r w:rsidRPr="00F23F62">
        <w:rPr>
          <w:sz w:val="24"/>
          <w:szCs w:val="24"/>
        </w:rPr>
        <w:lastRenderedPageBreak/>
        <w:t>Sprawozdania kwartalne z rozliczenia dopłaty z Funduszu</w:t>
      </w:r>
      <w:r>
        <w:rPr>
          <w:sz w:val="24"/>
          <w:szCs w:val="24"/>
          <w:vertAlign w:val="superscript"/>
        </w:rPr>
        <w:footnoteReference w:id="9"/>
      </w:r>
      <w:r w:rsidRPr="00F23F62">
        <w:rPr>
          <w:sz w:val="24"/>
          <w:szCs w:val="24"/>
        </w:rPr>
        <w:t>, zostały złożone zgodnie              z zapisami § 4 ust</w:t>
      </w:r>
      <w:r>
        <w:rPr>
          <w:sz w:val="24"/>
          <w:szCs w:val="24"/>
        </w:rPr>
        <w:t>.</w:t>
      </w:r>
      <w:r w:rsidRPr="00F23F62">
        <w:rPr>
          <w:sz w:val="24"/>
          <w:szCs w:val="24"/>
        </w:rPr>
        <w:t xml:space="preserve"> 3 Umowy zawartej pomiędzy Gminą </w:t>
      </w:r>
      <w:r>
        <w:rPr>
          <w:sz w:val="24"/>
          <w:szCs w:val="24"/>
        </w:rPr>
        <w:t>Sławno</w:t>
      </w:r>
      <w:r w:rsidRPr="00F23F62">
        <w:rPr>
          <w:sz w:val="24"/>
          <w:szCs w:val="24"/>
        </w:rPr>
        <w:t>, a Wojewodą Łódzkim, z którego wynika, że organizator zobowiązuje się do przekazania Wojewodzie danych niezbędnych do sporządzenia sprawozdania kwartalnego do Dysponenta Funduszu w terminie do dnia 8 kwietnia 2024 r., 8 lipca 2024 r., 8 października 2024 r. oraz 8 stycznia 2025 r.</w:t>
      </w:r>
    </w:p>
    <w:p w:rsidR="007A2A5E" w:rsidRPr="00F23F62" w:rsidRDefault="00B56BB2" w:rsidP="007A2A5E">
      <w:pPr>
        <w:spacing w:after="120" w:line="360" w:lineRule="auto"/>
        <w:ind w:firstLine="705"/>
        <w:jc w:val="both"/>
        <w:rPr>
          <w:sz w:val="24"/>
          <w:szCs w:val="24"/>
        </w:rPr>
      </w:pPr>
      <w:r w:rsidRPr="00F23F62">
        <w:rPr>
          <w:sz w:val="24"/>
          <w:szCs w:val="24"/>
        </w:rPr>
        <w:t>Rozliczenie końcowe dopłaty z Funduszu za 2024 r.</w:t>
      </w:r>
      <w:r>
        <w:rPr>
          <w:sz w:val="24"/>
          <w:szCs w:val="24"/>
          <w:vertAlign w:val="superscript"/>
        </w:rPr>
        <w:footnoteReference w:id="10"/>
      </w:r>
      <w:r w:rsidRPr="00F23F62">
        <w:rPr>
          <w:sz w:val="24"/>
          <w:szCs w:val="24"/>
        </w:rPr>
        <w:t xml:space="preserve"> zostało złożone zgodnie z zapisami § 4 ust 5 Umowy zawartej pomiędzy Gminą </w:t>
      </w:r>
      <w:r>
        <w:rPr>
          <w:sz w:val="24"/>
          <w:szCs w:val="24"/>
        </w:rPr>
        <w:t>Sławno</w:t>
      </w:r>
      <w:r w:rsidRPr="00F23F62">
        <w:rPr>
          <w:sz w:val="24"/>
          <w:szCs w:val="24"/>
        </w:rPr>
        <w:t>, a Wojewodą Łódzkim, tj. w terminie do dnia 15 marca 2025 r. według wzoru stanowiącego załącznik nr 3 do umowy.</w:t>
      </w:r>
    </w:p>
    <w:p w:rsidR="007A2A5E" w:rsidRPr="00F23F62" w:rsidRDefault="00B56BB2" w:rsidP="007A2A5E">
      <w:pPr>
        <w:spacing w:after="120" w:line="360" w:lineRule="auto"/>
        <w:ind w:left="-15" w:firstLine="720"/>
        <w:jc w:val="both"/>
        <w:rPr>
          <w:sz w:val="24"/>
          <w:szCs w:val="24"/>
          <w:lang w:eastAsia="pl-PL"/>
        </w:rPr>
      </w:pPr>
      <w:r w:rsidRPr="00F23F62">
        <w:rPr>
          <w:sz w:val="24"/>
          <w:szCs w:val="24"/>
          <w:lang w:eastAsia="pl-PL"/>
        </w:rPr>
        <w:t xml:space="preserve">Całkowita wartość Zadania </w:t>
      </w:r>
      <w:r w:rsidRPr="00F0561F">
        <w:rPr>
          <w:sz w:val="24"/>
          <w:szCs w:val="24"/>
          <w:lang w:eastAsia="pl-PL"/>
        </w:rPr>
        <w:t xml:space="preserve">wyniosła </w:t>
      </w:r>
      <w:r w:rsidRPr="00F0561F">
        <w:rPr>
          <w:b/>
          <w:i/>
          <w:sz w:val="24"/>
          <w:szCs w:val="24"/>
          <w:lang w:eastAsia="pl-PL"/>
        </w:rPr>
        <w:t>562 064,34 zł</w:t>
      </w:r>
      <w:r w:rsidRPr="00F0561F">
        <w:rPr>
          <w:sz w:val="24"/>
          <w:szCs w:val="24"/>
          <w:lang w:eastAsia="pl-PL"/>
        </w:rPr>
        <w:t>,</w:t>
      </w:r>
      <w:r w:rsidRPr="00F23F62">
        <w:rPr>
          <w:sz w:val="24"/>
          <w:szCs w:val="24"/>
          <w:lang w:eastAsia="pl-PL"/>
        </w:rPr>
        <w:t xml:space="preserve"> z </w:t>
      </w:r>
      <w:r w:rsidRPr="00F0561F">
        <w:rPr>
          <w:sz w:val="24"/>
          <w:szCs w:val="24"/>
          <w:lang w:eastAsia="pl-PL"/>
        </w:rPr>
        <w:t xml:space="preserve">czego: </w:t>
      </w:r>
      <w:r w:rsidRPr="00F0561F">
        <w:rPr>
          <w:b/>
          <w:i/>
          <w:sz w:val="24"/>
          <w:szCs w:val="24"/>
          <w:lang w:eastAsia="pl-PL"/>
        </w:rPr>
        <w:t>495 939,12 zł</w:t>
      </w:r>
      <w:r w:rsidRPr="00F0561F">
        <w:rPr>
          <w:sz w:val="24"/>
          <w:szCs w:val="24"/>
          <w:lang w:eastAsia="pl-PL"/>
        </w:rPr>
        <w:t xml:space="preserve"> stanowią</w:t>
      </w:r>
      <w:r w:rsidRPr="00F23F62">
        <w:rPr>
          <w:color w:val="FF0000"/>
          <w:sz w:val="24"/>
          <w:szCs w:val="24"/>
          <w:lang w:eastAsia="pl-PL"/>
        </w:rPr>
        <w:t xml:space="preserve"> </w:t>
      </w:r>
      <w:r w:rsidRPr="00F23F62">
        <w:rPr>
          <w:color w:val="000000"/>
          <w:sz w:val="24"/>
          <w:szCs w:val="24"/>
          <w:lang w:eastAsia="pl-PL"/>
        </w:rPr>
        <w:t xml:space="preserve">wydatki sfinansowane ze środków funduszu rozwoju przewozów autobusowych o charakterze użyteczności </w:t>
      </w:r>
      <w:r w:rsidRPr="00F0561F">
        <w:rPr>
          <w:color w:val="000000"/>
          <w:sz w:val="24"/>
          <w:szCs w:val="24"/>
          <w:lang w:eastAsia="pl-PL"/>
        </w:rPr>
        <w:t>publicznej</w:t>
      </w:r>
      <w:r w:rsidRPr="00F0561F">
        <w:rPr>
          <w:color w:val="FF0000"/>
          <w:sz w:val="24"/>
          <w:szCs w:val="24"/>
          <w:lang w:eastAsia="pl-PL"/>
        </w:rPr>
        <w:t xml:space="preserve"> </w:t>
      </w:r>
      <w:r w:rsidRPr="00F0561F">
        <w:rPr>
          <w:color w:val="000000"/>
          <w:sz w:val="24"/>
          <w:szCs w:val="24"/>
          <w:lang w:eastAsia="pl-PL"/>
        </w:rPr>
        <w:t>oraz</w:t>
      </w:r>
      <w:r w:rsidRPr="00F0561F">
        <w:rPr>
          <w:color w:val="FF0000"/>
          <w:sz w:val="24"/>
          <w:szCs w:val="24"/>
          <w:lang w:eastAsia="pl-PL"/>
        </w:rPr>
        <w:t xml:space="preserve"> </w:t>
      </w:r>
      <w:r w:rsidRPr="00F0561F">
        <w:rPr>
          <w:b/>
          <w:i/>
          <w:sz w:val="24"/>
          <w:szCs w:val="24"/>
          <w:lang w:eastAsia="pl-PL"/>
        </w:rPr>
        <w:t xml:space="preserve">66 125,22 </w:t>
      </w:r>
      <w:r w:rsidRPr="00F0561F">
        <w:rPr>
          <w:b/>
          <w:i/>
          <w:color w:val="000000"/>
          <w:sz w:val="24"/>
          <w:szCs w:val="24"/>
          <w:lang w:eastAsia="pl-PL"/>
        </w:rPr>
        <w:t>zł</w:t>
      </w:r>
      <w:r w:rsidRPr="00F0561F">
        <w:rPr>
          <w:color w:val="FF0000"/>
          <w:sz w:val="24"/>
          <w:szCs w:val="24"/>
          <w:lang w:eastAsia="pl-PL"/>
        </w:rPr>
        <w:t xml:space="preserve">  </w:t>
      </w:r>
      <w:r w:rsidRPr="00F0561F">
        <w:rPr>
          <w:sz w:val="24"/>
          <w:szCs w:val="24"/>
          <w:lang w:eastAsia="pl-PL"/>
        </w:rPr>
        <w:t xml:space="preserve">to </w:t>
      </w:r>
      <w:r w:rsidRPr="00F0561F">
        <w:rPr>
          <w:color w:val="000000"/>
          <w:sz w:val="24"/>
          <w:szCs w:val="24"/>
          <w:lang w:eastAsia="pl-PL"/>
        </w:rPr>
        <w:t>wkład</w:t>
      </w:r>
      <w:r w:rsidRPr="00F23F62">
        <w:rPr>
          <w:color w:val="000000"/>
          <w:sz w:val="24"/>
          <w:szCs w:val="24"/>
          <w:lang w:eastAsia="pl-PL"/>
        </w:rPr>
        <w:t xml:space="preserve"> własny Gmin</w:t>
      </w:r>
      <w:r w:rsidRPr="00F0561F">
        <w:rPr>
          <w:color w:val="000000"/>
          <w:sz w:val="24"/>
          <w:szCs w:val="24"/>
          <w:lang w:eastAsia="pl-PL"/>
        </w:rPr>
        <w:t xml:space="preserve">y (co stanowiło </w:t>
      </w:r>
      <w:r w:rsidRPr="00F0561F">
        <w:rPr>
          <w:b/>
          <w:i/>
          <w:color w:val="000000"/>
          <w:sz w:val="24"/>
          <w:szCs w:val="24"/>
          <w:lang w:eastAsia="pl-PL"/>
        </w:rPr>
        <w:t>11,76 %</w:t>
      </w:r>
      <w:r w:rsidRPr="00F23F62">
        <w:rPr>
          <w:color w:val="000000"/>
          <w:sz w:val="24"/>
          <w:szCs w:val="24"/>
          <w:lang w:eastAsia="pl-PL"/>
        </w:rPr>
        <w:t xml:space="preserve"> </w:t>
      </w:r>
      <w:r w:rsidRPr="00F23F62">
        <w:rPr>
          <w:b/>
          <w:i/>
          <w:color w:val="000000"/>
          <w:sz w:val="24"/>
          <w:szCs w:val="24"/>
          <w:lang w:eastAsia="pl-PL"/>
        </w:rPr>
        <w:t xml:space="preserve"> </w:t>
      </w:r>
      <w:r w:rsidRPr="00F23F62">
        <w:rPr>
          <w:color w:val="000000"/>
          <w:sz w:val="24"/>
          <w:szCs w:val="24"/>
          <w:lang w:eastAsia="pl-PL"/>
        </w:rPr>
        <w:t>poniesionych wydatków</w:t>
      </w:r>
      <w:r w:rsidRPr="00F23F62">
        <w:rPr>
          <w:sz w:val="24"/>
          <w:szCs w:val="24"/>
          <w:lang w:eastAsia="pl-PL"/>
        </w:rPr>
        <w:t xml:space="preserve">). </w:t>
      </w:r>
    </w:p>
    <w:p w:rsidR="007A2A5E" w:rsidRPr="00F23F62" w:rsidRDefault="00B56BB2" w:rsidP="007A2A5E">
      <w:pPr>
        <w:spacing w:after="120" w:line="360" w:lineRule="auto"/>
        <w:ind w:left="-15"/>
        <w:jc w:val="both"/>
        <w:rPr>
          <w:color w:val="000000"/>
          <w:sz w:val="24"/>
          <w:szCs w:val="24"/>
          <w:lang w:eastAsia="pl-PL"/>
        </w:rPr>
      </w:pPr>
      <w:r w:rsidRPr="00F23F62">
        <w:rPr>
          <w:sz w:val="24"/>
          <w:szCs w:val="24"/>
          <w:lang w:eastAsia="pl-PL"/>
        </w:rPr>
        <w:t xml:space="preserve">Wobec powyższego, </w:t>
      </w:r>
      <w:r w:rsidRPr="00F23F62">
        <w:rPr>
          <w:color w:val="000000"/>
          <w:sz w:val="24"/>
          <w:szCs w:val="24"/>
          <w:lang w:eastAsia="pl-PL"/>
        </w:rPr>
        <w:t>spełniony został wymóg, o którym mowa w art. 23 ust 2 pkt. 1 u</w:t>
      </w:r>
      <w:r w:rsidRPr="00F23F62">
        <w:rPr>
          <w:rFonts w:eastAsia="Arial"/>
          <w:color w:val="000000"/>
          <w:sz w:val="24"/>
          <w:szCs w:val="24"/>
          <w:lang w:eastAsia="pl-PL" w:bidi="pl-PL"/>
        </w:rPr>
        <w:t xml:space="preserve">stawy z dnia 16 maja 2019 r. o Funduszu rozwoju przewozów autobusowych o charakterze użyteczności publicznej, tj. </w:t>
      </w:r>
      <w:r w:rsidRPr="00F23F62">
        <w:rPr>
          <w:color w:val="000000"/>
          <w:sz w:val="24"/>
          <w:szCs w:val="24"/>
          <w:lang w:eastAsia="pl-PL"/>
        </w:rPr>
        <w:t xml:space="preserve"> min. </w:t>
      </w:r>
      <w:r w:rsidRPr="00F23F62">
        <w:rPr>
          <w:b/>
          <w:i/>
          <w:color w:val="000000"/>
          <w:sz w:val="24"/>
          <w:szCs w:val="24"/>
          <w:lang w:eastAsia="pl-PL"/>
        </w:rPr>
        <w:t>10%</w:t>
      </w:r>
      <w:r w:rsidRPr="00F23F62">
        <w:rPr>
          <w:color w:val="000000"/>
          <w:sz w:val="24"/>
          <w:szCs w:val="24"/>
          <w:lang w:eastAsia="pl-PL"/>
        </w:rPr>
        <w:t xml:space="preserve"> wkładu własnego organizatora.   </w:t>
      </w:r>
    </w:p>
    <w:p w:rsidR="007A2A5E" w:rsidRPr="00B60736" w:rsidRDefault="00B56BB2" w:rsidP="007A2A5E">
      <w:pPr>
        <w:spacing w:line="360" w:lineRule="auto"/>
        <w:ind w:left="-15" w:firstLine="720"/>
        <w:jc w:val="both"/>
        <w:rPr>
          <w:color w:val="FF0000"/>
        </w:rPr>
      </w:pPr>
      <w:r w:rsidRPr="00F23F62">
        <w:rPr>
          <w:color w:val="000000"/>
          <w:sz w:val="24"/>
          <w:szCs w:val="24"/>
          <w:lang w:eastAsia="pl-PL"/>
        </w:rPr>
        <w:t>Poddając analizie ww. rozliczenie końcowe, zespół kontrolny ustalił, że Gmina wykorzystała całkowit</w:t>
      </w:r>
      <w:r>
        <w:rPr>
          <w:color w:val="000000"/>
          <w:sz w:val="24"/>
          <w:szCs w:val="24"/>
          <w:lang w:eastAsia="pl-PL"/>
        </w:rPr>
        <w:t>ą</w:t>
      </w:r>
      <w:r w:rsidRPr="00F23F62">
        <w:rPr>
          <w:color w:val="000000"/>
          <w:sz w:val="24"/>
          <w:szCs w:val="24"/>
          <w:lang w:eastAsia="pl-PL"/>
        </w:rPr>
        <w:t xml:space="preserve"> do</w:t>
      </w:r>
      <w:r w:rsidRPr="00A10003">
        <w:rPr>
          <w:color w:val="000000"/>
          <w:sz w:val="24"/>
          <w:szCs w:val="24"/>
          <w:lang w:eastAsia="pl-PL"/>
        </w:rPr>
        <w:t xml:space="preserve">płatę w wysokości </w:t>
      </w:r>
      <w:r w:rsidRPr="00A10003">
        <w:rPr>
          <w:b/>
          <w:i/>
          <w:color w:val="000000"/>
          <w:sz w:val="24"/>
          <w:szCs w:val="24"/>
          <w:lang w:eastAsia="pl-PL"/>
        </w:rPr>
        <w:t>410 060,57 zł</w:t>
      </w:r>
      <w:r w:rsidRPr="00A10003">
        <w:rPr>
          <w:i/>
          <w:color w:val="000000"/>
          <w:sz w:val="24"/>
          <w:szCs w:val="24"/>
          <w:lang w:eastAsia="pl-PL"/>
        </w:rPr>
        <w:t>.</w:t>
      </w:r>
    </w:p>
    <w:p w:rsidR="007A2A5E" w:rsidRPr="00F23F62" w:rsidRDefault="00B56BB2" w:rsidP="007A2A5E">
      <w:pPr>
        <w:spacing w:after="120"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  <w:r w:rsidRPr="00F23F62">
        <w:rPr>
          <w:color w:val="000000" w:themeColor="text1"/>
          <w:sz w:val="24"/>
          <w:szCs w:val="24"/>
          <w:lang w:eastAsia="pl-PL"/>
        </w:rPr>
        <w:t xml:space="preserve">W 2024 r. Gmina w ramach zawartej umowy z Wojewodą Łódzkim o dopłatę z Funduszu miała możliwość wykonania łącznej wielkości pracy eksploatacyjnej w wysokości </w:t>
      </w:r>
      <w:r>
        <w:rPr>
          <w:b/>
          <w:color w:val="000000" w:themeColor="text1"/>
          <w:sz w:val="24"/>
          <w:szCs w:val="24"/>
          <w:lang w:eastAsia="pl-PL"/>
        </w:rPr>
        <w:t>165 313,04</w:t>
      </w:r>
      <w:r w:rsidRPr="00F23F62">
        <w:rPr>
          <w:color w:val="000000" w:themeColor="text1"/>
          <w:sz w:val="24"/>
          <w:szCs w:val="24"/>
          <w:lang w:eastAsia="pl-PL"/>
        </w:rPr>
        <w:t xml:space="preserve"> </w:t>
      </w:r>
      <w:r w:rsidRPr="00F23F62">
        <w:rPr>
          <w:b/>
          <w:i/>
          <w:color w:val="000000" w:themeColor="text1"/>
          <w:sz w:val="24"/>
          <w:szCs w:val="24"/>
          <w:lang w:eastAsia="pl-PL"/>
        </w:rPr>
        <w:t>wozokilometrów</w:t>
      </w:r>
      <w:r w:rsidRPr="00F23F62">
        <w:rPr>
          <w:color w:val="000000" w:themeColor="text1"/>
          <w:sz w:val="24"/>
          <w:szCs w:val="24"/>
          <w:lang w:eastAsia="pl-PL"/>
        </w:rPr>
        <w:t>, co przełożyło się na to, że</w:t>
      </w:r>
      <w:r w:rsidRPr="00F23F62">
        <w:rPr>
          <w:b/>
          <w:i/>
          <w:color w:val="000000" w:themeColor="text1"/>
          <w:sz w:val="24"/>
          <w:szCs w:val="24"/>
          <w:lang w:eastAsia="pl-PL"/>
        </w:rPr>
        <w:t xml:space="preserve"> </w:t>
      </w:r>
      <w:r w:rsidRPr="00F23F62">
        <w:rPr>
          <w:color w:val="000000" w:themeColor="text1"/>
          <w:sz w:val="24"/>
          <w:szCs w:val="24"/>
          <w:lang w:eastAsia="pl-PL"/>
        </w:rPr>
        <w:t xml:space="preserve">średnia wysokość dopłaty do 1 wozokilometra przewozu o charakterze użyteczności publicznej wyniosła </w:t>
      </w:r>
      <w:r w:rsidRPr="00F23F62">
        <w:rPr>
          <w:b/>
          <w:i/>
          <w:color w:val="000000" w:themeColor="text1"/>
          <w:sz w:val="24"/>
          <w:szCs w:val="24"/>
          <w:lang w:eastAsia="pl-PL"/>
        </w:rPr>
        <w:t>3 zł</w:t>
      </w:r>
      <w:r w:rsidRPr="00F23F62">
        <w:rPr>
          <w:color w:val="000000" w:themeColor="text1"/>
          <w:sz w:val="24"/>
          <w:szCs w:val="24"/>
          <w:lang w:eastAsia="pl-PL"/>
        </w:rPr>
        <w:t xml:space="preserve">  i  zgodnie z § 2 ust. 1 Umowy, nie była wyższa niż 3,00 zł.</w:t>
      </w:r>
    </w:p>
    <w:p w:rsidR="007A2A5E" w:rsidRDefault="00B56BB2" w:rsidP="007A2A5E">
      <w:pPr>
        <w:spacing w:after="120" w:line="360" w:lineRule="auto"/>
        <w:ind w:firstLine="724"/>
        <w:jc w:val="both"/>
        <w:rPr>
          <w:color w:val="000000" w:themeColor="text1"/>
          <w:sz w:val="24"/>
          <w:szCs w:val="24"/>
          <w:lang w:eastAsia="pl-PL"/>
        </w:rPr>
      </w:pPr>
      <w:r w:rsidRPr="00F23F62">
        <w:rPr>
          <w:color w:val="000000" w:themeColor="text1"/>
          <w:sz w:val="24"/>
          <w:szCs w:val="24"/>
          <w:lang w:eastAsia="pl-PL"/>
        </w:rPr>
        <w:t xml:space="preserve">Po dokonaniu analizy rozliczenia końcowego ustalono, że jednostka wykonała planowaną wartość pracy eksploatacyjnej tj. </w:t>
      </w:r>
      <w:r>
        <w:rPr>
          <w:b/>
          <w:color w:val="000000" w:themeColor="text1"/>
          <w:sz w:val="24"/>
          <w:szCs w:val="24"/>
          <w:lang w:eastAsia="pl-PL"/>
        </w:rPr>
        <w:t xml:space="preserve">146 534,00 </w:t>
      </w:r>
      <w:r w:rsidRPr="00F23F62">
        <w:rPr>
          <w:b/>
          <w:i/>
          <w:color w:val="000000" w:themeColor="text1"/>
          <w:sz w:val="24"/>
          <w:szCs w:val="24"/>
          <w:lang w:eastAsia="pl-PL"/>
        </w:rPr>
        <w:t xml:space="preserve">wozokilometrów, </w:t>
      </w:r>
      <w:r w:rsidRPr="00F23F62">
        <w:rPr>
          <w:color w:val="000000" w:themeColor="text1"/>
          <w:sz w:val="24"/>
          <w:szCs w:val="24"/>
          <w:lang w:eastAsia="pl-PL"/>
        </w:rPr>
        <w:t>a więc nie przekroczyła wartości wynikającej z zapisów Umowy.</w:t>
      </w:r>
    </w:p>
    <w:p w:rsidR="007A2A5E" w:rsidRDefault="00B56BB2" w:rsidP="007A2A5E">
      <w:pPr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  <w:lang w:eastAsia="pl-PL"/>
        </w:rPr>
        <w:br w:type="page"/>
      </w:r>
    </w:p>
    <w:p w:rsidR="007A2A5E" w:rsidRDefault="00B56BB2" w:rsidP="007A2A5E">
      <w:pPr>
        <w:spacing w:after="120" w:line="360" w:lineRule="auto"/>
        <w:ind w:firstLine="724"/>
        <w:jc w:val="both"/>
        <w:rPr>
          <w:rFonts w:eastAsia="Arial"/>
          <w:kern w:val="1"/>
          <w:sz w:val="24"/>
          <w:szCs w:val="24"/>
          <w:lang w:bidi="pl-PL"/>
        </w:rPr>
      </w:pPr>
      <w:r w:rsidRPr="00F23F62">
        <w:rPr>
          <w:color w:val="000000" w:themeColor="text1"/>
          <w:sz w:val="24"/>
          <w:szCs w:val="24"/>
          <w:lang w:eastAsia="pl-PL"/>
        </w:rPr>
        <w:lastRenderedPageBreak/>
        <w:t xml:space="preserve">Po weryfikacji przekazanych przez Gminę </w:t>
      </w:r>
      <w:r>
        <w:rPr>
          <w:color w:val="000000" w:themeColor="text1"/>
          <w:sz w:val="24"/>
          <w:szCs w:val="24"/>
          <w:lang w:eastAsia="pl-PL"/>
        </w:rPr>
        <w:t>Sławno</w:t>
      </w:r>
      <w:r w:rsidRPr="00F23F62">
        <w:rPr>
          <w:color w:val="000000" w:themeColor="text1"/>
          <w:sz w:val="24"/>
          <w:szCs w:val="24"/>
          <w:lang w:eastAsia="pl-PL"/>
        </w:rPr>
        <w:t xml:space="preserve"> dokumentów, kontrolerzy potwierdzili również fakt, że jednostka prowadzi wyodrębnioną ewidencję księgową z realizacji dopłaty z Funduszu, zgodnie z obowiązkiem wynikającym z art. 15 ustawy o Funduszu </w:t>
      </w:r>
      <w:r w:rsidRPr="00F23F62">
        <w:rPr>
          <w:rFonts w:eastAsia="Arial"/>
          <w:kern w:val="1"/>
          <w:sz w:val="24"/>
          <w:szCs w:val="24"/>
          <w:lang w:bidi="pl-PL"/>
        </w:rPr>
        <w:t>rozwoju przewozów autobusowych o charakterze użyteczności publicznej.</w:t>
      </w:r>
    </w:p>
    <w:p w:rsidR="007A2A5E" w:rsidRPr="00F23F62" w:rsidRDefault="00122F41" w:rsidP="007A2A5E">
      <w:pPr>
        <w:spacing w:after="120" w:line="360" w:lineRule="auto"/>
        <w:ind w:firstLine="724"/>
        <w:jc w:val="both"/>
        <w:rPr>
          <w:color w:val="000000" w:themeColor="text1"/>
          <w:sz w:val="24"/>
          <w:szCs w:val="24"/>
          <w:lang w:eastAsia="pl-PL"/>
        </w:rPr>
      </w:pPr>
    </w:p>
    <w:p w:rsidR="007A2A5E" w:rsidRPr="00F23F62" w:rsidRDefault="00B56BB2" w:rsidP="007A2A5E">
      <w:pPr>
        <w:spacing w:before="28" w:after="240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 w:rsidRPr="00F23F62">
        <w:rPr>
          <w:color w:val="000000"/>
          <w:sz w:val="24"/>
          <w:szCs w:val="24"/>
          <w:lang w:eastAsia="pl-PL"/>
        </w:rPr>
        <w:t xml:space="preserve">W wyniku przeprowadzonej kontroli, działalność </w:t>
      </w:r>
      <w:r>
        <w:rPr>
          <w:color w:val="000000"/>
          <w:sz w:val="24"/>
          <w:szCs w:val="24"/>
          <w:lang w:eastAsia="pl-PL"/>
        </w:rPr>
        <w:t>Wójta Gminy Sławno</w:t>
      </w:r>
      <w:r w:rsidRPr="00F23F62">
        <w:rPr>
          <w:color w:val="000000"/>
          <w:sz w:val="24"/>
          <w:szCs w:val="24"/>
          <w:lang w:eastAsia="pl-PL"/>
        </w:rPr>
        <w:t xml:space="preserve"> w zakresie realizacji zadania, na które została udzielona dopłata w ramach środków Funduszu rozwoju przewozów autobusowych o charakterze użyteczności publicznej, </w:t>
      </w:r>
      <w:r w:rsidRPr="00A10003">
        <w:rPr>
          <w:b/>
          <w:bCs/>
          <w:color w:val="000000"/>
          <w:sz w:val="24"/>
          <w:szCs w:val="24"/>
          <w:shd w:val="clear" w:color="auto" w:fill="FFFFFF"/>
        </w:rPr>
        <w:t xml:space="preserve">ocenia się </w:t>
      </w:r>
      <w:r w:rsidRPr="00A10003">
        <w:rPr>
          <w:b/>
          <w:bCs/>
          <w:color w:val="000000"/>
          <w:sz w:val="24"/>
          <w:szCs w:val="24"/>
        </w:rPr>
        <w:t>pozytywnie z uchybieniami</w:t>
      </w:r>
      <w:r w:rsidRPr="00A10003">
        <w:rPr>
          <w:b/>
          <w:bCs/>
          <w:color w:val="000000"/>
          <w:sz w:val="24"/>
          <w:szCs w:val="24"/>
          <w:lang w:eastAsia="pl-PL"/>
        </w:rPr>
        <w:t xml:space="preserve">, </w:t>
      </w:r>
      <w:r w:rsidRPr="00A10003">
        <w:rPr>
          <w:color w:val="000000"/>
          <w:sz w:val="24"/>
          <w:szCs w:val="24"/>
          <w:lang w:eastAsia="pl-PL"/>
        </w:rPr>
        <w:t>biorąc pod uwagę niżej wymienione oceny, wnioski i ustalenia.</w:t>
      </w:r>
    </w:p>
    <w:p w:rsidR="007A2A5E" w:rsidRPr="007A2A5E" w:rsidRDefault="00B56BB2" w:rsidP="007A2A5E">
      <w:pPr>
        <w:ind w:firstLine="709"/>
        <w:rPr>
          <w:color w:val="000000"/>
          <w:sz w:val="24"/>
          <w:szCs w:val="24"/>
          <w:u w:val="single"/>
          <w:lang w:eastAsia="pl-PL"/>
        </w:rPr>
      </w:pPr>
      <w:r w:rsidRPr="007A2A5E">
        <w:rPr>
          <w:b/>
          <w:color w:val="000000"/>
          <w:sz w:val="24"/>
          <w:szCs w:val="24"/>
          <w:u w:val="single"/>
          <w:lang w:eastAsia="pl-PL"/>
        </w:rPr>
        <w:t xml:space="preserve">Ocenę pozytywną uzasadnia: </w:t>
      </w:r>
    </w:p>
    <w:p w:rsidR="007A2A5E" w:rsidRPr="00F23F62" w:rsidRDefault="00B56BB2" w:rsidP="007A2A5E">
      <w:pPr>
        <w:numPr>
          <w:ilvl w:val="0"/>
          <w:numId w:val="4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F23F62">
        <w:rPr>
          <w:bCs/>
          <w:color w:val="000000"/>
          <w:sz w:val="24"/>
          <w:szCs w:val="24"/>
          <w:lang w:eastAsia="pl-PL"/>
        </w:rPr>
        <w:t xml:space="preserve">wykorzystanie otrzymanych środków zgodnie z przeznaczeniem, </w:t>
      </w:r>
    </w:p>
    <w:p w:rsidR="007A2A5E" w:rsidRPr="00F23F62" w:rsidRDefault="00B56BB2" w:rsidP="007A2A5E">
      <w:pPr>
        <w:numPr>
          <w:ilvl w:val="0"/>
          <w:numId w:val="4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F23F62">
        <w:rPr>
          <w:bCs/>
          <w:color w:val="000000"/>
          <w:sz w:val="24"/>
          <w:szCs w:val="24"/>
          <w:lang w:eastAsia="pl-PL"/>
        </w:rPr>
        <w:t xml:space="preserve">terminowe wydatkowanie przyznanych środków, </w:t>
      </w:r>
    </w:p>
    <w:p w:rsidR="007A2A5E" w:rsidRPr="00F23F62" w:rsidRDefault="00B56BB2" w:rsidP="007A2A5E">
      <w:pPr>
        <w:numPr>
          <w:ilvl w:val="0"/>
          <w:numId w:val="4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F23F62">
        <w:rPr>
          <w:bCs/>
          <w:color w:val="000000"/>
          <w:sz w:val="24"/>
          <w:szCs w:val="24"/>
          <w:lang w:eastAsia="pl-PL"/>
        </w:rPr>
        <w:t xml:space="preserve">prawidłowe obliczenie wysokości dopłaty, </w:t>
      </w:r>
    </w:p>
    <w:p w:rsidR="007A2A5E" w:rsidRPr="00F23F62" w:rsidRDefault="00B56BB2" w:rsidP="007A2A5E">
      <w:pPr>
        <w:numPr>
          <w:ilvl w:val="0"/>
          <w:numId w:val="4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F23F62">
        <w:rPr>
          <w:bCs/>
          <w:color w:val="000000"/>
          <w:sz w:val="24"/>
          <w:szCs w:val="24"/>
          <w:lang w:eastAsia="pl-PL"/>
        </w:rPr>
        <w:t>terminowe zawarcie umowy z operatorem świadczącym usługi publicznego transportu zbiorowego,</w:t>
      </w:r>
    </w:p>
    <w:p w:rsidR="007A2A5E" w:rsidRPr="007A2A5E" w:rsidRDefault="00B56BB2" w:rsidP="007A2A5E">
      <w:pPr>
        <w:numPr>
          <w:ilvl w:val="0"/>
          <w:numId w:val="4"/>
        </w:numPr>
        <w:spacing w:before="100" w:after="24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F23F62">
        <w:rPr>
          <w:bCs/>
          <w:color w:val="000000"/>
          <w:sz w:val="24"/>
          <w:szCs w:val="24"/>
          <w:lang w:eastAsia="pl-PL"/>
        </w:rPr>
        <w:t>terminowe sporządzenie końcowego rozliczenia dopłaty z Funduszu.</w:t>
      </w:r>
    </w:p>
    <w:p w:rsidR="007A2A5E" w:rsidRPr="00B60736" w:rsidRDefault="00B56BB2" w:rsidP="007A2A5E">
      <w:pPr>
        <w:spacing w:after="240"/>
        <w:ind w:firstLine="360"/>
        <w:rPr>
          <w:b/>
          <w:sz w:val="24"/>
          <w:szCs w:val="24"/>
          <w:u w:val="single"/>
        </w:rPr>
      </w:pPr>
      <w:r w:rsidRPr="00B60736">
        <w:rPr>
          <w:b/>
          <w:sz w:val="24"/>
          <w:szCs w:val="24"/>
          <w:u w:val="single"/>
        </w:rPr>
        <w:t>W badanym obszarze stwierdzono następujące uchybienia:</w:t>
      </w:r>
    </w:p>
    <w:p w:rsidR="007A2A5E" w:rsidRPr="007A2A5E" w:rsidRDefault="00B56BB2" w:rsidP="007A2A5E">
      <w:pPr>
        <w:pStyle w:val="Akapitzlist"/>
        <w:numPr>
          <w:ilvl w:val="1"/>
          <w:numId w:val="6"/>
        </w:numPr>
        <w:suppressAutoHyphens w:val="0"/>
        <w:spacing w:before="100" w:after="240" w:line="360" w:lineRule="auto"/>
        <w:ind w:left="720"/>
        <w:jc w:val="both"/>
        <w:rPr>
          <w:bCs/>
          <w:color w:val="000000"/>
          <w:sz w:val="24"/>
          <w:szCs w:val="24"/>
          <w:lang w:eastAsia="pl-PL"/>
        </w:rPr>
      </w:pPr>
      <w:r>
        <w:rPr>
          <w:sz w:val="24"/>
          <w:szCs w:val="24"/>
        </w:rPr>
        <w:t>Brak aktualnej</w:t>
      </w:r>
      <w:r w:rsidRPr="004F367D">
        <w:rPr>
          <w:sz w:val="24"/>
          <w:szCs w:val="24"/>
        </w:rPr>
        <w:t xml:space="preserve"> uchwał</w:t>
      </w:r>
      <w:r>
        <w:rPr>
          <w:sz w:val="24"/>
          <w:szCs w:val="24"/>
        </w:rPr>
        <w:t>y</w:t>
      </w:r>
      <w:r w:rsidRPr="004F367D">
        <w:rPr>
          <w:sz w:val="24"/>
          <w:szCs w:val="24"/>
        </w:rPr>
        <w:t xml:space="preserve"> Rady Miejskiej w </w:t>
      </w:r>
      <w:r>
        <w:rPr>
          <w:sz w:val="24"/>
          <w:szCs w:val="24"/>
        </w:rPr>
        <w:t>Sławnie</w:t>
      </w:r>
      <w:r w:rsidRPr="004F367D">
        <w:rPr>
          <w:sz w:val="24"/>
          <w:szCs w:val="24"/>
        </w:rPr>
        <w:t xml:space="preserve"> </w:t>
      </w:r>
      <w:r w:rsidRPr="004F367D">
        <w:rPr>
          <w:bCs/>
          <w:color w:val="000000"/>
          <w:sz w:val="24"/>
          <w:szCs w:val="24"/>
          <w:lang w:eastAsia="pl-PL"/>
        </w:rPr>
        <w:t xml:space="preserve">w sprawie wyrażenia zgody na </w:t>
      </w:r>
      <w:r>
        <w:rPr>
          <w:bCs/>
          <w:color w:val="000000"/>
          <w:sz w:val="24"/>
          <w:szCs w:val="24"/>
          <w:lang w:eastAsia="pl-PL"/>
        </w:rPr>
        <w:t xml:space="preserve">  </w:t>
      </w:r>
      <w:r w:rsidRPr="004F367D">
        <w:rPr>
          <w:bCs/>
          <w:color w:val="000000"/>
          <w:sz w:val="24"/>
          <w:szCs w:val="24"/>
          <w:lang w:eastAsia="pl-PL"/>
        </w:rPr>
        <w:t xml:space="preserve">zawarcie umowy o świadczenie usług w zakresie publicznego transportu zbiorowego na terenie Gminy </w:t>
      </w:r>
      <w:r>
        <w:rPr>
          <w:bCs/>
          <w:color w:val="000000"/>
          <w:sz w:val="24"/>
          <w:szCs w:val="24"/>
          <w:lang w:eastAsia="pl-PL"/>
        </w:rPr>
        <w:t>Sławno</w:t>
      </w:r>
      <w:r w:rsidRPr="004F367D">
        <w:rPr>
          <w:sz w:val="24"/>
          <w:szCs w:val="24"/>
        </w:rPr>
        <w:t>.</w:t>
      </w:r>
    </w:p>
    <w:p w:rsidR="007A2A5E" w:rsidRPr="00C06CFC" w:rsidRDefault="00B56BB2" w:rsidP="007A2A5E">
      <w:pPr>
        <w:suppressAutoHyphens w:val="0"/>
        <w:spacing w:line="360" w:lineRule="auto"/>
        <w:ind w:firstLine="426"/>
        <w:jc w:val="both"/>
        <w:rPr>
          <w:b/>
          <w:bCs/>
          <w:sz w:val="24"/>
          <w:szCs w:val="24"/>
          <w:u w:val="single"/>
        </w:rPr>
      </w:pPr>
      <w:r w:rsidRPr="00C06CFC">
        <w:rPr>
          <w:b/>
          <w:bCs/>
          <w:sz w:val="24"/>
          <w:szCs w:val="24"/>
          <w:u w:val="single"/>
        </w:rPr>
        <w:t>Zalecenia:</w:t>
      </w:r>
    </w:p>
    <w:p w:rsidR="007A2A5E" w:rsidRDefault="00B56BB2" w:rsidP="007A2A5E">
      <w:pPr>
        <w:suppressAutoHyphens w:val="0"/>
        <w:spacing w:before="100" w:after="240" w:line="360" w:lineRule="auto"/>
        <w:jc w:val="both"/>
        <w:rPr>
          <w:bCs/>
          <w:sz w:val="24"/>
          <w:szCs w:val="24"/>
        </w:rPr>
      </w:pPr>
      <w:r w:rsidRPr="007A2A5E">
        <w:rPr>
          <w:bCs/>
          <w:sz w:val="24"/>
          <w:szCs w:val="24"/>
        </w:rPr>
        <w:t>Celem uniknięcia w przyszłości nieprawidłowości, działając na podstawie art. 46 ust. 3 pkt 1 ustawy z dnia 15 lipca 2011 roku o kontroli w administracji rządowej (t. j. Dz. U. z 2020 r. poz. 224</w:t>
      </w:r>
      <w:r>
        <w:rPr>
          <w:bCs/>
          <w:sz w:val="24"/>
          <w:szCs w:val="24"/>
        </w:rPr>
        <w:t xml:space="preserve"> z późn. zm.</w:t>
      </w:r>
      <w:r w:rsidRPr="007A2A5E">
        <w:rPr>
          <w:bCs/>
          <w:sz w:val="24"/>
          <w:szCs w:val="24"/>
        </w:rPr>
        <w:t>), zalecam:</w:t>
      </w:r>
    </w:p>
    <w:p w:rsidR="007A2A5E" w:rsidRPr="007A2A5E" w:rsidRDefault="00B56BB2" w:rsidP="007A2A5E">
      <w:pPr>
        <w:pStyle w:val="Akapitzlist"/>
        <w:numPr>
          <w:ilvl w:val="0"/>
          <w:numId w:val="7"/>
        </w:numPr>
        <w:suppressAutoHyphens w:val="0"/>
        <w:spacing w:before="100" w:after="240" w:line="360" w:lineRule="auto"/>
        <w:jc w:val="both"/>
        <w:rPr>
          <w:bCs/>
          <w:sz w:val="24"/>
          <w:szCs w:val="24"/>
        </w:rPr>
      </w:pPr>
      <w:r w:rsidRPr="007A2A5E">
        <w:rPr>
          <w:bCs/>
          <w:sz w:val="24"/>
          <w:szCs w:val="24"/>
        </w:rPr>
        <w:t xml:space="preserve">Zawarcie uchwały w sprawie wyrażenia zgody na zawarcie umowy o świadczenie usług w zakresie publicznego transportu zbiorowego. Wskazany akt prawa </w:t>
      </w:r>
      <w:r>
        <w:rPr>
          <w:bCs/>
          <w:sz w:val="24"/>
          <w:szCs w:val="24"/>
        </w:rPr>
        <w:t xml:space="preserve">           </w:t>
      </w:r>
      <w:r w:rsidRPr="007A2A5E">
        <w:rPr>
          <w:bCs/>
          <w:sz w:val="24"/>
          <w:szCs w:val="24"/>
        </w:rPr>
        <w:t>miejscowego winien zawierać zapis uwzględniający rok</w:t>
      </w:r>
      <w:r>
        <w:rPr>
          <w:bCs/>
          <w:sz w:val="24"/>
          <w:szCs w:val="24"/>
        </w:rPr>
        <w:t>/lata</w:t>
      </w:r>
      <w:r w:rsidRPr="007A2A5E">
        <w:rPr>
          <w:bCs/>
          <w:sz w:val="24"/>
          <w:szCs w:val="24"/>
        </w:rPr>
        <w:t>, którego zgoda dotyczy, wraz ze wskazaniem linii komunikacyjnych, na które została udzielona dopłata.</w:t>
      </w:r>
    </w:p>
    <w:p w:rsidR="007A2A5E" w:rsidRPr="00262163" w:rsidRDefault="00B56BB2" w:rsidP="00262163">
      <w:pPr>
        <w:suppressAutoHyphens w:val="0"/>
        <w:spacing w:after="120" w:line="360" w:lineRule="auto"/>
        <w:ind w:firstLine="284"/>
        <w:jc w:val="both"/>
      </w:pPr>
      <w:r w:rsidRPr="00F23F62">
        <w:rPr>
          <w:sz w:val="24"/>
          <w:szCs w:val="24"/>
        </w:rPr>
        <w:t xml:space="preserve">Kontrolerzy wpisali się do książki kontroli Gminy </w:t>
      </w:r>
      <w:r>
        <w:rPr>
          <w:sz w:val="24"/>
          <w:szCs w:val="24"/>
        </w:rPr>
        <w:t>Sławno pod pozycją  nr 4</w:t>
      </w:r>
      <w:r w:rsidRPr="00F23F62">
        <w:rPr>
          <w:sz w:val="24"/>
          <w:szCs w:val="24"/>
        </w:rPr>
        <w:t xml:space="preserve">/2025. </w:t>
      </w:r>
    </w:p>
    <w:p w:rsidR="007A2A5E" w:rsidRDefault="00B56BB2" w:rsidP="007A2A5E">
      <w:pPr>
        <w:suppressAutoHyphens w:val="0"/>
        <w:spacing w:line="360" w:lineRule="auto"/>
        <w:ind w:firstLine="709"/>
        <w:jc w:val="both"/>
        <w:rPr>
          <w:sz w:val="24"/>
          <w:szCs w:val="24"/>
        </w:rPr>
      </w:pPr>
      <w:r w:rsidRPr="00C06CFC">
        <w:rPr>
          <w:sz w:val="24"/>
          <w:szCs w:val="24"/>
        </w:rPr>
        <w:lastRenderedPageBreak/>
        <w:t>N</w:t>
      </w:r>
      <w:r>
        <w:rPr>
          <w:sz w:val="24"/>
          <w:szCs w:val="24"/>
        </w:rPr>
        <w:t xml:space="preserve">a podstawie art. 46 ust. 3 pkt </w:t>
      </w:r>
      <w:r w:rsidRPr="00C06CFC">
        <w:rPr>
          <w:sz w:val="24"/>
          <w:szCs w:val="24"/>
        </w:rPr>
        <w:t>3 ustawy z dni</w:t>
      </w:r>
      <w:r>
        <w:rPr>
          <w:sz w:val="24"/>
          <w:szCs w:val="24"/>
        </w:rPr>
        <w:t>a 15 lipca 2011 roku o kontroli</w:t>
      </w:r>
      <w:r w:rsidRPr="00C06C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       administracji rządowej, </w:t>
      </w:r>
      <w:r w:rsidRPr="00C06CFC">
        <w:rPr>
          <w:sz w:val="24"/>
          <w:szCs w:val="24"/>
        </w:rPr>
        <w:t xml:space="preserve">o sposobie wykonywania zaleceń pokontrolnych, podjętych </w:t>
      </w:r>
      <w:r>
        <w:rPr>
          <w:sz w:val="24"/>
          <w:szCs w:val="24"/>
        </w:rPr>
        <w:t xml:space="preserve">          </w:t>
      </w:r>
      <w:r w:rsidRPr="00C06CFC">
        <w:rPr>
          <w:sz w:val="24"/>
          <w:szCs w:val="24"/>
        </w:rPr>
        <w:t>działaniach lub przyczynach ic</w:t>
      </w:r>
      <w:r>
        <w:rPr>
          <w:sz w:val="24"/>
          <w:szCs w:val="24"/>
        </w:rPr>
        <w:t xml:space="preserve">h niepodjęcia proszę powiadomić </w:t>
      </w:r>
      <w:r w:rsidRPr="00C06CFC">
        <w:rPr>
          <w:sz w:val="24"/>
          <w:szCs w:val="24"/>
        </w:rPr>
        <w:t>w terminie 30 dni, liczonych od daty otrzymania niniejszego wystąpi</w:t>
      </w:r>
      <w:r>
        <w:rPr>
          <w:sz w:val="24"/>
          <w:szCs w:val="24"/>
        </w:rPr>
        <w:t xml:space="preserve">enia pokontrolnego. </w:t>
      </w:r>
      <w:r w:rsidRPr="00C06CFC">
        <w:rPr>
          <w:sz w:val="24"/>
          <w:szCs w:val="24"/>
        </w:rPr>
        <w:t>Wystąpienie pokontrolne zostało sporządzone na</w:t>
      </w:r>
      <w:r>
        <w:rPr>
          <w:sz w:val="24"/>
          <w:szCs w:val="24"/>
        </w:rPr>
        <w:t xml:space="preserve"> podstawie projektu wystąpienia </w:t>
      </w:r>
      <w:r w:rsidRPr="00C06CFC">
        <w:rPr>
          <w:sz w:val="24"/>
          <w:szCs w:val="24"/>
        </w:rPr>
        <w:t xml:space="preserve">pokontrolnego z dnia </w:t>
      </w:r>
      <w:r>
        <w:rPr>
          <w:sz w:val="24"/>
          <w:szCs w:val="24"/>
        </w:rPr>
        <w:t xml:space="preserve">3 października </w:t>
      </w:r>
      <w:r w:rsidRPr="00C06CFC">
        <w:rPr>
          <w:sz w:val="24"/>
          <w:szCs w:val="24"/>
        </w:rPr>
        <w:t xml:space="preserve">2025 r. </w:t>
      </w:r>
      <w:r>
        <w:rPr>
          <w:sz w:val="24"/>
          <w:szCs w:val="24"/>
        </w:rPr>
        <w:t>do którego nie wniesiono zastrzeżeń.</w:t>
      </w:r>
    </w:p>
    <w:p w:rsidR="007D2E2E" w:rsidRDefault="00B56BB2" w:rsidP="007A2A5E">
      <w:pPr>
        <w:snapToGrid w:val="0"/>
        <w:spacing w:line="360" w:lineRule="auto"/>
        <w:ind w:firstLine="284"/>
        <w:jc w:val="both"/>
        <w:rPr>
          <w:sz w:val="24"/>
          <w:szCs w:val="24"/>
        </w:rPr>
      </w:pPr>
      <w:r w:rsidRPr="00C06CFC">
        <w:rPr>
          <w:sz w:val="24"/>
          <w:szCs w:val="24"/>
        </w:rPr>
        <w:t xml:space="preserve">Zgodnie z art. 48 </w:t>
      </w:r>
      <w:r>
        <w:rPr>
          <w:sz w:val="24"/>
          <w:szCs w:val="24"/>
        </w:rPr>
        <w:t>ww. ustawy</w:t>
      </w:r>
      <w:r w:rsidRPr="00C06CFC">
        <w:rPr>
          <w:sz w:val="24"/>
          <w:szCs w:val="24"/>
        </w:rPr>
        <w:t>, od niniejszego wystąpienia pokontrolnego nie przysługują środki odwoławcze</w:t>
      </w:r>
      <w:r>
        <w:rPr>
          <w:sz w:val="24"/>
          <w:szCs w:val="24"/>
        </w:rPr>
        <w:t>.</w:t>
      </w:r>
    </w:p>
    <w:p w:rsidR="007A2A5E" w:rsidRPr="007A2A5E" w:rsidRDefault="00122F41" w:rsidP="007A2A5E">
      <w:pPr>
        <w:snapToGrid w:val="0"/>
        <w:spacing w:line="360" w:lineRule="auto"/>
        <w:ind w:firstLine="284"/>
        <w:jc w:val="both"/>
        <w:rPr>
          <w:sz w:val="24"/>
          <w:szCs w:val="24"/>
        </w:rPr>
      </w:pPr>
    </w:p>
    <w:p w:rsidR="007D2E2E" w:rsidRDefault="00B56BB2">
      <w:pPr>
        <w:spacing w:line="480" w:lineRule="auto"/>
        <w:ind w:left="709"/>
      </w:pPr>
      <w:r>
        <w:rPr>
          <w:i/>
          <w:color w:val="000000"/>
          <w:sz w:val="24"/>
          <w:szCs w:val="24"/>
        </w:rPr>
        <w:t>Z poważaniem</w:t>
      </w:r>
    </w:p>
    <w:p w:rsidR="007D2E2E" w:rsidRDefault="00122F41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7D2E2E" w:rsidRDefault="00B56BB2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</w:p>
    <w:p w:rsidR="007D2E2E" w:rsidRDefault="00122F41">
      <w:pPr>
        <w:tabs>
          <w:tab w:val="center" w:pos="6345"/>
        </w:tabs>
        <w:snapToGrid w:val="0"/>
        <w:ind w:left="4965"/>
        <w:jc w:val="center"/>
      </w:pPr>
    </w:p>
    <w:p w:rsidR="007D2E2E" w:rsidRDefault="00B56BB2">
      <w:pPr>
        <w:tabs>
          <w:tab w:val="center" w:pos="6345"/>
        </w:tabs>
        <w:snapToGrid w:val="0"/>
        <w:ind w:left="4965"/>
        <w:jc w:val="center"/>
      </w:pPr>
      <w:bookmarkStart w:id="3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Andrzej Janik</w:t>
      </w:r>
      <w:bookmarkEnd w:id="3"/>
    </w:p>
    <w:p w:rsidR="007D2E2E" w:rsidRDefault="00B56BB2">
      <w:pPr>
        <w:tabs>
          <w:tab w:val="center" w:pos="6345"/>
        </w:tabs>
        <w:snapToGrid w:val="0"/>
        <w:ind w:left="4965"/>
        <w:jc w:val="center"/>
      </w:pPr>
      <w:bookmarkStart w:id="4" w:name="ezdPracownikStanowisko"/>
      <w:r>
        <w:rPr>
          <w:b/>
          <w:bCs/>
          <w:color w:val="000000"/>
          <w:sz w:val="24"/>
          <w:szCs w:val="24"/>
          <w:lang w:eastAsia="pl-PL"/>
        </w:rPr>
        <w:t>Dyrektor Wydziału</w:t>
      </w:r>
      <w:bookmarkEnd w:id="4"/>
      <w:r>
        <w:rPr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iCs/>
          <w:color w:val="000000"/>
          <w:sz w:val="24"/>
          <w:szCs w:val="24"/>
          <w:lang w:eastAsia="pl-PL"/>
        </w:rPr>
        <w:t>Rolnictwa i Transportu</w:t>
      </w:r>
    </w:p>
    <w:p w:rsidR="007D2E2E" w:rsidRDefault="00B56BB2">
      <w:pPr>
        <w:tabs>
          <w:tab w:val="center" w:pos="6345"/>
        </w:tabs>
        <w:snapToGrid w:val="0"/>
        <w:ind w:left="4965"/>
        <w:jc w:val="center"/>
      </w:pPr>
      <w:bookmarkStart w:id="5" w:name="ezdPracownikWydzialAtrybut3"/>
      <w:r>
        <w:t>(podpisano elektronicznie)</w:t>
      </w:r>
      <w:bookmarkEnd w:id="5"/>
    </w:p>
    <w:sectPr w:rsidR="007D2E2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F41" w:rsidRDefault="00122F41">
      <w:r>
        <w:separator/>
      </w:r>
    </w:p>
  </w:endnote>
  <w:endnote w:type="continuationSeparator" w:id="0">
    <w:p w:rsidR="00122F41" w:rsidRDefault="0012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E2E" w:rsidRDefault="00B56BB2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E2E" w:rsidRDefault="00B56BB2">
    <w:pPr>
      <w:pStyle w:val="Stopka1"/>
      <w:jc w:val="center"/>
    </w:pPr>
    <w:r>
      <w:rPr>
        <w:b/>
        <w:sz w:val="14"/>
      </w:rPr>
      <w:t>ŁÓDZKI URZĄD WOJEWÓDZKI W ŁODZI</w:t>
    </w:r>
  </w:p>
  <w:p w:rsidR="007D2E2E" w:rsidRDefault="00B56BB2">
    <w:pPr>
      <w:pStyle w:val="Stopka1"/>
      <w:jc w:val="center"/>
    </w:pPr>
    <w:r>
      <w:rPr>
        <w:sz w:val="14"/>
      </w:rPr>
      <w:t>90-926 Łódź, ul. Piotrkowska 104, tel.: (+48) 42 664 11 85, fax: (+48) 42 664 10 40 Elektroniczna Skrzynka Podawcza ePUAP: /lodzuw/SkrytkaESP</w:t>
    </w:r>
  </w:p>
  <w:p w:rsidR="007D2E2E" w:rsidRDefault="00122F41">
    <w:pPr>
      <w:pStyle w:val="Stopka1"/>
      <w:jc w:val="center"/>
    </w:pPr>
    <w:hyperlink r:id="rId1" w:history="1">
      <w:r w:rsidR="00B56BB2">
        <w:rPr>
          <w:rStyle w:val="Hipercze"/>
          <w:sz w:val="16"/>
          <w:szCs w:val="16"/>
        </w:rPr>
        <w:t>https://www.gov.pl/web/uw-lodzki</w:t>
      </w:r>
    </w:hyperlink>
  </w:p>
  <w:p w:rsidR="007D2E2E" w:rsidRDefault="00B56BB2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F41" w:rsidRDefault="00122F41">
      <w:r>
        <w:separator/>
      </w:r>
    </w:p>
  </w:footnote>
  <w:footnote w:type="continuationSeparator" w:id="0">
    <w:p w:rsidR="00122F41" w:rsidRDefault="00122F41">
      <w:r>
        <w:continuationSeparator/>
      </w:r>
    </w:p>
  </w:footnote>
  <w:footnote w:id="1">
    <w:p w:rsidR="007A2A5E" w:rsidRPr="00EE28A9" w:rsidRDefault="00B56BB2" w:rsidP="007A2A5E">
      <w:pPr>
        <w:pStyle w:val="Tekstprzypisudolnego"/>
      </w:pPr>
      <w:r w:rsidRPr="00EE28A9">
        <w:rPr>
          <w:rStyle w:val="Odwoanieprzypisudolnego"/>
        </w:rPr>
        <w:footnoteRef/>
      </w:r>
      <w:r>
        <w:t xml:space="preserve"> Wniosek z dnia 15</w:t>
      </w:r>
      <w:r w:rsidRPr="00EE28A9">
        <w:t xml:space="preserve"> listopada 2023 r. Gminy </w:t>
      </w:r>
      <w:r>
        <w:t>Sławno</w:t>
      </w:r>
      <w:r w:rsidRPr="00EE28A9">
        <w:t xml:space="preserve"> o objęcie dopłatą w 2024 r. wraz z wymaganą dokumentacją do naboru</w:t>
      </w:r>
    </w:p>
  </w:footnote>
  <w:footnote w:id="2">
    <w:p w:rsidR="007A2A5E" w:rsidRPr="00D60425" w:rsidRDefault="00B56BB2" w:rsidP="007A2A5E">
      <w:pPr>
        <w:pStyle w:val="Tekstprzypisudolnego"/>
      </w:pPr>
      <w:r w:rsidRPr="00EE28A9">
        <w:rPr>
          <w:rStyle w:val="Odwoanieprzypisudolnego"/>
        </w:rPr>
        <w:footnoteRef/>
      </w:r>
      <w:r w:rsidRPr="00EE28A9">
        <w:t xml:space="preserve"> </w:t>
      </w:r>
      <w:r w:rsidRPr="00D60425">
        <w:t>Zaświadczenie Gminnej Komisji Wyborczej z dnia 22.11.2018 r. o wyborze Wójta Gminy Sławno,</w:t>
      </w:r>
    </w:p>
  </w:footnote>
  <w:footnote w:id="3">
    <w:p w:rsidR="007A2A5E" w:rsidRPr="00D60425" w:rsidRDefault="00B56BB2" w:rsidP="007A2A5E">
      <w:pPr>
        <w:pStyle w:val="Tekstprzypisudolnego"/>
      </w:pPr>
      <w:r w:rsidRPr="00D60425">
        <w:rPr>
          <w:rStyle w:val="Odwoanieprzypisudolnego"/>
        </w:rPr>
        <w:footnoteRef/>
      </w:r>
      <w:r w:rsidRPr="00D60425">
        <w:t xml:space="preserve"> Zaświadczenie Gminnej Komisji Wyborczej z dnia 7.05.2024 r. o wyborze Wójta Gminy Sławno,</w:t>
      </w:r>
    </w:p>
  </w:footnote>
  <w:footnote w:id="4">
    <w:p w:rsidR="007A2A5E" w:rsidRPr="00D60425" w:rsidRDefault="00B56BB2" w:rsidP="007A2A5E">
      <w:pPr>
        <w:pStyle w:val="Tekstprzypisudolnego"/>
        <w:rPr>
          <w:color w:val="FF0000"/>
        </w:rPr>
      </w:pPr>
      <w:r w:rsidRPr="00D60425">
        <w:rPr>
          <w:rStyle w:val="Odwoanieprzypisudolnego"/>
          <w:color w:val="000000" w:themeColor="text1"/>
        </w:rPr>
        <w:footnoteRef/>
      </w:r>
      <w:r w:rsidRPr="00D60425">
        <w:rPr>
          <w:color w:val="000000" w:themeColor="text1"/>
        </w:rPr>
        <w:t xml:space="preserve"> Regulamin Organizacyjny Urzędu </w:t>
      </w:r>
      <w:r w:rsidRPr="00D60425">
        <w:t>Gminy w Sławnie z dnia 31 grudnia 2024 r.,</w:t>
      </w:r>
    </w:p>
  </w:footnote>
  <w:footnote w:id="5">
    <w:p w:rsidR="007A2A5E" w:rsidRDefault="00B56BB2" w:rsidP="007A2A5E">
      <w:pPr>
        <w:pStyle w:val="Tekstprzypisudolnego"/>
      </w:pPr>
      <w:r w:rsidRPr="00D60425">
        <w:rPr>
          <w:rStyle w:val="Odwoanieprzypisudolnego"/>
        </w:rPr>
        <w:footnoteRef/>
      </w:r>
      <w:r w:rsidRPr="00D60425">
        <w:t xml:space="preserve"> </w:t>
      </w:r>
      <w:r w:rsidRPr="00CA58BB">
        <w:t>Zakresy czynności</w:t>
      </w:r>
      <w:r>
        <w:t>: Pani Doroty Skwierczyńskiej - Madej, Pani Elżbiety Wereszki, Pani Anny Skalskiej oraz Pana Pawła Siwka.</w:t>
      </w:r>
    </w:p>
  </w:footnote>
  <w:footnote w:id="6">
    <w:p w:rsidR="007A2A5E" w:rsidRPr="00520B58" w:rsidRDefault="00B56BB2" w:rsidP="007A2A5E">
      <w:pPr>
        <w:pStyle w:val="Tekstprzypisudolnego"/>
        <w:jc w:val="both"/>
        <w:rPr>
          <w:color w:val="FF0000"/>
        </w:rPr>
      </w:pPr>
      <w:r w:rsidRPr="00520B58">
        <w:rPr>
          <w:rStyle w:val="Odwoanieprzypisudolnego"/>
          <w:color w:val="000000" w:themeColor="text1"/>
        </w:rPr>
        <w:footnoteRef/>
      </w:r>
      <w:r>
        <w:rPr>
          <w:color w:val="000000" w:themeColor="text1"/>
        </w:rPr>
        <w:t xml:space="preserve"> Umowa nr 67/FRPA/2024 z dnia 11 grudnia 2023</w:t>
      </w:r>
      <w:r w:rsidRPr="00520B58">
        <w:rPr>
          <w:color w:val="000000" w:themeColor="text1"/>
        </w:rPr>
        <w:t xml:space="preserve"> r. Umowa o dopłatę w formie dofinasowania zadań własnych   organizatorów w zakresie przewozów autobusowych o charakterze </w:t>
      </w:r>
      <w:r>
        <w:rPr>
          <w:color w:val="000000" w:themeColor="text1"/>
        </w:rPr>
        <w:t>użyteczności publicznej,</w:t>
      </w:r>
    </w:p>
  </w:footnote>
  <w:footnote w:id="7">
    <w:p w:rsidR="007A2A5E" w:rsidRDefault="00B56BB2" w:rsidP="007A2A5E">
      <w:pPr>
        <w:pStyle w:val="Tekstprzypisudolnego"/>
      </w:pPr>
      <w:r>
        <w:rPr>
          <w:rStyle w:val="Odwoanieprzypisudolnego"/>
        </w:rPr>
        <w:footnoteRef/>
      </w:r>
      <w:r>
        <w:t xml:space="preserve"> Umowa Gminy Sławno</w:t>
      </w:r>
      <w:r w:rsidRPr="005E431A">
        <w:t xml:space="preserve"> o </w:t>
      </w:r>
      <w:r w:rsidRPr="008D6056">
        <w:t>świadczenie usług w zakresie publicznego transportu zbiorowego w transporcie drogowym na linii komunikacyjnej Sławno – Sławno</w:t>
      </w:r>
      <w:r>
        <w:t>,</w:t>
      </w:r>
    </w:p>
  </w:footnote>
  <w:footnote w:id="8">
    <w:p w:rsidR="007A2A5E" w:rsidRPr="007511A4" w:rsidRDefault="00B56BB2" w:rsidP="007A2A5E">
      <w:pPr>
        <w:pStyle w:val="Tekstprzypisudolnego"/>
        <w:rPr>
          <w:color w:val="000000" w:themeColor="text1"/>
          <w:sz w:val="24"/>
          <w:szCs w:val="24"/>
          <w:highlight w:val="yellow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076EE0">
        <w:rPr>
          <w:color w:val="000000" w:themeColor="text1"/>
          <w:lang w:eastAsia="pl-PL"/>
        </w:rPr>
        <w:t xml:space="preserve">Środki przekazywano na podstawie, złożonych przez Gminę </w:t>
      </w:r>
      <w:r>
        <w:rPr>
          <w:color w:val="000000" w:themeColor="text1"/>
          <w:lang w:eastAsia="pl-PL"/>
        </w:rPr>
        <w:t>Sławno</w:t>
      </w:r>
      <w:r w:rsidRPr="00076EE0">
        <w:rPr>
          <w:color w:val="000000" w:themeColor="text1"/>
          <w:lang w:eastAsia="pl-PL"/>
        </w:rPr>
        <w:t>, wniosków o dopłatę</w:t>
      </w:r>
      <w:r w:rsidRPr="00076EE0">
        <w:rPr>
          <w:color w:val="000000" w:themeColor="text1"/>
          <w:sz w:val="24"/>
          <w:szCs w:val="24"/>
          <w:lang w:eastAsia="pl-PL"/>
        </w:rPr>
        <w:t>:</w:t>
      </w:r>
    </w:p>
    <w:p w:rsidR="007A2A5E" w:rsidRPr="00076EE0" w:rsidRDefault="00B56BB2" w:rsidP="007A2A5E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076EE0">
        <w:rPr>
          <w:color w:val="000000" w:themeColor="text1"/>
          <w:szCs w:val="20"/>
        </w:rPr>
        <w:t>- wniosek o dopłatę w roku 2024 za okres st</w:t>
      </w:r>
      <w:r>
        <w:rPr>
          <w:color w:val="000000" w:themeColor="text1"/>
          <w:szCs w:val="20"/>
        </w:rPr>
        <w:t>yczeń - marzec 2024 r. z dnia 05.01.2024 r.</w:t>
      </w:r>
      <w:r w:rsidRPr="00076EE0">
        <w:rPr>
          <w:color w:val="000000" w:themeColor="text1"/>
          <w:szCs w:val="20"/>
        </w:rPr>
        <w:t>,</w:t>
      </w:r>
    </w:p>
    <w:p w:rsidR="007A2A5E" w:rsidRPr="00076EE0" w:rsidRDefault="00B56BB2" w:rsidP="007A2A5E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076EE0">
        <w:rPr>
          <w:color w:val="000000" w:themeColor="text1"/>
          <w:szCs w:val="20"/>
        </w:rPr>
        <w:t>- wniosek o dopłatę w roku 2024 za okres kwiec</w:t>
      </w:r>
      <w:r>
        <w:rPr>
          <w:color w:val="000000" w:themeColor="text1"/>
          <w:szCs w:val="20"/>
        </w:rPr>
        <w:t>ień - czerwiec 2024 r. z dnia 04</w:t>
      </w:r>
      <w:r w:rsidRPr="00076EE0">
        <w:rPr>
          <w:color w:val="000000" w:themeColor="text1"/>
          <w:szCs w:val="20"/>
        </w:rPr>
        <w:t>.04.2024 r.,</w:t>
      </w:r>
    </w:p>
    <w:p w:rsidR="007A2A5E" w:rsidRDefault="00B56BB2" w:rsidP="007A2A5E">
      <w:pPr>
        <w:pStyle w:val="Tekstprzypisudolnego"/>
      </w:pPr>
      <w:r w:rsidRPr="00076EE0">
        <w:rPr>
          <w:color w:val="000000" w:themeColor="text1"/>
        </w:rPr>
        <w:t>- wniosek o dopłatę w roku 2024 za okres październik - grudzień</w:t>
      </w:r>
      <w:r>
        <w:rPr>
          <w:color w:val="000000" w:themeColor="text1"/>
        </w:rPr>
        <w:t xml:space="preserve"> 2024 r. z dnia 27</w:t>
      </w:r>
      <w:r w:rsidRPr="00076EE0">
        <w:rPr>
          <w:color w:val="000000" w:themeColor="text1"/>
        </w:rPr>
        <w:t>.09.2024 r.,</w:t>
      </w:r>
    </w:p>
  </w:footnote>
  <w:footnote w:id="9">
    <w:p w:rsidR="007A2A5E" w:rsidRPr="00076EE0" w:rsidRDefault="00B56BB2" w:rsidP="007A2A5E">
      <w:pPr>
        <w:pStyle w:val="Tekstprzypisudolnego"/>
        <w:spacing w:line="360" w:lineRule="auto"/>
      </w:pPr>
      <w:r w:rsidRPr="00076EE0">
        <w:rPr>
          <w:rStyle w:val="Odwoanieprzypisudolnego"/>
        </w:rPr>
        <w:footnoteRef/>
      </w:r>
      <w:r w:rsidRPr="00076EE0">
        <w:t xml:space="preserve">   Sprawozdania kwartalne z dopłaty Gminy </w:t>
      </w:r>
      <w:r>
        <w:t>Sławno</w:t>
      </w:r>
      <w:r w:rsidRPr="00076EE0">
        <w:t>:</w:t>
      </w:r>
    </w:p>
    <w:p w:rsidR="007A2A5E" w:rsidRDefault="00B56BB2" w:rsidP="007A2A5E">
      <w:pPr>
        <w:pStyle w:val="Tekstprzypisudolnego"/>
        <w:spacing w:line="360" w:lineRule="auto"/>
      </w:pPr>
      <w:r w:rsidRPr="00076EE0">
        <w:t>- rozliczenie dopłaty z Fundusz</w:t>
      </w:r>
      <w:r>
        <w:t>u za I kwartał 2024 r. z dnia 08</w:t>
      </w:r>
      <w:r w:rsidRPr="00076EE0">
        <w:t>.04.2024 r.</w:t>
      </w:r>
    </w:p>
    <w:p w:rsidR="007A2A5E" w:rsidRPr="00076EE0" w:rsidRDefault="00B56BB2" w:rsidP="007A2A5E">
      <w:pPr>
        <w:pStyle w:val="Tekstprzypisudolnego"/>
        <w:spacing w:line="360" w:lineRule="auto"/>
      </w:pPr>
      <w:r w:rsidRPr="00076EE0">
        <w:t xml:space="preserve">- rozliczenie dopłaty z Funduszu </w:t>
      </w:r>
      <w:r>
        <w:t>za II kwartał 2024 r. z dnia 08.07</w:t>
      </w:r>
      <w:r w:rsidRPr="00076EE0">
        <w:t>.2024 r.</w:t>
      </w:r>
    </w:p>
    <w:p w:rsidR="007A2A5E" w:rsidRPr="00076EE0" w:rsidRDefault="00B56BB2" w:rsidP="007A2A5E">
      <w:pPr>
        <w:pStyle w:val="Tekstprzypisudolnego"/>
        <w:spacing w:line="360" w:lineRule="auto"/>
      </w:pPr>
      <w:r w:rsidRPr="00076EE0">
        <w:t>- rozliczenie dopłaty z Funduszu za IV k</w:t>
      </w:r>
      <w:r>
        <w:t>wartał 2024 r. z dnia 10.01.202</w:t>
      </w:r>
      <w:r w:rsidRPr="00076EE0">
        <w:t>5 r</w:t>
      </w:r>
    </w:p>
  </w:footnote>
  <w:footnote w:id="10">
    <w:p w:rsidR="007A2A5E" w:rsidRPr="004275E3" w:rsidRDefault="00B56BB2" w:rsidP="007A2A5E">
      <w:pPr>
        <w:pStyle w:val="Tekstprzypisudolnego"/>
        <w:spacing w:line="360" w:lineRule="auto"/>
        <w:jc w:val="both"/>
        <w:rPr>
          <w:color w:val="FF0000"/>
        </w:rPr>
      </w:pPr>
      <w:r w:rsidRPr="00076EE0">
        <w:rPr>
          <w:rStyle w:val="Odwoanieprzypisudolnego"/>
        </w:rPr>
        <w:footnoteRef/>
      </w:r>
      <w:r w:rsidRPr="00076EE0">
        <w:t xml:space="preserve">   Końcowe rozliczenie dopłaty Funduszu z dnia </w:t>
      </w:r>
      <w:r>
        <w:t>13</w:t>
      </w:r>
      <w:r w:rsidRPr="00076EE0">
        <w:t xml:space="preserve"> marca 2025 r. Gminy </w:t>
      </w:r>
      <w:r>
        <w:t>Sławno</w:t>
      </w:r>
      <w:r w:rsidRPr="00076EE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E2E" w:rsidRDefault="00122F41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E2E" w:rsidRDefault="00B56BB2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abstractNum w:abstractNumId="1" w15:restartNumberingAfterBreak="0">
    <w:nsid w:val="088225CB"/>
    <w:multiLevelType w:val="hybridMultilevel"/>
    <w:tmpl w:val="0E424398"/>
    <w:lvl w:ilvl="0" w:tplc="92485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D6BE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E8E3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883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E84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2009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261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0C4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06EA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76B6B"/>
    <w:multiLevelType w:val="hybridMultilevel"/>
    <w:tmpl w:val="87C0771C"/>
    <w:lvl w:ilvl="0" w:tplc="7F741B58">
      <w:start w:val="1"/>
      <w:numFmt w:val="decimal"/>
      <w:lvlText w:val="%1."/>
      <w:lvlJc w:val="left"/>
      <w:pPr>
        <w:ind w:left="720" w:hanging="360"/>
      </w:pPr>
    </w:lvl>
    <w:lvl w:ilvl="1" w:tplc="76A2A17E" w:tentative="1">
      <w:start w:val="1"/>
      <w:numFmt w:val="lowerLetter"/>
      <w:lvlText w:val="%2."/>
      <w:lvlJc w:val="left"/>
      <w:pPr>
        <w:ind w:left="1440" w:hanging="360"/>
      </w:pPr>
    </w:lvl>
    <w:lvl w:ilvl="2" w:tplc="FC4ED432" w:tentative="1">
      <w:start w:val="1"/>
      <w:numFmt w:val="lowerRoman"/>
      <w:lvlText w:val="%3."/>
      <w:lvlJc w:val="right"/>
      <w:pPr>
        <w:ind w:left="2160" w:hanging="180"/>
      </w:pPr>
    </w:lvl>
    <w:lvl w:ilvl="3" w:tplc="31FE2634" w:tentative="1">
      <w:start w:val="1"/>
      <w:numFmt w:val="decimal"/>
      <w:lvlText w:val="%4."/>
      <w:lvlJc w:val="left"/>
      <w:pPr>
        <w:ind w:left="2880" w:hanging="360"/>
      </w:pPr>
    </w:lvl>
    <w:lvl w:ilvl="4" w:tplc="052CCEAA" w:tentative="1">
      <w:start w:val="1"/>
      <w:numFmt w:val="lowerLetter"/>
      <w:lvlText w:val="%5."/>
      <w:lvlJc w:val="left"/>
      <w:pPr>
        <w:ind w:left="3600" w:hanging="360"/>
      </w:pPr>
    </w:lvl>
    <w:lvl w:ilvl="5" w:tplc="0D4216A0" w:tentative="1">
      <w:start w:val="1"/>
      <w:numFmt w:val="lowerRoman"/>
      <w:lvlText w:val="%6."/>
      <w:lvlJc w:val="right"/>
      <w:pPr>
        <w:ind w:left="4320" w:hanging="180"/>
      </w:pPr>
    </w:lvl>
    <w:lvl w:ilvl="6" w:tplc="64928C7E" w:tentative="1">
      <w:start w:val="1"/>
      <w:numFmt w:val="decimal"/>
      <w:lvlText w:val="%7."/>
      <w:lvlJc w:val="left"/>
      <w:pPr>
        <w:ind w:left="5040" w:hanging="360"/>
      </w:pPr>
    </w:lvl>
    <w:lvl w:ilvl="7" w:tplc="64323364" w:tentative="1">
      <w:start w:val="1"/>
      <w:numFmt w:val="lowerLetter"/>
      <w:lvlText w:val="%8."/>
      <w:lvlJc w:val="left"/>
      <w:pPr>
        <w:ind w:left="5760" w:hanging="360"/>
      </w:pPr>
    </w:lvl>
    <w:lvl w:ilvl="8" w:tplc="D6D06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01AF0"/>
    <w:multiLevelType w:val="hybridMultilevel"/>
    <w:tmpl w:val="00000000"/>
    <w:lvl w:ilvl="0" w:tplc="3F76E3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614F6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DE892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3E8BB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CF43E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9ACA0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9145E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A1EB3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A7066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93D7DCB"/>
    <w:multiLevelType w:val="hybridMultilevel"/>
    <w:tmpl w:val="71F65DB4"/>
    <w:lvl w:ilvl="0" w:tplc="63E25578">
      <w:start w:val="1"/>
      <w:numFmt w:val="decimal"/>
      <w:lvlText w:val="%1."/>
      <w:lvlJc w:val="left"/>
      <w:pPr>
        <w:ind w:left="720" w:hanging="360"/>
      </w:pPr>
    </w:lvl>
    <w:lvl w:ilvl="1" w:tplc="2E0A8D32" w:tentative="1">
      <w:start w:val="1"/>
      <w:numFmt w:val="lowerLetter"/>
      <w:lvlText w:val="%2."/>
      <w:lvlJc w:val="left"/>
      <w:pPr>
        <w:ind w:left="1440" w:hanging="360"/>
      </w:pPr>
    </w:lvl>
    <w:lvl w:ilvl="2" w:tplc="4D46D40C" w:tentative="1">
      <w:start w:val="1"/>
      <w:numFmt w:val="lowerRoman"/>
      <w:lvlText w:val="%3."/>
      <w:lvlJc w:val="right"/>
      <w:pPr>
        <w:ind w:left="2160" w:hanging="180"/>
      </w:pPr>
    </w:lvl>
    <w:lvl w:ilvl="3" w:tplc="5A445D54" w:tentative="1">
      <w:start w:val="1"/>
      <w:numFmt w:val="decimal"/>
      <w:lvlText w:val="%4."/>
      <w:lvlJc w:val="left"/>
      <w:pPr>
        <w:ind w:left="2880" w:hanging="360"/>
      </w:pPr>
    </w:lvl>
    <w:lvl w:ilvl="4" w:tplc="F140E800" w:tentative="1">
      <w:start w:val="1"/>
      <w:numFmt w:val="lowerLetter"/>
      <w:lvlText w:val="%5."/>
      <w:lvlJc w:val="left"/>
      <w:pPr>
        <w:ind w:left="3600" w:hanging="360"/>
      </w:pPr>
    </w:lvl>
    <w:lvl w:ilvl="5" w:tplc="0C346826" w:tentative="1">
      <w:start w:val="1"/>
      <w:numFmt w:val="lowerRoman"/>
      <w:lvlText w:val="%6."/>
      <w:lvlJc w:val="right"/>
      <w:pPr>
        <w:ind w:left="4320" w:hanging="180"/>
      </w:pPr>
    </w:lvl>
    <w:lvl w:ilvl="6" w:tplc="D4FA3B96" w:tentative="1">
      <w:start w:val="1"/>
      <w:numFmt w:val="decimal"/>
      <w:lvlText w:val="%7."/>
      <w:lvlJc w:val="left"/>
      <w:pPr>
        <w:ind w:left="5040" w:hanging="360"/>
      </w:pPr>
    </w:lvl>
    <w:lvl w:ilvl="7" w:tplc="6DE67952" w:tentative="1">
      <w:start w:val="1"/>
      <w:numFmt w:val="lowerLetter"/>
      <w:lvlText w:val="%8."/>
      <w:lvlJc w:val="left"/>
      <w:pPr>
        <w:ind w:left="5760" w:hanging="360"/>
      </w:pPr>
    </w:lvl>
    <w:lvl w:ilvl="8" w:tplc="BD8AE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1E44B"/>
    <w:multiLevelType w:val="hybridMultilevel"/>
    <w:tmpl w:val="00000000"/>
    <w:lvl w:ilvl="0" w:tplc="F4FCEF4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D300FEC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EAE1E96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65E6B88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31C126A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ACEF1B2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1765786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F00E622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0903C42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90225DF"/>
    <w:multiLevelType w:val="multilevel"/>
    <w:tmpl w:val="326479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16"/>
        <w:szCs w:val="16"/>
        <w:lang w:val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9D"/>
    <w:rsid w:val="00122F41"/>
    <w:rsid w:val="00573C9D"/>
    <w:rsid w:val="00626660"/>
    <w:rsid w:val="00B5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006C2-8F0B-4E96-9C59-1DBBDDD6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styleId="Hipercze">
    <w:name w:val="Hyperlink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2A5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2A5E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customStyle="1" w:styleId="Akapitzlist1">
    <w:name w:val="Akapit z listą1"/>
    <w:basedOn w:val="Normalny"/>
    <w:qFormat/>
    <w:rsid w:val="007A2A5E"/>
    <w:pPr>
      <w:ind w:left="720"/>
      <w:contextualSpacing/>
    </w:pPr>
    <w:rPr>
      <w:szCs w:val="21"/>
    </w:rPr>
  </w:style>
  <w:style w:type="character" w:styleId="Odwoanieprzypisudolnego">
    <w:name w:val="footnote reference"/>
    <w:rsid w:val="007A2A5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A2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s://www.gov.pl/web/uw-lodzk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1710</Words>
  <Characters>10261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Agnieszka Rosiak (arosiak)</dc:creator>
  <cp:lastModifiedBy>Agnieszka Rosiak (arosiak)</cp:lastModifiedBy>
  <cp:revision>2</cp:revision>
  <dcterms:created xsi:type="dcterms:W3CDTF">2025-12-01T08:50:00Z</dcterms:created>
  <dcterms:modified xsi:type="dcterms:W3CDTF">2025-12-01T08:50:00Z</dcterms:modified>
</cp:coreProperties>
</file>