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17F5F" w14:textId="15EF6CFD" w:rsidR="002F0FB5" w:rsidRDefault="001A607D" w:rsidP="00A718E9">
      <w:pPr>
        <w:jc w:val="right"/>
      </w:pPr>
      <w:r>
        <w:tab/>
      </w:r>
      <w:r>
        <w:tab/>
      </w:r>
      <w:r>
        <w:tab/>
      </w:r>
      <w:r>
        <w:tab/>
      </w:r>
      <w:r w:rsidR="00060F92">
        <w:t>Rzeszów, 20</w:t>
      </w:r>
      <w:r w:rsidR="006745F2">
        <w:t>2</w:t>
      </w:r>
      <w:r w:rsidR="00033B5F">
        <w:t>5</w:t>
      </w:r>
      <w:r w:rsidR="00C87DFD">
        <w:t>-</w:t>
      </w:r>
      <w:r w:rsidR="00033B5F">
        <w:t>11</w:t>
      </w:r>
      <w:r w:rsidR="002F0FB5">
        <w:t>-</w:t>
      </w:r>
      <w:r w:rsidR="00A718E9">
        <w:t xml:space="preserve"> </w:t>
      </w:r>
      <w:r w:rsidR="00033B5F">
        <w:t>07</w:t>
      </w:r>
    </w:p>
    <w:p w14:paraId="476EDC20" w14:textId="4B378333" w:rsidR="00A718E9" w:rsidRDefault="006B2BEA" w:rsidP="006B2BEA">
      <w:pPr>
        <w:spacing w:after="0" w:line="360" w:lineRule="auto"/>
        <w:rPr>
          <w:rFonts w:eastAsia="Calibri"/>
          <w:b/>
        </w:rPr>
      </w:pPr>
      <w:r>
        <w:t>KW.026.1.</w:t>
      </w:r>
      <w:r w:rsidR="00033B5F">
        <w:t>3</w:t>
      </w:r>
      <w:r>
        <w:t>.202</w:t>
      </w:r>
      <w:r w:rsidR="00033B5F">
        <w:t>5</w:t>
      </w:r>
    </w:p>
    <w:p w14:paraId="247051E4" w14:textId="77777777" w:rsidR="00060F92" w:rsidRDefault="002F0FB5" w:rsidP="00060F92">
      <w:pPr>
        <w:jc w:val="center"/>
        <w:rPr>
          <w:b/>
        </w:rPr>
      </w:pPr>
      <w:r w:rsidRPr="002F0FB5">
        <w:rPr>
          <w:b/>
        </w:rPr>
        <w:t>Zawiadomienie o wyborze oferty</w:t>
      </w:r>
      <w:r w:rsidR="004926A5" w:rsidRPr="004926A5">
        <w:rPr>
          <w:b/>
        </w:rPr>
        <w:t xml:space="preserve"> </w:t>
      </w:r>
    </w:p>
    <w:p w14:paraId="0402678F" w14:textId="09B15AA7" w:rsidR="00D5125D" w:rsidRDefault="00F10907" w:rsidP="00060F92">
      <w:pPr>
        <w:jc w:val="both"/>
      </w:pPr>
      <w:r>
        <w:t xml:space="preserve">Dotyczy postępowania o wartości szacunkowej poniżej </w:t>
      </w:r>
      <w:r w:rsidR="006B2BEA">
        <w:t>1</w:t>
      </w:r>
      <w:r>
        <w:t xml:space="preserve">30 000 </w:t>
      </w:r>
      <w:r w:rsidR="006B2BEA">
        <w:t>zł netto</w:t>
      </w:r>
      <w:r>
        <w:t xml:space="preserve"> </w:t>
      </w:r>
      <w:r w:rsidR="00D5125D">
        <w:t>pn.:</w:t>
      </w:r>
    </w:p>
    <w:p w14:paraId="7AD2635D" w14:textId="3541C5CE" w:rsidR="007A573E" w:rsidRPr="007703ED" w:rsidRDefault="007A573E" w:rsidP="007A573E">
      <w:pPr>
        <w:pStyle w:val="Akapitzlist"/>
        <w:ind w:left="0"/>
        <w:contextualSpacing w:val="0"/>
        <w:jc w:val="both"/>
      </w:pPr>
      <w:r w:rsidRPr="007703ED">
        <w:t xml:space="preserve">Sukcesywny zakup oleju napędowego i benzyny bezołowiowej E95 polegający na zapewnieniu możliwości całodobowego tankowania paliwa do </w:t>
      </w:r>
      <w:r>
        <w:rPr>
          <w:color w:val="000000"/>
        </w:rPr>
        <w:t>środków transportu</w:t>
      </w:r>
      <w:r w:rsidRPr="007703ED">
        <w:rPr>
          <w:color w:val="000000"/>
        </w:rPr>
        <w:t xml:space="preserve"> Komedy Wojewódzkiej Państwowej Straży Rybackiej w Rzeszowie,</w:t>
      </w:r>
      <w:r w:rsidRPr="007703ED">
        <w:t xml:space="preserve"> w obrocie bezgotówkowym na terenie całego kraju, a w szczególności na terenie województwa podkarpackiego, głównie </w:t>
      </w:r>
      <w:r>
        <w:br/>
      </w:r>
      <w:r w:rsidRPr="007703ED">
        <w:t xml:space="preserve">w miastach: Krosno, Przemyśl, Rzeszów, Tarnobrzeg, </w:t>
      </w:r>
      <w:r w:rsidRPr="007703ED">
        <w:rPr>
          <w:b/>
        </w:rPr>
        <w:t>przez okres 12 miesięcy</w:t>
      </w:r>
      <w:r>
        <w:rPr>
          <w:b/>
        </w:rPr>
        <w:t>,</w:t>
      </w:r>
      <w:r>
        <w:rPr>
          <w:b/>
        </w:rPr>
        <w:br/>
      </w:r>
      <w:r w:rsidRPr="007703ED">
        <w:rPr>
          <w:b/>
        </w:rPr>
        <w:t>tj. o</w:t>
      </w:r>
      <w:r>
        <w:rPr>
          <w:b/>
        </w:rPr>
        <w:t>d 01 stycznia do 31 grudnia 202</w:t>
      </w:r>
      <w:r w:rsidR="00033B5F">
        <w:rPr>
          <w:b/>
        </w:rPr>
        <w:t>6</w:t>
      </w:r>
      <w:r w:rsidRPr="007703ED">
        <w:rPr>
          <w:b/>
        </w:rPr>
        <w:t xml:space="preserve"> roku</w:t>
      </w:r>
      <w:r w:rsidRPr="007703ED">
        <w:t>.</w:t>
      </w:r>
    </w:p>
    <w:tbl>
      <w:tblPr>
        <w:tblW w:w="448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8"/>
        <w:gridCol w:w="2642"/>
        <w:gridCol w:w="1105"/>
        <w:gridCol w:w="1490"/>
        <w:gridCol w:w="1139"/>
      </w:tblGrid>
      <w:tr w:rsidR="00820AE8" w:rsidRPr="00AF5BCA" w14:paraId="2B131D4E" w14:textId="77777777" w:rsidTr="009D39D2">
        <w:trPr>
          <w:trHeight w:val="823"/>
          <w:jc w:val="center"/>
        </w:trPr>
        <w:tc>
          <w:tcPr>
            <w:tcW w:w="1071" w:type="pct"/>
            <w:shd w:val="clear" w:color="auto" w:fill="D9D9D9"/>
            <w:vAlign w:val="center"/>
          </w:tcPr>
          <w:p w14:paraId="344547E6" w14:textId="77777777" w:rsidR="00820AE8" w:rsidRPr="00AF5BCA" w:rsidRDefault="00820AE8" w:rsidP="009D39D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F5BCA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Nazwa (firma), siedziba, </w:t>
            </w:r>
          </w:p>
          <w:p w14:paraId="60E40F21" w14:textId="77777777" w:rsidR="00820AE8" w:rsidRPr="00AF5BCA" w:rsidRDefault="00820AE8" w:rsidP="009D3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F5BCA">
              <w:rPr>
                <w:rFonts w:eastAsia="Times New Roman"/>
                <w:b/>
                <w:sz w:val="20"/>
                <w:szCs w:val="20"/>
                <w:lang w:eastAsia="pl-PL"/>
              </w:rPr>
              <w:t>adres wykonawcy</w:t>
            </w:r>
          </w:p>
        </w:tc>
        <w:tc>
          <w:tcPr>
            <w:tcW w:w="1628" w:type="pct"/>
            <w:shd w:val="clear" w:color="auto" w:fill="D9D9D9"/>
            <w:vAlign w:val="center"/>
          </w:tcPr>
          <w:p w14:paraId="28255741" w14:textId="77777777" w:rsidR="00820AE8" w:rsidRPr="00AF5BCA" w:rsidRDefault="00820AE8" w:rsidP="009D39D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F5BCA">
              <w:rPr>
                <w:rFonts w:eastAsia="Times New Roman"/>
                <w:b/>
                <w:sz w:val="20"/>
                <w:szCs w:val="20"/>
                <w:lang w:eastAsia="pl-PL"/>
              </w:rPr>
              <w:t>Kryterium oceny</w:t>
            </w:r>
          </w:p>
        </w:tc>
        <w:tc>
          <w:tcPr>
            <w:tcW w:w="681" w:type="pct"/>
            <w:shd w:val="clear" w:color="auto" w:fill="D9D9D9"/>
            <w:vAlign w:val="center"/>
          </w:tcPr>
          <w:p w14:paraId="3B913287" w14:textId="77777777" w:rsidR="00820AE8" w:rsidRPr="00AF5BCA" w:rsidRDefault="00820AE8" w:rsidP="009D39D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F5BCA">
              <w:rPr>
                <w:rFonts w:eastAsia="Times New Roman"/>
                <w:b/>
                <w:sz w:val="20"/>
                <w:szCs w:val="20"/>
                <w:lang w:eastAsia="pl-PL"/>
              </w:rPr>
              <w:t>Wartość kryterium</w:t>
            </w:r>
          </w:p>
        </w:tc>
        <w:tc>
          <w:tcPr>
            <w:tcW w:w="918" w:type="pct"/>
            <w:shd w:val="clear" w:color="auto" w:fill="D9D9D9"/>
            <w:vAlign w:val="center"/>
          </w:tcPr>
          <w:p w14:paraId="4C4C3DAF" w14:textId="77777777" w:rsidR="00820AE8" w:rsidRPr="000F7A0E" w:rsidRDefault="00820AE8" w:rsidP="009D39D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0F7A0E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Liczba </w:t>
            </w:r>
          </w:p>
          <w:p w14:paraId="23E737D8" w14:textId="77777777" w:rsidR="00820AE8" w:rsidRPr="00AF5BCA" w:rsidRDefault="00820AE8" w:rsidP="009D39D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0F7A0E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 przyznany</w:t>
            </w: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ch</w:t>
            </w:r>
            <w:r w:rsidRPr="000F7A0E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 punktów</w:t>
            </w:r>
          </w:p>
        </w:tc>
        <w:tc>
          <w:tcPr>
            <w:tcW w:w="702" w:type="pct"/>
            <w:shd w:val="clear" w:color="auto" w:fill="D9D9D9"/>
            <w:vAlign w:val="center"/>
          </w:tcPr>
          <w:p w14:paraId="78562811" w14:textId="77777777" w:rsidR="00820AE8" w:rsidRPr="00AF5BCA" w:rsidRDefault="00820AE8" w:rsidP="009D39D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Łączna </w:t>
            </w:r>
            <w:r w:rsidRPr="00AF5BCA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Liczba </w:t>
            </w:r>
          </w:p>
          <w:p w14:paraId="1C4C02C6" w14:textId="77777777" w:rsidR="00820AE8" w:rsidRPr="00AF5BCA" w:rsidRDefault="00820AE8" w:rsidP="009D39D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F5BCA">
              <w:rPr>
                <w:rFonts w:eastAsia="Times New Roman"/>
                <w:b/>
                <w:sz w:val="20"/>
                <w:szCs w:val="20"/>
                <w:lang w:eastAsia="pl-PL"/>
              </w:rPr>
              <w:t>punktów</w:t>
            </w:r>
          </w:p>
        </w:tc>
      </w:tr>
      <w:tr w:rsidR="00820AE8" w:rsidRPr="00AF5BCA" w14:paraId="78940B95" w14:textId="77777777" w:rsidTr="009D39D2">
        <w:trPr>
          <w:trHeight w:val="621"/>
          <w:jc w:val="center"/>
        </w:trPr>
        <w:tc>
          <w:tcPr>
            <w:tcW w:w="1071" w:type="pct"/>
            <w:vMerge w:val="restart"/>
            <w:vAlign w:val="center"/>
          </w:tcPr>
          <w:p w14:paraId="1757F5BB" w14:textId="77777777" w:rsidR="00820AE8" w:rsidRPr="005407B5" w:rsidRDefault="00820AE8" w:rsidP="009D39D2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bookmarkStart w:id="0" w:name="_Hlk151460955"/>
            <w:r w:rsidRPr="005407B5">
              <w:rPr>
                <w:rFonts w:eastAsia="Verdana"/>
                <w:sz w:val="20"/>
                <w:szCs w:val="20"/>
              </w:rPr>
              <w:t>Polska Grupa SW Przedsiębiorstwo Państwowe, ul. Kocjana 3, 01-473 Warszawa</w:t>
            </w:r>
            <w:bookmarkEnd w:id="0"/>
          </w:p>
        </w:tc>
        <w:tc>
          <w:tcPr>
            <w:tcW w:w="1628" w:type="pct"/>
            <w:vAlign w:val="center"/>
          </w:tcPr>
          <w:p w14:paraId="247AC9D9" w14:textId="77777777" w:rsidR="00820AE8" w:rsidRPr="00AF5BCA" w:rsidRDefault="00820AE8" w:rsidP="009D39D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AF5BCA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Cena – </w:t>
            </w: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>6</w:t>
            </w:r>
            <w:r w:rsidRPr="00AF5BCA">
              <w:rPr>
                <w:rFonts w:eastAsia="Times New Roman"/>
                <w:bCs/>
                <w:sz w:val="20"/>
                <w:szCs w:val="20"/>
                <w:lang w:eastAsia="pl-PL"/>
              </w:rPr>
              <w:t>0%</w:t>
            </w:r>
          </w:p>
        </w:tc>
        <w:tc>
          <w:tcPr>
            <w:tcW w:w="681" w:type="pct"/>
            <w:vMerge w:val="restart"/>
            <w:vAlign w:val="center"/>
          </w:tcPr>
          <w:p w14:paraId="159E452E" w14:textId="77777777" w:rsidR="00820AE8" w:rsidRPr="00AF5BCA" w:rsidRDefault="00820AE8" w:rsidP="009D39D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AF5BCA">
              <w:rPr>
                <w:rFonts w:eastAsia="Times New Roman"/>
                <w:sz w:val="20"/>
                <w:szCs w:val="20"/>
                <w:lang w:eastAsia="pl-PL"/>
              </w:rPr>
              <w:t>1% = 1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Pr="00AF5BCA">
              <w:rPr>
                <w:rFonts w:eastAsia="Times New Roman"/>
                <w:sz w:val="20"/>
                <w:szCs w:val="20"/>
                <w:lang w:eastAsia="pl-PL"/>
              </w:rPr>
              <w:t>pkt</w:t>
            </w:r>
          </w:p>
        </w:tc>
        <w:tc>
          <w:tcPr>
            <w:tcW w:w="918" w:type="pct"/>
            <w:vAlign w:val="center"/>
          </w:tcPr>
          <w:p w14:paraId="73D0A3CA" w14:textId="29EF4A33" w:rsidR="00820AE8" w:rsidRPr="00AF5BCA" w:rsidRDefault="00033B5F" w:rsidP="009D3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57</w:t>
            </w:r>
            <w:r w:rsidR="00820AE8">
              <w:rPr>
                <w:rFonts w:eastAsia="Times New Roman"/>
                <w:sz w:val="20"/>
                <w:szCs w:val="20"/>
                <w:lang w:eastAsia="pl-PL"/>
              </w:rPr>
              <w:t>,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9</w:t>
            </w:r>
            <w:r w:rsidR="00820AE8">
              <w:rPr>
                <w:rFonts w:eastAsia="Times New Roman"/>
                <w:sz w:val="20"/>
                <w:szCs w:val="20"/>
                <w:lang w:eastAsia="pl-PL"/>
              </w:rPr>
              <w:t>0</w:t>
            </w:r>
            <w:r w:rsidR="00820AE8" w:rsidRPr="00AF5BCA">
              <w:rPr>
                <w:rFonts w:eastAsia="Times New Roman"/>
                <w:sz w:val="20"/>
                <w:szCs w:val="20"/>
                <w:lang w:eastAsia="pl-PL"/>
              </w:rPr>
              <w:t xml:space="preserve"> pkt</w:t>
            </w:r>
          </w:p>
        </w:tc>
        <w:tc>
          <w:tcPr>
            <w:tcW w:w="702" w:type="pct"/>
            <w:vMerge w:val="restart"/>
            <w:vAlign w:val="center"/>
          </w:tcPr>
          <w:p w14:paraId="2628716C" w14:textId="05341537" w:rsidR="00820AE8" w:rsidRPr="00AF5BCA" w:rsidRDefault="00033B5F" w:rsidP="009D39D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>77</w:t>
            </w:r>
            <w:r w:rsidR="00820AE8">
              <w:rPr>
                <w:rFonts w:eastAsia="Times New Roman"/>
                <w:bCs/>
                <w:sz w:val="20"/>
                <w:szCs w:val="20"/>
                <w:lang w:eastAsia="pl-PL"/>
              </w:rPr>
              <w:t>,</w:t>
            </w:r>
            <w:r w:rsidR="009A10D9">
              <w:rPr>
                <w:rFonts w:eastAsia="Times New Roman"/>
                <w:bCs/>
                <w:sz w:val="20"/>
                <w:szCs w:val="20"/>
                <w:lang w:eastAsia="pl-PL"/>
              </w:rPr>
              <w:t>9</w:t>
            </w:r>
            <w:r w:rsidR="00820AE8">
              <w:rPr>
                <w:rFonts w:eastAsia="Times New Roman"/>
                <w:bCs/>
                <w:sz w:val="20"/>
                <w:szCs w:val="20"/>
                <w:lang w:eastAsia="pl-PL"/>
              </w:rPr>
              <w:t>0</w:t>
            </w:r>
            <w:r w:rsidR="00820AE8" w:rsidRPr="00AF5BCA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pkt</w:t>
            </w:r>
          </w:p>
        </w:tc>
      </w:tr>
      <w:tr w:rsidR="00820AE8" w:rsidRPr="00AF5BCA" w14:paraId="1E003938" w14:textId="77777777" w:rsidTr="009D39D2">
        <w:trPr>
          <w:trHeight w:val="621"/>
          <w:jc w:val="center"/>
        </w:trPr>
        <w:tc>
          <w:tcPr>
            <w:tcW w:w="1071" w:type="pct"/>
            <w:vMerge/>
            <w:vAlign w:val="center"/>
          </w:tcPr>
          <w:p w14:paraId="628D3AAE" w14:textId="77777777" w:rsidR="00820AE8" w:rsidRPr="00AF5BCA" w:rsidRDefault="00820AE8" w:rsidP="009D3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pct"/>
            <w:vAlign w:val="center"/>
          </w:tcPr>
          <w:p w14:paraId="5F11003F" w14:textId="48CD41C5" w:rsidR="00820AE8" w:rsidRPr="00AF5BCA" w:rsidRDefault="00820AE8" w:rsidP="009D39D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5407B5">
              <w:rPr>
                <w:rFonts w:eastAsia="Verdana"/>
                <w:sz w:val="20"/>
                <w:szCs w:val="20"/>
              </w:rPr>
              <w:t>Upust stały na 1 L</w:t>
            </w:r>
            <w:r w:rsidRPr="00AF5BCA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– </w:t>
            </w:r>
            <w:r w:rsidR="00FB6D7B">
              <w:rPr>
                <w:rFonts w:eastAsia="Times New Roman"/>
                <w:bCs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>0</w:t>
            </w:r>
            <w:r w:rsidRPr="00AF5BCA">
              <w:rPr>
                <w:rFonts w:eastAsia="Times New Roman"/>
                <w:bCs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681" w:type="pct"/>
            <w:vMerge/>
            <w:vAlign w:val="center"/>
          </w:tcPr>
          <w:p w14:paraId="2A436554" w14:textId="77777777" w:rsidR="00820AE8" w:rsidRPr="00AF5BCA" w:rsidRDefault="00820AE8" w:rsidP="009D3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918" w:type="pct"/>
            <w:vAlign w:val="center"/>
          </w:tcPr>
          <w:p w14:paraId="76930554" w14:textId="77777777" w:rsidR="00820AE8" w:rsidRPr="00AF5BCA" w:rsidRDefault="00820AE8" w:rsidP="009D3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>0</w:t>
            </w:r>
            <w:r w:rsidRPr="00AF5BCA">
              <w:rPr>
                <w:rFonts w:eastAsia="Times New Roman"/>
                <w:bCs/>
                <w:sz w:val="20"/>
                <w:szCs w:val="20"/>
                <w:lang w:eastAsia="pl-PL"/>
              </w:rPr>
              <w:t>,00 pkt</w:t>
            </w:r>
          </w:p>
        </w:tc>
        <w:tc>
          <w:tcPr>
            <w:tcW w:w="702" w:type="pct"/>
            <w:vMerge/>
            <w:vAlign w:val="center"/>
          </w:tcPr>
          <w:p w14:paraId="0140621A" w14:textId="77777777" w:rsidR="00820AE8" w:rsidRPr="00AF5BCA" w:rsidRDefault="00820AE8" w:rsidP="009D39D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</w:tc>
      </w:tr>
      <w:tr w:rsidR="00820AE8" w:rsidRPr="00AF5BCA" w14:paraId="6CF0BC89" w14:textId="77777777" w:rsidTr="009D39D2">
        <w:trPr>
          <w:trHeight w:val="621"/>
          <w:jc w:val="center"/>
        </w:trPr>
        <w:tc>
          <w:tcPr>
            <w:tcW w:w="1071" w:type="pct"/>
            <w:vMerge/>
            <w:vAlign w:val="center"/>
          </w:tcPr>
          <w:p w14:paraId="099FCE8C" w14:textId="77777777" w:rsidR="00820AE8" w:rsidRPr="00AF5BCA" w:rsidRDefault="00820AE8" w:rsidP="009D3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pct"/>
            <w:vAlign w:val="center"/>
          </w:tcPr>
          <w:p w14:paraId="52C38E7D" w14:textId="747DD66D" w:rsidR="00820AE8" w:rsidRDefault="00820AE8" w:rsidP="009D39D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5407B5">
              <w:rPr>
                <w:rFonts w:eastAsia="Verdana"/>
                <w:sz w:val="20"/>
                <w:szCs w:val="20"/>
              </w:rPr>
              <w:t>Największa ilość dostępnych stacji paliw</w:t>
            </w:r>
            <w:r>
              <w:rPr>
                <w:rFonts w:eastAsia="Verdana"/>
              </w:rPr>
              <w:t xml:space="preserve"> – </w:t>
            </w:r>
            <w:r w:rsidR="00FB6D7B">
              <w:rPr>
                <w:rFonts w:eastAsia="Verdana"/>
              </w:rPr>
              <w:t>2</w:t>
            </w:r>
            <w:r>
              <w:rPr>
                <w:rFonts w:eastAsia="Verdana"/>
              </w:rPr>
              <w:t>0</w:t>
            </w:r>
            <w:r w:rsidRPr="005407B5">
              <w:rPr>
                <w:rFonts w:eastAsia="Verdana"/>
                <w:sz w:val="20"/>
                <w:szCs w:val="20"/>
              </w:rPr>
              <w:t>%</w:t>
            </w:r>
            <w:r w:rsidRPr="005407B5">
              <w:rPr>
                <w:rFonts w:eastAsia="Verdana"/>
                <w:sz w:val="20"/>
                <w:szCs w:val="20"/>
              </w:rPr>
              <w:br/>
            </w:r>
            <w:r>
              <w:rPr>
                <w:rFonts w:eastAsia="Verdana"/>
              </w:rPr>
              <w:t>w woj. podkarpackim</w:t>
            </w:r>
          </w:p>
        </w:tc>
        <w:tc>
          <w:tcPr>
            <w:tcW w:w="681" w:type="pct"/>
            <w:vMerge/>
            <w:vAlign w:val="center"/>
          </w:tcPr>
          <w:p w14:paraId="333E2764" w14:textId="77777777" w:rsidR="00820AE8" w:rsidRPr="00AF5BCA" w:rsidRDefault="00820AE8" w:rsidP="009D3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918" w:type="pct"/>
            <w:vAlign w:val="center"/>
          </w:tcPr>
          <w:p w14:paraId="7279FE8B" w14:textId="49E1149D" w:rsidR="00820AE8" w:rsidRDefault="00033B5F" w:rsidP="009D39D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>20</w:t>
            </w:r>
            <w:r w:rsidR="00820AE8">
              <w:rPr>
                <w:rFonts w:eastAsia="Times New Roman"/>
                <w:bCs/>
                <w:sz w:val="20"/>
                <w:szCs w:val="20"/>
                <w:lang w:eastAsia="pl-PL"/>
              </w:rPr>
              <w:t>,00 pkt</w:t>
            </w:r>
          </w:p>
        </w:tc>
        <w:tc>
          <w:tcPr>
            <w:tcW w:w="702" w:type="pct"/>
            <w:vMerge/>
            <w:vAlign w:val="center"/>
          </w:tcPr>
          <w:p w14:paraId="4D2704D2" w14:textId="77777777" w:rsidR="00820AE8" w:rsidRPr="00AF5BCA" w:rsidRDefault="00820AE8" w:rsidP="009D39D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</w:tc>
      </w:tr>
      <w:tr w:rsidR="009A10D9" w:rsidRPr="00AF5BCA" w14:paraId="3BFCC5CE" w14:textId="77777777" w:rsidTr="009D39D2">
        <w:trPr>
          <w:trHeight w:val="621"/>
          <w:jc w:val="center"/>
        </w:trPr>
        <w:tc>
          <w:tcPr>
            <w:tcW w:w="1071" w:type="pct"/>
            <w:vMerge w:val="restart"/>
            <w:vAlign w:val="center"/>
          </w:tcPr>
          <w:p w14:paraId="5E1894A9" w14:textId="77777777" w:rsidR="009A10D9" w:rsidRDefault="009A10D9" w:rsidP="009D3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pl-PL"/>
              </w:rPr>
              <w:t>Petrojet</w:t>
            </w:r>
            <w:proofErr w:type="spellEnd"/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Sp. o. o.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br/>
              <w:t>Kieszek 52</w:t>
            </w:r>
          </w:p>
          <w:p w14:paraId="4346D34D" w14:textId="18B71A02" w:rsidR="009A10D9" w:rsidRPr="00AF5BCA" w:rsidRDefault="009A10D9" w:rsidP="009D3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26-670 Pionki</w:t>
            </w:r>
          </w:p>
        </w:tc>
        <w:tc>
          <w:tcPr>
            <w:tcW w:w="1628" w:type="pct"/>
            <w:vAlign w:val="center"/>
          </w:tcPr>
          <w:p w14:paraId="0F2500ED" w14:textId="2A45E8F6" w:rsidR="009A10D9" w:rsidRPr="005407B5" w:rsidRDefault="009A10D9" w:rsidP="009D39D2">
            <w:pPr>
              <w:spacing w:after="0" w:line="240" w:lineRule="auto"/>
              <w:jc w:val="center"/>
              <w:rPr>
                <w:rFonts w:eastAsia="Verdana"/>
                <w:sz w:val="20"/>
                <w:szCs w:val="20"/>
              </w:rPr>
            </w:pPr>
            <w:r w:rsidRPr="00AF5BCA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Cena – </w:t>
            </w: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>6</w:t>
            </w:r>
            <w:r w:rsidRPr="00AF5BCA">
              <w:rPr>
                <w:rFonts w:eastAsia="Times New Roman"/>
                <w:bCs/>
                <w:sz w:val="20"/>
                <w:szCs w:val="20"/>
                <w:lang w:eastAsia="pl-PL"/>
              </w:rPr>
              <w:t>0%</w:t>
            </w:r>
          </w:p>
        </w:tc>
        <w:tc>
          <w:tcPr>
            <w:tcW w:w="681" w:type="pct"/>
            <w:vMerge w:val="restart"/>
            <w:vAlign w:val="center"/>
          </w:tcPr>
          <w:p w14:paraId="19A1304F" w14:textId="4264EF00" w:rsidR="009A10D9" w:rsidRPr="00AF5BCA" w:rsidRDefault="009A10D9" w:rsidP="009D3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F5BCA">
              <w:rPr>
                <w:rFonts w:eastAsia="Times New Roman"/>
                <w:sz w:val="20"/>
                <w:szCs w:val="20"/>
                <w:lang w:eastAsia="pl-PL"/>
              </w:rPr>
              <w:t>1% = 1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Pr="00AF5BCA">
              <w:rPr>
                <w:rFonts w:eastAsia="Times New Roman"/>
                <w:sz w:val="20"/>
                <w:szCs w:val="20"/>
                <w:lang w:eastAsia="pl-PL"/>
              </w:rPr>
              <w:t>pkt</w:t>
            </w:r>
          </w:p>
        </w:tc>
        <w:tc>
          <w:tcPr>
            <w:tcW w:w="918" w:type="pct"/>
            <w:vAlign w:val="center"/>
          </w:tcPr>
          <w:p w14:paraId="57C7009E" w14:textId="088B8A2A" w:rsidR="009A10D9" w:rsidRDefault="009A10D9" w:rsidP="009D39D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>60,00 pkt</w:t>
            </w:r>
          </w:p>
        </w:tc>
        <w:tc>
          <w:tcPr>
            <w:tcW w:w="702" w:type="pct"/>
            <w:vMerge w:val="restart"/>
            <w:vAlign w:val="center"/>
          </w:tcPr>
          <w:p w14:paraId="086F96E7" w14:textId="30921E7F" w:rsidR="009A10D9" w:rsidRPr="00AF5BCA" w:rsidRDefault="003B4A73" w:rsidP="009D39D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>69,40 pkt</w:t>
            </w:r>
          </w:p>
        </w:tc>
      </w:tr>
      <w:tr w:rsidR="009A10D9" w:rsidRPr="00AF5BCA" w14:paraId="5DBB641E" w14:textId="77777777" w:rsidTr="009D39D2">
        <w:trPr>
          <w:trHeight w:val="621"/>
          <w:jc w:val="center"/>
        </w:trPr>
        <w:tc>
          <w:tcPr>
            <w:tcW w:w="1071" w:type="pct"/>
            <w:vMerge/>
            <w:vAlign w:val="center"/>
          </w:tcPr>
          <w:p w14:paraId="0454B7A5" w14:textId="77777777" w:rsidR="009A10D9" w:rsidRPr="00AF5BCA" w:rsidRDefault="009A10D9" w:rsidP="009D3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pct"/>
            <w:vAlign w:val="center"/>
          </w:tcPr>
          <w:p w14:paraId="4115DFBA" w14:textId="7CB6F4A2" w:rsidR="009A10D9" w:rsidRPr="005407B5" w:rsidRDefault="009A10D9" w:rsidP="009D39D2">
            <w:pPr>
              <w:spacing w:after="0" w:line="240" w:lineRule="auto"/>
              <w:jc w:val="center"/>
              <w:rPr>
                <w:rFonts w:eastAsia="Verdana"/>
                <w:sz w:val="20"/>
                <w:szCs w:val="20"/>
              </w:rPr>
            </w:pPr>
            <w:r w:rsidRPr="005407B5">
              <w:rPr>
                <w:rFonts w:eastAsia="Verdana"/>
                <w:sz w:val="20"/>
                <w:szCs w:val="20"/>
              </w:rPr>
              <w:t>Upust stały na 1 L</w:t>
            </w:r>
            <w:r w:rsidRPr="00AF5BCA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>20</w:t>
            </w:r>
            <w:r w:rsidRPr="00AF5BCA">
              <w:rPr>
                <w:rFonts w:eastAsia="Times New Roman"/>
                <w:bCs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681" w:type="pct"/>
            <w:vMerge/>
            <w:vAlign w:val="center"/>
          </w:tcPr>
          <w:p w14:paraId="7F34B18B" w14:textId="77777777" w:rsidR="009A10D9" w:rsidRPr="00AF5BCA" w:rsidRDefault="009A10D9" w:rsidP="009D3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918" w:type="pct"/>
            <w:vAlign w:val="center"/>
          </w:tcPr>
          <w:p w14:paraId="238C0C92" w14:textId="0ABE713C" w:rsidR="009A10D9" w:rsidRDefault="009A10D9" w:rsidP="009D39D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>2,00 pkt</w:t>
            </w:r>
          </w:p>
        </w:tc>
        <w:tc>
          <w:tcPr>
            <w:tcW w:w="702" w:type="pct"/>
            <w:vMerge/>
            <w:vAlign w:val="center"/>
          </w:tcPr>
          <w:p w14:paraId="4ECB063E" w14:textId="77777777" w:rsidR="009A10D9" w:rsidRPr="00AF5BCA" w:rsidRDefault="009A10D9" w:rsidP="009D39D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</w:tc>
      </w:tr>
      <w:tr w:rsidR="009A10D9" w:rsidRPr="00AF5BCA" w14:paraId="08AA5FD2" w14:textId="77777777" w:rsidTr="009D39D2">
        <w:trPr>
          <w:trHeight w:val="621"/>
          <w:jc w:val="center"/>
        </w:trPr>
        <w:tc>
          <w:tcPr>
            <w:tcW w:w="1071" w:type="pct"/>
            <w:vMerge/>
            <w:vAlign w:val="center"/>
          </w:tcPr>
          <w:p w14:paraId="02FAA610" w14:textId="77777777" w:rsidR="009A10D9" w:rsidRPr="00AF5BCA" w:rsidRDefault="009A10D9" w:rsidP="009D3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pct"/>
            <w:vAlign w:val="center"/>
          </w:tcPr>
          <w:p w14:paraId="64C15A8C" w14:textId="4ED86B86" w:rsidR="009A10D9" w:rsidRPr="005407B5" w:rsidRDefault="009A10D9" w:rsidP="009D39D2">
            <w:pPr>
              <w:spacing w:after="0" w:line="240" w:lineRule="auto"/>
              <w:jc w:val="center"/>
              <w:rPr>
                <w:rFonts w:eastAsia="Verdana"/>
                <w:sz w:val="20"/>
                <w:szCs w:val="20"/>
              </w:rPr>
            </w:pPr>
            <w:r w:rsidRPr="005407B5">
              <w:rPr>
                <w:rFonts w:eastAsia="Verdana"/>
                <w:sz w:val="20"/>
                <w:szCs w:val="20"/>
              </w:rPr>
              <w:t>Największa ilość dostępnych stacji paliw</w:t>
            </w:r>
            <w:r>
              <w:rPr>
                <w:rFonts w:eastAsia="Verdana"/>
              </w:rPr>
              <w:t xml:space="preserve"> – 20</w:t>
            </w:r>
            <w:r w:rsidRPr="005407B5">
              <w:rPr>
                <w:rFonts w:eastAsia="Verdana"/>
                <w:sz w:val="20"/>
                <w:szCs w:val="20"/>
              </w:rPr>
              <w:t>%</w:t>
            </w:r>
            <w:r w:rsidRPr="005407B5">
              <w:rPr>
                <w:rFonts w:eastAsia="Verdana"/>
                <w:sz w:val="20"/>
                <w:szCs w:val="20"/>
              </w:rPr>
              <w:br/>
            </w:r>
            <w:r>
              <w:rPr>
                <w:rFonts w:eastAsia="Verdana"/>
              </w:rPr>
              <w:t>w woj. podkarpackim</w:t>
            </w:r>
          </w:p>
        </w:tc>
        <w:tc>
          <w:tcPr>
            <w:tcW w:w="681" w:type="pct"/>
            <w:vMerge/>
            <w:vAlign w:val="center"/>
          </w:tcPr>
          <w:p w14:paraId="68BBA98A" w14:textId="77777777" w:rsidR="009A10D9" w:rsidRPr="00AF5BCA" w:rsidRDefault="009A10D9" w:rsidP="009D3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918" w:type="pct"/>
            <w:vAlign w:val="center"/>
          </w:tcPr>
          <w:p w14:paraId="02640D92" w14:textId="27773B33" w:rsidR="009A10D9" w:rsidRDefault="009A10D9" w:rsidP="009D39D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>7,40 pkt</w:t>
            </w:r>
          </w:p>
        </w:tc>
        <w:tc>
          <w:tcPr>
            <w:tcW w:w="702" w:type="pct"/>
            <w:vMerge/>
            <w:vAlign w:val="center"/>
          </w:tcPr>
          <w:p w14:paraId="536945DF" w14:textId="77777777" w:rsidR="009A10D9" w:rsidRPr="00AF5BCA" w:rsidRDefault="009A10D9" w:rsidP="009D39D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4B90AC31" w14:textId="77777777" w:rsidR="00F10907" w:rsidRDefault="00F10907" w:rsidP="00F10907">
      <w:pPr>
        <w:pStyle w:val="Akapitzlist"/>
        <w:rPr>
          <w:b/>
        </w:rPr>
      </w:pPr>
    </w:p>
    <w:p w14:paraId="082ABD14" w14:textId="77777777" w:rsidR="002F0FB5" w:rsidRPr="00033B5F" w:rsidRDefault="002F0FB5" w:rsidP="00033B5F">
      <w:r w:rsidRPr="002F0FB5">
        <w:rPr>
          <w:b/>
        </w:rPr>
        <w:t>Najkorzystniejsza ofert</w:t>
      </w:r>
      <w:r w:rsidR="00A5231A">
        <w:rPr>
          <w:b/>
        </w:rPr>
        <w:t>a</w:t>
      </w:r>
      <w:r w:rsidRPr="002F0FB5">
        <w:rPr>
          <w:b/>
        </w:rPr>
        <w:t>:</w:t>
      </w:r>
    </w:p>
    <w:p w14:paraId="0367D40E" w14:textId="45FA8E4F" w:rsidR="00841B31" w:rsidRPr="00820AE8" w:rsidRDefault="00163714" w:rsidP="00B05293">
      <w:pPr>
        <w:spacing w:after="0" w:line="360" w:lineRule="auto"/>
        <w:jc w:val="both"/>
        <w:rPr>
          <w:b/>
          <w:bCs/>
        </w:rPr>
      </w:pPr>
      <w:r>
        <w:tab/>
        <w:t xml:space="preserve">Komenda Wojewódzka Państwowej Straży Rybackiej w Rzeszowie uprzejmie zawiadamia, iż w przedmiotowym postępowaniu </w:t>
      </w:r>
      <w:r w:rsidR="00B05293">
        <w:t>najkorzystniejsza oferta została</w:t>
      </w:r>
      <w:r>
        <w:t xml:space="preserve"> złożona</w:t>
      </w:r>
      <w:r w:rsidR="006B2BEA">
        <w:t xml:space="preserve"> oferta</w:t>
      </w:r>
      <w:r>
        <w:t xml:space="preserve"> przez: </w:t>
      </w:r>
      <w:r w:rsidR="00820AE8" w:rsidRPr="00820AE8">
        <w:rPr>
          <w:rFonts w:eastAsia="Verdana"/>
          <w:b/>
          <w:bCs/>
        </w:rPr>
        <w:t>Polska Grupa SW Przedsiębiorstwo Państwowe, ul. Kocjana 3, 01-473 Warszawa</w:t>
      </w:r>
      <w:r w:rsidR="00820AE8">
        <w:rPr>
          <w:rFonts w:eastAsia="Verdana"/>
          <w:b/>
          <w:bCs/>
        </w:rPr>
        <w:t>, NIP: 888 02 00 355.</w:t>
      </w:r>
    </w:p>
    <w:p w14:paraId="3A288678" w14:textId="04AEEDA8" w:rsidR="007036B6" w:rsidRDefault="007036B6" w:rsidP="00163714">
      <w:pPr>
        <w:spacing w:line="360" w:lineRule="auto"/>
        <w:jc w:val="both"/>
      </w:pPr>
      <w:r>
        <w:t>Roz</w:t>
      </w:r>
      <w:r w:rsidR="000F0A2F">
        <w:t xml:space="preserve">strzygnięcie nastąpiło w dniu </w:t>
      </w:r>
      <w:r w:rsidR="00033B5F">
        <w:t>07</w:t>
      </w:r>
      <w:r w:rsidR="00396BAF">
        <w:t xml:space="preserve"> </w:t>
      </w:r>
      <w:r w:rsidR="00033B5F">
        <w:t>listopada</w:t>
      </w:r>
      <w:r>
        <w:t xml:space="preserve"> 20</w:t>
      </w:r>
      <w:r w:rsidR="006745F2">
        <w:t>2</w:t>
      </w:r>
      <w:r w:rsidR="00033B5F">
        <w:t>5</w:t>
      </w:r>
      <w:r w:rsidR="00C87DFD">
        <w:t xml:space="preserve"> roku</w:t>
      </w:r>
      <w:r w:rsidR="00820AE8">
        <w:t xml:space="preserve"> godz. 10.30</w:t>
      </w:r>
      <w:r w:rsidR="00060F92">
        <w:t>.</w:t>
      </w:r>
    </w:p>
    <w:p w14:paraId="30512A3E" w14:textId="67AC2219" w:rsidR="00C941F8" w:rsidRDefault="00C941F8" w:rsidP="00C941F8">
      <w:pPr>
        <w:spacing w:after="0" w:line="240" w:lineRule="auto"/>
        <w:ind w:firstLine="4820"/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Komendant Wojewódzki </w:t>
      </w:r>
    </w:p>
    <w:p w14:paraId="34CE66E3" w14:textId="77777777" w:rsidR="00C941F8" w:rsidRDefault="00C941F8" w:rsidP="00C941F8">
      <w:pPr>
        <w:spacing w:after="0" w:line="240" w:lineRule="auto"/>
        <w:ind w:firstLine="4820"/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Państwowej Straży Rybackiej w Rzeszowie</w:t>
      </w:r>
    </w:p>
    <w:p w14:paraId="6D4DEE8D" w14:textId="77777777" w:rsidR="00C941F8" w:rsidRDefault="00C941F8" w:rsidP="00C941F8">
      <w:pPr>
        <w:spacing w:after="0" w:line="240" w:lineRule="auto"/>
        <w:ind w:firstLine="4820"/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(-)</w:t>
      </w:r>
    </w:p>
    <w:p w14:paraId="61C57A20" w14:textId="429D6704" w:rsidR="00C941F8" w:rsidRDefault="00033B5F" w:rsidP="00C941F8">
      <w:pPr>
        <w:spacing w:after="0" w:line="240" w:lineRule="auto"/>
        <w:ind w:firstLine="4820"/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Paweł Michałek</w:t>
      </w:r>
    </w:p>
    <w:p w14:paraId="6FEB14D5" w14:textId="77777777" w:rsidR="00C941F8" w:rsidRDefault="00C941F8" w:rsidP="00C941F8">
      <w:pPr>
        <w:spacing w:after="0" w:line="240" w:lineRule="auto"/>
        <w:ind w:firstLine="4820"/>
        <w:jc w:val="center"/>
        <w:rPr>
          <w:rFonts w:eastAsia="Times New Roman"/>
          <w:sz w:val="18"/>
          <w:szCs w:val="18"/>
          <w:lang w:eastAsia="pl-PL"/>
        </w:rPr>
      </w:pPr>
      <w:r>
        <w:rPr>
          <w:rFonts w:eastAsia="Calibri"/>
          <w:sz w:val="18"/>
          <w:szCs w:val="18"/>
        </w:rPr>
        <w:t>(Podpisane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18"/>
          <w:szCs w:val="18"/>
        </w:rPr>
        <w:t>bezpiecznym podpisem elektronicznym)</w:t>
      </w:r>
    </w:p>
    <w:p w14:paraId="3FBB8B27" w14:textId="77777777" w:rsidR="001A607D" w:rsidRPr="0047113E" w:rsidRDefault="001A607D" w:rsidP="001A607D">
      <w:pPr>
        <w:jc w:val="right"/>
      </w:pPr>
    </w:p>
    <w:sectPr w:rsidR="001A607D" w:rsidRPr="0047113E" w:rsidSect="00841B3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39B6A" w14:textId="77777777" w:rsidR="000077C6" w:rsidRDefault="000077C6" w:rsidP="001A607D">
      <w:pPr>
        <w:spacing w:after="0" w:line="240" w:lineRule="auto"/>
      </w:pPr>
      <w:r>
        <w:separator/>
      </w:r>
    </w:p>
  </w:endnote>
  <w:endnote w:type="continuationSeparator" w:id="0">
    <w:p w14:paraId="449A54D4" w14:textId="77777777" w:rsidR="000077C6" w:rsidRDefault="000077C6" w:rsidP="001A6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867B8" w14:textId="77777777" w:rsidR="000077C6" w:rsidRDefault="000077C6" w:rsidP="001A607D">
      <w:pPr>
        <w:spacing w:after="0" w:line="240" w:lineRule="auto"/>
      </w:pPr>
      <w:r>
        <w:separator/>
      </w:r>
    </w:p>
  </w:footnote>
  <w:footnote w:type="continuationSeparator" w:id="0">
    <w:p w14:paraId="15032F8F" w14:textId="77777777" w:rsidR="000077C6" w:rsidRDefault="000077C6" w:rsidP="001A6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65999"/>
    <w:multiLevelType w:val="hybridMultilevel"/>
    <w:tmpl w:val="DF847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590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B5"/>
    <w:rsid w:val="000077C6"/>
    <w:rsid w:val="00033B5F"/>
    <w:rsid w:val="00060F92"/>
    <w:rsid w:val="000F0A2F"/>
    <w:rsid w:val="00140D2D"/>
    <w:rsid w:val="00142180"/>
    <w:rsid w:val="00163714"/>
    <w:rsid w:val="00170328"/>
    <w:rsid w:val="001A4E98"/>
    <w:rsid w:val="001A607D"/>
    <w:rsid w:val="001C32D3"/>
    <w:rsid w:val="001D77AF"/>
    <w:rsid w:val="00221F5A"/>
    <w:rsid w:val="00233E3B"/>
    <w:rsid w:val="002450EF"/>
    <w:rsid w:val="0026441D"/>
    <w:rsid w:val="002C3D26"/>
    <w:rsid w:val="002D716B"/>
    <w:rsid w:val="002F0FB5"/>
    <w:rsid w:val="00316465"/>
    <w:rsid w:val="003518FD"/>
    <w:rsid w:val="00387BC4"/>
    <w:rsid w:val="00396BAF"/>
    <w:rsid w:val="003B4A73"/>
    <w:rsid w:val="003D3DAE"/>
    <w:rsid w:val="0047113E"/>
    <w:rsid w:val="004926A5"/>
    <w:rsid w:val="004B6AC1"/>
    <w:rsid w:val="005407B5"/>
    <w:rsid w:val="005466FE"/>
    <w:rsid w:val="0057390E"/>
    <w:rsid w:val="005A2D5B"/>
    <w:rsid w:val="00613291"/>
    <w:rsid w:val="00614BC4"/>
    <w:rsid w:val="00617D99"/>
    <w:rsid w:val="006745F2"/>
    <w:rsid w:val="006B2BEA"/>
    <w:rsid w:val="006D125B"/>
    <w:rsid w:val="006D40A4"/>
    <w:rsid w:val="006E4150"/>
    <w:rsid w:val="006E52EC"/>
    <w:rsid w:val="007036B6"/>
    <w:rsid w:val="007A573E"/>
    <w:rsid w:val="00805113"/>
    <w:rsid w:val="00820AE8"/>
    <w:rsid w:val="00841B31"/>
    <w:rsid w:val="00870F50"/>
    <w:rsid w:val="008C2E50"/>
    <w:rsid w:val="008C5629"/>
    <w:rsid w:val="008E7705"/>
    <w:rsid w:val="00900018"/>
    <w:rsid w:val="00924ADE"/>
    <w:rsid w:val="00964A6E"/>
    <w:rsid w:val="009A10D9"/>
    <w:rsid w:val="009C75A6"/>
    <w:rsid w:val="009E3B59"/>
    <w:rsid w:val="009F3396"/>
    <w:rsid w:val="00A17C8F"/>
    <w:rsid w:val="00A217AC"/>
    <w:rsid w:val="00A5231A"/>
    <w:rsid w:val="00A718E9"/>
    <w:rsid w:val="00A801F7"/>
    <w:rsid w:val="00AC25C4"/>
    <w:rsid w:val="00AC2786"/>
    <w:rsid w:val="00AD085B"/>
    <w:rsid w:val="00B05293"/>
    <w:rsid w:val="00B55CC4"/>
    <w:rsid w:val="00B56001"/>
    <w:rsid w:val="00BA519D"/>
    <w:rsid w:val="00C017B2"/>
    <w:rsid w:val="00C417D5"/>
    <w:rsid w:val="00C61E3C"/>
    <w:rsid w:val="00C87DFD"/>
    <w:rsid w:val="00C941F8"/>
    <w:rsid w:val="00CD5308"/>
    <w:rsid w:val="00CD7B23"/>
    <w:rsid w:val="00D2234D"/>
    <w:rsid w:val="00D41968"/>
    <w:rsid w:val="00D5125D"/>
    <w:rsid w:val="00DA74F5"/>
    <w:rsid w:val="00DD298B"/>
    <w:rsid w:val="00E66914"/>
    <w:rsid w:val="00E812E1"/>
    <w:rsid w:val="00E93374"/>
    <w:rsid w:val="00F10907"/>
    <w:rsid w:val="00F53BBD"/>
    <w:rsid w:val="00F53CF2"/>
    <w:rsid w:val="00FB1CBF"/>
    <w:rsid w:val="00FB6D7B"/>
    <w:rsid w:val="00FC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D9219"/>
  <w15:docId w15:val="{DF2C9834-0790-4A36-AA08-D1050B50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8FD"/>
  </w:style>
  <w:style w:type="paragraph" w:styleId="Nagwek1">
    <w:name w:val="heading 1"/>
    <w:basedOn w:val="Normalny"/>
    <w:next w:val="Normalny"/>
    <w:link w:val="Nagwek1Znak"/>
    <w:qFormat/>
    <w:rsid w:val="000F0A2F"/>
    <w:pPr>
      <w:keepNext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0FB5"/>
    <w:pPr>
      <w:ind w:left="720"/>
      <w:contextualSpacing/>
    </w:pPr>
  </w:style>
  <w:style w:type="table" w:styleId="Tabela-Siatka">
    <w:name w:val="Table Grid"/>
    <w:basedOn w:val="Standardowy"/>
    <w:uiPriority w:val="59"/>
    <w:rsid w:val="002F0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F0A2F"/>
    <w:rPr>
      <w:rFonts w:eastAsia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D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A6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607D"/>
  </w:style>
  <w:style w:type="paragraph" w:styleId="Stopka">
    <w:name w:val="footer"/>
    <w:basedOn w:val="Normalny"/>
    <w:link w:val="StopkaZnak"/>
    <w:uiPriority w:val="99"/>
    <w:unhideWhenUsed/>
    <w:rsid w:val="001A6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6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0D45C-A1D6-48B1-8DA2-48D4AA605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2</cp:revision>
  <cp:lastPrinted>2023-11-21T11:25:00Z</cp:lastPrinted>
  <dcterms:created xsi:type="dcterms:W3CDTF">2025-11-07T12:24:00Z</dcterms:created>
  <dcterms:modified xsi:type="dcterms:W3CDTF">2025-11-07T12:24:00Z</dcterms:modified>
</cp:coreProperties>
</file>