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ABEAA" w14:textId="77777777" w:rsidR="002072EB" w:rsidRPr="00200A9A" w:rsidRDefault="00F43C03" w:rsidP="007002B8">
      <w:pPr>
        <w:spacing w:after="240" w:line="240" w:lineRule="auto"/>
        <w:ind w:right="-527"/>
        <w:rPr>
          <w:rFonts w:cstheme="minorHAnsi"/>
          <w:b/>
          <w:bCs/>
          <w:sz w:val="28"/>
          <w:szCs w:val="28"/>
        </w:rPr>
      </w:pPr>
      <w:r w:rsidRPr="007002B8">
        <w:rPr>
          <w:rStyle w:val="OrganZnak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D5D5E" wp14:editId="12A3AF06">
                <wp:simplePos x="0" y="0"/>
                <wp:positionH relativeFrom="column">
                  <wp:posOffset>-902970</wp:posOffset>
                </wp:positionH>
                <wp:positionV relativeFrom="paragraph">
                  <wp:posOffset>834771</wp:posOffset>
                </wp:positionV>
                <wp:extent cx="5773003" cy="0"/>
                <wp:effectExtent l="0" t="0" r="37465" b="19050"/>
                <wp:wrapNone/>
                <wp:docPr id="2" name="Łącznik prosty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3003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C6061B" id="Łącznik prosty 2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1.1pt,65.75pt" to="383.45pt,6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" strokecolor="black [3200]" strokeweight="1pt">
                <v:stroke joinstyle="miter"/>
              </v:line>
            </w:pict>
          </mc:Fallback>
        </mc:AlternateContent>
      </w:r>
      <w:r w:rsidR="00DC4913" w:rsidRPr="007002B8">
        <w:rPr>
          <w:rStyle w:val="OrganZnak"/>
          <w:noProof/>
          <w:lang w:eastAsia="pl-PL"/>
        </w:rPr>
        <w:drawing>
          <wp:anchor distT="0" distB="0" distL="114300" distR="114300" simplePos="0" relativeHeight="251678720" behindDoc="0" locked="0" layoutInCell="1" allowOverlap="1" wp14:anchorId="2C7E44C9" wp14:editId="03219110">
            <wp:simplePos x="0" y="0"/>
            <wp:positionH relativeFrom="column">
              <wp:posOffset>-907415</wp:posOffset>
            </wp:positionH>
            <wp:positionV relativeFrom="paragraph">
              <wp:posOffset>130175</wp:posOffset>
            </wp:positionV>
            <wp:extent cx="886460" cy="551815"/>
            <wp:effectExtent l="0" t="0" r="8890" b="635"/>
            <wp:wrapSquare wrapText="bothSides"/>
            <wp:docPr id="12" name="Obraz 12" descr="G:\KAS\oryginalne_2_3_AP pisma\KAS-pion-k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:\KAS\oryginalne_2_3_AP pisma\KAS-pion-kolo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460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4913" w:rsidRPr="007002B8">
        <w:rPr>
          <w:rStyle w:val="OrganZnak"/>
        </w:rPr>
        <w:t>WARMIŃSKO-MAZURSKI</w:t>
      </w:r>
      <w:r w:rsidR="002B6C48" w:rsidRPr="007002B8">
        <w:rPr>
          <w:rStyle w:val="OrganZnak"/>
        </w:rPr>
        <w:br/>
      </w:r>
      <w:r w:rsidR="00DC4913" w:rsidRPr="007002B8">
        <w:rPr>
          <w:rStyle w:val="OrganZnak"/>
        </w:rPr>
        <w:t>URZĄD</w:t>
      </w:r>
      <w:r w:rsidR="002B6C48" w:rsidRPr="007002B8">
        <w:rPr>
          <w:rStyle w:val="OrganZnak"/>
        </w:rPr>
        <w:t xml:space="preserve"> </w:t>
      </w:r>
      <w:r w:rsidR="00DC4913" w:rsidRPr="007002B8">
        <w:rPr>
          <w:rStyle w:val="OrganZnak"/>
        </w:rPr>
        <w:t>CELNO</w:t>
      </w:r>
      <w:r w:rsidR="00DC4913">
        <w:rPr>
          <w:rFonts w:cstheme="minorHAnsi"/>
          <w:b/>
          <w:bCs/>
          <w:sz w:val="28"/>
          <w:szCs w:val="28"/>
        </w:rPr>
        <w:t>-SKARBOWY</w:t>
      </w:r>
      <w:r w:rsidR="00D40DBC">
        <w:rPr>
          <w:rFonts w:cstheme="minorHAnsi"/>
          <w:b/>
          <w:bCs/>
          <w:sz w:val="28"/>
          <w:szCs w:val="28"/>
        </w:rPr>
        <w:t xml:space="preserve"> </w:t>
      </w:r>
      <w:r w:rsidR="00E26629">
        <w:rPr>
          <w:rFonts w:cstheme="minorHAnsi"/>
          <w:b/>
          <w:bCs/>
          <w:sz w:val="28"/>
          <w:szCs w:val="28"/>
        </w:rPr>
        <w:t>W OLSZTYNIE</w:t>
      </w:r>
      <w:r w:rsidR="00FF0D99">
        <w:rPr>
          <w:rFonts w:cstheme="minorHAnsi"/>
          <w:b/>
          <w:bCs/>
          <w:sz w:val="28"/>
          <w:szCs w:val="28"/>
        </w:rPr>
        <w:br/>
        <w:t>Odział Celny w Grzechotkach</w:t>
      </w:r>
    </w:p>
    <w:p w14:paraId="4C01467D" w14:textId="77777777" w:rsidR="002072EB" w:rsidRPr="00C36ADD" w:rsidRDefault="002072EB" w:rsidP="00C36ADD">
      <w:pPr>
        <w:pStyle w:val="Adresat"/>
        <w:sectPr w:rsidR="002072EB" w:rsidRPr="00C36ADD" w:rsidSect="00BE300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1134" w:right="1134" w:bottom="1134" w:left="1701" w:header="709" w:footer="709" w:gutter="0"/>
          <w:cols w:num="2" w:space="397" w:equalWidth="0">
            <w:col w:w="1032" w:space="397"/>
            <w:col w:w="7642"/>
          </w:cols>
          <w:titlePg/>
          <w:docGrid w:linePitch="360"/>
        </w:sectPr>
      </w:pPr>
    </w:p>
    <w:p w14:paraId="67FA153B" w14:textId="66D036A4" w:rsidR="005E3EE9" w:rsidRPr="00D855B7" w:rsidRDefault="005E3EE9" w:rsidP="00F43C03">
      <w:pPr>
        <w:spacing w:before="0" w:line="276" w:lineRule="auto"/>
        <w:rPr>
          <w:rFonts w:cstheme="minorHAnsi"/>
          <w:sz w:val="22"/>
        </w:rPr>
      </w:pPr>
      <w:r w:rsidRPr="00D855B7">
        <w:rPr>
          <w:rFonts w:cstheme="minorHAnsi"/>
          <w:sz w:val="22"/>
        </w:rPr>
        <w:t xml:space="preserve">UNP: </w:t>
      </w:r>
      <w:r w:rsidR="00AA508A" w:rsidRPr="00D855B7">
        <w:rPr>
          <w:rFonts w:cstheme="minorHAnsi"/>
          <w:sz w:val="22"/>
        </w:rPr>
        <w:t>378000-2</w:t>
      </w:r>
      <w:r w:rsidR="006F6D85">
        <w:rPr>
          <w:rFonts w:cstheme="minorHAnsi"/>
          <w:sz w:val="22"/>
        </w:rPr>
        <w:t>3</w:t>
      </w:r>
      <w:r w:rsidR="00AA508A" w:rsidRPr="00D855B7">
        <w:rPr>
          <w:rFonts w:cstheme="minorHAnsi"/>
          <w:sz w:val="22"/>
        </w:rPr>
        <w:t>-</w:t>
      </w:r>
      <w:r w:rsidR="0096532C">
        <w:rPr>
          <w:rFonts w:cstheme="minorHAnsi"/>
          <w:sz w:val="22"/>
        </w:rPr>
        <w:t>0</w:t>
      </w:r>
      <w:r w:rsidR="006F6D85">
        <w:rPr>
          <w:rFonts w:cstheme="minorHAnsi"/>
          <w:sz w:val="22"/>
        </w:rPr>
        <w:t>46984</w:t>
      </w:r>
    </w:p>
    <w:p w14:paraId="000D60E3" w14:textId="67BF9253" w:rsidR="002072EB" w:rsidRPr="00D855B7" w:rsidRDefault="003061D8" w:rsidP="0041443A">
      <w:pPr>
        <w:spacing w:before="0"/>
        <w:ind w:left="425"/>
        <w:rPr>
          <w:rFonts w:cstheme="minorHAnsi"/>
          <w:sz w:val="22"/>
        </w:rPr>
      </w:pPr>
      <w:r w:rsidRPr="00200A9A">
        <w:rPr>
          <w:rFonts w:cstheme="minorHAnsi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C6D593" wp14:editId="1BFC3C2D">
                <wp:simplePos x="0" y="0"/>
                <wp:positionH relativeFrom="column">
                  <wp:posOffset>0</wp:posOffset>
                </wp:positionH>
                <wp:positionV relativeFrom="paragraph">
                  <wp:posOffset>162461</wp:posOffset>
                </wp:positionV>
                <wp:extent cx="3208020" cy="0"/>
                <wp:effectExtent l="0" t="0" r="0" b="0"/>
                <wp:wrapNone/>
                <wp:docPr id="6" name="Łącznik prosty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80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C0D0D0" id="Łącznik prosty 6" o:spid="_x0000_s1026" alt="&quot;&quot;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8pt" to="252.6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" strokecolor="black [3200]" strokeweight="1pt">
                <v:stroke joinstyle="miter"/>
              </v:line>
            </w:pict>
          </mc:Fallback>
        </mc:AlternateContent>
      </w:r>
      <w:r w:rsidR="005E3EE9" w:rsidRPr="00200A9A">
        <w:rPr>
          <w:rFonts w:cstheme="minorHAnsi"/>
          <w:sz w:val="28"/>
          <w:szCs w:val="28"/>
        </w:rPr>
        <w:br w:type="column"/>
      </w:r>
      <w:r w:rsidR="007A5E0F">
        <w:rPr>
          <w:rFonts w:cstheme="minorHAnsi"/>
          <w:sz w:val="22"/>
        </w:rPr>
        <w:t>Grzechotki</w:t>
      </w:r>
      <w:r w:rsidR="00AE2D27" w:rsidRPr="00D855B7">
        <w:rPr>
          <w:rFonts w:cstheme="minorHAnsi"/>
          <w:sz w:val="22"/>
        </w:rPr>
        <w:t xml:space="preserve">, </w:t>
      </w:r>
      <w:r w:rsidR="003D128D">
        <w:rPr>
          <w:rFonts w:cstheme="minorHAnsi"/>
          <w:sz w:val="22"/>
        </w:rPr>
        <w:t>09</w:t>
      </w:r>
      <w:r w:rsidR="007A5E0F">
        <w:rPr>
          <w:rFonts w:cstheme="minorHAnsi"/>
          <w:sz w:val="22"/>
        </w:rPr>
        <w:t xml:space="preserve"> </w:t>
      </w:r>
      <w:r w:rsidR="003D128D">
        <w:rPr>
          <w:rFonts w:cstheme="minorHAnsi"/>
          <w:sz w:val="22"/>
        </w:rPr>
        <w:t>maj</w:t>
      </w:r>
      <w:r w:rsidR="00103164">
        <w:rPr>
          <w:rFonts w:cstheme="minorHAnsi"/>
          <w:sz w:val="22"/>
        </w:rPr>
        <w:t>a</w:t>
      </w:r>
      <w:r w:rsidR="00AE2D27" w:rsidRPr="00D855B7">
        <w:rPr>
          <w:rFonts w:cstheme="minorHAnsi"/>
          <w:sz w:val="22"/>
        </w:rPr>
        <w:t xml:space="preserve"> 20</w:t>
      </w:r>
      <w:r w:rsidR="007A5E0F">
        <w:rPr>
          <w:rFonts w:cstheme="minorHAnsi"/>
          <w:sz w:val="22"/>
        </w:rPr>
        <w:t>2</w:t>
      </w:r>
      <w:r w:rsidR="003D128D">
        <w:rPr>
          <w:rFonts w:cstheme="minorHAnsi"/>
          <w:sz w:val="22"/>
        </w:rPr>
        <w:t>3</w:t>
      </w:r>
      <w:r w:rsidR="005E3EE9" w:rsidRPr="00D855B7">
        <w:rPr>
          <w:rFonts w:cstheme="minorHAnsi"/>
          <w:sz w:val="22"/>
        </w:rPr>
        <w:t xml:space="preserve"> roku</w:t>
      </w:r>
    </w:p>
    <w:p w14:paraId="1C4A9FE3" w14:textId="77777777" w:rsidR="005E3EE9" w:rsidRPr="00200A9A" w:rsidRDefault="005E3EE9" w:rsidP="00200A9A">
      <w:pPr>
        <w:jc w:val="right"/>
        <w:rPr>
          <w:rFonts w:cstheme="minorHAnsi"/>
        </w:rPr>
        <w:sectPr w:rsidR="005E3EE9" w:rsidRPr="00200A9A" w:rsidSect="00BE3008">
          <w:type w:val="continuous"/>
          <w:pgSz w:w="11906" w:h="16838"/>
          <w:pgMar w:top="1134" w:right="1134" w:bottom="1134" w:left="1701" w:header="709" w:footer="709" w:gutter="0"/>
          <w:cols w:num="2" w:space="708"/>
          <w:docGrid w:linePitch="360"/>
        </w:sectPr>
      </w:pPr>
    </w:p>
    <w:p w14:paraId="75E47C83" w14:textId="77777777" w:rsidR="005E3EE9" w:rsidRPr="00D855B7" w:rsidRDefault="005E3EE9" w:rsidP="006F2C71">
      <w:pPr>
        <w:pStyle w:val="Metrykazawarto"/>
      </w:pPr>
      <w:r w:rsidRPr="00D855B7">
        <w:t>Sprawa</w:t>
      </w:r>
      <w:r w:rsidR="00F0001D" w:rsidRPr="00D855B7">
        <w:t>:</w:t>
      </w:r>
    </w:p>
    <w:p w14:paraId="5989AC24" w14:textId="24175C89" w:rsidR="009A5285" w:rsidRPr="00D855B7" w:rsidRDefault="005E3EE9" w:rsidP="006F2C71">
      <w:pPr>
        <w:pStyle w:val="Metrykazawarto"/>
      </w:pPr>
      <w:r w:rsidRPr="00D855B7">
        <w:br w:type="column"/>
      </w:r>
      <w:r w:rsidR="0096532C">
        <w:t>Wezwanie - zwrot depozytu</w:t>
      </w:r>
      <w:r w:rsidR="00235BB6">
        <w:t xml:space="preserve"> </w:t>
      </w:r>
    </w:p>
    <w:p w14:paraId="119DD957" w14:textId="77777777" w:rsidR="003061D8" w:rsidRPr="00D855B7" w:rsidRDefault="003061D8" w:rsidP="006F2C71">
      <w:pPr>
        <w:pStyle w:val="Metrykazawarto"/>
        <w:sectPr w:rsidR="003061D8" w:rsidRPr="00D855B7" w:rsidSect="00BE3008">
          <w:type w:val="continuous"/>
          <w:pgSz w:w="11906" w:h="16838"/>
          <w:pgMar w:top="1134" w:right="1134" w:bottom="1134" w:left="1701" w:header="709" w:footer="709" w:gutter="0"/>
          <w:cols w:num="2" w:space="454" w:equalWidth="0">
            <w:col w:w="1202" w:space="454"/>
            <w:col w:w="7415"/>
          </w:cols>
          <w:docGrid w:linePitch="360"/>
        </w:sectPr>
      </w:pPr>
    </w:p>
    <w:p w14:paraId="6FA7A689" w14:textId="77777777" w:rsidR="005E3EE9" w:rsidRPr="00D855B7" w:rsidRDefault="003061D8" w:rsidP="006F2C71">
      <w:pPr>
        <w:pStyle w:val="Metrykazawarto"/>
      </w:pPr>
      <w:r w:rsidRPr="00D855B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9D57AD" wp14:editId="4D394CB5">
                <wp:simplePos x="0" y="0"/>
                <wp:positionH relativeFrom="column">
                  <wp:posOffset>635</wp:posOffset>
                </wp:positionH>
                <wp:positionV relativeFrom="paragraph">
                  <wp:posOffset>-82762</wp:posOffset>
                </wp:positionV>
                <wp:extent cx="3208020" cy="0"/>
                <wp:effectExtent l="0" t="0" r="0" b="0"/>
                <wp:wrapNone/>
                <wp:docPr id="5" name="Łącznik prosty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80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886C35" id="Łącznik prosty 5" o:spid="_x0000_s1026" alt="&quot;&quot;" style="position:absolute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6.5pt" to="252.65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" strokecolor="black [3200]" strokeweight="1pt">
                <v:stroke joinstyle="miter"/>
              </v:line>
            </w:pict>
          </mc:Fallback>
        </mc:AlternateContent>
      </w:r>
      <w:r w:rsidR="005E3EE9" w:rsidRPr="00D855B7">
        <w:t>Znak</w:t>
      </w:r>
      <w:r w:rsidR="00CF3260" w:rsidRPr="00D855B7">
        <w:t xml:space="preserve"> sprawy:</w:t>
      </w:r>
    </w:p>
    <w:p w14:paraId="0DACBE00" w14:textId="2E51CB1D" w:rsidR="00AA508A" w:rsidRPr="00D855B7" w:rsidRDefault="005E3EE9" w:rsidP="006F2C71">
      <w:pPr>
        <w:pStyle w:val="Metrykazawarto"/>
      </w:pPr>
      <w:r w:rsidRPr="00D855B7">
        <w:br w:type="column"/>
      </w:r>
      <w:r w:rsidR="00AA508A" w:rsidRPr="00D855B7">
        <w:t>378000-</w:t>
      </w:r>
      <w:r w:rsidR="007A5E0F">
        <w:t>372050</w:t>
      </w:r>
      <w:r w:rsidR="00AA508A" w:rsidRPr="00D855B7">
        <w:t>.</w:t>
      </w:r>
      <w:r w:rsidR="007A5E0F">
        <w:t>OC11.</w:t>
      </w:r>
      <w:r w:rsidR="00126875">
        <w:t>750</w:t>
      </w:r>
      <w:r w:rsidR="00AA508A" w:rsidRPr="00D855B7">
        <w:t>.</w:t>
      </w:r>
      <w:r w:rsidR="007A5E0F">
        <w:t>1</w:t>
      </w:r>
      <w:r w:rsidR="00AA508A" w:rsidRPr="00D855B7">
        <w:t>.20</w:t>
      </w:r>
      <w:r w:rsidR="007A5E0F">
        <w:t>2</w:t>
      </w:r>
      <w:r w:rsidR="006F6D85">
        <w:t>3</w:t>
      </w:r>
      <w:r w:rsidR="007A5E0F">
        <w:t>.</w:t>
      </w:r>
      <w:r w:rsidR="006F6D85">
        <w:t>21</w:t>
      </w:r>
    </w:p>
    <w:p w14:paraId="3701AC97" w14:textId="77777777" w:rsidR="00CF3260" w:rsidRPr="00D855B7" w:rsidRDefault="00CF3260" w:rsidP="00AA508A">
      <w:pPr>
        <w:spacing w:line="240" w:lineRule="auto"/>
        <w:ind w:left="-142" w:right="4267"/>
        <w:rPr>
          <w:rFonts w:cstheme="minorHAnsi"/>
          <w:sz w:val="22"/>
        </w:rPr>
        <w:sectPr w:rsidR="00CF3260" w:rsidRPr="00D855B7" w:rsidSect="00BE3008">
          <w:type w:val="continuous"/>
          <w:pgSz w:w="11906" w:h="16838"/>
          <w:pgMar w:top="1134" w:right="1134" w:bottom="1134" w:left="1701" w:header="709" w:footer="709" w:gutter="0"/>
          <w:cols w:num="2" w:space="454" w:equalWidth="0">
            <w:col w:w="1202" w:space="454"/>
            <w:col w:w="7415"/>
          </w:cols>
          <w:docGrid w:linePitch="360"/>
        </w:sectPr>
      </w:pPr>
    </w:p>
    <w:p w14:paraId="5646E53C" w14:textId="77777777" w:rsidR="005E3EE9" w:rsidRPr="00D855B7" w:rsidRDefault="003061D8" w:rsidP="006F2C71">
      <w:pPr>
        <w:pStyle w:val="Metrykazawarto"/>
      </w:pPr>
      <w:r w:rsidRPr="00D855B7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2A4092D2" wp14:editId="0A4D5EAE">
                <wp:simplePos x="0" y="0"/>
                <wp:positionH relativeFrom="column">
                  <wp:posOffset>635</wp:posOffset>
                </wp:positionH>
                <wp:positionV relativeFrom="paragraph">
                  <wp:posOffset>-85725</wp:posOffset>
                </wp:positionV>
                <wp:extent cx="3208020" cy="0"/>
                <wp:effectExtent l="0" t="0" r="0" b="0"/>
                <wp:wrapNone/>
                <wp:docPr id="7" name="Łącznik prosty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80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9C9667" id="Łącznik prosty 7" o:spid="_x0000_s1026" alt="&quot;&quot;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6.75pt" to="252.65pt,-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" strokecolor="black [3200]" strokeweight="1pt">
                <v:stroke joinstyle="miter"/>
              </v:line>
            </w:pict>
          </mc:Fallback>
        </mc:AlternateContent>
      </w:r>
      <w:r w:rsidR="005E3EE9" w:rsidRPr="00D855B7">
        <w:t>Kontakt</w:t>
      </w:r>
      <w:r w:rsidR="00927494" w:rsidRPr="00D855B7">
        <w:t>:</w:t>
      </w:r>
    </w:p>
    <w:p w14:paraId="5E16A5D6" w14:textId="2CB1397A" w:rsidR="00E927DF" w:rsidRDefault="005E3EE9" w:rsidP="006F2C71">
      <w:pPr>
        <w:pStyle w:val="Metrykazawarto"/>
      </w:pPr>
      <w:r w:rsidRPr="00D855B7">
        <w:br w:type="column"/>
      </w:r>
      <w:r w:rsidR="0096532C">
        <w:t>Magazyn Depozytowy</w:t>
      </w:r>
    </w:p>
    <w:p w14:paraId="78D51A77" w14:textId="1B0DCB9C" w:rsidR="00927494" w:rsidRPr="006F2C71" w:rsidRDefault="0096532C" w:rsidP="006F2C71">
      <w:pPr>
        <w:pStyle w:val="Metrykazawarto"/>
      </w:pPr>
      <w:r>
        <w:t>Oddział Celny w Grzechotkach</w:t>
      </w:r>
    </w:p>
    <w:p w14:paraId="2265481C" w14:textId="6DE2EFA1" w:rsidR="00927494" w:rsidRPr="006F2C71" w:rsidRDefault="00F0001D" w:rsidP="006F2C71">
      <w:pPr>
        <w:pStyle w:val="Metrykazawarto"/>
      </w:pPr>
      <w:r w:rsidRPr="006F2C71">
        <w:t xml:space="preserve">tel. </w:t>
      </w:r>
      <w:r w:rsidR="007A5E0F">
        <w:t>55 221 1513</w:t>
      </w:r>
    </w:p>
    <w:p w14:paraId="74614F0A" w14:textId="77777777" w:rsidR="00927494" w:rsidRPr="00200A9A" w:rsidRDefault="00927494" w:rsidP="00200A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57"/>
        <w:rPr>
          <w:rFonts w:cstheme="minorHAnsi"/>
          <w:lang w:val="fr-FR"/>
        </w:rPr>
        <w:sectPr w:rsidR="00927494" w:rsidRPr="00200A9A" w:rsidSect="006F2C71">
          <w:type w:val="continuous"/>
          <w:pgSz w:w="11906" w:h="16838"/>
          <w:pgMar w:top="1134" w:right="1134" w:bottom="1134" w:left="1701" w:header="709" w:footer="709" w:gutter="0"/>
          <w:cols w:num="2" w:space="455" w:equalWidth="0">
            <w:col w:w="1202" w:space="454"/>
            <w:col w:w="7415"/>
          </w:cols>
          <w:docGrid w:linePitch="360"/>
        </w:sectPr>
      </w:pPr>
    </w:p>
    <w:p w14:paraId="2AF85E1B" w14:textId="2251EE2A" w:rsidR="00126875" w:rsidRDefault="00DE67EB" w:rsidP="0096532C">
      <w:pPr>
        <w:pStyle w:val="Adresat"/>
        <w:rPr>
          <w:b/>
        </w:rPr>
      </w:pPr>
      <w:r w:rsidRPr="006F2C71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535EB43" wp14:editId="108F5012">
                <wp:simplePos x="0" y="0"/>
                <wp:positionH relativeFrom="column">
                  <wp:posOffset>635</wp:posOffset>
                </wp:positionH>
                <wp:positionV relativeFrom="paragraph">
                  <wp:posOffset>94827</wp:posOffset>
                </wp:positionV>
                <wp:extent cx="3208020" cy="0"/>
                <wp:effectExtent l="0" t="0" r="0" b="0"/>
                <wp:wrapNone/>
                <wp:docPr id="8" name="Łącznik prosty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0802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72B820" id="Łącznik prosty 8" o:spid="_x0000_s1026" alt="&quot;&quot;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7.45pt" to="252.65pt,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" strokecolor="black [3200]" strokeweight="1pt">
                <v:stroke joinstyle="miter"/>
              </v:line>
            </w:pict>
          </mc:Fallback>
        </mc:AlternateContent>
      </w:r>
      <w:r w:rsidR="0096532C">
        <w:rPr>
          <w:b/>
        </w:rPr>
        <w:t xml:space="preserve">Pani Larisa </w:t>
      </w:r>
      <w:proofErr w:type="spellStart"/>
      <w:r w:rsidR="0096532C">
        <w:rPr>
          <w:b/>
        </w:rPr>
        <w:t>Raidenko</w:t>
      </w:r>
      <w:proofErr w:type="spellEnd"/>
    </w:p>
    <w:p w14:paraId="35848BF4" w14:textId="4A8D1597" w:rsidR="00E646DA" w:rsidRDefault="00E646DA" w:rsidP="006F2C71">
      <w:pPr>
        <w:pStyle w:val="Adresat"/>
        <w:rPr>
          <w:b/>
        </w:rPr>
      </w:pPr>
    </w:p>
    <w:p w14:paraId="21822F41" w14:textId="77777777" w:rsidR="00544DBC" w:rsidRDefault="00544DBC" w:rsidP="006F2C71">
      <w:pPr>
        <w:pStyle w:val="Adresat"/>
        <w:rPr>
          <w:b/>
        </w:rPr>
      </w:pPr>
    </w:p>
    <w:p w14:paraId="7A4776FC" w14:textId="77777777" w:rsidR="00E646DA" w:rsidRPr="006F2C71" w:rsidRDefault="00E646DA" w:rsidP="006F2C71">
      <w:pPr>
        <w:pStyle w:val="Adresat"/>
        <w:rPr>
          <w:b/>
        </w:rPr>
      </w:pPr>
    </w:p>
    <w:p w14:paraId="02098502" w14:textId="3907FF60" w:rsidR="0032712A" w:rsidRDefault="0032712A" w:rsidP="0032712A">
      <w:pPr>
        <w:jc w:val="center"/>
        <w:rPr>
          <w:rFonts w:ascii="Times New Roman" w:hAnsi="Times New Roman"/>
        </w:rPr>
      </w:pPr>
      <w:r w:rsidRPr="00111DDB">
        <w:rPr>
          <w:rFonts w:ascii="Times New Roman" w:hAnsi="Times New Roman"/>
          <w:b/>
          <w:bCs/>
        </w:rPr>
        <w:t>WEZWANIE DO ODBIORU DEPOZYTU</w:t>
      </w:r>
    </w:p>
    <w:p w14:paraId="42405506" w14:textId="77777777" w:rsidR="0032712A" w:rsidRDefault="0032712A" w:rsidP="0032712A">
      <w:pPr>
        <w:ind w:firstLine="720"/>
        <w:jc w:val="both"/>
        <w:rPr>
          <w:rFonts w:ascii="Times New Roman" w:hAnsi="Times New Roman"/>
        </w:rPr>
      </w:pPr>
    </w:p>
    <w:p w14:paraId="390AA2F8" w14:textId="77777777" w:rsidR="0032712A" w:rsidRDefault="0032712A" w:rsidP="0032712A">
      <w:pPr>
        <w:ind w:firstLine="720"/>
        <w:jc w:val="both"/>
        <w:rPr>
          <w:rFonts w:ascii="Times New Roman" w:hAnsi="Times New Roman"/>
        </w:rPr>
      </w:pPr>
      <w:r w:rsidRPr="007E4CC7">
        <w:rPr>
          <w:rFonts w:ascii="Times New Roman" w:hAnsi="Times New Roman"/>
        </w:rPr>
        <w:t>Stosownie do</w:t>
      </w:r>
      <w:r>
        <w:rPr>
          <w:rFonts w:ascii="Times New Roman" w:hAnsi="Times New Roman"/>
        </w:rPr>
        <w:t xml:space="preserve"> wyroku Sądu Rejonowego w Braniewie z dnia 22 grudnia 2010 r. sygn. akt II K 570/20, jak i w świetle przepisów ustawy o likwidacji niepodjętych depozytów z dnia 18 października 2006 r. niniejszym </w:t>
      </w:r>
      <w:r w:rsidRPr="006413B3">
        <w:rPr>
          <w:rFonts w:ascii="Times New Roman" w:hAnsi="Times New Roman"/>
          <w:bCs/>
        </w:rPr>
        <w:t xml:space="preserve">wzywa się </w:t>
      </w:r>
      <w:r>
        <w:rPr>
          <w:rFonts w:ascii="Times New Roman" w:hAnsi="Times New Roman"/>
          <w:bCs/>
        </w:rPr>
        <w:t xml:space="preserve">uprawnioną </w:t>
      </w:r>
      <w:r w:rsidRPr="006413B3">
        <w:rPr>
          <w:rFonts w:ascii="Times New Roman" w:hAnsi="Times New Roman"/>
          <w:bCs/>
        </w:rPr>
        <w:t>do niezwłocznego odbioru</w:t>
      </w:r>
      <w:r>
        <w:rPr>
          <w:rFonts w:ascii="Times New Roman" w:hAnsi="Times New Roman"/>
          <w:bCs/>
        </w:rPr>
        <w:t xml:space="preserve"> dowodów rzeczowych zabezpieczonych w toku postępowania karnego, a następnie zwolnionych na mocy prawomocnego orzeczenia o ich zwrocie tj.</w:t>
      </w:r>
      <w:r>
        <w:rPr>
          <w:rFonts w:ascii="Times New Roman" w:hAnsi="Times New Roman"/>
        </w:rPr>
        <w:t xml:space="preserve"> pojazdu marki Mercedes Benz ML3504M o nr rej. C758EC39, nr nadwozia WDC1641861A449755, dowodu rejestracyjnego i kluczyka. </w:t>
      </w:r>
      <w:r w:rsidRPr="007E4CC7">
        <w:rPr>
          <w:rFonts w:ascii="Times New Roman" w:hAnsi="Times New Roman"/>
        </w:rPr>
        <w:t xml:space="preserve"> </w:t>
      </w:r>
    </w:p>
    <w:p w14:paraId="681AE220" w14:textId="77777777" w:rsidR="0032712A" w:rsidRDefault="0032712A" w:rsidP="0032712A">
      <w:pPr>
        <w:ind w:firstLine="720"/>
        <w:jc w:val="both"/>
        <w:rPr>
          <w:rFonts w:ascii="Times New Roman" w:hAnsi="Times New Roman"/>
        </w:rPr>
      </w:pPr>
    </w:p>
    <w:p w14:paraId="6A61E440" w14:textId="77777777" w:rsidR="0032712A" w:rsidRDefault="0032712A" w:rsidP="0032712A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Depozyt pozostaje na parkingu Oddziału Celnego w Grzechotkach. Tym samym w  celu  jego odbioru należy się zgłosić z dokumentem tożsamości do Oddziału Celnego w Grzechotkach w dni robocze w godzinach 7:00-15:00, po uprzednim uzgodnieniu telefonicznym (+48 55 2211513). Należy zauważyć i podkreślić, iż ewentualne upoważnienie innej osoby do odbioru ruchomości powinno być sporządzone i przetłumaczone na język polski w formie pisemnej oraz poświadczone notarialnie lub urzędowo. W celu uniknięcia negatywnych konsekwencji związanych z dalszym jego przechowywaniem, o czym mowa w przywołanej ustawie, jak </w:t>
      </w:r>
      <w:r w:rsidRPr="00913A90">
        <w:rPr>
          <w:rFonts w:ascii="Times New Roman" w:hAnsi="Times New Roman"/>
        </w:rPr>
        <w:t>rozporządzeni</w:t>
      </w:r>
      <w:r>
        <w:rPr>
          <w:rFonts w:ascii="Times New Roman" w:hAnsi="Times New Roman"/>
        </w:rPr>
        <w:t>u</w:t>
      </w:r>
      <w:r w:rsidRPr="00913A90">
        <w:rPr>
          <w:rFonts w:ascii="Times New Roman" w:hAnsi="Times New Roman"/>
        </w:rPr>
        <w:t xml:space="preserve"> Ministra Rozwoju i Finansów z 22</w:t>
      </w:r>
      <w:r>
        <w:rPr>
          <w:rFonts w:ascii="Times New Roman" w:hAnsi="Times New Roman"/>
        </w:rPr>
        <w:t xml:space="preserve"> lutego </w:t>
      </w:r>
      <w:r w:rsidRPr="00913A90">
        <w:rPr>
          <w:rFonts w:ascii="Times New Roman" w:hAnsi="Times New Roman"/>
        </w:rPr>
        <w:t>2017r. w sprawie stawek opłat oraz sposobu ich obliczania (Dz. U. z 2017</w:t>
      </w:r>
      <w:r>
        <w:rPr>
          <w:rFonts w:ascii="Times New Roman" w:hAnsi="Times New Roman"/>
        </w:rPr>
        <w:t xml:space="preserve"> </w:t>
      </w:r>
      <w:r w:rsidRPr="00913A90">
        <w:rPr>
          <w:rFonts w:ascii="Times New Roman" w:hAnsi="Times New Roman"/>
        </w:rPr>
        <w:t>r., poz. 375)</w:t>
      </w:r>
      <w:r>
        <w:rPr>
          <w:rFonts w:ascii="Times New Roman" w:hAnsi="Times New Roman"/>
        </w:rPr>
        <w:t xml:space="preserve"> powyższe należy wykonać bez zbędnej zwłoki.</w:t>
      </w:r>
      <w:bookmarkStart w:id="0" w:name="_Hlk50461098"/>
    </w:p>
    <w:p w14:paraId="487E6A67" w14:textId="77777777" w:rsidR="0032712A" w:rsidRDefault="0032712A" w:rsidP="0032712A">
      <w:pPr>
        <w:ind w:firstLine="720"/>
        <w:jc w:val="both"/>
        <w:rPr>
          <w:rFonts w:ascii="Times New Roman" w:hAnsi="Times New Roman"/>
        </w:rPr>
      </w:pPr>
    </w:p>
    <w:p w14:paraId="34C4D4A0" w14:textId="77777777" w:rsidR="0032712A" w:rsidRDefault="0032712A" w:rsidP="0032712A">
      <w:pPr>
        <w:spacing w:before="26"/>
        <w:ind w:firstLine="720"/>
        <w:jc w:val="both"/>
        <w:rPr>
          <w:rFonts w:ascii="Times New Roman" w:hAnsi="Times New Roman"/>
          <w:color w:val="000000"/>
        </w:rPr>
      </w:pPr>
      <w:r w:rsidRPr="00FF1EAC">
        <w:rPr>
          <w:rFonts w:ascii="Times New Roman" w:hAnsi="Times New Roman"/>
        </w:rPr>
        <w:t>Jednocześnie poucza się uprawnion</w:t>
      </w:r>
      <w:r>
        <w:rPr>
          <w:rFonts w:ascii="Times New Roman" w:hAnsi="Times New Roman"/>
        </w:rPr>
        <w:t>ą</w:t>
      </w:r>
      <w:r w:rsidRPr="00FF1EAC">
        <w:rPr>
          <w:rFonts w:ascii="Times New Roman" w:hAnsi="Times New Roman"/>
        </w:rPr>
        <w:t xml:space="preserve"> do odbioru depozytu o skutkach jego niepodjęcia tj. prawnej możliwości jego przejścia na rzecz Skarbu Państwa, w tym następstw </w:t>
      </w:r>
      <w:r>
        <w:rPr>
          <w:rFonts w:ascii="Times New Roman" w:hAnsi="Times New Roman"/>
        </w:rPr>
        <w:t>w</w:t>
      </w:r>
      <w:r w:rsidRPr="00FF1EAC">
        <w:rPr>
          <w:rFonts w:ascii="Times New Roman" w:hAnsi="Times New Roman"/>
        </w:rPr>
        <w:t>szczęcia procedury likwidacyjnej.</w:t>
      </w:r>
      <w:r>
        <w:rPr>
          <w:rFonts w:ascii="Times New Roman" w:hAnsi="Times New Roman"/>
        </w:rPr>
        <w:t xml:space="preserve"> </w:t>
      </w:r>
      <w:r w:rsidRPr="00FF1EAC">
        <w:rPr>
          <w:rFonts w:ascii="Times New Roman" w:hAnsi="Times New Roman"/>
        </w:rPr>
        <w:t>I tak, w świetle art. 4 ust. 1</w:t>
      </w:r>
      <w:r>
        <w:rPr>
          <w:rFonts w:ascii="Times New Roman" w:hAnsi="Times New Roman"/>
        </w:rPr>
        <w:t xml:space="preserve"> </w:t>
      </w:r>
      <w:r w:rsidRPr="00FF1EAC">
        <w:rPr>
          <w:rFonts w:ascii="Times New Roman" w:hAnsi="Times New Roman"/>
        </w:rPr>
        <w:t>przywołanej ustawy</w:t>
      </w:r>
      <w:r>
        <w:rPr>
          <w:rFonts w:ascii="Times New Roman" w:hAnsi="Times New Roman"/>
        </w:rPr>
        <w:t xml:space="preserve"> </w:t>
      </w:r>
      <w:r w:rsidRPr="00FF1EAC">
        <w:rPr>
          <w:rFonts w:ascii="Times New Roman" w:hAnsi="Times New Roman"/>
        </w:rPr>
        <w:t xml:space="preserve">likwidacja niepodjętego depozytu z mocy prawa następuję w razie niepodjęcia depozytu przez uprawnionego, mimo upływu terminu do odbioru, przy czym termin w świetle ust. 2 tegoż artykułu  wynosi 3 lata od dnia doręczenia wezwania do odbioru lub wezwania, o którym mowa </w:t>
      </w:r>
      <w:r w:rsidRPr="00FF1EAC">
        <w:rPr>
          <w:rFonts w:ascii="Times New Roman" w:hAnsi="Times New Roman"/>
        </w:rPr>
        <w:lastRenderedPageBreak/>
        <w:t>w art. 6 ust. 5</w:t>
      </w:r>
      <w:r>
        <w:rPr>
          <w:rFonts w:ascii="Times New Roman" w:hAnsi="Times New Roman"/>
        </w:rPr>
        <w:t>. Z kolei ten przepis przewiduje, że</w:t>
      </w:r>
      <w:r w:rsidRPr="00FF1EA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</w:t>
      </w:r>
      <w:r w:rsidRPr="00FF1EAC">
        <w:rPr>
          <w:rFonts w:ascii="Times New Roman" w:hAnsi="Times New Roman"/>
          <w:color w:val="000000"/>
        </w:rPr>
        <w:t xml:space="preserve"> przypadku braku możliwości doręczenia wezwania do odbioru depozytu lub nieustalenia uprawnionego, przechowujący depozyt jest obowiązany dokonać wezwania poprzez jego wywieszenie na tablicy informacyjnej w swojej siedzibie na okres 6 miesięcy. Jeżeli szacunkowa wartość depozytu przekracza kwotę 5.000 zł, przechowujący depozyt zamieszcza również ogłoszenie w dzienniku poczytnym w danej miejscowości lub w Biuletynie Informacji Publicznej.</w:t>
      </w:r>
      <w:r>
        <w:rPr>
          <w:rFonts w:ascii="Times New Roman" w:hAnsi="Times New Roman"/>
          <w:color w:val="000000"/>
        </w:rPr>
        <w:t xml:space="preserve"> </w:t>
      </w:r>
    </w:p>
    <w:p w14:paraId="7E1DC47B" w14:textId="77777777" w:rsidR="0032712A" w:rsidRDefault="0032712A" w:rsidP="0032712A">
      <w:pPr>
        <w:spacing w:before="26"/>
        <w:ind w:firstLine="720"/>
        <w:jc w:val="both"/>
        <w:rPr>
          <w:rFonts w:ascii="Times New Roman" w:hAnsi="Times New Roman"/>
          <w:color w:val="000000"/>
        </w:rPr>
      </w:pPr>
    </w:p>
    <w:p w14:paraId="57079207" w14:textId="77777777" w:rsidR="0032712A" w:rsidRDefault="0032712A" w:rsidP="0032712A">
      <w:pPr>
        <w:spacing w:before="26"/>
        <w:ind w:firstLine="720"/>
        <w:jc w:val="both"/>
        <w:rPr>
          <w:rFonts w:ascii="Times New Roman" w:hAnsi="Times New Roman"/>
          <w:color w:val="000000"/>
        </w:rPr>
      </w:pPr>
    </w:p>
    <w:p w14:paraId="5879ED62" w14:textId="77777777" w:rsidR="0032712A" w:rsidRDefault="0032712A" w:rsidP="0032712A">
      <w:pPr>
        <w:spacing w:before="26"/>
        <w:ind w:firstLine="72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Likwidację niepodjętego depozytu stwierdza sąd na wniosek przechowującego depozyt, o czym mowa w art. 9 ustawy. Jeżeli natomiast przechowującym depozyt jest sąd, likwidację niepodjętego depozytu sąd stwierdza z urzędu. Ponadto depozyt, którego przechowywanie byłoby związane z niewspółmiernie wysokimi w stosunku do jego wartości kosztami lub nadmiernymi trudnościami albo powodowałoby znaczne obniżenie jego wartości sąd, na wniosek przechowującego, może postanowić o jego sprzedaży co stanowi art. 7.  </w:t>
      </w:r>
    </w:p>
    <w:p w14:paraId="5894B672" w14:textId="77777777" w:rsidR="0032712A" w:rsidRDefault="0032712A" w:rsidP="0032712A">
      <w:pPr>
        <w:jc w:val="right"/>
        <w:rPr>
          <w:rFonts w:ascii="Times New Roman" w:hAnsi="Times New Roman"/>
        </w:rPr>
      </w:pPr>
    </w:p>
    <w:p w14:paraId="65AC1E85" w14:textId="2FDDA118" w:rsidR="0032712A" w:rsidRDefault="0032712A" w:rsidP="0032712A">
      <w:pPr>
        <w:spacing w:before="26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Podsumowując powyższe, nieodebranie depozytu w</w:t>
      </w:r>
      <w:r>
        <w:rPr>
          <w:rFonts w:ascii="Times New Roman" w:hAnsi="Times New Roman"/>
        </w:rPr>
        <w:t xml:space="preserve"> zakreślonym terminie 3 lat od dnia doręczenia niniejszego wezwania skutkować może jego przejściem na rzecz Skarbu Państwa według uregulowań ustawy z 18 października 2006 r. o likwidacji niepodjętych depozytów      (Dz. U. nr  208 poz. 1537 z późniejszymi zmianami).</w:t>
      </w:r>
      <w:bookmarkEnd w:id="0"/>
      <w:r>
        <w:rPr>
          <w:rFonts w:ascii="Times New Roman" w:hAnsi="Times New Roman"/>
        </w:rPr>
        <w:t xml:space="preserve"> </w:t>
      </w:r>
    </w:p>
    <w:p w14:paraId="171BBA26" w14:textId="77777777" w:rsidR="0032712A" w:rsidRDefault="0032712A" w:rsidP="0032712A">
      <w:pPr>
        <w:jc w:val="both"/>
        <w:rPr>
          <w:rFonts w:ascii="Times New Roman" w:hAnsi="Times New Roman"/>
        </w:rPr>
      </w:pPr>
    </w:p>
    <w:p w14:paraId="1DC0F183" w14:textId="77777777" w:rsidR="0032712A" w:rsidRPr="0073126E" w:rsidRDefault="0032712A" w:rsidP="0032712A">
      <w:pPr>
        <w:ind w:left="4248"/>
        <w:rPr>
          <w:rFonts w:ascii="Arial" w:hAnsi="Arial" w:cs="Arial"/>
          <w:b/>
          <w:sz w:val="18"/>
          <w:szCs w:val="18"/>
        </w:rPr>
      </w:pPr>
      <w:r w:rsidRPr="008759C5">
        <w:rPr>
          <w:rFonts w:ascii="Arial" w:hAnsi="Arial" w:cs="Arial"/>
          <w:sz w:val="18"/>
          <w:szCs w:val="18"/>
        </w:rPr>
        <w:t xml:space="preserve">                      </w:t>
      </w:r>
      <w:r w:rsidRPr="0073126E">
        <w:rPr>
          <w:rFonts w:ascii="Arial" w:hAnsi="Arial" w:cs="Arial"/>
          <w:b/>
          <w:sz w:val="18"/>
          <w:szCs w:val="18"/>
        </w:rPr>
        <w:t xml:space="preserve">Z up. Naczelnika Warmińsko – Mazurskiego </w:t>
      </w:r>
    </w:p>
    <w:p w14:paraId="0DFE00CA" w14:textId="25C896AD" w:rsidR="0032712A" w:rsidRDefault="0032712A" w:rsidP="0032712A">
      <w:pPr>
        <w:ind w:left="4248"/>
        <w:rPr>
          <w:rFonts w:ascii="Arial" w:hAnsi="Arial" w:cs="Arial"/>
          <w:sz w:val="18"/>
          <w:szCs w:val="18"/>
        </w:rPr>
      </w:pPr>
      <w:r w:rsidRPr="0073126E">
        <w:rPr>
          <w:rFonts w:ascii="Arial" w:hAnsi="Arial" w:cs="Arial"/>
          <w:b/>
          <w:sz w:val="18"/>
          <w:szCs w:val="18"/>
        </w:rPr>
        <w:t xml:space="preserve">                         Urzędu </w:t>
      </w:r>
      <w:proofErr w:type="spellStart"/>
      <w:r w:rsidRPr="0073126E">
        <w:rPr>
          <w:rFonts w:ascii="Arial" w:hAnsi="Arial" w:cs="Arial"/>
          <w:b/>
          <w:sz w:val="18"/>
          <w:szCs w:val="18"/>
        </w:rPr>
        <w:t>Celno</w:t>
      </w:r>
      <w:proofErr w:type="spellEnd"/>
      <w:r w:rsidRPr="0073126E">
        <w:rPr>
          <w:rFonts w:ascii="Arial" w:hAnsi="Arial" w:cs="Arial"/>
          <w:b/>
          <w:sz w:val="18"/>
          <w:szCs w:val="18"/>
        </w:rPr>
        <w:t xml:space="preserve"> – Skarbowego w Olsztynie</w:t>
      </w:r>
      <w:r w:rsidRPr="008759C5">
        <w:rPr>
          <w:rFonts w:ascii="Arial" w:hAnsi="Arial" w:cs="Arial"/>
          <w:sz w:val="18"/>
          <w:szCs w:val="18"/>
        </w:rPr>
        <w:t xml:space="preserve">  </w:t>
      </w:r>
    </w:p>
    <w:p w14:paraId="1B491EB3" w14:textId="0AC53CF4" w:rsidR="00544DBC" w:rsidRPr="00544DBC" w:rsidRDefault="00544DBC" w:rsidP="0032712A">
      <w:pPr>
        <w:ind w:left="4248"/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</w:t>
      </w:r>
      <w:r w:rsidRPr="00544DBC">
        <w:rPr>
          <w:rFonts w:ascii="Arial" w:hAnsi="Arial" w:cs="Arial"/>
          <w:b/>
          <w:bCs/>
          <w:i/>
          <w:iCs/>
          <w:sz w:val="18"/>
          <w:szCs w:val="18"/>
        </w:rPr>
        <w:t>Kierownik</w:t>
      </w:r>
    </w:p>
    <w:p w14:paraId="4BC02432" w14:textId="36FCB4BA" w:rsidR="00544DBC" w:rsidRPr="00544DBC" w:rsidRDefault="00544DBC" w:rsidP="0032712A">
      <w:pPr>
        <w:ind w:left="4248"/>
        <w:rPr>
          <w:rFonts w:ascii="Arial" w:hAnsi="Arial" w:cs="Arial"/>
          <w:b/>
          <w:bCs/>
          <w:i/>
          <w:iCs/>
          <w:sz w:val="18"/>
          <w:szCs w:val="18"/>
        </w:rPr>
      </w:pPr>
      <w:r w:rsidRPr="00544DBC">
        <w:rPr>
          <w:rFonts w:ascii="Arial" w:hAnsi="Arial" w:cs="Arial"/>
          <w:b/>
          <w:bCs/>
          <w:i/>
          <w:iCs/>
          <w:sz w:val="18"/>
          <w:szCs w:val="18"/>
        </w:rPr>
        <w:t xml:space="preserve">                              Oddziału Celnego w Grzechotkach</w:t>
      </w:r>
    </w:p>
    <w:p w14:paraId="17AE2295" w14:textId="0E716DE5" w:rsidR="00544DBC" w:rsidRPr="00544DBC" w:rsidRDefault="00544DBC" w:rsidP="0032712A">
      <w:pPr>
        <w:ind w:left="4248"/>
        <w:rPr>
          <w:rFonts w:ascii="Arial" w:hAnsi="Arial" w:cs="Arial"/>
          <w:b/>
          <w:bCs/>
          <w:i/>
          <w:iCs/>
          <w:sz w:val="18"/>
          <w:szCs w:val="18"/>
        </w:rPr>
      </w:pPr>
    </w:p>
    <w:p w14:paraId="3091B3C6" w14:textId="7945327A" w:rsidR="00544DBC" w:rsidRPr="00544DBC" w:rsidRDefault="00544DBC" w:rsidP="0032712A">
      <w:pPr>
        <w:ind w:left="4248"/>
        <w:rPr>
          <w:rFonts w:ascii="Arial" w:hAnsi="Arial" w:cs="Arial"/>
          <w:b/>
          <w:bCs/>
          <w:i/>
          <w:iCs/>
          <w:sz w:val="18"/>
          <w:szCs w:val="18"/>
        </w:rPr>
      </w:pPr>
      <w:r w:rsidRPr="00544DBC">
        <w:rPr>
          <w:rFonts w:ascii="Arial" w:hAnsi="Arial" w:cs="Arial"/>
          <w:b/>
          <w:bCs/>
          <w:i/>
          <w:iCs/>
          <w:sz w:val="18"/>
          <w:szCs w:val="18"/>
        </w:rPr>
        <w:t xml:space="preserve">                                       </w:t>
      </w:r>
      <w:proofErr w:type="spellStart"/>
      <w:r w:rsidR="006F6D85">
        <w:rPr>
          <w:rFonts w:ascii="Arial" w:hAnsi="Arial" w:cs="Arial"/>
          <w:b/>
          <w:bCs/>
          <w:i/>
          <w:iCs/>
          <w:sz w:val="18"/>
          <w:szCs w:val="18"/>
        </w:rPr>
        <w:t>mł.</w:t>
      </w:r>
      <w:r w:rsidRPr="00544DBC">
        <w:rPr>
          <w:rFonts w:ascii="Arial" w:hAnsi="Arial" w:cs="Arial"/>
          <w:b/>
          <w:bCs/>
          <w:i/>
          <w:iCs/>
          <w:sz w:val="18"/>
          <w:szCs w:val="18"/>
        </w:rPr>
        <w:t>insp</w:t>
      </w:r>
      <w:proofErr w:type="spellEnd"/>
      <w:r w:rsidRPr="00544DBC">
        <w:rPr>
          <w:rFonts w:ascii="Arial" w:hAnsi="Arial" w:cs="Arial"/>
          <w:b/>
          <w:bCs/>
          <w:i/>
          <w:iCs/>
          <w:sz w:val="18"/>
          <w:szCs w:val="18"/>
        </w:rPr>
        <w:t xml:space="preserve">. </w:t>
      </w:r>
      <w:r w:rsidR="006F6D85">
        <w:rPr>
          <w:rFonts w:ascii="Arial" w:hAnsi="Arial" w:cs="Arial"/>
          <w:b/>
          <w:bCs/>
          <w:i/>
          <w:iCs/>
          <w:sz w:val="18"/>
          <w:szCs w:val="18"/>
        </w:rPr>
        <w:t xml:space="preserve">Anna </w:t>
      </w:r>
      <w:proofErr w:type="spellStart"/>
      <w:r w:rsidR="006F6D85">
        <w:rPr>
          <w:rFonts w:ascii="Arial" w:hAnsi="Arial" w:cs="Arial"/>
          <w:b/>
          <w:bCs/>
          <w:i/>
          <w:iCs/>
          <w:sz w:val="18"/>
          <w:szCs w:val="18"/>
        </w:rPr>
        <w:t>Nosarzewska</w:t>
      </w:r>
      <w:proofErr w:type="spellEnd"/>
    </w:p>
    <w:p w14:paraId="647102D2" w14:textId="45C18D84" w:rsidR="0032712A" w:rsidRDefault="00544DBC" w:rsidP="0032712A">
      <w:pPr>
        <w:ind w:left="4248"/>
        <w:rPr>
          <w:rFonts w:ascii="Arial" w:hAnsi="Arial" w:cs="Arial"/>
          <w:sz w:val="16"/>
          <w:szCs w:val="16"/>
        </w:rPr>
      </w:pPr>
      <w:r w:rsidRPr="00544DBC">
        <w:rPr>
          <w:rFonts w:ascii="Arial" w:hAnsi="Arial" w:cs="Arial"/>
          <w:sz w:val="16"/>
          <w:szCs w:val="16"/>
        </w:rPr>
        <w:t xml:space="preserve">                                        </w:t>
      </w:r>
      <w:r w:rsidR="00AF42F1">
        <w:rPr>
          <w:rFonts w:ascii="Arial" w:hAnsi="Arial" w:cs="Arial"/>
          <w:sz w:val="16"/>
          <w:szCs w:val="16"/>
        </w:rPr>
        <w:t xml:space="preserve">         </w:t>
      </w:r>
      <w:r w:rsidRPr="00544DBC">
        <w:rPr>
          <w:rFonts w:ascii="Arial" w:hAnsi="Arial" w:cs="Arial"/>
          <w:sz w:val="16"/>
          <w:szCs w:val="16"/>
        </w:rPr>
        <w:t xml:space="preserve">   /podpis na oryginale/</w:t>
      </w:r>
    </w:p>
    <w:p w14:paraId="2D5ECD02" w14:textId="28EB8737" w:rsidR="00AF42F1" w:rsidRDefault="00AF42F1" w:rsidP="0032712A">
      <w:pPr>
        <w:ind w:left="4248"/>
        <w:rPr>
          <w:rFonts w:ascii="Arial" w:hAnsi="Arial" w:cs="Arial"/>
          <w:sz w:val="16"/>
          <w:szCs w:val="16"/>
        </w:rPr>
      </w:pPr>
    </w:p>
    <w:p w14:paraId="6EAF1960" w14:textId="77777777" w:rsidR="00AF42F1" w:rsidRPr="00544DBC" w:rsidRDefault="00AF42F1" w:rsidP="0032712A">
      <w:pPr>
        <w:ind w:left="4248"/>
        <w:rPr>
          <w:rFonts w:ascii="Arial" w:hAnsi="Arial" w:cs="Arial"/>
          <w:sz w:val="16"/>
          <w:szCs w:val="16"/>
        </w:rPr>
      </w:pPr>
    </w:p>
    <w:p w14:paraId="0F97EED4" w14:textId="5FCA076A" w:rsidR="0032712A" w:rsidRDefault="00212444" w:rsidP="0032712A">
      <w:pPr>
        <w:rPr>
          <w:rFonts w:ascii="Times New Roman" w:hAnsi="Times New Roman"/>
        </w:rPr>
      </w:pPr>
      <w:r>
        <w:rPr>
          <w:rFonts w:ascii="Times New Roman" w:hAnsi="Times New Roman"/>
        </w:rPr>
        <w:t>Wezwanie umieszczono na tablicy ogłoszeń , oraz stronie BIP dnia 09.05.2023r.</w:t>
      </w:r>
      <w:r w:rsidR="00544DBC">
        <w:rPr>
          <w:rFonts w:ascii="Times New Roman" w:hAnsi="Times New Roman"/>
        </w:rPr>
        <w:t xml:space="preserve">                                                                                                                       </w:t>
      </w:r>
    </w:p>
    <w:p w14:paraId="434CE885" w14:textId="4E6D7441" w:rsidR="0032712A" w:rsidRDefault="0032712A" w:rsidP="0032712A">
      <w:pPr>
        <w:rPr>
          <w:rFonts w:ascii="Times New Roman" w:hAnsi="Times New Roman"/>
        </w:rPr>
      </w:pPr>
    </w:p>
    <w:p w14:paraId="5811CF88" w14:textId="77777777" w:rsidR="00AF42F1" w:rsidRDefault="00AF42F1" w:rsidP="0032712A">
      <w:pPr>
        <w:rPr>
          <w:rFonts w:ascii="Times New Roman" w:hAnsi="Times New Roman"/>
        </w:rPr>
      </w:pPr>
    </w:p>
    <w:p w14:paraId="78811E50" w14:textId="77777777" w:rsidR="0032712A" w:rsidRDefault="0032712A" w:rsidP="0032712A">
      <w:pPr>
        <w:rPr>
          <w:rFonts w:ascii="Times New Roman" w:hAnsi="Times New Roman"/>
        </w:rPr>
      </w:pPr>
    </w:p>
    <w:p w14:paraId="0C74E7C4" w14:textId="77777777" w:rsidR="0032712A" w:rsidRDefault="0032712A" w:rsidP="0032712A">
      <w:pPr>
        <w:rPr>
          <w:rFonts w:ascii="Times New Roman" w:hAnsi="Times New Roman"/>
        </w:rPr>
      </w:pPr>
    </w:p>
    <w:p w14:paraId="7BEBF1B0" w14:textId="77777777" w:rsidR="0032712A" w:rsidRDefault="0032712A" w:rsidP="0032712A">
      <w:pPr>
        <w:rPr>
          <w:rFonts w:ascii="Times New Roman" w:hAnsi="Times New Roman"/>
        </w:rPr>
      </w:pPr>
      <w:r w:rsidRPr="0073126E">
        <w:rPr>
          <w:rFonts w:ascii="Times New Roman" w:hAnsi="Times New Roman"/>
        </w:rPr>
        <w:t>Otrzymują:</w:t>
      </w:r>
    </w:p>
    <w:p w14:paraId="25A3E294" w14:textId="77777777" w:rsidR="0032712A" w:rsidRPr="0073126E" w:rsidRDefault="0032712A" w:rsidP="0032712A">
      <w:pPr>
        <w:rPr>
          <w:rFonts w:ascii="Times New Roman" w:hAnsi="Times New Roman"/>
        </w:rPr>
      </w:pPr>
    </w:p>
    <w:p w14:paraId="1B380223" w14:textId="77777777" w:rsidR="0032712A" w:rsidRPr="0073126E" w:rsidRDefault="0032712A" w:rsidP="0032712A">
      <w:pPr>
        <w:pStyle w:val="Akapitzlist"/>
        <w:numPr>
          <w:ilvl w:val="0"/>
          <w:numId w:val="7"/>
        </w:numPr>
        <w:spacing w:before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  <w:r w:rsidRPr="0073126E">
        <w:rPr>
          <w:rFonts w:ascii="Times New Roman" w:hAnsi="Times New Roman"/>
        </w:rPr>
        <w:t>dresat,</w:t>
      </w:r>
    </w:p>
    <w:p w14:paraId="4EB6BF4C" w14:textId="77777777" w:rsidR="0032712A" w:rsidRPr="00B076CF" w:rsidRDefault="0032712A" w:rsidP="0032712A">
      <w:pPr>
        <w:pStyle w:val="Akapitzlist"/>
        <w:numPr>
          <w:ilvl w:val="0"/>
          <w:numId w:val="7"/>
        </w:numPr>
        <w:spacing w:before="0" w:line="240" w:lineRule="auto"/>
        <w:rPr>
          <w:rFonts w:ascii="Times New Roman" w:hAnsi="Times New Roman"/>
        </w:rPr>
      </w:pPr>
      <w:r w:rsidRPr="00B076CF">
        <w:rPr>
          <w:rFonts w:ascii="Times New Roman" w:hAnsi="Times New Roman"/>
        </w:rPr>
        <w:t>a/a – magazyn depozytowy, pokwitowanie PL/MF/A</w:t>
      </w:r>
      <w:r>
        <w:rPr>
          <w:rFonts w:ascii="Times New Roman" w:hAnsi="Times New Roman"/>
        </w:rPr>
        <w:t>P</w:t>
      </w:r>
      <w:r w:rsidRPr="00B076CF">
        <w:rPr>
          <w:rFonts w:ascii="Times New Roman" w:hAnsi="Times New Roman"/>
        </w:rPr>
        <w:t xml:space="preserve"> nr </w:t>
      </w:r>
      <w:r>
        <w:rPr>
          <w:rFonts w:ascii="Times New Roman" w:hAnsi="Times New Roman"/>
        </w:rPr>
        <w:t>0016857</w:t>
      </w:r>
    </w:p>
    <w:p w14:paraId="4DAA73E9" w14:textId="4F4A3BEC" w:rsidR="003F6D25" w:rsidRPr="00903A54" w:rsidRDefault="003F6D25" w:rsidP="0032712A">
      <w:pPr>
        <w:suppressAutoHyphens/>
        <w:autoSpaceDN w:val="0"/>
        <w:spacing w:before="0" w:line="240" w:lineRule="auto"/>
        <w:jc w:val="both"/>
        <w:textAlignment w:val="baseline"/>
        <w:rPr>
          <w:rFonts w:ascii="Times New Roman" w:eastAsia="Cambria" w:hAnsi="Times New Roman" w:cs="Times New Roman"/>
          <w:szCs w:val="24"/>
        </w:rPr>
      </w:pPr>
    </w:p>
    <w:sectPr w:rsidR="003F6D25" w:rsidRPr="00903A54" w:rsidSect="00BE3008">
      <w:type w:val="continuous"/>
      <w:pgSz w:w="11906" w:h="16838"/>
      <w:pgMar w:top="1134" w:right="1134" w:bottom="1134" w:left="1701" w:header="709" w:footer="709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BE27F" w14:textId="77777777" w:rsidR="007A5E0F" w:rsidRDefault="007A5E0F" w:rsidP="00037C10">
      <w:pPr>
        <w:spacing w:line="240" w:lineRule="auto"/>
      </w:pPr>
      <w:r>
        <w:separator/>
      </w:r>
    </w:p>
  </w:endnote>
  <w:endnote w:type="continuationSeparator" w:id="0">
    <w:p w14:paraId="4EF410F4" w14:textId="77777777" w:rsidR="007A5E0F" w:rsidRDefault="007A5E0F" w:rsidP="00037C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8B3E4" w14:textId="77777777" w:rsidR="00AA3096" w:rsidRDefault="00AA30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5E6E5" w14:textId="77777777" w:rsidR="00037C10" w:rsidRPr="009B136E" w:rsidRDefault="003854E9" w:rsidP="00BE3008">
    <w:pPr>
      <w:pStyle w:val="Stopka"/>
      <w:tabs>
        <w:tab w:val="clear" w:pos="9072"/>
        <w:tab w:val="right" w:pos="8222"/>
      </w:tabs>
      <w:ind w:firstLine="142"/>
      <w:rPr>
        <w:color w:val="757575"/>
        <w:lang w:val="fr-FR"/>
      </w:rPr>
    </w:pPr>
    <w:r w:rsidRPr="009B136E">
      <w:rPr>
        <w:noProof/>
        <w:color w:val="757575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4131CC7F" wp14:editId="2E7EFA75">
              <wp:simplePos x="0" y="0"/>
              <wp:positionH relativeFrom="column">
                <wp:posOffset>5778195</wp:posOffset>
              </wp:positionH>
              <wp:positionV relativeFrom="paragraph">
                <wp:posOffset>-43180</wp:posOffset>
              </wp:positionV>
              <wp:extent cx="547200" cy="306000"/>
              <wp:effectExtent l="0" t="0" r="0" b="0"/>
              <wp:wrapNone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72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664D8" w14:textId="77777777" w:rsidR="003854E9" w:rsidRPr="004467F3" w:rsidRDefault="003854E9" w:rsidP="003854E9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instrText>PAGE  \* Arabic  \* MERGEFORMAT</w:instrTex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F3805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  <w:lang w:val="fr-FR"/>
                            </w:rPr>
                            <w:t>4</w:t>
                          </w:r>
                          <w:r w:rsidRPr="00A85207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Pr="004467F3"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4467F3">
                            <w:rPr>
                              <w:b/>
                              <w:bCs/>
                              <w:lang w:val="fr-FR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F0D99">
                            <w:rPr>
                              <w:b/>
                              <w:bCs/>
                              <w:noProof/>
                              <w:lang w:val="fr-FR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6A7AE66" w14:textId="77777777" w:rsidR="003854E9" w:rsidRDefault="003854E9" w:rsidP="003854E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31CC7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left:0;text-align:left;margin-left:455pt;margin-top:-3.4pt;width:43.1pt;height:24.1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" filled="f" stroked="f">
              <v:textbox>
                <w:txbxContent>
                  <w:p w14:paraId="7A9664D8" w14:textId="77777777" w:rsidR="003854E9" w:rsidRPr="004467F3" w:rsidRDefault="003854E9" w:rsidP="003854E9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sz w:val="28"/>
                        <w:szCs w:val="28"/>
                        <w:lang w:val="fr-FR"/>
                      </w:rPr>
                      <w:instrText>PAGE  \* Arabic  \* MERGEFORMAT</w:instrTex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7F3805">
                      <w:rPr>
                        <w:b/>
                        <w:bCs/>
                        <w:noProof/>
                        <w:sz w:val="28"/>
                        <w:szCs w:val="28"/>
                        <w:lang w:val="fr-FR"/>
                      </w:rPr>
                      <w:t>4</w:t>
                    </w:r>
                    <w:r w:rsidRPr="00A85207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Pr="004467F3"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 w:rsidRPr="004467F3">
                      <w:rPr>
                        <w:b/>
                        <w:bCs/>
                        <w:lang w:val="fr-FR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FF0D99">
                      <w:rPr>
                        <w:b/>
                        <w:bCs/>
                        <w:noProof/>
                        <w:lang w:val="fr-FR"/>
                      </w:rPr>
                      <w:t>1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6A7AE66" w14:textId="77777777" w:rsidR="003854E9" w:rsidRDefault="003854E9" w:rsidP="003854E9"/>
                </w:txbxContent>
              </v:textbox>
            </v:shape>
          </w:pict>
        </mc:Fallback>
      </mc:AlternateContent>
    </w:r>
    <w:r w:rsidR="00F757F5" w:rsidRPr="009B136E">
      <w:rPr>
        <w:color w:val="757575"/>
        <w:lang w:val="fr-F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0EA9E" w14:textId="77777777" w:rsidR="00BE3008" w:rsidRDefault="00152408" w:rsidP="00B90B30">
    <w:pPr>
      <w:pStyle w:val="Stopka"/>
      <w:tabs>
        <w:tab w:val="clear" w:pos="4536"/>
        <w:tab w:val="clear" w:pos="9072"/>
        <w:tab w:val="right" w:pos="9071"/>
      </w:tabs>
    </w:pPr>
    <w:r>
      <w:rPr>
        <w:noProof/>
        <w:color w:val="757575"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65920" behindDoc="0" locked="0" layoutInCell="1" allowOverlap="1" wp14:anchorId="585B1792" wp14:editId="39A4174D">
              <wp:simplePos x="0" y="0"/>
              <wp:positionH relativeFrom="column">
                <wp:posOffset>-348615</wp:posOffset>
              </wp:positionH>
              <wp:positionV relativeFrom="paragraph">
                <wp:posOffset>31191</wp:posOffset>
              </wp:positionV>
              <wp:extent cx="6173329" cy="532263"/>
              <wp:effectExtent l="0" t="0" r="0" b="1270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3329" cy="532263"/>
                        <a:chOff x="0" y="22483"/>
                        <a:chExt cx="5970219" cy="532423"/>
                      </a:xfrm>
                    </wpg:grpSpPr>
                    <pic:pic xmlns:pic="http://schemas.openxmlformats.org/drawingml/2006/picture">
                      <pic:nvPicPr>
                        <pic:cNvPr id="24" name="Obraz 24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biLevel thresh="75000"/>
                          <a:lum bright="-40000" contrast="-4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25880"/>
                          <a:ext cx="1187450" cy="260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3" name="Łącznik prosty 23"/>
                      <wps:cNvCnPr/>
                      <wps:spPr>
                        <a:xfrm>
                          <a:off x="1250830" y="51759"/>
                          <a:ext cx="0" cy="278130"/>
                        </a:xfrm>
                        <a:prstGeom prst="line">
                          <a:avLst/>
                        </a:prstGeom>
                        <a:ln>
                          <a:solidFill>
                            <a:srgbClr val="75757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117305" y="22483"/>
                          <a:ext cx="4852914" cy="5324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06EA5" w14:textId="77777777" w:rsidR="002E16C6" w:rsidRPr="00144B22" w:rsidRDefault="002E16C6" w:rsidP="002E16C6">
                            <w:pPr>
                              <w:pStyle w:val="Zawartoramki"/>
                              <w:ind w:left="17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Oddział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Celny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 xml:space="preserve"> w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Grzechotkach</w:t>
                            </w:r>
                            <w:proofErr w:type="spellEnd"/>
                            <w:r w:rsidRPr="00144B22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 xml:space="preserve"> • tel.: +48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552211520</w:t>
                            </w:r>
                            <w:r w:rsidRPr="00144B22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br/>
                            </w:r>
                            <w:r w:rsidRPr="00144B22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 xml:space="preserve">e-mail: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>sekretariat.oc.372050</w:t>
                            </w:r>
                            <w:r w:rsidRPr="00144B22"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  <w:t xml:space="preserve">@mf.gov.pl </w:t>
                            </w:r>
                          </w:p>
                          <w:p w14:paraId="6B14FDF8" w14:textId="2A8AA9CA" w:rsidR="00E26629" w:rsidRPr="00144B22" w:rsidRDefault="00E26629" w:rsidP="00A44B37">
                            <w:pPr>
                              <w:pStyle w:val="Metryka"/>
                              <w:ind w:left="170"/>
                              <w:rPr>
                                <w:rFonts w:asciiTheme="minorHAnsi" w:hAnsiTheme="minorHAnsi" w:cstheme="minorHAnsi"/>
                                <w:sz w:val="16"/>
                                <w:szCs w:val="16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85B1792" id="Grupa 10" o:spid="_x0000_s1027" style="position:absolute;margin-left:-27.45pt;margin-top:2.45pt;width:486.1pt;height:41.9pt;z-index:251665920;mso-width-relative:margin;mso-height-relative:margin" coordorigin=",224" coordsize="59702,5324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4" o:spid="_x0000_s1028" type="#_x0000_t75" style="position:absolute;top:258;width:11874;height:26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">
                <v:imagedata r:id="rId2" o:title="" gain="39322f" blacklevel="-13107f" grayscale="t" bilevel="t"/>
              </v:shape>
              <v:line id="Łącznik prosty 23" o:spid="_x0000_s1029" style="position:absolute;visibility:visible;mso-wrap-style:square" from="12508,517" to="12508,32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" strokecolor="#757575" strokeweight=".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left:11173;top:224;width:48529;height:5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24A06EA5" w14:textId="77777777" w:rsidR="002E16C6" w:rsidRPr="00144B22" w:rsidRDefault="002E16C6" w:rsidP="002E16C6">
                      <w:pPr>
                        <w:pStyle w:val="Zawartoramki"/>
                        <w:ind w:left="170"/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>Oddział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>Celny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 xml:space="preserve"> w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>Grzechotkach</w:t>
                      </w:r>
                      <w:proofErr w:type="spellEnd"/>
                      <w:r w:rsidRPr="00144B22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 xml:space="preserve"> • tel.: +48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>552211520</w:t>
                      </w:r>
                      <w:r w:rsidRPr="00144B22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br/>
                      </w:r>
                      <w:r w:rsidRPr="00144B22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 xml:space="preserve">e-mail: </w:t>
                      </w:r>
                      <w:r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>sekretariat.oc.372050</w:t>
                      </w:r>
                      <w:r w:rsidRPr="00144B22"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  <w:t xml:space="preserve">@mf.gov.pl </w:t>
                      </w:r>
                    </w:p>
                    <w:p w14:paraId="6B14FDF8" w14:textId="2A8AA9CA" w:rsidR="00E26629" w:rsidRPr="00144B22" w:rsidRDefault="00E26629" w:rsidP="00A44B37">
                      <w:pPr>
                        <w:pStyle w:val="Metryka"/>
                        <w:ind w:left="170"/>
                        <w:rPr>
                          <w:rFonts w:asciiTheme="minorHAnsi" w:hAnsiTheme="minorHAnsi" w:cstheme="minorHAnsi"/>
                          <w:sz w:val="16"/>
                          <w:szCs w:val="16"/>
                          <w:lang w:val="en-US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="00BE3008" w:rsidRPr="009B136E">
      <w:rPr>
        <w:noProof/>
        <w:color w:val="757575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671EC7F3" wp14:editId="22E9B375">
              <wp:simplePos x="0" y="0"/>
              <wp:positionH relativeFrom="column">
                <wp:posOffset>5777865</wp:posOffset>
              </wp:positionH>
              <wp:positionV relativeFrom="paragraph">
                <wp:posOffset>-43551</wp:posOffset>
              </wp:positionV>
              <wp:extent cx="546735" cy="305435"/>
              <wp:effectExtent l="0" t="0" r="0" b="0"/>
              <wp:wrapNone/>
              <wp:docPr id="1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735" cy="3054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AF7789" w14:textId="77777777" w:rsidR="00BE3008" w:rsidRPr="00B90B30" w:rsidRDefault="00BE3008" w:rsidP="00A44B37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spacing w:before="0"/>
                            <w:rPr>
                              <w:lang w:val="fr-FR"/>
                            </w:rPr>
                          </w:pP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  <w:lang w:val="fr-FR"/>
                            </w:rPr>
                            <w:instrText>PAGE  \* Arabic  \* MERGEFORMAT</w:instrText>
                          </w: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FF0D99" w:rsidRPr="00FF0D99">
                            <w:rPr>
                              <w:bCs/>
                              <w:noProof/>
                              <w:szCs w:val="28"/>
                              <w:lang w:val="fr-FR"/>
                            </w:rPr>
                            <w:t>1</w:t>
                          </w:r>
                          <w:r w:rsidRPr="00B90B3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 w:rsidRPr="00B90B30">
                            <w:rPr>
                              <w:lang w:val="fr-FR"/>
                            </w:rPr>
                            <w:t>/</w:t>
                          </w:r>
                          <w:r w:rsidRPr="00B90B30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B90B30">
                            <w:rPr>
                              <w:b/>
                              <w:bCs/>
                              <w:lang w:val="fr-FR"/>
                            </w:rPr>
                            <w:instrText>NUMPAGES  \* Arabic  \* MERGEFORMAT</w:instrText>
                          </w:r>
                          <w:r w:rsidRPr="00B90B30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FF0D99" w:rsidRPr="00FF0D99">
                            <w:rPr>
                              <w:bCs/>
                              <w:noProof/>
                              <w:lang w:val="fr-FR"/>
                            </w:rPr>
                            <w:t>1</w:t>
                          </w:r>
                          <w:r w:rsidRPr="00B90B30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6C898740" w14:textId="77777777" w:rsidR="00BE3008" w:rsidRPr="00B90B30" w:rsidRDefault="00BE3008" w:rsidP="00BE3008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71EC7F3" id="_x0000_s1031" type="#_x0000_t202" style="position:absolute;margin-left:454.95pt;margin-top:-3.45pt;width:43.05pt;height:24.05pt;z-index:-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" filled="f" stroked="f">
              <v:textbox>
                <w:txbxContent>
                  <w:p w14:paraId="3EAF7789" w14:textId="77777777" w:rsidR="00BE3008" w:rsidRPr="00B90B30" w:rsidRDefault="00BE3008" w:rsidP="00A44B37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spacing w:before="0"/>
                      <w:rPr>
                        <w:lang w:val="fr-FR"/>
                      </w:rPr>
                    </w:pPr>
                    <w:r w:rsidRPr="00B90B30"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 w:rsidRPr="00B90B30">
                      <w:rPr>
                        <w:b/>
                        <w:bCs/>
                        <w:sz w:val="28"/>
                        <w:szCs w:val="28"/>
                        <w:lang w:val="fr-FR"/>
                      </w:rPr>
                      <w:instrText>PAGE  \* Arabic  \* MERGEFORMAT</w:instrText>
                    </w:r>
                    <w:r w:rsidRPr="00B90B30"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FF0D99" w:rsidRPr="00FF0D99">
                      <w:rPr>
                        <w:bCs/>
                        <w:noProof/>
                        <w:szCs w:val="28"/>
                        <w:lang w:val="fr-FR"/>
                      </w:rPr>
                      <w:t>1</w:t>
                    </w:r>
                    <w:r w:rsidRPr="00B90B30"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 w:rsidRPr="00B90B30">
                      <w:rPr>
                        <w:lang w:val="fr-FR"/>
                      </w:rPr>
                      <w:t>/</w:t>
                    </w:r>
                    <w:r w:rsidRPr="00B90B30">
                      <w:rPr>
                        <w:b/>
                        <w:bCs/>
                      </w:rPr>
                      <w:fldChar w:fldCharType="begin"/>
                    </w:r>
                    <w:r w:rsidRPr="00B90B30">
                      <w:rPr>
                        <w:b/>
                        <w:bCs/>
                        <w:lang w:val="fr-FR"/>
                      </w:rPr>
                      <w:instrText>NUMPAGES  \* Arabic  \* MERGEFORMAT</w:instrText>
                    </w:r>
                    <w:r w:rsidRPr="00B90B30">
                      <w:rPr>
                        <w:b/>
                        <w:bCs/>
                      </w:rPr>
                      <w:fldChar w:fldCharType="separate"/>
                    </w:r>
                    <w:r w:rsidR="00FF0D99" w:rsidRPr="00FF0D99">
                      <w:rPr>
                        <w:bCs/>
                        <w:noProof/>
                        <w:lang w:val="fr-FR"/>
                      </w:rPr>
                      <w:t>1</w:t>
                    </w:r>
                    <w:r w:rsidRPr="00B90B30">
                      <w:rPr>
                        <w:b/>
                        <w:bCs/>
                      </w:rPr>
                      <w:fldChar w:fldCharType="end"/>
                    </w:r>
                  </w:p>
                  <w:p w14:paraId="6C898740" w14:textId="77777777" w:rsidR="00BE3008" w:rsidRPr="00B90B30" w:rsidRDefault="00BE3008" w:rsidP="00BE3008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FF7723" w14:textId="77777777" w:rsidR="007A5E0F" w:rsidRDefault="007A5E0F" w:rsidP="00037C10">
      <w:pPr>
        <w:spacing w:line="240" w:lineRule="auto"/>
      </w:pPr>
      <w:r>
        <w:separator/>
      </w:r>
    </w:p>
  </w:footnote>
  <w:footnote w:type="continuationSeparator" w:id="0">
    <w:p w14:paraId="53A55E60" w14:textId="77777777" w:rsidR="007A5E0F" w:rsidRDefault="007A5E0F" w:rsidP="00037C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CD3E8" w14:textId="77777777" w:rsidR="00AA3096" w:rsidRDefault="00AA30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2B5A6" w14:textId="77777777" w:rsidR="00AA3096" w:rsidRDefault="00AA30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1F76F" w14:textId="77777777" w:rsidR="00AA3096" w:rsidRDefault="00AA30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1277E"/>
    <w:multiLevelType w:val="hybridMultilevel"/>
    <w:tmpl w:val="D8FE248C"/>
    <w:lvl w:ilvl="0" w:tplc="997CD4BA">
      <w:numFmt w:val="bullet"/>
      <w:lvlText w:val="•"/>
      <w:lvlJc w:val="left"/>
      <w:pPr>
        <w:ind w:left="1070" w:hanging="710"/>
      </w:pPr>
      <w:rPr>
        <w:rFonts w:ascii="Calibri" w:eastAsia="Lato" w:hAnsi="Calibri" w:cs="Lato" w:hint="default"/>
        <w:color w:val="E31837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44E34"/>
    <w:multiLevelType w:val="hybridMultilevel"/>
    <w:tmpl w:val="AE7079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C64C7C"/>
    <w:multiLevelType w:val="hybridMultilevel"/>
    <w:tmpl w:val="DA9AD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5E32A5"/>
    <w:multiLevelType w:val="hybridMultilevel"/>
    <w:tmpl w:val="42B0C2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51BB0"/>
    <w:multiLevelType w:val="hybridMultilevel"/>
    <w:tmpl w:val="C0BA31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C81992"/>
    <w:multiLevelType w:val="hybridMultilevel"/>
    <w:tmpl w:val="678A93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02C6D"/>
    <w:multiLevelType w:val="hybridMultilevel"/>
    <w:tmpl w:val="F95CE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7559377">
    <w:abstractNumId w:val="2"/>
  </w:num>
  <w:num w:numId="2" w16cid:durableId="185752150">
    <w:abstractNumId w:val="0"/>
  </w:num>
  <w:num w:numId="3" w16cid:durableId="325088346">
    <w:abstractNumId w:val="5"/>
  </w:num>
  <w:num w:numId="4" w16cid:durableId="475728322">
    <w:abstractNumId w:val="4"/>
  </w:num>
  <w:num w:numId="5" w16cid:durableId="685207768">
    <w:abstractNumId w:val="1"/>
  </w:num>
  <w:num w:numId="6" w16cid:durableId="2015188267">
    <w:abstractNumId w:val="6"/>
  </w:num>
  <w:num w:numId="7" w16cid:durableId="48575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E0F"/>
    <w:rsid w:val="000006A4"/>
    <w:rsid w:val="00026CC3"/>
    <w:rsid w:val="00036058"/>
    <w:rsid w:val="000375E5"/>
    <w:rsid w:val="00037C10"/>
    <w:rsid w:val="00040A38"/>
    <w:rsid w:val="00044E7D"/>
    <w:rsid w:val="00046A30"/>
    <w:rsid w:val="0005015C"/>
    <w:rsid w:val="00051525"/>
    <w:rsid w:val="00056CB3"/>
    <w:rsid w:val="00060BDC"/>
    <w:rsid w:val="00061A9D"/>
    <w:rsid w:val="00061E4E"/>
    <w:rsid w:val="0006713C"/>
    <w:rsid w:val="0006720C"/>
    <w:rsid w:val="00070868"/>
    <w:rsid w:val="00072151"/>
    <w:rsid w:val="00074068"/>
    <w:rsid w:val="000839A0"/>
    <w:rsid w:val="000859A9"/>
    <w:rsid w:val="000863AF"/>
    <w:rsid w:val="00092B11"/>
    <w:rsid w:val="00093260"/>
    <w:rsid w:val="00093B67"/>
    <w:rsid w:val="00096B8E"/>
    <w:rsid w:val="000A2F53"/>
    <w:rsid w:val="000B6AE6"/>
    <w:rsid w:val="000C0D1E"/>
    <w:rsid w:val="000C4227"/>
    <w:rsid w:val="000D20A2"/>
    <w:rsid w:val="000F1918"/>
    <w:rsid w:val="00103164"/>
    <w:rsid w:val="0010725F"/>
    <w:rsid w:val="00114C53"/>
    <w:rsid w:val="001247B7"/>
    <w:rsid w:val="00126875"/>
    <w:rsid w:val="00140412"/>
    <w:rsid w:val="001412EE"/>
    <w:rsid w:val="00144B22"/>
    <w:rsid w:val="00152408"/>
    <w:rsid w:val="0015507E"/>
    <w:rsid w:val="00163D77"/>
    <w:rsid w:val="00164527"/>
    <w:rsid w:val="001675A9"/>
    <w:rsid w:val="00174A65"/>
    <w:rsid w:val="0018132C"/>
    <w:rsid w:val="00190743"/>
    <w:rsid w:val="001937AE"/>
    <w:rsid w:val="001947CA"/>
    <w:rsid w:val="00194980"/>
    <w:rsid w:val="001A153F"/>
    <w:rsid w:val="001B1560"/>
    <w:rsid w:val="001B5EF1"/>
    <w:rsid w:val="001C03D1"/>
    <w:rsid w:val="001C3F71"/>
    <w:rsid w:val="001C4F3A"/>
    <w:rsid w:val="001E5248"/>
    <w:rsid w:val="001E7C03"/>
    <w:rsid w:val="00200607"/>
    <w:rsid w:val="00200A9A"/>
    <w:rsid w:val="00204BE2"/>
    <w:rsid w:val="002054AA"/>
    <w:rsid w:val="002072EB"/>
    <w:rsid w:val="002076EF"/>
    <w:rsid w:val="00210769"/>
    <w:rsid w:val="00212444"/>
    <w:rsid w:val="00215727"/>
    <w:rsid w:val="00216D42"/>
    <w:rsid w:val="00220E4B"/>
    <w:rsid w:val="00225E10"/>
    <w:rsid w:val="00235BB6"/>
    <w:rsid w:val="00242888"/>
    <w:rsid w:val="00244DC4"/>
    <w:rsid w:val="00251A4E"/>
    <w:rsid w:val="0025399D"/>
    <w:rsid w:val="002546B3"/>
    <w:rsid w:val="002567E5"/>
    <w:rsid w:val="00261F3C"/>
    <w:rsid w:val="00263AA3"/>
    <w:rsid w:val="00271730"/>
    <w:rsid w:val="002843E7"/>
    <w:rsid w:val="00284953"/>
    <w:rsid w:val="002849BE"/>
    <w:rsid w:val="00292D15"/>
    <w:rsid w:val="002A5E8B"/>
    <w:rsid w:val="002B2ED4"/>
    <w:rsid w:val="002B6C02"/>
    <w:rsid w:val="002B6C48"/>
    <w:rsid w:val="002C373B"/>
    <w:rsid w:val="002C3B2D"/>
    <w:rsid w:val="002C5351"/>
    <w:rsid w:val="002E16C6"/>
    <w:rsid w:val="002E21B5"/>
    <w:rsid w:val="002E3AE5"/>
    <w:rsid w:val="002F05DA"/>
    <w:rsid w:val="002F72DF"/>
    <w:rsid w:val="00302462"/>
    <w:rsid w:val="003061D8"/>
    <w:rsid w:val="0032712A"/>
    <w:rsid w:val="00341719"/>
    <w:rsid w:val="00343B8B"/>
    <w:rsid w:val="00357071"/>
    <w:rsid w:val="00365BF5"/>
    <w:rsid w:val="0036757C"/>
    <w:rsid w:val="00367D3E"/>
    <w:rsid w:val="00374DCA"/>
    <w:rsid w:val="00382B9E"/>
    <w:rsid w:val="00383248"/>
    <w:rsid w:val="003834BA"/>
    <w:rsid w:val="003854E9"/>
    <w:rsid w:val="003B0785"/>
    <w:rsid w:val="003B4794"/>
    <w:rsid w:val="003B516B"/>
    <w:rsid w:val="003D128D"/>
    <w:rsid w:val="003F2710"/>
    <w:rsid w:val="003F3D5A"/>
    <w:rsid w:val="003F6D25"/>
    <w:rsid w:val="004074D6"/>
    <w:rsid w:val="0041284A"/>
    <w:rsid w:val="0041443A"/>
    <w:rsid w:val="004242B6"/>
    <w:rsid w:val="004254AB"/>
    <w:rsid w:val="0042566A"/>
    <w:rsid w:val="00441D56"/>
    <w:rsid w:val="004467F3"/>
    <w:rsid w:val="00452207"/>
    <w:rsid w:val="00455351"/>
    <w:rsid w:val="00464369"/>
    <w:rsid w:val="00465F36"/>
    <w:rsid w:val="0046683F"/>
    <w:rsid w:val="00467063"/>
    <w:rsid w:val="00471550"/>
    <w:rsid w:val="0047159C"/>
    <w:rsid w:val="00474F8B"/>
    <w:rsid w:val="00481DD5"/>
    <w:rsid w:val="00484114"/>
    <w:rsid w:val="004870C6"/>
    <w:rsid w:val="004922DC"/>
    <w:rsid w:val="004A381F"/>
    <w:rsid w:val="004B01FA"/>
    <w:rsid w:val="004B6FC1"/>
    <w:rsid w:val="004B7A23"/>
    <w:rsid w:val="004C2292"/>
    <w:rsid w:val="004C3C88"/>
    <w:rsid w:val="004C6903"/>
    <w:rsid w:val="004D32CA"/>
    <w:rsid w:val="004D531F"/>
    <w:rsid w:val="004E7C5E"/>
    <w:rsid w:val="005014BC"/>
    <w:rsid w:val="00505586"/>
    <w:rsid w:val="00510521"/>
    <w:rsid w:val="00510AB9"/>
    <w:rsid w:val="00523191"/>
    <w:rsid w:val="00524662"/>
    <w:rsid w:val="00524BF0"/>
    <w:rsid w:val="00533654"/>
    <w:rsid w:val="00535AF8"/>
    <w:rsid w:val="005423E7"/>
    <w:rsid w:val="00544DBC"/>
    <w:rsid w:val="00556DBF"/>
    <w:rsid w:val="005606E5"/>
    <w:rsid w:val="005610F6"/>
    <w:rsid w:val="00563E6E"/>
    <w:rsid w:val="00564037"/>
    <w:rsid w:val="0057036E"/>
    <w:rsid w:val="00573896"/>
    <w:rsid w:val="00581CA9"/>
    <w:rsid w:val="00581FA0"/>
    <w:rsid w:val="0058425C"/>
    <w:rsid w:val="00590540"/>
    <w:rsid w:val="00592881"/>
    <w:rsid w:val="00593DBF"/>
    <w:rsid w:val="005A0C2B"/>
    <w:rsid w:val="005A112F"/>
    <w:rsid w:val="005A6B3B"/>
    <w:rsid w:val="005A7D71"/>
    <w:rsid w:val="005B31C8"/>
    <w:rsid w:val="005D1802"/>
    <w:rsid w:val="005E05D1"/>
    <w:rsid w:val="005E2E79"/>
    <w:rsid w:val="005E3EE9"/>
    <w:rsid w:val="005E58FE"/>
    <w:rsid w:val="005E70AE"/>
    <w:rsid w:val="005F7EB1"/>
    <w:rsid w:val="006031A4"/>
    <w:rsid w:val="00603E23"/>
    <w:rsid w:val="006053D0"/>
    <w:rsid w:val="00607E30"/>
    <w:rsid w:val="00615C78"/>
    <w:rsid w:val="006321FF"/>
    <w:rsid w:val="00634747"/>
    <w:rsid w:val="00634A72"/>
    <w:rsid w:val="006426FC"/>
    <w:rsid w:val="0064660A"/>
    <w:rsid w:val="00647619"/>
    <w:rsid w:val="00650852"/>
    <w:rsid w:val="0065211A"/>
    <w:rsid w:val="006559FA"/>
    <w:rsid w:val="00655A09"/>
    <w:rsid w:val="00656363"/>
    <w:rsid w:val="00694C6E"/>
    <w:rsid w:val="006A2321"/>
    <w:rsid w:val="006B0B6B"/>
    <w:rsid w:val="006B17F6"/>
    <w:rsid w:val="006B4FEF"/>
    <w:rsid w:val="006B7A63"/>
    <w:rsid w:val="006C29B0"/>
    <w:rsid w:val="006C510C"/>
    <w:rsid w:val="006D053E"/>
    <w:rsid w:val="006D43B9"/>
    <w:rsid w:val="006E0CA5"/>
    <w:rsid w:val="006E0F97"/>
    <w:rsid w:val="006E6D41"/>
    <w:rsid w:val="006E7F7F"/>
    <w:rsid w:val="006F2C71"/>
    <w:rsid w:val="006F6D85"/>
    <w:rsid w:val="007002B8"/>
    <w:rsid w:val="00701F3D"/>
    <w:rsid w:val="0072098F"/>
    <w:rsid w:val="00722749"/>
    <w:rsid w:val="00734760"/>
    <w:rsid w:val="00736DF4"/>
    <w:rsid w:val="00740732"/>
    <w:rsid w:val="00744AC6"/>
    <w:rsid w:val="007565F2"/>
    <w:rsid w:val="007776C0"/>
    <w:rsid w:val="00781391"/>
    <w:rsid w:val="0078629D"/>
    <w:rsid w:val="007923CF"/>
    <w:rsid w:val="00793D3F"/>
    <w:rsid w:val="00796D1E"/>
    <w:rsid w:val="007971C6"/>
    <w:rsid w:val="007A5E0F"/>
    <w:rsid w:val="007B5AD1"/>
    <w:rsid w:val="007C1336"/>
    <w:rsid w:val="007C3674"/>
    <w:rsid w:val="007C437D"/>
    <w:rsid w:val="007C49E2"/>
    <w:rsid w:val="007C4EF6"/>
    <w:rsid w:val="007E77EE"/>
    <w:rsid w:val="007F3805"/>
    <w:rsid w:val="007F63FF"/>
    <w:rsid w:val="008022C3"/>
    <w:rsid w:val="00807EE8"/>
    <w:rsid w:val="00807F67"/>
    <w:rsid w:val="008151D4"/>
    <w:rsid w:val="00825CA7"/>
    <w:rsid w:val="00827776"/>
    <w:rsid w:val="00833BF8"/>
    <w:rsid w:val="008407B3"/>
    <w:rsid w:val="00847E7E"/>
    <w:rsid w:val="00852479"/>
    <w:rsid w:val="00862583"/>
    <w:rsid w:val="008646FA"/>
    <w:rsid w:val="00865DB7"/>
    <w:rsid w:val="0089169D"/>
    <w:rsid w:val="008A1FC8"/>
    <w:rsid w:val="008A6A7A"/>
    <w:rsid w:val="008A7157"/>
    <w:rsid w:val="008B45B6"/>
    <w:rsid w:val="008C5555"/>
    <w:rsid w:val="008C64B5"/>
    <w:rsid w:val="008C7EB1"/>
    <w:rsid w:val="008D0171"/>
    <w:rsid w:val="008D1FF7"/>
    <w:rsid w:val="008D3021"/>
    <w:rsid w:val="008D40CD"/>
    <w:rsid w:val="008E15B7"/>
    <w:rsid w:val="008E1940"/>
    <w:rsid w:val="008E6CE6"/>
    <w:rsid w:val="008F0DA1"/>
    <w:rsid w:val="008F767C"/>
    <w:rsid w:val="00902EC1"/>
    <w:rsid w:val="00903A54"/>
    <w:rsid w:val="00907ECE"/>
    <w:rsid w:val="00914181"/>
    <w:rsid w:val="009234FF"/>
    <w:rsid w:val="00925BB4"/>
    <w:rsid w:val="00927494"/>
    <w:rsid w:val="00936954"/>
    <w:rsid w:val="00956C90"/>
    <w:rsid w:val="0096532C"/>
    <w:rsid w:val="009668D9"/>
    <w:rsid w:val="00966F0E"/>
    <w:rsid w:val="0097193A"/>
    <w:rsid w:val="00973D2A"/>
    <w:rsid w:val="00983E5B"/>
    <w:rsid w:val="00985BCF"/>
    <w:rsid w:val="00987259"/>
    <w:rsid w:val="00987995"/>
    <w:rsid w:val="0099438E"/>
    <w:rsid w:val="00996DB8"/>
    <w:rsid w:val="009A0332"/>
    <w:rsid w:val="009A1446"/>
    <w:rsid w:val="009A34B9"/>
    <w:rsid w:val="009A5285"/>
    <w:rsid w:val="009A7E96"/>
    <w:rsid w:val="009B136E"/>
    <w:rsid w:val="009B1FA1"/>
    <w:rsid w:val="009B40BD"/>
    <w:rsid w:val="009B4404"/>
    <w:rsid w:val="009B7C32"/>
    <w:rsid w:val="009C1C5A"/>
    <w:rsid w:val="009C7E06"/>
    <w:rsid w:val="009E2872"/>
    <w:rsid w:val="009E3B20"/>
    <w:rsid w:val="009E49E9"/>
    <w:rsid w:val="009E5F42"/>
    <w:rsid w:val="009F176A"/>
    <w:rsid w:val="009F306F"/>
    <w:rsid w:val="00A11853"/>
    <w:rsid w:val="00A1523D"/>
    <w:rsid w:val="00A15B8F"/>
    <w:rsid w:val="00A21E2C"/>
    <w:rsid w:val="00A27D06"/>
    <w:rsid w:val="00A344FF"/>
    <w:rsid w:val="00A3770E"/>
    <w:rsid w:val="00A44B37"/>
    <w:rsid w:val="00A53E97"/>
    <w:rsid w:val="00A72E9F"/>
    <w:rsid w:val="00A77634"/>
    <w:rsid w:val="00A81053"/>
    <w:rsid w:val="00A815FB"/>
    <w:rsid w:val="00A83165"/>
    <w:rsid w:val="00A95B7B"/>
    <w:rsid w:val="00A97398"/>
    <w:rsid w:val="00AA3096"/>
    <w:rsid w:val="00AA3700"/>
    <w:rsid w:val="00AA508A"/>
    <w:rsid w:val="00AA5CA6"/>
    <w:rsid w:val="00AB070C"/>
    <w:rsid w:val="00AB5EF7"/>
    <w:rsid w:val="00AC355F"/>
    <w:rsid w:val="00AC6108"/>
    <w:rsid w:val="00AE2D27"/>
    <w:rsid w:val="00AE335A"/>
    <w:rsid w:val="00AF276F"/>
    <w:rsid w:val="00AF42F1"/>
    <w:rsid w:val="00AF6039"/>
    <w:rsid w:val="00B05E22"/>
    <w:rsid w:val="00B07952"/>
    <w:rsid w:val="00B31018"/>
    <w:rsid w:val="00B3354C"/>
    <w:rsid w:val="00B35A84"/>
    <w:rsid w:val="00B41927"/>
    <w:rsid w:val="00B43AF3"/>
    <w:rsid w:val="00B4439A"/>
    <w:rsid w:val="00B46EF3"/>
    <w:rsid w:val="00B558C2"/>
    <w:rsid w:val="00B571D1"/>
    <w:rsid w:val="00B6660A"/>
    <w:rsid w:val="00B6705F"/>
    <w:rsid w:val="00B7616F"/>
    <w:rsid w:val="00B90B30"/>
    <w:rsid w:val="00B92571"/>
    <w:rsid w:val="00BA2B43"/>
    <w:rsid w:val="00BA2FBE"/>
    <w:rsid w:val="00BA7896"/>
    <w:rsid w:val="00BA7B7E"/>
    <w:rsid w:val="00BB10ED"/>
    <w:rsid w:val="00BB67B9"/>
    <w:rsid w:val="00BC2220"/>
    <w:rsid w:val="00BC74BF"/>
    <w:rsid w:val="00BD2CA5"/>
    <w:rsid w:val="00BE061D"/>
    <w:rsid w:val="00BE2FD7"/>
    <w:rsid w:val="00BE3008"/>
    <w:rsid w:val="00BF7748"/>
    <w:rsid w:val="00C00CDE"/>
    <w:rsid w:val="00C20360"/>
    <w:rsid w:val="00C26DBE"/>
    <w:rsid w:val="00C310A9"/>
    <w:rsid w:val="00C32C18"/>
    <w:rsid w:val="00C36ADD"/>
    <w:rsid w:val="00C37ABF"/>
    <w:rsid w:val="00C417E0"/>
    <w:rsid w:val="00C4614E"/>
    <w:rsid w:val="00C5488E"/>
    <w:rsid w:val="00C6430C"/>
    <w:rsid w:val="00C72EC9"/>
    <w:rsid w:val="00C84ECA"/>
    <w:rsid w:val="00C865EC"/>
    <w:rsid w:val="00C86EE9"/>
    <w:rsid w:val="00C93078"/>
    <w:rsid w:val="00CA13A8"/>
    <w:rsid w:val="00CA209D"/>
    <w:rsid w:val="00CA4350"/>
    <w:rsid w:val="00CC5F72"/>
    <w:rsid w:val="00CD0C87"/>
    <w:rsid w:val="00CD42F6"/>
    <w:rsid w:val="00CD7D0C"/>
    <w:rsid w:val="00CE1FD6"/>
    <w:rsid w:val="00CF3260"/>
    <w:rsid w:val="00CF4529"/>
    <w:rsid w:val="00CF4C34"/>
    <w:rsid w:val="00CF5CF2"/>
    <w:rsid w:val="00D027F6"/>
    <w:rsid w:val="00D15216"/>
    <w:rsid w:val="00D1534A"/>
    <w:rsid w:val="00D17416"/>
    <w:rsid w:val="00D22B84"/>
    <w:rsid w:val="00D35C71"/>
    <w:rsid w:val="00D3724F"/>
    <w:rsid w:val="00D40718"/>
    <w:rsid w:val="00D40DBC"/>
    <w:rsid w:val="00D41D42"/>
    <w:rsid w:val="00D43FFC"/>
    <w:rsid w:val="00D5398F"/>
    <w:rsid w:val="00D56C6A"/>
    <w:rsid w:val="00D65C2C"/>
    <w:rsid w:val="00D66F7D"/>
    <w:rsid w:val="00D72B72"/>
    <w:rsid w:val="00D7651B"/>
    <w:rsid w:val="00D8121F"/>
    <w:rsid w:val="00D855B7"/>
    <w:rsid w:val="00D91575"/>
    <w:rsid w:val="00D9563A"/>
    <w:rsid w:val="00D96252"/>
    <w:rsid w:val="00DB1465"/>
    <w:rsid w:val="00DB53BE"/>
    <w:rsid w:val="00DC4913"/>
    <w:rsid w:val="00DE67EB"/>
    <w:rsid w:val="00DF066A"/>
    <w:rsid w:val="00DF37F0"/>
    <w:rsid w:val="00DF571B"/>
    <w:rsid w:val="00DF63DB"/>
    <w:rsid w:val="00E07450"/>
    <w:rsid w:val="00E10F44"/>
    <w:rsid w:val="00E16CE9"/>
    <w:rsid w:val="00E17A33"/>
    <w:rsid w:val="00E2352D"/>
    <w:rsid w:val="00E25A2A"/>
    <w:rsid w:val="00E26629"/>
    <w:rsid w:val="00E31EC4"/>
    <w:rsid w:val="00E3352F"/>
    <w:rsid w:val="00E359F8"/>
    <w:rsid w:val="00E646DA"/>
    <w:rsid w:val="00E657D6"/>
    <w:rsid w:val="00E8081A"/>
    <w:rsid w:val="00E82DE9"/>
    <w:rsid w:val="00E82EB5"/>
    <w:rsid w:val="00E84D6A"/>
    <w:rsid w:val="00E85965"/>
    <w:rsid w:val="00E85973"/>
    <w:rsid w:val="00E927DF"/>
    <w:rsid w:val="00E9460A"/>
    <w:rsid w:val="00E96722"/>
    <w:rsid w:val="00EA1FD3"/>
    <w:rsid w:val="00EB5D7A"/>
    <w:rsid w:val="00EB5DDF"/>
    <w:rsid w:val="00EE1D49"/>
    <w:rsid w:val="00EE2DBF"/>
    <w:rsid w:val="00EE4D4C"/>
    <w:rsid w:val="00EE6A94"/>
    <w:rsid w:val="00EF7977"/>
    <w:rsid w:val="00F0001D"/>
    <w:rsid w:val="00F019CE"/>
    <w:rsid w:val="00F12CB2"/>
    <w:rsid w:val="00F1539B"/>
    <w:rsid w:val="00F1585F"/>
    <w:rsid w:val="00F25036"/>
    <w:rsid w:val="00F33397"/>
    <w:rsid w:val="00F3557A"/>
    <w:rsid w:val="00F43C03"/>
    <w:rsid w:val="00F460F7"/>
    <w:rsid w:val="00F465D8"/>
    <w:rsid w:val="00F55B40"/>
    <w:rsid w:val="00F757F5"/>
    <w:rsid w:val="00F773BE"/>
    <w:rsid w:val="00F85790"/>
    <w:rsid w:val="00F857F7"/>
    <w:rsid w:val="00F91CF1"/>
    <w:rsid w:val="00FB1FCB"/>
    <w:rsid w:val="00FB4196"/>
    <w:rsid w:val="00FC4052"/>
    <w:rsid w:val="00FD419B"/>
    <w:rsid w:val="00FD594A"/>
    <w:rsid w:val="00FD6CF6"/>
    <w:rsid w:val="00FE0E2F"/>
    <w:rsid w:val="00FF0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96973A8"/>
  <w15:chartTrackingRefBased/>
  <w15:docId w15:val="{7BA31B52-A534-42B1-BAC0-99456B5DB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99"/>
    <w:semiHidden/>
    <w:rsid w:val="006F2C71"/>
    <w:pPr>
      <w:spacing w:before="120" w:after="0"/>
    </w:pPr>
    <w:rPr>
      <w:rFonts w:ascii="Calibri" w:hAnsi="Calibri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qFormat/>
    <w:rsid w:val="00E26629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9"/>
    <w:semiHidden/>
    <w:qFormat/>
    <w:rsid w:val="00E26629"/>
    <w:pPr>
      <w:keepNext/>
      <w:keepLines/>
      <w:spacing w:before="24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9"/>
    <w:semiHidden/>
    <w:qFormat/>
    <w:rsid w:val="00FD594A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Nagwek4">
    <w:name w:val="heading 4"/>
    <w:basedOn w:val="Normalny"/>
    <w:next w:val="Normalny"/>
    <w:link w:val="Nagwek4Znak"/>
    <w:uiPriority w:val="99"/>
    <w:semiHidden/>
    <w:qFormat/>
    <w:rsid w:val="005A0C2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semiHidden/>
    <w:rsid w:val="00C36ADD"/>
    <w:rPr>
      <w:rFonts w:ascii="Calibri" w:eastAsiaTheme="majorEastAsia" w:hAnsi="Calibri" w:cstheme="majorBidi"/>
      <w:b/>
      <w:sz w:val="32"/>
      <w:szCs w:val="32"/>
    </w:rPr>
  </w:style>
  <w:style w:type="character" w:styleId="Hipercze">
    <w:name w:val="Hyperlink"/>
    <w:basedOn w:val="Domylnaczcionkaakapitu"/>
    <w:uiPriority w:val="99"/>
    <w:semiHidden/>
    <w:rsid w:val="0092749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927494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uiPriority w:val="4"/>
    <w:qFormat/>
    <w:rsid w:val="00C36ADD"/>
    <w:rPr>
      <w:rFonts w:ascii="Calibri" w:eastAsia="Lato" w:hAnsi="Calibri" w:cs="Lato"/>
      <w:sz w:val="24"/>
    </w:rPr>
  </w:style>
  <w:style w:type="paragraph" w:styleId="Tekstpodstawowy">
    <w:name w:val="Body Text"/>
    <w:basedOn w:val="Normalny"/>
    <w:link w:val="TekstpodstawowyZnak"/>
    <w:uiPriority w:val="4"/>
    <w:qFormat/>
    <w:rsid w:val="00C36ADD"/>
    <w:pPr>
      <w:widowControl w:val="0"/>
      <w:suppressAutoHyphens/>
      <w:spacing w:line="276" w:lineRule="auto"/>
    </w:pPr>
    <w:rPr>
      <w:rFonts w:eastAsia="Lato" w:cs="Lato"/>
    </w:rPr>
  </w:style>
  <w:style w:type="character" w:customStyle="1" w:styleId="TekstpodstawowyZnak1">
    <w:name w:val="Tekst podstawowy Znak1"/>
    <w:basedOn w:val="Domylnaczcionkaakapitu"/>
    <w:uiPriority w:val="99"/>
    <w:semiHidden/>
    <w:rsid w:val="003061D8"/>
  </w:style>
  <w:style w:type="character" w:customStyle="1" w:styleId="Nagwek2Znak">
    <w:name w:val="Nagłówek 2 Znak"/>
    <w:basedOn w:val="Domylnaczcionkaakapitu"/>
    <w:link w:val="Nagwek2"/>
    <w:uiPriority w:val="99"/>
    <w:semiHidden/>
    <w:rsid w:val="00C36ADD"/>
    <w:rPr>
      <w:rFonts w:ascii="Calibri" w:eastAsiaTheme="majorEastAsia" w:hAnsi="Calibri" w:cstheme="majorBidi"/>
      <w:b/>
      <w:sz w:val="28"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semiHidden/>
    <w:qFormat/>
    <w:rsid w:val="00C36ADD"/>
    <w:rPr>
      <w:rFonts w:ascii="Lato" w:eastAsia="Lato" w:hAnsi="Lato" w:cs="Lato"/>
      <w:sz w:val="24"/>
    </w:rPr>
  </w:style>
  <w:style w:type="paragraph" w:styleId="Nagwek">
    <w:name w:val="header"/>
    <w:basedOn w:val="Normalny"/>
    <w:next w:val="Tekstpodstawowy"/>
    <w:link w:val="NagwekZnak"/>
    <w:uiPriority w:val="99"/>
    <w:semiHidden/>
    <w:rsid w:val="00E96722"/>
    <w:pPr>
      <w:widowControl w:val="0"/>
      <w:tabs>
        <w:tab w:val="center" w:pos="4536"/>
        <w:tab w:val="right" w:pos="9072"/>
      </w:tabs>
      <w:suppressAutoHyphens/>
      <w:spacing w:line="240" w:lineRule="auto"/>
    </w:pPr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rsid w:val="00E96722"/>
  </w:style>
  <w:style w:type="paragraph" w:styleId="Stopka">
    <w:name w:val="footer"/>
    <w:basedOn w:val="Normalny"/>
    <w:link w:val="StopkaZnak"/>
    <w:uiPriority w:val="99"/>
    <w:semiHidden/>
    <w:rsid w:val="00037C1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36ADD"/>
    <w:rPr>
      <w:rFonts w:ascii="Calibri" w:hAnsi="Calibri"/>
      <w:sz w:val="24"/>
    </w:rPr>
  </w:style>
  <w:style w:type="paragraph" w:customStyle="1" w:styleId="Cytatblokowy">
    <w:name w:val="Cytat blokowy"/>
    <w:basedOn w:val="Tekstpodstawowy"/>
    <w:uiPriority w:val="6"/>
    <w:qFormat/>
    <w:rsid w:val="00C36ADD"/>
    <w:pPr>
      <w:pBdr>
        <w:left w:val="single" w:sz="4" w:space="8" w:color="auto"/>
      </w:pBdr>
      <w:ind w:left="454"/>
    </w:pPr>
    <w:rPr>
      <w:sz w:val="22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C36ADD"/>
    <w:rPr>
      <w:rFonts w:ascii="Calibri" w:eastAsiaTheme="majorEastAsia" w:hAnsi="Calibri" w:cstheme="majorBidi"/>
      <w:b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EE2D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E2DB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ADD"/>
    <w:rPr>
      <w:rFonts w:ascii="Calibri" w:hAnsi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E2DB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6ADD"/>
    <w:rPr>
      <w:rFonts w:ascii="Calibri" w:hAnsi="Calibr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EE2DB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36AD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72"/>
    <w:qFormat/>
    <w:rsid w:val="00EB5DDF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rsid w:val="00AE335A"/>
    <w:rPr>
      <w:color w:val="954F72" w:themeColor="followedHyperlink"/>
      <w:u w:val="single"/>
    </w:rPr>
  </w:style>
  <w:style w:type="paragraph" w:customStyle="1" w:styleId="Metryka">
    <w:name w:val="Metryka"/>
    <w:uiPriority w:val="99"/>
    <w:semiHidden/>
    <w:rsid w:val="006F2C71"/>
    <w:pPr>
      <w:widowControl w:val="0"/>
      <w:suppressAutoHyphens/>
      <w:spacing w:after="0" w:line="240" w:lineRule="auto"/>
    </w:pPr>
    <w:rPr>
      <w:rFonts w:ascii="Calibri" w:eastAsia="Lato" w:hAnsi="Calibri" w:cs="Lato"/>
    </w:rPr>
  </w:style>
  <w:style w:type="paragraph" w:styleId="Tytu">
    <w:name w:val="Title"/>
    <w:basedOn w:val="Normalny"/>
    <w:next w:val="Tekstpodstawowy"/>
    <w:link w:val="TytuZnak"/>
    <w:uiPriority w:val="3"/>
    <w:qFormat/>
    <w:rsid w:val="006F2C71"/>
    <w:pPr>
      <w:spacing w:before="240" w:line="240" w:lineRule="auto"/>
    </w:pPr>
    <w:rPr>
      <w:rFonts w:eastAsiaTheme="majorEastAsia" w:cstheme="majorBidi"/>
      <w:b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3"/>
    <w:rsid w:val="006F2C71"/>
    <w:rPr>
      <w:rFonts w:ascii="Calibri" w:eastAsiaTheme="majorEastAsia" w:hAnsi="Calibri" w:cstheme="majorBidi"/>
      <w:b/>
      <w:sz w:val="32"/>
      <w:szCs w:val="5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C36ADD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Podtytu">
    <w:name w:val="Subtitle"/>
    <w:aliases w:val="Śródtytuły"/>
    <w:basedOn w:val="Normalny"/>
    <w:next w:val="Normalny"/>
    <w:link w:val="PodtytuZnak"/>
    <w:uiPriority w:val="99"/>
    <w:semiHidden/>
    <w:rsid w:val="005A0C2B"/>
    <w:pPr>
      <w:numPr>
        <w:ilvl w:val="1"/>
      </w:numPr>
      <w:spacing w:before="240" w:line="276" w:lineRule="auto"/>
    </w:pPr>
    <w:rPr>
      <w:rFonts w:eastAsiaTheme="minorEastAsia"/>
      <w:b/>
      <w:color w:val="5A5A5A" w:themeColor="text1" w:themeTint="A5"/>
      <w:sz w:val="28"/>
    </w:rPr>
  </w:style>
  <w:style w:type="character" w:customStyle="1" w:styleId="PodtytuZnak">
    <w:name w:val="Podtytuł Znak"/>
    <w:aliases w:val="Śródtytuły Znak"/>
    <w:basedOn w:val="Domylnaczcionkaakapitu"/>
    <w:link w:val="Podtytu"/>
    <w:uiPriority w:val="99"/>
    <w:semiHidden/>
    <w:rsid w:val="00C36ADD"/>
    <w:rPr>
      <w:rFonts w:ascii="Calibri" w:eastAsiaTheme="minorEastAsia" w:hAnsi="Calibri"/>
      <w:b/>
      <w:color w:val="5A5A5A" w:themeColor="text1" w:themeTint="A5"/>
      <w:sz w:val="28"/>
    </w:rPr>
  </w:style>
  <w:style w:type="paragraph" w:customStyle="1" w:styleId="Adresat">
    <w:name w:val="Adresat"/>
    <w:link w:val="AdresatZnak"/>
    <w:uiPriority w:val="2"/>
    <w:qFormat/>
    <w:rsid w:val="00C36ADD"/>
    <w:pPr>
      <w:spacing w:before="480" w:after="0" w:line="276" w:lineRule="auto"/>
      <w:ind w:left="5387"/>
      <w:contextualSpacing/>
    </w:pPr>
    <w:rPr>
      <w:rFonts w:ascii="Calibri" w:eastAsia="Lato" w:hAnsi="Calibri" w:cs="Lato"/>
      <w:sz w:val="24"/>
    </w:rPr>
  </w:style>
  <w:style w:type="paragraph" w:customStyle="1" w:styleId="Organ">
    <w:name w:val="Organ"/>
    <w:link w:val="OrganZnak"/>
    <w:qFormat/>
    <w:rsid w:val="007002B8"/>
    <w:pPr>
      <w:spacing w:after="360"/>
      <w:ind w:right="-527"/>
    </w:pPr>
    <w:rPr>
      <w:rFonts w:ascii="Calibri" w:eastAsia="Lato" w:hAnsi="Calibri" w:cs="Lato"/>
      <w:b/>
      <w:sz w:val="28"/>
    </w:rPr>
  </w:style>
  <w:style w:type="character" w:customStyle="1" w:styleId="AdresatZnak">
    <w:name w:val="Adresat Znak"/>
    <w:basedOn w:val="Domylnaczcionkaakapitu"/>
    <w:link w:val="Adresat"/>
    <w:uiPriority w:val="2"/>
    <w:rsid w:val="00C36ADD"/>
    <w:rPr>
      <w:rFonts w:ascii="Calibri" w:eastAsia="Lato" w:hAnsi="Calibri" w:cs="Lato"/>
      <w:sz w:val="24"/>
    </w:rPr>
  </w:style>
  <w:style w:type="paragraph" w:customStyle="1" w:styleId="rdtytu">
    <w:name w:val="Śródtytuł"/>
    <w:link w:val="rdtytuZnak"/>
    <w:uiPriority w:val="5"/>
    <w:qFormat/>
    <w:rsid w:val="006F2C71"/>
    <w:pPr>
      <w:spacing w:before="240" w:after="0" w:line="276" w:lineRule="auto"/>
    </w:pPr>
    <w:rPr>
      <w:rFonts w:ascii="Calibri" w:eastAsiaTheme="minorEastAsia" w:hAnsi="Calibri"/>
      <w:b/>
      <w:color w:val="000000" w:themeColor="text1"/>
      <w:sz w:val="28"/>
    </w:rPr>
  </w:style>
  <w:style w:type="character" w:customStyle="1" w:styleId="OrganZnak">
    <w:name w:val="Organ Znak"/>
    <w:basedOn w:val="Domylnaczcionkaakapitu"/>
    <w:link w:val="Organ"/>
    <w:rsid w:val="007002B8"/>
    <w:rPr>
      <w:rFonts w:ascii="Calibri" w:eastAsia="Lato" w:hAnsi="Calibri" w:cs="Lato"/>
      <w:b/>
      <w:sz w:val="28"/>
    </w:rPr>
  </w:style>
  <w:style w:type="paragraph" w:customStyle="1" w:styleId="Metrykazawarto">
    <w:name w:val="Metryka zawartość"/>
    <w:next w:val="Adresat"/>
    <w:link w:val="MetrykazawartoZnak"/>
    <w:uiPriority w:val="1"/>
    <w:qFormat/>
    <w:rsid w:val="006F2C71"/>
    <w:pPr>
      <w:spacing w:after="0" w:line="240" w:lineRule="auto"/>
    </w:pPr>
    <w:rPr>
      <w:rFonts w:ascii="Calibri" w:hAnsi="Calibri" w:cstheme="minorHAnsi"/>
      <w:bCs/>
      <w:szCs w:val="24"/>
    </w:rPr>
  </w:style>
  <w:style w:type="character" w:customStyle="1" w:styleId="rdtytuZnak">
    <w:name w:val="Śródtytuł Znak"/>
    <w:basedOn w:val="Domylnaczcionkaakapitu"/>
    <w:link w:val="rdtytu"/>
    <w:uiPriority w:val="5"/>
    <w:rsid w:val="006F2C71"/>
    <w:rPr>
      <w:rFonts w:ascii="Calibri" w:eastAsiaTheme="minorEastAsia" w:hAnsi="Calibri"/>
      <w:b/>
      <w:color w:val="000000" w:themeColor="text1"/>
      <w:sz w:val="28"/>
    </w:rPr>
  </w:style>
  <w:style w:type="character" w:customStyle="1" w:styleId="MetrykazawartoZnak">
    <w:name w:val="Metryka zawartość Znak"/>
    <w:basedOn w:val="Domylnaczcionkaakapitu"/>
    <w:link w:val="Metrykazawarto"/>
    <w:uiPriority w:val="1"/>
    <w:rsid w:val="006F2C71"/>
    <w:rPr>
      <w:rFonts w:ascii="Calibri" w:hAnsi="Calibri" w:cstheme="minorHAnsi"/>
      <w:bCs/>
      <w:szCs w:val="24"/>
    </w:rPr>
  </w:style>
  <w:style w:type="paragraph" w:customStyle="1" w:styleId="Zawartoramki">
    <w:name w:val="Zawartość ramki"/>
    <w:basedOn w:val="Normalny"/>
    <w:uiPriority w:val="99"/>
    <w:semiHidden/>
    <w:qFormat/>
    <w:rsid w:val="002E16C6"/>
    <w:pPr>
      <w:widowControl w:val="0"/>
      <w:suppressAutoHyphens/>
      <w:spacing w:before="0" w:line="240" w:lineRule="auto"/>
    </w:pPr>
    <w:rPr>
      <w:rFonts w:ascii="Lato" w:eastAsia="Lato" w:hAnsi="Lato" w:cs="La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8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CC286C7688174F8283FB813302EFA2" ma:contentTypeVersion="6" ma:contentTypeDescription="Utwórz nowy dokument." ma:contentTypeScope="" ma:versionID="094efc4cd31f089e16bf190bb38e5b64">
  <xsd:schema xmlns:xsd="http://www.w3.org/2001/XMLSchema" xmlns:xs="http://www.w3.org/2001/XMLSchema" xmlns:p="http://schemas.microsoft.com/office/2006/metadata/properties" xmlns:ns2="9b7bb94c-7507-488f-96a7-af35f209606a" targetNamespace="http://schemas.microsoft.com/office/2006/metadata/properties" ma:root="true" ma:fieldsID="7b3a1f689dc0cced2a86fa33a6a8f83e" ns2:_="">
    <xsd:import namespace="9b7bb94c-7507-488f-96a7-af35f2096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7bb94c-7507-488f-96a7-af35f20960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187561-EB75-4B60-B19D-781F53597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7bb94c-7507-488f-96a7-af35f2096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F782DA-1AA9-4E24-86CD-D9AC01E08A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F81262-DA5A-420B-8AEA-CB4732B4D1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B04877-7495-4EDC-BBA8-AA1C553240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595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Maciejewski Piotr 2</dc:creator>
  <cp:keywords/>
  <dc:description/>
  <cp:lastModifiedBy>Maciejewski Piotr 2</cp:lastModifiedBy>
  <cp:revision>36</cp:revision>
  <cp:lastPrinted>2023-05-09T08:20:00Z</cp:lastPrinted>
  <dcterms:created xsi:type="dcterms:W3CDTF">2021-06-30T09:45:00Z</dcterms:created>
  <dcterms:modified xsi:type="dcterms:W3CDTF">2023-05-09T08:30:00Z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0x010100BECC286C7688174F8283FB813302EFA2</vt:lpwstr>
  </property>
  <property fmtid="{D5CDD505-2E9C-101B-9397-08002B2CF9AE}" pid="3" name="MFCATEGORY">
    <vt:lpwstr>InformacjePrzeznaczoneWylacznieDoUzytkuWewnetrznego</vt:lpwstr>
  </property>
  <property fmtid="{D5CDD505-2E9C-101B-9397-08002B2CF9AE}" pid="4" name="MFClassifiedBy">
    <vt:lpwstr>UxC4dwLulzfINJ8nQH+xvX5LNGipWa4BRSZhPgxsCvkktvEfMiIJ2W7HmM5C50JFvkaG2x1jlfaQK5F1OpP21Q==</vt:lpwstr>
  </property>
  <property fmtid="{D5CDD505-2E9C-101B-9397-08002B2CF9AE}" pid="5" name="MFClassificationDate">
    <vt:lpwstr>2021-06-30T11:28:53.0075027+02:00</vt:lpwstr>
  </property>
  <property fmtid="{D5CDD505-2E9C-101B-9397-08002B2CF9AE}" pid="6" name="MFClassifiedBySID">
    <vt:lpwstr>UxC4dwLulzfINJ8nQH+xvX5LNGipWa4BRSZhPgxsCvm42mrIC/DSDv0ggS+FjUN/2v1BBotkLlY5aAiEhoi6uYKk2jO/xfbyWWVK39gOZIdsCnxz8rnhxA6qoy9+LzNb</vt:lpwstr>
  </property>
  <property fmtid="{D5CDD505-2E9C-101B-9397-08002B2CF9AE}" pid="7" name="MFGRNItemId">
    <vt:lpwstr>GRN-b39e96b4-b742-4909-b22f-aa3f97d116d1</vt:lpwstr>
  </property>
  <property fmtid="{D5CDD505-2E9C-101B-9397-08002B2CF9AE}" pid="8" name="MFHash">
    <vt:lpwstr>Cxvpuo5PY272u5Cxjvw77qfPSZD+IrOuKyDx3yRmh8E=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