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ED7F8" w14:textId="1ABF32DF" w:rsidR="000B4D29" w:rsidRPr="004C3646" w:rsidRDefault="000B4D29" w:rsidP="00445139">
      <w:pPr>
        <w:ind w:left="7080" w:firstLine="708"/>
        <w:jc w:val="right"/>
        <w:rPr>
          <w:rFonts w:ascii="Times New Roman" w:hAnsi="Times New Roman" w:cs="Times New Roman"/>
          <w:sz w:val="22"/>
          <w:szCs w:val="22"/>
        </w:rPr>
      </w:pPr>
      <w:bookmarkStart w:id="0" w:name="_Hlk189114769"/>
      <w:r w:rsidRPr="004C3646">
        <w:rPr>
          <w:rFonts w:ascii="Times New Roman" w:hAnsi="Times New Roman" w:cs="Times New Roman"/>
          <w:sz w:val="22"/>
          <w:szCs w:val="22"/>
        </w:rPr>
        <w:t xml:space="preserve">Załącznik </w:t>
      </w:r>
      <w:r w:rsidR="00AF2242">
        <w:rPr>
          <w:rFonts w:ascii="Times New Roman" w:hAnsi="Times New Roman" w:cs="Times New Roman"/>
          <w:sz w:val="22"/>
          <w:szCs w:val="22"/>
        </w:rPr>
        <w:t xml:space="preserve">nr </w:t>
      </w:r>
      <w:r w:rsidR="00A71310" w:rsidRPr="004C3646">
        <w:rPr>
          <w:rFonts w:ascii="Times New Roman" w:hAnsi="Times New Roman" w:cs="Times New Roman"/>
          <w:sz w:val="22"/>
          <w:szCs w:val="22"/>
        </w:rPr>
        <w:t>2</w:t>
      </w:r>
      <w:bookmarkEnd w:id="0"/>
      <w:r w:rsidR="00A71310" w:rsidRPr="004C3646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AA1A9B6" w14:textId="77777777" w:rsidR="000B4D29" w:rsidRPr="004C3646" w:rsidRDefault="000B4D29" w:rsidP="007032E2">
      <w:pPr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</w:pPr>
    </w:p>
    <w:p w14:paraId="28AD1932" w14:textId="76279ECD" w:rsidR="005C75E1" w:rsidRPr="004C3646" w:rsidRDefault="002B2B81" w:rsidP="00782A95">
      <w:pPr>
        <w:pStyle w:val="Nagwek1"/>
        <w:ind w:left="426" w:hanging="426"/>
        <w:rPr>
          <w:rFonts w:ascii="Times New Roman" w:hAnsi="Times New Roman" w:cs="Times New Roman"/>
        </w:rPr>
      </w:pPr>
      <w:bookmarkStart w:id="1" w:name="_Toc132897485"/>
      <w:bookmarkStart w:id="2" w:name="_Toc132897486"/>
      <w:bookmarkStart w:id="3" w:name="_Toc132897487"/>
      <w:bookmarkStart w:id="4" w:name="_Toc132897489"/>
      <w:bookmarkStart w:id="5" w:name="_Toc119580989"/>
      <w:bookmarkStart w:id="6" w:name="_Toc183597156"/>
      <w:bookmarkEnd w:id="1"/>
      <w:bookmarkEnd w:id="2"/>
      <w:bookmarkEnd w:id="3"/>
      <w:bookmarkEnd w:id="4"/>
      <w:r w:rsidRPr="004C3646">
        <w:rPr>
          <w:rFonts w:ascii="Times New Roman" w:hAnsi="Times New Roman" w:cs="Times New Roman"/>
        </w:rPr>
        <w:t>OPIS INWESTYCJI</w:t>
      </w:r>
      <w:bookmarkEnd w:id="5"/>
      <w:bookmarkEnd w:id="6"/>
      <w:r w:rsidRPr="004C3646">
        <w:rPr>
          <w:rFonts w:ascii="Times New Roman" w:hAnsi="Times New Roman" w:cs="Times New Roman"/>
        </w:rPr>
        <w:tab/>
      </w:r>
    </w:p>
    <w:p w14:paraId="4F09E7AA" w14:textId="770A5DF5" w:rsidR="00DA65BE" w:rsidRPr="004C3646" w:rsidRDefault="00AB44B0" w:rsidP="00460018">
      <w:pPr>
        <w:pStyle w:val="Nagwek2"/>
        <w:numPr>
          <w:ilvl w:val="1"/>
          <w:numId w:val="13"/>
        </w:numPr>
        <w:spacing w:before="0" w:after="120"/>
        <w:ind w:left="425" w:hanging="425"/>
        <w:rPr>
          <w:rFonts w:ascii="Times New Roman" w:hAnsi="Times New Roman" w:cs="Times New Roman"/>
          <w:spacing w:val="-4"/>
          <w:sz w:val="22"/>
          <w:szCs w:val="22"/>
        </w:rPr>
      </w:pPr>
      <w:bookmarkStart w:id="7" w:name="_Toc183597157"/>
      <w:r w:rsidRPr="004C3646">
        <w:rPr>
          <w:rFonts w:ascii="Times New Roman" w:hAnsi="Times New Roman" w:cs="Times New Roman"/>
          <w:spacing w:val="-4"/>
          <w:sz w:val="22"/>
          <w:szCs w:val="22"/>
        </w:rPr>
        <w:t>CEL OGÓLNY PROGRAMU ORAZ CELE SZCZEGÓŁOWE SŁUŻĄCE REALIZACJI CELU GŁÓWNEGO WRAZ Z UZASADNIENIEM KONIECZNOŚCI PODJĘCIA DZIAŁAŃ INWESTYCYJNYCH</w:t>
      </w:r>
      <w:bookmarkEnd w:id="7"/>
    </w:p>
    <w:p w14:paraId="5F06D87A" w14:textId="2AA321DA" w:rsidR="00DA65BE" w:rsidRPr="004C3646" w:rsidRDefault="00DA65BE" w:rsidP="00460018">
      <w:pPr>
        <w:spacing w:after="120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Głównym celem </w:t>
      </w:r>
      <w:r w:rsidR="00142944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PI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jest stworzenie warunków do poprawy jakości udzielania świadczeń zdrowotnych przez rozbudowę i unowocześnienie infrastruktury oraz dostosowanie istniejących obiektów </w:t>
      </w:r>
      <w:r w:rsidR="00142944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USDK 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do wymogów lecznictwa, przepisów sanitarnych, budowlanych i przeciwpożarowych.</w:t>
      </w:r>
    </w:p>
    <w:p w14:paraId="24ABA2C7" w14:textId="266650EF" w:rsidR="00DA65BE" w:rsidRPr="004C3646" w:rsidRDefault="00DA65BE" w:rsidP="00460018">
      <w:pPr>
        <w:spacing w:after="120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Cele szczegółowe </w:t>
      </w:r>
      <w:r w:rsidR="00142944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PI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: </w:t>
      </w:r>
    </w:p>
    <w:p w14:paraId="679079B1" w14:textId="71DE08F8" w:rsidR="00DA65BE" w:rsidRPr="004C3646" w:rsidRDefault="00DA65BE" w:rsidP="00460018">
      <w:pPr>
        <w:pStyle w:val="Akapitzlist"/>
        <w:numPr>
          <w:ilvl w:val="0"/>
          <w:numId w:val="5"/>
        </w:numPr>
        <w:spacing w:line="288" w:lineRule="auto"/>
        <w:ind w:left="284" w:hanging="284"/>
        <w:contextualSpacing w:val="0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Zmniejszenie umieralności noworodków i niemowląt oraz podniesienie </w:t>
      </w:r>
      <w:r w:rsidR="008D57D3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poziomu jakości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</w:t>
      </w:r>
      <w:r w:rsidR="00142944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świadczonych 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usług medycznych przez poprawę opieki perinatalnej i neonatologicznej, dzięki utworzeniu </w:t>
      </w:r>
      <w:r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>kompleksowego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Centrum Perinatologicznego </w:t>
      </w:r>
      <w:r w:rsidR="00782A95">
        <w:rPr>
          <w:rFonts w:ascii="Calibri" w:eastAsiaTheme="minorHAnsi" w:hAnsi="Calibri" w:cs="Calibri"/>
          <w:spacing w:val="-4"/>
          <w:sz w:val="22"/>
          <w:szCs w:val="22"/>
        </w:rPr>
        <w:t>‒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traktu porodowego.</w:t>
      </w:r>
    </w:p>
    <w:p w14:paraId="2C996D7E" w14:textId="668ABBE5" w:rsidR="00DA65BE" w:rsidRPr="004C3646" w:rsidRDefault="00DA65BE" w:rsidP="00460018">
      <w:pPr>
        <w:pStyle w:val="Akapitzlist"/>
        <w:numPr>
          <w:ilvl w:val="0"/>
          <w:numId w:val="5"/>
        </w:numPr>
        <w:spacing w:line="288" w:lineRule="auto"/>
        <w:ind w:left="284" w:hanging="284"/>
        <w:contextualSpacing w:val="0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Podniesienie poziomu bezpieczeństwa epidemiologicznego oraz jakości usług medycznych przez zapewnienie dostępu do kompleksowej diagnostyki i leczenia dzieci z chorobami infekcyjnymi w Oddziale Pediatrycznym dla Chorób Infekcyjnych.</w:t>
      </w:r>
    </w:p>
    <w:p w14:paraId="150A4DB9" w14:textId="77777777" w:rsidR="00DA65BE" w:rsidRPr="004C3646" w:rsidRDefault="00DA65BE" w:rsidP="00460018">
      <w:pPr>
        <w:pStyle w:val="Akapitzlist"/>
        <w:numPr>
          <w:ilvl w:val="0"/>
          <w:numId w:val="5"/>
        </w:numPr>
        <w:spacing w:line="288" w:lineRule="auto"/>
        <w:ind w:left="284" w:hanging="284"/>
        <w:contextualSpacing w:val="0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Zapewnienie osobom z zaburzeniami psychicznymi w wieku rozwojowym kompleksowej i wielostronnej opieki medycznej dostosowanej do ich potrzeb oraz niwelowanie różnic w tym zakresie na obszarze województwa małopolskiego dzięki utworzeniu w USDK Oddziału Psychiatrii Dziecięcej.</w:t>
      </w:r>
    </w:p>
    <w:p w14:paraId="47D2C20A" w14:textId="2684CB7C" w:rsidR="00A6292C" w:rsidRPr="004C3646" w:rsidRDefault="00DA65BE" w:rsidP="00460018">
      <w:pPr>
        <w:pStyle w:val="Akapitzlist"/>
        <w:numPr>
          <w:ilvl w:val="0"/>
          <w:numId w:val="5"/>
        </w:numPr>
        <w:spacing w:line="288" w:lineRule="auto"/>
        <w:ind w:left="284" w:hanging="284"/>
        <w:contextualSpacing w:val="0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Rozwój nowoczesnej infrastruktury USDK w dziedzinach medycyny, gdzie identyfikuje się obecnie największe potrzeby w</w:t>
      </w:r>
      <w:r w:rsidR="00D33B8B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 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kraju</w:t>
      </w:r>
      <w:r w:rsidR="00142944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, do których </w:t>
      </w:r>
      <w:r w:rsidR="00F8014C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należą: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neonatologia, pediatria, psychiatria.</w:t>
      </w:r>
    </w:p>
    <w:p w14:paraId="117AC266" w14:textId="70CAA859" w:rsidR="00DA65BE" w:rsidRPr="004C3646" w:rsidRDefault="00DA65BE" w:rsidP="00460018">
      <w:pPr>
        <w:spacing w:after="120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Cel główny zostanie zrealizowany przez następujące zadania:</w:t>
      </w:r>
    </w:p>
    <w:p w14:paraId="6AF2FBE6" w14:textId="70A9983D" w:rsidR="0080285D" w:rsidRPr="004C3646" w:rsidRDefault="0080285D" w:rsidP="00460018">
      <w:pPr>
        <w:numPr>
          <w:ilvl w:val="0"/>
          <w:numId w:val="24"/>
        </w:numPr>
        <w:spacing w:after="120"/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>Zadanie 1. Budynek Centrum Ambulatoryjnego Leczenia Dzieci</w:t>
      </w:r>
    </w:p>
    <w:p w14:paraId="06B685F1" w14:textId="25A55D39" w:rsidR="0080285D" w:rsidRPr="004C3646" w:rsidRDefault="0080285D" w:rsidP="00460018">
      <w:pPr>
        <w:numPr>
          <w:ilvl w:val="1"/>
          <w:numId w:val="24"/>
        </w:numPr>
        <w:spacing w:after="120"/>
        <w:ind w:left="1434" w:hanging="357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Przebudowa części budynku wraz z zakupem podstawowego wyposażenia meblowo-gospodarczo-sanitarnego i medyczno-technologicznego</w:t>
      </w:r>
      <w:r w:rsidR="005C442D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(powierzchnia przebudowy</w:t>
      </w:r>
      <w:r w:rsidR="005C442D" w:rsidRPr="004C3646">
        <w:rPr>
          <w:rFonts w:ascii="Times New Roman" w:hAnsi="Times New Roman" w:cs="Times New Roman"/>
          <w:sz w:val="22"/>
          <w:szCs w:val="22"/>
        </w:rPr>
        <w:t xml:space="preserve"> </w:t>
      </w:r>
      <w:r w:rsidR="001C4598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4 510</w:t>
      </w:r>
      <w:r w:rsidR="005C442D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m²).</w:t>
      </w:r>
    </w:p>
    <w:p w14:paraId="1E4E45E4" w14:textId="61B2BB5E" w:rsidR="0080285D" w:rsidRPr="004C3646" w:rsidRDefault="0080285D" w:rsidP="00460018">
      <w:pPr>
        <w:numPr>
          <w:ilvl w:val="0"/>
          <w:numId w:val="24"/>
        </w:numPr>
        <w:spacing w:after="120"/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 xml:space="preserve">Zadanie 2. Budynek </w:t>
      </w:r>
      <w:r w:rsidR="00141C3D"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>Uniwersyteckiego Centrum Pediatrycznego</w:t>
      </w:r>
    </w:p>
    <w:p w14:paraId="3BDC039C" w14:textId="6C12A2F1" w:rsidR="0080285D" w:rsidRPr="004C3646" w:rsidRDefault="0080285D" w:rsidP="00460018">
      <w:pPr>
        <w:numPr>
          <w:ilvl w:val="1"/>
          <w:numId w:val="24"/>
        </w:numPr>
        <w:spacing w:after="120"/>
        <w:ind w:left="1434" w:hanging="357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Budowa nowego budynku o łącznej powierzchni </w:t>
      </w:r>
      <w:r w:rsidR="001C4598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28 589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m² (w tym wielopoziomowy parking podziemny o pow</w:t>
      </w:r>
      <w:r w:rsidR="00142944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ierzchni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7 955 m² na 174 stanowiska parkingowe) wraz z zakupem podstawowego wyposażenia medyczno-technologicznego oraz podstawowego wyposażenia meblowo-gospodarczo-sanitarnego.</w:t>
      </w:r>
    </w:p>
    <w:p w14:paraId="654EB6BE" w14:textId="1E057A91" w:rsidR="0080285D" w:rsidRPr="004C3646" w:rsidRDefault="0080285D" w:rsidP="00460018">
      <w:pPr>
        <w:numPr>
          <w:ilvl w:val="0"/>
          <w:numId w:val="24"/>
        </w:numPr>
        <w:spacing w:after="120"/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>Zadanie 3. Budynek Centralnego Laboratorium Szpitala</w:t>
      </w:r>
    </w:p>
    <w:p w14:paraId="17C58A31" w14:textId="2201D8BC" w:rsidR="0080285D" w:rsidRPr="004C3646" w:rsidRDefault="0080285D" w:rsidP="00460018">
      <w:pPr>
        <w:numPr>
          <w:ilvl w:val="1"/>
          <w:numId w:val="24"/>
        </w:numPr>
        <w:spacing w:after="120"/>
        <w:ind w:left="1434" w:hanging="357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Przebudowa istniejącego budynku o powierzchni 3 995 m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  <w:vertAlign w:val="superscript"/>
        </w:rPr>
        <w:t>2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oraz dobudowa nowej części o</w:t>
      </w:r>
      <w:r w:rsidR="000673F0">
        <w:rPr>
          <w:rFonts w:ascii="Times New Roman" w:eastAsiaTheme="minorHAnsi" w:hAnsi="Times New Roman" w:cs="Times New Roman"/>
          <w:spacing w:val="-4"/>
          <w:sz w:val="22"/>
          <w:szCs w:val="22"/>
        </w:rPr>
        <w:t> </w:t>
      </w:r>
      <w:r w:rsidR="008D57D3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powierzchni 2</w:t>
      </w:r>
      <w:r w:rsidR="00117D33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 </w:t>
      </w:r>
      <w:r w:rsidR="00020CF8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996</w:t>
      </w:r>
      <w:r w:rsidR="00117D33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 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m². Łączna powierzchnia objęta zadaniem to </w:t>
      </w:r>
      <w:r w:rsidR="00F65534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6 991 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m²</w:t>
      </w:r>
      <w:r w:rsidR="002431B3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wraz z zakupem podstawowego wyposażenia meblowo-gospodarczo-sanitarnego i diagnostycznego.</w:t>
      </w:r>
    </w:p>
    <w:p w14:paraId="6D96705F" w14:textId="77777777" w:rsidR="0080285D" w:rsidRPr="004C3646" w:rsidRDefault="0080285D" w:rsidP="00460018">
      <w:pPr>
        <w:numPr>
          <w:ilvl w:val="0"/>
          <w:numId w:val="24"/>
        </w:numPr>
        <w:spacing w:after="120"/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 xml:space="preserve">Zadanie 4. Budynek parkingu wielopoziomowego nr 2 </w:t>
      </w:r>
    </w:p>
    <w:p w14:paraId="715B26C9" w14:textId="0B2BA7FD" w:rsidR="0080285D" w:rsidRPr="004C3646" w:rsidRDefault="0080285D" w:rsidP="00460018">
      <w:pPr>
        <w:numPr>
          <w:ilvl w:val="1"/>
          <w:numId w:val="24"/>
        </w:numPr>
        <w:spacing w:after="120"/>
        <w:ind w:left="1434" w:hanging="357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Budowa nowego budynku o powierzchni</w:t>
      </w:r>
      <w:r w:rsidR="002431B3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9 406 m² (na 417 stanowisk parkingowych).</w:t>
      </w:r>
    </w:p>
    <w:p w14:paraId="0E3F8B96" w14:textId="7B5BFE71" w:rsidR="0080285D" w:rsidRPr="004C3646" w:rsidRDefault="0080285D" w:rsidP="00460018">
      <w:pPr>
        <w:numPr>
          <w:ilvl w:val="0"/>
          <w:numId w:val="24"/>
        </w:numPr>
        <w:spacing w:after="120"/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 xml:space="preserve">Zadanie </w:t>
      </w:r>
      <w:r w:rsidR="008D0233"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>5</w:t>
      </w:r>
      <w:r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 xml:space="preserve">. </w:t>
      </w:r>
      <w:r w:rsidR="00141C3D"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 xml:space="preserve">Zagospodarowanie terenu </w:t>
      </w:r>
      <w:r w:rsidR="008D0233"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>z</w:t>
      </w:r>
      <w:r w:rsidR="00141C3D"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 xml:space="preserve"> modernizacj</w:t>
      </w:r>
      <w:r w:rsidR="008D0233"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>ą</w:t>
      </w:r>
      <w:r w:rsidR="00141C3D"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 xml:space="preserve"> budynku pomocniczego</w:t>
      </w:r>
    </w:p>
    <w:p w14:paraId="36DAC4A5" w14:textId="5E270544" w:rsidR="0080285D" w:rsidRPr="004C3646" w:rsidRDefault="0080285D" w:rsidP="00460018">
      <w:pPr>
        <w:numPr>
          <w:ilvl w:val="1"/>
          <w:numId w:val="24"/>
        </w:numPr>
        <w:spacing w:after="120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Przebudowa dróg, placów, chodników o powierzchni łącznej około 7</w:t>
      </w:r>
      <w:r w:rsidR="007B4402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223 m²</w:t>
      </w:r>
      <w:r w:rsidR="00141C3D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,</w:t>
      </w:r>
    </w:p>
    <w:p w14:paraId="4FFDB08E" w14:textId="5EC16AE1" w:rsidR="00141C3D" w:rsidRPr="004C3646" w:rsidRDefault="00141C3D" w:rsidP="00460018">
      <w:pPr>
        <w:numPr>
          <w:ilvl w:val="1"/>
          <w:numId w:val="24"/>
        </w:numPr>
        <w:spacing w:after="120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lastRenderedPageBreak/>
        <w:t>Modernizacja budynku pomocniczego o powierzchni 596 m²</w:t>
      </w:r>
      <w:r w:rsidR="007102AC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wraz z zakupem podstawowego wyposażenia meblowo-gospodarczo-sanitarnego i technologicznego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.</w:t>
      </w:r>
    </w:p>
    <w:p w14:paraId="7F7A02E4" w14:textId="77777777" w:rsidR="00E62508" w:rsidRPr="004C3646" w:rsidRDefault="00E62508" w:rsidP="0076768C">
      <w:pPr>
        <w:rPr>
          <w:rFonts w:ascii="Times New Roman" w:eastAsiaTheme="minorHAnsi" w:hAnsi="Times New Roman" w:cs="Times New Roman"/>
          <w:spacing w:val="-4"/>
          <w:sz w:val="22"/>
          <w:szCs w:val="22"/>
        </w:rPr>
      </w:pPr>
    </w:p>
    <w:p w14:paraId="54D62AC4" w14:textId="378D1898" w:rsidR="002E4142" w:rsidRPr="004C3646" w:rsidRDefault="002E4142" w:rsidP="0091630C">
      <w:pPr>
        <w:spacing w:after="120"/>
        <w:jc w:val="center"/>
        <w:rPr>
          <w:rFonts w:ascii="Times New Roman" w:hAnsi="Times New Roman" w:cs="Times New Roman"/>
          <w:spacing w:val="-4"/>
          <w:sz w:val="22"/>
          <w:szCs w:val="22"/>
        </w:rPr>
      </w:pPr>
      <w:r w:rsidRPr="004C3646">
        <w:rPr>
          <w:rFonts w:ascii="Times New Roman" w:hAnsi="Times New Roman" w:cs="Times New Roman"/>
          <w:b/>
          <w:bCs/>
          <w:spacing w:val="-4"/>
          <w:sz w:val="22"/>
          <w:szCs w:val="22"/>
        </w:rPr>
        <w:t>Rycina 1: Mapa sytuacyjna</w:t>
      </w:r>
      <w:r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</w:p>
    <w:p w14:paraId="05BEA7E5" w14:textId="0B89195B" w:rsidR="00B4697A" w:rsidRPr="004C3646" w:rsidRDefault="00942DA9" w:rsidP="00DD79BA">
      <w:pPr>
        <w:rPr>
          <w:rFonts w:ascii="Times New Roman" w:hAnsi="Times New Roman" w:cs="Times New Roman"/>
          <w:spacing w:val="-4"/>
          <w:sz w:val="22"/>
          <w:szCs w:val="22"/>
        </w:rPr>
      </w:pPr>
      <w:r w:rsidRPr="004C3646">
        <w:rPr>
          <w:rFonts w:ascii="Times New Roman" w:hAnsi="Times New Roman" w:cs="Times New Roman"/>
          <w:noProof/>
          <w:spacing w:val="-4"/>
          <w:sz w:val="22"/>
          <w:szCs w:val="22"/>
          <w:lang w:eastAsia="pl-PL"/>
        </w:rPr>
        <w:drawing>
          <wp:inline distT="0" distB="0" distL="0" distR="0" wp14:anchorId="73952AB5" wp14:editId="443CF389">
            <wp:extent cx="6261100" cy="3530600"/>
            <wp:effectExtent l="0" t="0" r="6350" b="0"/>
            <wp:docPr id="7" name="Obraz 7" descr="Obraz zawierający tekst, mapa, Plan, diagram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Obraz zawierający tekst, mapa, Plan, diagram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353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928ED" w14:textId="127BC1CB" w:rsidR="00F262F6" w:rsidRPr="004C3646" w:rsidRDefault="00F262F6" w:rsidP="008369B6">
      <w:pPr>
        <w:spacing w:before="120" w:after="120"/>
        <w:jc w:val="center"/>
        <w:rPr>
          <w:rFonts w:ascii="Times New Roman" w:hAnsi="Times New Roman" w:cs="Times New Roman"/>
          <w:i/>
          <w:spacing w:val="-4"/>
          <w:sz w:val="22"/>
          <w:szCs w:val="22"/>
        </w:rPr>
      </w:pPr>
      <w:bookmarkStart w:id="8" w:name="_Toc119580990"/>
      <w:bookmarkStart w:id="9" w:name="_Hlk132266211"/>
      <w:r w:rsidRPr="004C3646">
        <w:rPr>
          <w:rFonts w:ascii="Times New Roman" w:hAnsi="Times New Roman" w:cs="Times New Roman"/>
          <w:i/>
          <w:spacing w:val="-4"/>
          <w:sz w:val="22"/>
          <w:szCs w:val="22"/>
        </w:rPr>
        <w:t>Źródło: Opracowanie własne.</w:t>
      </w:r>
    </w:p>
    <w:p w14:paraId="73437291" w14:textId="1AF7E8C2" w:rsidR="00DA65BE" w:rsidRPr="004C3646" w:rsidRDefault="00447957" w:rsidP="0091630C">
      <w:pPr>
        <w:pStyle w:val="Nagwek2"/>
        <w:spacing w:after="120"/>
        <w:rPr>
          <w:rFonts w:ascii="Times New Roman" w:hAnsi="Times New Roman" w:cs="Times New Roman"/>
          <w:spacing w:val="-4"/>
          <w:sz w:val="22"/>
          <w:szCs w:val="22"/>
        </w:rPr>
      </w:pPr>
      <w:bookmarkStart w:id="10" w:name="_Toc183597158"/>
      <w:r w:rsidRPr="004C3646">
        <w:rPr>
          <w:rFonts w:ascii="Times New Roman" w:hAnsi="Times New Roman" w:cs="Times New Roman"/>
          <w:spacing w:val="-4"/>
          <w:sz w:val="22"/>
          <w:szCs w:val="22"/>
        </w:rPr>
        <w:t>7.</w:t>
      </w:r>
      <w:r w:rsidR="00AB44B0" w:rsidRPr="004C3646">
        <w:rPr>
          <w:rFonts w:ascii="Times New Roman" w:hAnsi="Times New Roman" w:cs="Times New Roman"/>
          <w:spacing w:val="-4"/>
          <w:sz w:val="22"/>
          <w:szCs w:val="22"/>
        </w:rPr>
        <w:t>2.</w:t>
      </w:r>
      <w:r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 OPIS ZAKRESU TECHNICZNEGO - GŁÓWNE ZAŁOŻENIA I CHARAKTER INWESTYCJI</w:t>
      </w:r>
      <w:bookmarkEnd w:id="8"/>
      <w:bookmarkEnd w:id="10"/>
    </w:p>
    <w:bookmarkEnd w:id="9"/>
    <w:p w14:paraId="0E773902" w14:textId="5909C584" w:rsidR="00553CF9" w:rsidRPr="004C3646" w:rsidRDefault="00DA65BE" w:rsidP="003C0D39">
      <w:pPr>
        <w:spacing w:after="120"/>
        <w:rPr>
          <w:rFonts w:ascii="Times New Roman" w:hAnsi="Times New Roman" w:cs="Times New Roman"/>
          <w:spacing w:val="-4"/>
          <w:sz w:val="22"/>
          <w:szCs w:val="22"/>
        </w:rPr>
      </w:pPr>
      <w:r w:rsidRPr="004C3646">
        <w:rPr>
          <w:rFonts w:ascii="Times New Roman" w:hAnsi="Times New Roman" w:cs="Times New Roman"/>
          <w:spacing w:val="-4"/>
          <w:sz w:val="22"/>
          <w:szCs w:val="22"/>
        </w:rPr>
        <w:t>Konieczność podjęcia działań inwestycyjnych wynika ze stanu technicznego ponad trzydziestoletniego budynku Centrum Ambulatoryjnego Leczenia Dzieci</w:t>
      </w:r>
      <w:r w:rsidR="00B8026B" w:rsidRPr="004C3646">
        <w:rPr>
          <w:rFonts w:ascii="Times New Roman" w:hAnsi="Times New Roman" w:cs="Times New Roman"/>
          <w:spacing w:val="-4"/>
          <w:sz w:val="22"/>
          <w:szCs w:val="22"/>
        </w:rPr>
        <w:t>, zwanego dalej „CALD”</w:t>
      </w:r>
      <w:r w:rsidR="00CD2F0A" w:rsidRPr="004C3646">
        <w:rPr>
          <w:rFonts w:ascii="Times New Roman" w:hAnsi="Times New Roman" w:cs="Times New Roman"/>
          <w:spacing w:val="-4"/>
          <w:sz w:val="22"/>
          <w:szCs w:val="22"/>
        </w:rPr>
        <w:t>,</w:t>
      </w:r>
      <w:r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 mieszczącego oddziały i poradnie oraz przeszło pięćdziesięcioletn</w:t>
      </w:r>
      <w:r w:rsidR="0076768C" w:rsidRPr="004C3646">
        <w:rPr>
          <w:rFonts w:ascii="Times New Roman" w:hAnsi="Times New Roman" w:cs="Times New Roman"/>
          <w:spacing w:val="-4"/>
          <w:sz w:val="22"/>
          <w:szCs w:val="22"/>
        </w:rPr>
        <w:t>iego</w:t>
      </w:r>
      <w:r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 budynk</w:t>
      </w:r>
      <w:r w:rsidR="0076768C" w:rsidRPr="004C3646">
        <w:rPr>
          <w:rFonts w:ascii="Times New Roman" w:hAnsi="Times New Roman" w:cs="Times New Roman"/>
          <w:spacing w:val="-4"/>
          <w:sz w:val="22"/>
          <w:szCs w:val="22"/>
        </w:rPr>
        <w:t>u</w:t>
      </w:r>
      <w:r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="007102AC" w:rsidRPr="004C3646">
        <w:rPr>
          <w:rFonts w:ascii="Times New Roman" w:hAnsi="Times New Roman" w:cs="Times New Roman"/>
          <w:spacing w:val="-4"/>
          <w:sz w:val="22"/>
          <w:szCs w:val="22"/>
        </w:rPr>
        <w:t>C</w:t>
      </w:r>
      <w:r w:rsidR="00B8026B"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entralnego </w:t>
      </w:r>
      <w:r w:rsidR="007102AC" w:rsidRPr="004C3646">
        <w:rPr>
          <w:rFonts w:ascii="Times New Roman" w:hAnsi="Times New Roman" w:cs="Times New Roman"/>
          <w:spacing w:val="-4"/>
          <w:sz w:val="22"/>
          <w:szCs w:val="22"/>
        </w:rPr>
        <w:t>L</w:t>
      </w:r>
      <w:r w:rsidR="00B8026B"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aboratorium </w:t>
      </w:r>
      <w:r w:rsidR="007102AC" w:rsidRPr="004C3646">
        <w:rPr>
          <w:rFonts w:ascii="Times New Roman" w:hAnsi="Times New Roman" w:cs="Times New Roman"/>
          <w:spacing w:val="-4"/>
          <w:sz w:val="22"/>
          <w:szCs w:val="22"/>
        </w:rPr>
        <w:t>S</w:t>
      </w:r>
      <w:r w:rsidR="00B8026B" w:rsidRPr="004C3646">
        <w:rPr>
          <w:rFonts w:ascii="Times New Roman" w:hAnsi="Times New Roman" w:cs="Times New Roman"/>
          <w:spacing w:val="-4"/>
          <w:sz w:val="22"/>
          <w:szCs w:val="22"/>
        </w:rPr>
        <w:t>zpitala, zwanego dalej „CLS”</w:t>
      </w:r>
      <w:r w:rsidR="00553CF9" w:rsidRPr="004C3646">
        <w:rPr>
          <w:rFonts w:ascii="Times New Roman" w:hAnsi="Times New Roman" w:cs="Times New Roman"/>
          <w:spacing w:val="-4"/>
          <w:sz w:val="22"/>
          <w:szCs w:val="22"/>
        </w:rPr>
        <w:t>.</w:t>
      </w:r>
    </w:p>
    <w:p w14:paraId="54253231" w14:textId="14CD5763" w:rsidR="00EF23C0" w:rsidRPr="004C3646" w:rsidRDefault="00B21E7D" w:rsidP="003C0D39">
      <w:pPr>
        <w:spacing w:after="120"/>
        <w:rPr>
          <w:rFonts w:ascii="Times New Roman" w:hAnsi="Times New Roman" w:cs="Times New Roman"/>
          <w:spacing w:val="-4"/>
          <w:sz w:val="22"/>
          <w:szCs w:val="22"/>
        </w:rPr>
      </w:pPr>
      <w:r w:rsidRPr="004C3646">
        <w:rPr>
          <w:rFonts w:ascii="Times New Roman" w:hAnsi="Times New Roman" w:cs="Times New Roman"/>
          <w:spacing w:val="-4"/>
          <w:sz w:val="22"/>
          <w:szCs w:val="22"/>
        </w:rPr>
        <w:t>Celem zapewnienia powierzchni dla przeniesienia z budynku CALD: poradni specjalistycznych i Oddziału Patologii i Intensywnej Terapii Noworodka oraz</w:t>
      </w:r>
      <w:r w:rsidR="00EF23C0"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 zapewnienia</w:t>
      </w:r>
      <w:r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 powierzchni dla nowo powstających oddziałów: Pediatrycznego dla Chorób Infekcyjnych i</w:t>
      </w:r>
      <w:r w:rsidR="00CD2F0A" w:rsidRPr="004C3646">
        <w:rPr>
          <w:rFonts w:ascii="Times New Roman" w:hAnsi="Times New Roman" w:cs="Times New Roman"/>
          <w:spacing w:val="-4"/>
          <w:sz w:val="22"/>
          <w:szCs w:val="22"/>
        </w:rPr>
        <w:t> </w:t>
      </w:r>
      <w:r w:rsidRPr="004C3646">
        <w:rPr>
          <w:rFonts w:ascii="Times New Roman" w:hAnsi="Times New Roman" w:cs="Times New Roman"/>
          <w:spacing w:val="-4"/>
          <w:sz w:val="22"/>
          <w:szCs w:val="22"/>
        </w:rPr>
        <w:t>Psychiatrii Dziecięcej oraz Centrum Perinatologiczne</w:t>
      </w:r>
      <w:r w:rsidR="00EF23C0" w:rsidRPr="004C3646">
        <w:rPr>
          <w:rFonts w:ascii="Times New Roman" w:hAnsi="Times New Roman" w:cs="Times New Roman"/>
          <w:spacing w:val="-4"/>
          <w:sz w:val="22"/>
          <w:szCs w:val="22"/>
        </w:rPr>
        <w:t>go</w:t>
      </w:r>
      <w:r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 - trakt porodowy - konieczne jest wybudowanie nowego budynku</w:t>
      </w:r>
      <w:r w:rsidR="007102AC"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="007102AC"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>Uniwersyteckiego Centrum Pediatrycznego</w:t>
      </w:r>
      <w:r w:rsidR="00B8026B" w:rsidRPr="004C3646">
        <w:rPr>
          <w:rFonts w:ascii="Times New Roman" w:hAnsi="Times New Roman" w:cs="Times New Roman"/>
          <w:spacing w:val="-4"/>
          <w:sz w:val="22"/>
          <w:szCs w:val="22"/>
        </w:rPr>
        <w:t>, zwanego dalej „</w:t>
      </w:r>
      <w:r w:rsidR="007102AC" w:rsidRPr="004C3646">
        <w:rPr>
          <w:rFonts w:ascii="Times New Roman" w:hAnsi="Times New Roman" w:cs="Times New Roman"/>
          <w:spacing w:val="-4"/>
          <w:sz w:val="22"/>
          <w:szCs w:val="22"/>
        </w:rPr>
        <w:t>UCP</w:t>
      </w:r>
      <w:r w:rsidR="00B8026B" w:rsidRPr="004C3646">
        <w:rPr>
          <w:rFonts w:ascii="Times New Roman" w:hAnsi="Times New Roman" w:cs="Times New Roman"/>
          <w:spacing w:val="-4"/>
          <w:sz w:val="22"/>
          <w:szCs w:val="22"/>
        </w:rPr>
        <w:t>”</w:t>
      </w:r>
      <w:r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. </w:t>
      </w:r>
    </w:p>
    <w:p w14:paraId="5866E423" w14:textId="3BE46E67" w:rsidR="00D07FAB" w:rsidRPr="004C3646" w:rsidRDefault="00EF23C0" w:rsidP="0076768C">
      <w:pPr>
        <w:spacing w:after="120"/>
        <w:rPr>
          <w:rFonts w:ascii="Times New Roman" w:hAnsi="Times New Roman" w:cs="Times New Roman"/>
          <w:spacing w:val="-4"/>
          <w:sz w:val="22"/>
          <w:szCs w:val="22"/>
        </w:rPr>
      </w:pPr>
      <w:r w:rsidRPr="004C3646">
        <w:rPr>
          <w:rFonts w:ascii="Times New Roman" w:hAnsi="Times New Roman" w:cs="Times New Roman"/>
          <w:spacing w:val="-4"/>
          <w:sz w:val="22"/>
          <w:szCs w:val="22"/>
        </w:rPr>
        <w:t>Dodatkowo</w:t>
      </w:r>
      <w:r w:rsidR="00DA65BE"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 niezbędne jest wybudowanie wielopoziomowego parkingu celem zapewnienia możliwości dojazdu rodziców</w:t>
      </w:r>
      <w:r w:rsidR="00627174"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 i </w:t>
      </w:r>
      <w:r w:rsidR="00DA65BE" w:rsidRPr="004C3646">
        <w:rPr>
          <w:rFonts w:ascii="Times New Roman" w:hAnsi="Times New Roman" w:cs="Times New Roman"/>
          <w:spacing w:val="-4"/>
          <w:sz w:val="22"/>
          <w:szCs w:val="22"/>
        </w:rPr>
        <w:t>opiekunów z pacjentami do Szpitala.</w:t>
      </w:r>
      <w:r w:rsidR="007102AC"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</w:p>
    <w:p w14:paraId="73C0C8F0" w14:textId="71976768" w:rsidR="00DA65BE" w:rsidRPr="004C3646" w:rsidRDefault="007102AC" w:rsidP="0076768C">
      <w:pPr>
        <w:spacing w:after="120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Ponadto zakresem </w:t>
      </w:r>
      <w:r w:rsidR="00142944" w:rsidRPr="004C3646">
        <w:rPr>
          <w:rFonts w:ascii="Times New Roman" w:hAnsi="Times New Roman" w:cs="Times New Roman"/>
          <w:spacing w:val="-4"/>
          <w:sz w:val="22"/>
          <w:szCs w:val="22"/>
        </w:rPr>
        <w:t>PI</w:t>
      </w:r>
      <w:r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 został</w:t>
      </w:r>
      <w:r w:rsidR="00142944" w:rsidRPr="004C3646">
        <w:rPr>
          <w:rFonts w:ascii="Times New Roman" w:hAnsi="Times New Roman" w:cs="Times New Roman"/>
          <w:spacing w:val="-4"/>
          <w:sz w:val="22"/>
          <w:szCs w:val="22"/>
        </w:rPr>
        <w:t>y</w:t>
      </w:r>
      <w:r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 objęte prace związane z 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zagospodarowanie terenu i modernizacją budynku pomocniczego</w:t>
      </w:r>
      <w:r w:rsidR="00F65534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.</w:t>
      </w:r>
    </w:p>
    <w:p w14:paraId="45E98337" w14:textId="68E2C3A8" w:rsidR="00DA65BE" w:rsidRPr="004C3646" w:rsidRDefault="00DA65BE" w:rsidP="00E70CEB">
      <w:pPr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</w:pPr>
      <w:bookmarkStart w:id="11" w:name="_Hlk140474774"/>
      <w:r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 xml:space="preserve">Zadanie 1. Budynek </w:t>
      </w:r>
      <w:r w:rsidR="005F4D52"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>CALD</w:t>
      </w:r>
    </w:p>
    <w:bookmarkEnd w:id="11"/>
    <w:p w14:paraId="2ABB18AB" w14:textId="3E22C6D2" w:rsidR="00CA67F5" w:rsidRPr="004C3646" w:rsidRDefault="00862635" w:rsidP="00553CF9">
      <w:pPr>
        <w:spacing w:after="120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Zadanie obejmuje</w:t>
      </w:r>
      <w:r w:rsidR="00CA67F5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częściową przebudowę budynku uruchomionego w połowie lat dziewięćdziesiątych. Jednostki organizacyjne zlokalizowane w budynku w chwili obecnej nie mają odpowiednich warunków </w:t>
      </w:r>
      <w:r w:rsidR="008D57D3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lokalowych</w:t>
      </w:r>
      <w:r w:rsidR="00CA67F5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ani dla małych pacjentów i ich opiekunów, </w:t>
      </w:r>
      <w:r w:rsidR="00553CF9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ani dla</w:t>
      </w:r>
      <w:r w:rsidR="00CA67F5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personelu medycznego. Występujące często awarie i usterki typowe dla zdekapitalizowanej infrastruktury powodują utrudnienia w realizacji bieżących usług medycznych. Dostosowanie pomieszczeń do obecnych przepisów (m</w:t>
      </w:r>
      <w:r w:rsidR="00142944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.</w:t>
      </w:r>
      <w:r w:rsidR="00CA67F5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in. przeciwpożarowych) wymaga </w:t>
      </w:r>
      <w:r w:rsidR="00FA3204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podjęcia </w:t>
      </w:r>
      <w:r w:rsidR="00CA67F5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pilnych działań modernizacyjnych. Szpital współpracuje ściśle ze specjalistami ochrony przeciwpożarowej, stosuje uzgodnione z nimi rozwiązania zastępcze pozwalające na zapewnienie maksymalnego</w:t>
      </w:r>
      <w:r w:rsidR="00142944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,</w:t>
      </w:r>
      <w:r w:rsidR="00CA67F5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w</w:t>
      </w:r>
      <w:r w:rsidR="00A1118A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 </w:t>
      </w:r>
      <w:r w:rsidR="00CA67F5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tych warunkach</w:t>
      </w:r>
      <w:r w:rsidR="00142944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,</w:t>
      </w:r>
      <w:r w:rsidR="00CA67F5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bezpieczeństwa. Inwestycja </w:t>
      </w:r>
      <w:r w:rsidR="00CA67F5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lastRenderedPageBreak/>
        <w:t>w obrębie CALD wpłynie istotnie na poprawę komfortu dla pacjentów i ich rodzin oraz personelu Szpitala. Rezultatem inwestycji będzie także zwiększona funkcjonalność i estetyk</w:t>
      </w:r>
      <w:r w:rsidR="00730A0F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a</w:t>
      </w:r>
      <w:r w:rsidR="00CA67F5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pomieszczeń.</w:t>
      </w:r>
    </w:p>
    <w:p w14:paraId="79F282C2" w14:textId="456C318C" w:rsidR="00CA67F5" w:rsidRPr="004C3646" w:rsidRDefault="00CA67F5" w:rsidP="00553CF9">
      <w:pPr>
        <w:spacing w:after="120"/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Modernizacja obiektu zapewni możliwość pracy w zlokalizowanych w nim jednostkach objętych </w:t>
      </w:r>
      <w:r w:rsidR="00142944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PI zgodnie z</w:t>
      </w:r>
      <w:r w:rsidR="000673F0">
        <w:rPr>
          <w:rFonts w:ascii="Times New Roman" w:eastAsiaTheme="minorHAnsi" w:hAnsi="Times New Roman" w:cs="Times New Roman"/>
          <w:spacing w:val="-4"/>
          <w:sz w:val="22"/>
          <w:szCs w:val="22"/>
        </w:rPr>
        <w:t> 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wymaga</w:t>
      </w:r>
      <w:r w:rsidR="00142944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niami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aktualnych technologii medycznych, przepisów bhp oraz przeciwpożarowych. Nie bez znaczenia jest także wprowadzenie przyjaznych dzieciom i estetycznych rozwiązań architektonicznych zmniejszających stres pacjentów, szczególnie w przypadku wzrostu liczby udzielanych świadczeń</w:t>
      </w:r>
      <w:r w:rsidR="00C75C5B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opieki zdrowotnej</w:t>
      </w:r>
      <w:r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 xml:space="preserve">. </w:t>
      </w:r>
    </w:p>
    <w:p w14:paraId="07FDE640" w14:textId="4CE272C9" w:rsidR="00CA67F5" w:rsidRPr="004C3646" w:rsidRDefault="00CA67F5" w:rsidP="00CA67F5">
      <w:pPr>
        <w:spacing w:after="120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Zakres prac niezbędnych do przeprowadzenia w ramach zadania to: </w:t>
      </w:r>
    </w:p>
    <w:p w14:paraId="1D22DF60" w14:textId="7BEC3DEE" w:rsidR="00DA65BE" w:rsidRPr="004C3646" w:rsidRDefault="003371BE" w:rsidP="004C3646">
      <w:pPr>
        <w:pStyle w:val="Akapitzlist"/>
        <w:numPr>
          <w:ilvl w:val="0"/>
          <w:numId w:val="40"/>
        </w:numPr>
        <w:tabs>
          <w:tab w:val="left" w:pos="284"/>
        </w:tabs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m</w:t>
      </w:r>
      <w:r w:rsidR="00DA65BE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odernizacja Pracowni Radiologii – </w:t>
      </w:r>
      <w:bookmarkStart w:id="12" w:name="_Hlk140474854"/>
      <w:r w:rsidR="00DA65BE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części </w:t>
      </w:r>
      <w:r w:rsidR="00460018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zlokalizowanej </w:t>
      </w:r>
      <w:r w:rsidR="00DA65BE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w budynku CALD</w:t>
      </w:r>
      <w:bookmarkEnd w:id="12"/>
      <w:r w:rsidR="00DA65BE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, w tym części diagnostycznej mieszczącej dwa aparaty </w:t>
      </w:r>
      <w:r w:rsidR="001E3862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RTG</w:t>
      </w:r>
      <w:r w:rsidR="00DA65BE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oraz pomieszczeń mieszczących archiwum pracowni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;</w:t>
      </w:r>
    </w:p>
    <w:p w14:paraId="5DE01634" w14:textId="598BDEE7" w:rsidR="00DA65BE" w:rsidRPr="004C3646" w:rsidRDefault="003371BE" w:rsidP="004C3646">
      <w:pPr>
        <w:pStyle w:val="Akapitzlist"/>
        <w:numPr>
          <w:ilvl w:val="0"/>
          <w:numId w:val="40"/>
        </w:numPr>
        <w:tabs>
          <w:tab w:val="left" w:pos="284"/>
        </w:tabs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m</w:t>
      </w:r>
      <w:r w:rsidR="00DA65BE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odernizacja konstrukcji dachu z </w:t>
      </w:r>
      <w:bookmarkStart w:id="13" w:name="_Hlk140475012"/>
      <w:r w:rsidR="00DA65BE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wymianą pokrycia w pomieszczeniach Izby Przyjęć </w:t>
      </w:r>
      <w:bookmarkEnd w:id="13"/>
      <w:r w:rsidR="00DA65BE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(zdjęcie płyt dachowych </w:t>
      </w:r>
      <w:r w:rsidR="00BE2EFB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br/>
      </w:r>
      <w:r w:rsidR="00DA65BE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z żelbetu, montaż lekkich płyt dachowych wielowarstwowej konstrukcji metalowo-poliuretanowej, wykonanie pokrycia membraną z tworzywa sztucznego np. PVC) wraz wykonaniem niezbędnych robót towarzyszących dotyczących elementów zewnętrznych tj. obróbek blacharskich, rynien oraz robót dotyczących wnętrz tj. sufitu podwieszonego, instalacji w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 </w:t>
      </w:r>
      <w:r w:rsidR="00DA65BE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przestrzeni nad sufitem podwieszonym oraz malowania pomieszczeń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;</w:t>
      </w:r>
    </w:p>
    <w:p w14:paraId="12188722" w14:textId="058E620D" w:rsidR="00DA65BE" w:rsidRPr="004C3646" w:rsidRDefault="003371BE" w:rsidP="004C3646">
      <w:pPr>
        <w:pStyle w:val="Akapitzlist"/>
        <w:numPr>
          <w:ilvl w:val="0"/>
          <w:numId w:val="40"/>
        </w:numPr>
        <w:tabs>
          <w:tab w:val="left" w:pos="284"/>
        </w:tabs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p</w:t>
      </w:r>
      <w:r w:rsidR="00DA65BE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rzebudowa pomieszczeń w Zakładzie Radioterapii na cele Pracowni Planowania Leczenia oraz zakup podstawowego wyposażenia meblowo-gospodarczo-sanitarnego.</w:t>
      </w:r>
      <w:r w:rsidR="00460018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</w:t>
      </w:r>
      <w:r w:rsidR="00DA65BE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Zakres prac obejmuje prace ogólnobudowlane takie jak przebudowa ścianek wewnętrznych, wymiana drzwi, wykonanie posadzek, sufitów podwieszonych, dostosowanie wentylacji mechanicznej i instalacji elektrycznej, osieciowania strukturalnego, instalacji </w:t>
      </w:r>
      <w:r w:rsidR="00BB2297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wod.-kan.</w:t>
      </w:r>
      <w:r w:rsidR="00DA65BE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i centralnego ogrzewania do nowego układu pomieszczeń</w:t>
      </w:r>
      <w:r w:rsidR="002059AD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;</w:t>
      </w:r>
    </w:p>
    <w:p w14:paraId="205BC18D" w14:textId="5ADBA352" w:rsidR="00DA65BE" w:rsidRPr="004C3646" w:rsidRDefault="002059AD" w:rsidP="004C3646">
      <w:pPr>
        <w:pStyle w:val="Akapitzlist"/>
        <w:numPr>
          <w:ilvl w:val="0"/>
          <w:numId w:val="40"/>
        </w:numPr>
        <w:tabs>
          <w:tab w:val="left" w:pos="284"/>
        </w:tabs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p</w:t>
      </w:r>
      <w:r w:rsidR="00DA65BE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rzebudowa 10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-</w:t>
      </w:r>
      <w:r w:rsidR="00DA65BE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łóżkowego Oddziału Onkologii i Hematologii Pobytu Dziennego w zakresie ogólnobudowlanym i</w:t>
      </w:r>
      <w:r w:rsidR="001E3862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 </w:t>
      </w:r>
      <w:r w:rsidR="00DA65BE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sanitarnym celem dostosowania do obowiązujących wymagań sanitarnych i innych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;</w:t>
      </w:r>
    </w:p>
    <w:p w14:paraId="02338064" w14:textId="62B59050" w:rsidR="00DA65BE" w:rsidRPr="004C3646" w:rsidRDefault="002059AD" w:rsidP="004C3646">
      <w:pPr>
        <w:pStyle w:val="Akapitzlist"/>
        <w:numPr>
          <w:ilvl w:val="0"/>
          <w:numId w:val="40"/>
        </w:numPr>
        <w:tabs>
          <w:tab w:val="left" w:pos="284"/>
        </w:tabs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p</w:t>
      </w:r>
      <w:r w:rsidR="00DA65BE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rzebudowa pomieszczeń mieszczących Archiwum Dokumentacji Medycznej celem dostosowania do</w:t>
      </w:r>
      <w:r w:rsidR="001E3862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 </w:t>
      </w:r>
      <w:r w:rsidR="00DA65BE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wymagań BHP oraz zabezpieczenia w zakresie warunków dostępu do dokumentacji pacjenta oraz specjalistycznego zabezpieczenia przeciwpożarowego</w:t>
      </w:r>
      <w:r w:rsidR="000673F0">
        <w:rPr>
          <w:rFonts w:ascii="Times New Roman" w:eastAsiaTheme="minorHAnsi" w:hAnsi="Times New Roman" w:cs="Times New Roman"/>
          <w:spacing w:val="-4"/>
          <w:sz w:val="22"/>
          <w:szCs w:val="22"/>
        </w:rPr>
        <w:t>;</w:t>
      </w:r>
    </w:p>
    <w:p w14:paraId="50FB59CF" w14:textId="576D8D0E" w:rsidR="00DA65BE" w:rsidRPr="004C3646" w:rsidRDefault="008E052F" w:rsidP="004C3646">
      <w:pPr>
        <w:pStyle w:val="Akapitzlist"/>
        <w:numPr>
          <w:ilvl w:val="0"/>
          <w:numId w:val="40"/>
        </w:numPr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p</w:t>
      </w:r>
      <w:r w:rsidR="00DA65BE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rzebudowa</w:t>
      </w:r>
      <w:r w:rsidR="00F65534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pomieszczeń technicznych</w:t>
      </w:r>
      <w:r w:rsidR="00DA65BE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zasilających jednostki objęte zakresem programu – wymienione w</w:t>
      </w:r>
      <w:r w:rsidR="00DA48AD">
        <w:rPr>
          <w:rFonts w:ascii="Times New Roman" w:eastAsiaTheme="minorHAnsi" w:hAnsi="Times New Roman" w:cs="Times New Roman"/>
          <w:spacing w:val="-4"/>
          <w:sz w:val="22"/>
          <w:szCs w:val="22"/>
        </w:rPr>
        <w:t> </w:t>
      </w:r>
      <w:r w:rsidR="00DA65BE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pkt</w:t>
      </w:r>
      <w:r w:rsidR="00DA48AD">
        <w:rPr>
          <w:rFonts w:ascii="Times New Roman" w:eastAsiaTheme="minorHAnsi" w:hAnsi="Times New Roman" w:cs="Times New Roman"/>
          <w:spacing w:val="-4"/>
          <w:sz w:val="22"/>
          <w:szCs w:val="22"/>
        </w:rPr>
        <w:t> </w:t>
      </w:r>
      <w:r w:rsidR="00DA65BE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1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sym w:font="Symbol" w:char="F02D"/>
      </w:r>
      <w:r w:rsidR="000A41A4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5</w:t>
      </w:r>
      <w:r w:rsidR="00DA65BE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i</w:t>
      </w:r>
      <w:r w:rsidR="00DA65BE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</w:t>
      </w:r>
      <w:r w:rsidR="000A41A4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7</w:t>
      </w:r>
      <w:r w:rsidR="000673F0">
        <w:rPr>
          <w:rFonts w:ascii="Times New Roman" w:eastAsiaTheme="minorHAnsi" w:hAnsi="Times New Roman" w:cs="Times New Roman"/>
          <w:spacing w:val="-4"/>
          <w:sz w:val="22"/>
          <w:szCs w:val="22"/>
        </w:rPr>
        <w:t>;</w:t>
      </w:r>
    </w:p>
    <w:p w14:paraId="55B14869" w14:textId="1FB02D56" w:rsidR="00DA65BE" w:rsidRPr="004C3646" w:rsidRDefault="008E052F" w:rsidP="004C3646">
      <w:pPr>
        <w:pStyle w:val="Akapitzlist"/>
        <w:numPr>
          <w:ilvl w:val="0"/>
          <w:numId w:val="40"/>
        </w:numPr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p</w:t>
      </w:r>
      <w:r w:rsidR="00DA65BE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rzebudowa pomieszczeń biurowych i medycznych wraz z całkowitą wymianą </w:t>
      </w:r>
      <w:bookmarkStart w:id="14" w:name="_Hlk140475149"/>
      <w:r w:rsidR="00DA65BE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instalacji </w:t>
      </w:r>
      <w:bookmarkStart w:id="15" w:name="_Hlk140475126"/>
      <w:r w:rsidR="00DA65BE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dla</w:t>
      </w:r>
      <w:bookmarkEnd w:id="15"/>
      <w:r w:rsidR="00DA65BE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nowego </w:t>
      </w:r>
      <w:bookmarkEnd w:id="14"/>
      <w:r w:rsidR="00DA65BE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Oddziału Radioterapii wraz z zakupem podstawowego wyposażenia medyczno-technologicznego oraz podstawowego wyposażenia meblowo</w:t>
      </w:r>
      <w:r w:rsidR="00E4755D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-gospodarczo-sanitarnego</w:t>
      </w:r>
      <w:r w:rsidR="005F4D52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.</w:t>
      </w:r>
      <w:r w:rsidR="00E4755D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</w:t>
      </w:r>
    </w:p>
    <w:p w14:paraId="4D3E9AF6" w14:textId="5A8D9141" w:rsidR="0098342A" w:rsidRPr="004C3646" w:rsidRDefault="00862635" w:rsidP="001863A0">
      <w:pPr>
        <w:spacing w:after="120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Ponadto zaplanowano p</w:t>
      </w:r>
      <w:r w:rsidR="0098342A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rzebudow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ę</w:t>
      </w:r>
      <w:r w:rsidR="0098342A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komunikacji ogólnej w zakresie ogólnobudowlanym oraz przeciwpożarowym (strefowanie, przegrody przeciw pożarowe oraz instalacja sygnalizacji pożaru)</w:t>
      </w:r>
      <w:r w:rsidR="008E052F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.</w:t>
      </w:r>
    </w:p>
    <w:p w14:paraId="2A87BC9C" w14:textId="20C9293B" w:rsidR="00730A0F" w:rsidRPr="004C3646" w:rsidRDefault="00DA65BE" w:rsidP="00CC0505">
      <w:pPr>
        <w:spacing w:after="120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Zakres prac obejmuje prace ogólnobudowlane takie jak: wymiana elementów aluminiowo-szklanej ślusarki, przebudowa ścianek wewnętrznych, wymiana drzwi, wykonanie posadzek, sufitów podwieszonych, modernizacja instalacji wentylacji mechanicznej z</w:t>
      </w:r>
      <w:r w:rsidR="008E052F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 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wymianą zespołu wentylacyjnego i montażem sprężarkowej stacji chłodu dla</w:t>
      </w:r>
      <w:r w:rsidR="00DA48AD">
        <w:rPr>
          <w:rFonts w:ascii="Times New Roman" w:eastAsiaTheme="minorHAnsi" w:hAnsi="Times New Roman" w:cs="Times New Roman"/>
          <w:spacing w:val="-4"/>
          <w:sz w:val="22"/>
          <w:szCs w:val="22"/>
        </w:rPr>
        <w:t> 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wentylacji mechanicznej, modernizacja instalacji elektrycznej zasilania gniazd i oświetlenia, osieciowania strukturalnego, modernizacja instalacji </w:t>
      </w:r>
      <w:r w:rsidR="00BB2297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wod</w:t>
      </w:r>
      <w:r w:rsidR="0098342A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no</w:t>
      </w:r>
      <w:r w:rsidR="00BB2297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-kan</w:t>
      </w:r>
      <w:r w:rsidR="0098342A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alizacyjnej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i</w:t>
      </w:r>
      <w:r w:rsidR="008E052F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 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centralnego ogrzewania, wykonanie instalacji gazów medycznych tj. tlenu, sprężonego powietrza oraz centralnej próżni z</w:t>
      </w:r>
      <w:r w:rsidR="008E052F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 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włączeniem do centralnych instalacji szpitalnych.</w:t>
      </w:r>
    </w:p>
    <w:p w14:paraId="623BB800" w14:textId="3CCCFC0E" w:rsidR="00C64153" w:rsidRPr="004C3646" w:rsidRDefault="000A0819" w:rsidP="00A62398">
      <w:pPr>
        <w:spacing w:after="120"/>
        <w:contextualSpacing/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 xml:space="preserve">Tabela 5. </w:t>
      </w:r>
      <w:r w:rsidR="001C0435"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>Planowane do zakupu wyroby medyczne oraz inne wyposażenie</w:t>
      </w:r>
      <w:r w:rsidR="0059715B"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>–</w:t>
      </w:r>
      <w:r w:rsidR="001C0435"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 xml:space="preserve"> Budynek CALD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4"/>
        <w:gridCol w:w="3045"/>
        <w:gridCol w:w="4043"/>
        <w:gridCol w:w="1963"/>
      </w:tblGrid>
      <w:tr w:rsidR="00B34D31" w:rsidRPr="00BC2A31" w14:paraId="44CE9301" w14:textId="77777777" w:rsidTr="00884EC0">
        <w:trPr>
          <w:trHeight w:val="397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7EE"/>
            <w:vAlign w:val="center"/>
            <w:hideMark/>
          </w:tcPr>
          <w:p w14:paraId="474BDF9E" w14:textId="5A9AD7B5" w:rsidR="00B34D31" w:rsidRPr="004C3646" w:rsidRDefault="00B34D31" w:rsidP="00884E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 xml:space="preserve">ZADANIE NR 1 </w:t>
            </w:r>
            <w:r w:rsidR="00BB2297"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- Budynek</w:t>
            </w: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 xml:space="preserve"> </w:t>
            </w:r>
            <w:r w:rsidR="00F65534"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CALD</w:t>
            </w:r>
          </w:p>
        </w:tc>
      </w:tr>
      <w:tr w:rsidR="00B34D31" w:rsidRPr="00BC2A31" w14:paraId="47494F88" w14:textId="77777777" w:rsidTr="00445139">
        <w:trPr>
          <w:trHeight w:val="397"/>
          <w:jc w:val="center"/>
        </w:trPr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A68B3" w14:textId="77777777" w:rsidR="00B34D31" w:rsidRPr="004C3646" w:rsidRDefault="00B34D31" w:rsidP="00B34D3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BF84FB" w14:textId="77777777" w:rsidR="00B34D31" w:rsidRPr="004C3646" w:rsidRDefault="00B34D31" w:rsidP="00445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Rodzaj wyrobu medycznego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D3E84" w14:textId="112804AE" w:rsidR="00B34D31" w:rsidRPr="004C3646" w:rsidRDefault="003666A4" w:rsidP="00445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Nazwa komórki organizacyjnej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423AD" w14:textId="77777777" w:rsidR="00B34D31" w:rsidRPr="004C3646" w:rsidRDefault="00B34D31" w:rsidP="00FA2F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Liczba szt.</w:t>
            </w:r>
          </w:p>
        </w:tc>
      </w:tr>
      <w:tr w:rsidR="00B34D31" w:rsidRPr="00BC2A31" w14:paraId="0D3D3323" w14:textId="77777777" w:rsidTr="00445139">
        <w:trPr>
          <w:trHeight w:val="397"/>
          <w:jc w:val="center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7CEA46" w14:textId="77777777" w:rsidR="00B34D31" w:rsidRPr="00445139" w:rsidRDefault="00B34D31" w:rsidP="00B34D3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4513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45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45F69" w14:textId="77777777" w:rsidR="00B34D31" w:rsidRPr="004C3646" w:rsidRDefault="00B34D31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Wyposażenie medyczne</w:t>
            </w:r>
          </w:p>
        </w:tc>
      </w:tr>
      <w:tr w:rsidR="00B34D31" w:rsidRPr="00BC2A31" w14:paraId="4A296F2F" w14:textId="77777777" w:rsidTr="00445139">
        <w:trPr>
          <w:trHeight w:val="397"/>
          <w:jc w:val="center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5CF2B" w14:textId="3B92181F" w:rsidR="00B34D31" w:rsidRPr="00FA2F3E" w:rsidRDefault="00B34D31" w:rsidP="00B34D3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FA2F3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</w:t>
            </w:r>
            <w:r w:rsidR="000A41A4" w:rsidRPr="00FA2F3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</w:t>
            </w:r>
            <w:r w:rsidRPr="00FA2F3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96AFC" w14:textId="77777777" w:rsidR="00B34D31" w:rsidRPr="004C3646" w:rsidRDefault="00B34D31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Łóżko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9E82A" w14:textId="77777777" w:rsidR="00B34D31" w:rsidRPr="004C3646" w:rsidRDefault="00B34D31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Oddział Radioterapii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C69F3" w14:textId="579B9A41" w:rsidR="00B34D31" w:rsidRPr="004C3646" w:rsidRDefault="0083695A" w:rsidP="003641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31</w:t>
            </w:r>
          </w:p>
        </w:tc>
      </w:tr>
      <w:tr w:rsidR="00B34D31" w:rsidRPr="00BC2A31" w14:paraId="67A37933" w14:textId="77777777" w:rsidTr="00884EC0">
        <w:trPr>
          <w:trHeight w:val="397"/>
          <w:jc w:val="center"/>
        </w:trPr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B4B19" w14:textId="6EB43B5E" w:rsidR="00B34D31" w:rsidRPr="00FA2F3E" w:rsidRDefault="00B34D31" w:rsidP="00B34D3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FA2F3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</w:t>
            </w:r>
            <w:r w:rsidR="000A41A4" w:rsidRPr="00FA2F3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2</w:t>
            </w:r>
            <w:r w:rsidRPr="00FA2F3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CBC93" w14:textId="77777777" w:rsidR="00B34D31" w:rsidRPr="004C3646" w:rsidRDefault="00B34D31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Panel nadłóżkowy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B199C" w14:textId="77777777" w:rsidR="00B34D31" w:rsidRPr="004C3646" w:rsidRDefault="00B34D31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Oddział Radioterapii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25713" w14:textId="11AF6737" w:rsidR="00B34D31" w:rsidRPr="004C3646" w:rsidRDefault="0083695A" w:rsidP="003641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31</w:t>
            </w:r>
          </w:p>
        </w:tc>
      </w:tr>
      <w:tr w:rsidR="00B34D31" w:rsidRPr="00BC2A31" w14:paraId="6016E302" w14:textId="77777777" w:rsidTr="00E01A87">
        <w:trPr>
          <w:trHeight w:val="397"/>
          <w:jc w:val="center"/>
        </w:trPr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D78C4" w14:textId="13568AC0" w:rsidR="00B34D31" w:rsidRPr="00FA2F3E" w:rsidRDefault="00B34D31" w:rsidP="00B34D3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FA2F3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</w:t>
            </w:r>
            <w:r w:rsidR="000A41A4" w:rsidRPr="00FA2F3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3</w:t>
            </w:r>
            <w:r w:rsidRPr="00FA2F3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EA582" w14:textId="77777777" w:rsidR="00B34D31" w:rsidRPr="004C3646" w:rsidRDefault="00B34D31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 xml:space="preserve">Pompa infuzyjna </w:t>
            </w:r>
          </w:p>
        </w:tc>
        <w:tc>
          <w:tcPr>
            <w:tcW w:w="2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04FCE" w14:textId="77777777" w:rsidR="00B34D31" w:rsidRPr="004C3646" w:rsidRDefault="00B34D31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Oddział Radioterapii</w:t>
            </w: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27B09" w14:textId="3AFC3B6F" w:rsidR="00B34D31" w:rsidRPr="004C3646" w:rsidRDefault="0083695A" w:rsidP="003641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31</w:t>
            </w:r>
          </w:p>
        </w:tc>
      </w:tr>
      <w:tr w:rsidR="00B34D31" w:rsidRPr="00BC2A31" w14:paraId="6BED4894" w14:textId="77777777" w:rsidTr="00E01A87">
        <w:trPr>
          <w:trHeight w:val="397"/>
          <w:jc w:val="center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F9C4A" w14:textId="77777777" w:rsidR="00B34D31" w:rsidRPr="00445139" w:rsidRDefault="00B34D31" w:rsidP="00B34D3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4513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lastRenderedPageBreak/>
              <w:t>2.</w:t>
            </w:r>
          </w:p>
        </w:tc>
        <w:tc>
          <w:tcPr>
            <w:tcW w:w="45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BB78D" w14:textId="77777777" w:rsidR="00B34D31" w:rsidRPr="004C3646" w:rsidRDefault="00B34D31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Wyposażenie socjalno-bytowe</w:t>
            </w:r>
          </w:p>
        </w:tc>
      </w:tr>
      <w:tr w:rsidR="00B34D31" w:rsidRPr="00BC2A31" w14:paraId="334DBEB5" w14:textId="77777777" w:rsidTr="00884EC0">
        <w:trPr>
          <w:trHeight w:val="397"/>
          <w:jc w:val="center"/>
        </w:trPr>
        <w:tc>
          <w:tcPr>
            <w:tcW w:w="4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643FD" w14:textId="77777777" w:rsidR="00B34D31" w:rsidRPr="00445139" w:rsidRDefault="00B34D31" w:rsidP="00B34D3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4513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459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AFBE1" w14:textId="77777777" w:rsidR="00B34D31" w:rsidRPr="004C3646" w:rsidRDefault="00B34D31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Wyposażenie administracyjno-biurowe</w:t>
            </w:r>
          </w:p>
        </w:tc>
      </w:tr>
    </w:tbl>
    <w:p w14:paraId="39439D0C" w14:textId="7E3CFD0A" w:rsidR="00B508E2" w:rsidRPr="004C3646" w:rsidRDefault="000A0819" w:rsidP="00B508E2">
      <w:pPr>
        <w:spacing w:before="120" w:after="120"/>
        <w:jc w:val="center"/>
        <w:rPr>
          <w:rFonts w:ascii="Times New Roman" w:hAnsi="Times New Roman" w:cs="Times New Roman"/>
          <w:i/>
          <w:spacing w:val="-4"/>
          <w:sz w:val="22"/>
          <w:szCs w:val="22"/>
        </w:rPr>
      </w:pPr>
      <w:r w:rsidRPr="004C3646">
        <w:rPr>
          <w:rFonts w:ascii="Times New Roman" w:hAnsi="Times New Roman" w:cs="Times New Roman"/>
          <w:i/>
          <w:spacing w:val="-4"/>
          <w:sz w:val="22"/>
          <w:szCs w:val="22"/>
        </w:rPr>
        <w:t>Źródło: Opracowanie własne.</w:t>
      </w:r>
    </w:p>
    <w:p w14:paraId="14228AA0" w14:textId="77777777" w:rsidR="00140A7E" w:rsidRPr="004C3646" w:rsidRDefault="00140A7E" w:rsidP="008369B6">
      <w:pPr>
        <w:spacing w:before="120" w:after="120"/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</w:pPr>
      <w:bookmarkStart w:id="16" w:name="_Hlk132266178"/>
    </w:p>
    <w:p w14:paraId="66455684" w14:textId="0C2CE8C8" w:rsidR="00A6292C" w:rsidRPr="004C3646" w:rsidRDefault="00A6292C" w:rsidP="008369B6">
      <w:pPr>
        <w:spacing w:before="120" w:after="120"/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 xml:space="preserve">Zadanie 2. Budynek </w:t>
      </w:r>
      <w:r w:rsidR="007102AC"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>UCP</w:t>
      </w:r>
    </w:p>
    <w:p w14:paraId="469D55C0" w14:textId="7DB01E04" w:rsidR="00CA67F5" w:rsidRPr="004C3646" w:rsidRDefault="00862635" w:rsidP="001863A0">
      <w:pPr>
        <w:spacing w:after="120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Zadanie obejmuje b</w:t>
      </w:r>
      <w:r w:rsidR="003F5F2F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udow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ę</w:t>
      </w:r>
      <w:r w:rsidR="003F5F2F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nowego budynku składającego się z trzech kondygnacji podziemnych oraz siedmiu nadziemnych (w tym wielopoziomowy parking podziemny) wraz z zakupem podstawowego wyposażenia medyczno-technologicznego oraz podstawowego wyposażenia meblowo-gospodarczo-sanitarnego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.</w:t>
      </w:r>
      <w:r w:rsidR="00143646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</w:t>
      </w:r>
      <w:bookmarkStart w:id="17" w:name="_Hlk132266146"/>
      <w:bookmarkEnd w:id="16"/>
    </w:p>
    <w:p w14:paraId="19EB0BFE" w14:textId="7E221EE3" w:rsidR="00730A0F" w:rsidRPr="004C3646" w:rsidRDefault="00862635" w:rsidP="001863A0">
      <w:pPr>
        <w:spacing w:after="120"/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 xml:space="preserve">W nowym budynku </w:t>
      </w:r>
      <w:r w:rsidR="00A1677A"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 xml:space="preserve">na dwóch kondygnacjach </w:t>
      </w:r>
      <w:r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 xml:space="preserve">zostaną usytuowane </w:t>
      </w:r>
      <w:r w:rsidR="00A1677A"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>poradni</w:t>
      </w:r>
      <w:r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>e</w:t>
      </w:r>
      <w:r w:rsidR="00A1677A"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 xml:space="preserve"> specjalistyczn</w:t>
      </w:r>
      <w:r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>e, co</w:t>
      </w:r>
      <w:r w:rsidR="00A1677A"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 xml:space="preserve"> pozwoli na zorganizowanie kompleksowej </w:t>
      </w:r>
      <w:r w:rsidR="00991BAF"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>AOS</w:t>
      </w:r>
      <w:r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 xml:space="preserve"> co </w:t>
      </w:r>
      <w:r w:rsidR="00730A0F"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 xml:space="preserve">z kolei </w:t>
      </w:r>
      <w:r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 xml:space="preserve">przełoży się </w:t>
      </w:r>
      <w:r w:rsidR="00A1677A"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>na zwiększenie liczby i</w:t>
      </w:r>
      <w:r w:rsidR="00526BEB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> </w:t>
      </w:r>
      <w:r w:rsidR="00A1677A"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>podniesienie w</w:t>
      </w:r>
      <w:r w:rsidR="00A1118A"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> </w:t>
      </w:r>
      <w:r w:rsidR="00A1677A"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 xml:space="preserve">znaczący sposób komfortu udzielanych porad. </w:t>
      </w:r>
    </w:p>
    <w:p w14:paraId="13DE53ED" w14:textId="7A159621" w:rsidR="00DB4015" w:rsidRPr="004C3646" w:rsidRDefault="00DB4015" w:rsidP="00DB4015">
      <w:pPr>
        <w:spacing w:after="120"/>
        <w:rPr>
          <w:rFonts w:ascii="Times New Roman" w:eastAsiaTheme="minorHAnsi" w:hAnsi="Times New Roman" w:cs="Times New Roman"/>
          <w:bCs/>
          <w:spacing w:val="-4"/>
          <w:sz w:val="22"/>
          <w:szCs w:val="22"/>
          <w:highlight w:val="cyan"/>
        </w:rPr>
      </w:pPr>
      <w:bookmarkStart w:id="18" w:name="_Hlk140475883"/>
      <w:r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>Ponadto w nowym budynku zostaną zlokalizowane: Oddział Patologii i Intensywnej Terapii Noworodka (przenoszony z budynku CALD) z nowym Centrum Perinatologicznym, Oddział Nefrologii i Nadciśnienia Tętniczego (przenoszony z budynku N)</w:t>
      </w:r>
      <w:r w:rsidR="004C599A"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>,</w:t>
      </w:r>
      <w:r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 xml:space="preserve"> nowopowstające oddziały: Pediatryczny dla Chorób Infekcyjnych i Oddział Psychiatrii Dziecięcej</w:t>
      </w:r>
      <w:r w:rsidR="004C599A"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 xml:space="preserve"> oraz zostanie przeniesiona Stacja Dializ (przeniesienie z budynku CALD)</w:t>
      </w:r>
      <w:r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>.</w:t>
      </w:r>
    </w:p>
    <w:bookmarkEnd w:id="18"/>
    <w:p w14:paraId="1BBC7F09" w14:textId="7E07F7ED" w:rsidR="00A1677A" w:rsidRPr="004C3646" w:rsidRDefault="002B53AF" w:rsidP="001863A0">
      <w:pPr>
        <w:spacing w:after="120"/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>U</w:t>
      </w:r>
      <w:r w:rsidR="00A1677A"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 xml:space="preserve">możliwi </w:t>
      </w:r>
      <w:r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 xml:space="preserve">to </w:t>
      </w:r>
      <w:r w:rsidR="00D95EE9"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>udzielanie świadczeń opieki zdrowotnej</w:t>
      </w:r>
      <w:r w:rsidR="00A1677A"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 xml:space="preserve"> w nowych zakresach, co przełoży się na </w:t>
      </w:r>
      <w:r w:rsidR="005657A3"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 xml:space="preserve">udzielanie </w:t>
      </w:r>
      <w:r w:rsidR="00D95EE9"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 xml:space="preserve">tych </w:t>
      </w:r>
      <w:r w:rsidR="005657A3"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 xml:space="preserve">świadczeń </w:t>
      </w:r>
      <w:r w:rsidR="00A1677A"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>więks</w:t>
      </w:r>
      <w:r w:rsidR="005657A3"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>zej</w:t>
      </w:r>
      <w:r w:rsidR="00A1677A"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 xml:space="preserve"> liczb</w:t>
      </w:r>
      <w:r w:rsidR="005657A3"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>ie</w:t>
      </w:r>
      <w:r w:rsidR="00A1677A"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 xml:space="preserve"> pacjentów w</w:t>
      </w:r>
      <w:r w:rsidR="005657A3"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>e</w:t>
      </w:r>
      <w:r w:rsidR="00A1677A"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 xml:space="preserve"> </w:t>
      </w:r>
      <w:r w:rsidR="005657A3"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 xml:space="preserve">w </w:t>
      </w:r>
      <w:r w:rsidR="00A1677A"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>pełni nowoczesnych warunkach aparaturowych, technicznych i</w:t>
      </w:r>
      <w:r w:rsidR="00D95EE9"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> </w:t>
      </w:r>
      <w:r w:rsidR="00A1677A"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>socjalnych. Planowane efekty medyczne i rzeczowe z realizacji tego zadania zostały przedstawione</w:t>
      </w:r>
      <w:r w:rsidR="00B917A7"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 xml:space="preserve"> szczegółowo</w:t>
      </w:r>
      <w:r w:rsidR="00A1677A"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 xml:space="preserve"> w</w:t>
      </w:r>
      <w:r w:rsidR="00822B41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> </w:t>
      </w:r>
      <w:r w:rsidR="00A1677A"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>części 10.</w:t>
      </w:r>
      <w:bookmarkEnd w:id="17"/>
    </w:p>
    <w:p w14:paraId="3C3121E6" w14:textId="0A2134BE" w:rsidR="003F5F2F" w:rsidRPr="004C3646" w:rsidRDefault="003F5F2F" w:rsidP="001863A0">
      <w:pPr>
        <w:spacing w:after="120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Zakres prac budowlanych obejmie w pierwszej kolejności przygotowanie terenu</w:t>
      </w:r>
      <w:r w:rsidR="00B917A7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, tj. 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przełożenie sieci ciepłowniczych i elektrycznych, wykonanie robót stanu zerowego i surowego, wykonanie instalacji wewnętrznych i doprowadzenie zasilań zewnętrznych, w tym modernizacja stacji transformatorowej, wykonanie robót wykończeniowych, dostawa pierwszego wyposażenia wymagającego montażu, w tym wyposażenia sal zabiegowych i pomieszczeń łóżkowych (szczególnie specjalistyczne dla Oddziału Patologii i Intensywnej Terapii Noworodka). Następnie dostawa wyposażenia niewymagającego montażu typu meblowego (w tym meble medyczne dla pomieszczeń tego wymagających</w:t>
      </w:r>
      <w:r w:rsidR="00B917A7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)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. Planuje się przeniesienie znacznej części aparatury medycznej razem z przenoszonymi do nowego budynku poradniami i Oddziałem Patologii i Intensywnej Terapii Noworodka jak np. aparatura diagnostyczna poradni czy respiratory, inkubatory.</w:t>
      </w:r>
    </w:p>
    <w:p w14:paraId="288D0701" w14:textId="36F12016" w:rsidR="003F5F2F" w:rsidRPr="004C3646" w:rsidRDefault="003F5F2F" w:rsidP="001863A0">
      <w:pPr>
        <w:spacing w:after="120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Budynek </w:t>
      </w:r>
      <w:r w:rsidR="007102AC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UCP 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będzie wyposażony we wszystkie wymagane instalacje</w:t>
      </w:r>
      <w:r w:rsidR="00B917A7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,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tj. elektroenergetyczne, niskoprądowe, w tym osieciowanie informatyczne, instalacje sygnalizacji pożaru, instalacje sanitarne: centralne ogrzewanie, zimna woda, ciepła woda użytkowa, ciepła woda technologiczna dla wentylacji, instalację wentylacji mechanicznej z chłodzeniem, instalacje tlenu medycznego, centralnego sprężonego powietrza medycznego i centralnej próżni. Wszystkie instalacje będą objęte sterowaniem przez system nadzoru parametrów technicznych.</w:t>
      </w:r>
    </w:p>
    <w:p w14:paraId="45526C55" w14:textId="122F9F0E" w:rsidR="003F5F2F" w:rsidRPr="004C3646" w:rsidRDefault="002B53AF" w:rsidP="00DD79BA">
      <w:pPr>
        <w:spacing w:after="120"/>
        <w:contextualSpacing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W nowopowstałym budynku UCP zostaną zlokalizowane</w:t>
      </w:r>
      <w:r w:rsidR="003F5F2F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:</w:t>
      </w:r>
    </w:p>
    <w:p w14:paraId="3C1A9EE3" w14:textId="75746EE0" w:rsidR="0012596C" w:rsidRPr="004C3646" w:rsidRDefault="003925FE" w:rsidP="004C3646">
      <w:pPr>
        <w:pStyle w:val="Akapitzlist"/>
        <w:numPr>
          <w:ilvl w:val="0"/>
          <w:numId w:val="41"/>
        </w:numPr>
        <w:tabs>
          <w:tab w:val="left" w:pos="284"/>
        </w:tabs>
        <w:contextualSpacing w:val="0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w</w:t>
      </w:r>
      <w:r w:rsidR="003F5F2F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poziomie </w:t>
      </w:r>
      <w:r w:rsidR="003F5F2F" w:rsidRPr="004C3646">
        <w:rPr>
          <w:rFonts w:ascii="Times New Roman" w:eastAsiaTheme="minorHAnsi" w:hAnsi="Times New Roman" w:cs="Times New Roman"/>
          <w:b/>
          <w:spacing w:val="-4"/>
          <w:sz w:val="22"/>
          <w:szCs w:val="22"/>
        </w:rPr>
        <w:t>P03</w:t>
      </w:r>
      <w:r w:rsidR="003F5F2F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parking, komunikacja pionowa i pozioma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;</w:t>
      </w:r>
    </w:p>
    <w:p w14:paraId="00ED6FC7" w14:textId="4EAAC0A5" w:rsidR="0012596C" w:rsidRPr="004C3646" w:rsidRDefault="003925FE" w:rsidP="004C3646">
      <w:pPr>
        <w:pStyle w:val="Akapitzlist"/>
        <w:numPr>
          <w:ilvl w:val="0"/>
          <w:numId w:val="41"/>
        </w:numPr>
        <w:tabs>
          <w:tab w:val="left" w:pos="284"/>
        </w:tabs>
        <w:contextualSpacing w:val="0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w</w:t>
      </w:r>
      <w:r w:rsidR="003F5F2F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poziomie </w:t>
      </w:r>
      <w:r w:rsidR="003F5F2F" w:rsidRPr="004C3646">
        <w:rPr>
          <w:rFonts w:ascii="Times New Roman" w:eastAsiaTheme="minorHAnsi" w:hAnsi="Times New Roman" w:cs="Times New Roman"/>
          <w:b/>
          <w:spacing w:val="-4"/>
          <w:sz w:val="22"/>
          <w:szCs w:val="22"/>
        </w:rPr>
        <w:t>P02</w:t>
      </w:r>
      <w:r w:rsidR="003F5F2F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parking, komunikacja pionowa i pozioma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;</w:t>
      </w:r>
    </w:p>
    <w:p w14:paraId="2124206F" w14:textId="07AD6039" w:rsidR="00EB19C0" w:rsidRPr="004C3646" w:rsidRDefault="003925FE" w:rsidP="004C3646">
      <w:pPr>
        <w:pStyle w:val="Akapitzlist"/>
        <w:numPr>
          <w:ilvl w:val="0"/>
          <w:numId w:val="41"/>
        </w:numPr>
        <w:tabs>
          <w:tab w:val="left" w:pos="284"/>
        </w:tabs>
        <w:contextualSpacing w:val="0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w</w:t>
      </w:r>
      <w:r w:rsidR="003F5F2F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poziomie</w:t>
      </w:r>
      <w:r w:rsidR="009E1FFD" w:rsidRPr="004C3646">
        <w:rPr>
          <w:rFonts w:ascii="Times New Roman" w:eastAsiaTheme="minorHAnsi" w:hAnsi="Times New Roman" w:cs="Times New Roman"/>
          <w:b/>
          <w:spacing w:val="-4"/>
          <w:sz w:val="22"/>
          <w:szCs w:val="22"/>
        </w:rPr>
        <w:t xml:space="preserve"> </w:t>
      </w:r>
      <w:r w:rsidR="003F5F2F" w:rsidRPr="004C3646">
        <w:rPr>
          <w:rFonts w:ascii="Times New Roman" w:eastAsiaTheme="minorHAnsi" w:hAnsi="Times New Roman" w:cs="Times New Roman"/>
          <w:b/>
          <w:spacing w:val="-4"/>
          <w:sz w:val="22"/>
          <w:szCs w:val="22"/>
        </w:rPr>
        <w:t>P01</w:t>
      </w:r>
      <w:r w:rsidR="003F5F2F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parking, szatnie pracownicze, stacja dezynfekcji łóżek, </w:t>
      </w:r>
      <w:r w:rsidR="0012596C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magazyn medyczny</w:t>
      </w:r>
      <w:r w:rsidR="003F5F2F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, pom</w:t>
      </w:r>
      <w:r w:rsidR="009E1FFD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ieszczenia </w:t>
      </w:r>
      <w:r w:rsidR="003F5F2F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techniczne oraz komunikacja pionowa i pozioma.</w:t>
      </w:r>
    </w:p>
    <w:p w14:paraId="3597F4FE" w14:textId="372B4F39" w:rsidR="00EB19C0" w:rsidRPr="004C3646" w:rsidRDefault="00EB19C0" w:rsidP="00EB19C0">
      <w:pPr>
        <w:tabs>
          <w:tab w:val="left" w:pos="284"/>
        </w:tabs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Różnica w liczbie miejsc parkingowych zlokalizowanych na każdym poziomie (P01, P02, P03) wynika z rozwiązań koncepcji   architektonicznej, zakładającej tzw. „półpoziomy” </w:t>
      </w:r>
      <w:r w:rsidR="00FF50F3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na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poszczególnych kondygnacjach.</w:t>
      </w:r>
    </w:p>
    <w:p w14:paraId="75C556B0" w14:textId="67DBCB2C" w:rsidR="003F5F2F" w:rsidRPr="004C3646" w:rsidRDefault="003F5F2F" w:rsidP="005C5BB2">
      <w:pPr>
        <w:pStyle w:val="Akapitzlist"/>
        <w:numPr>
          <w:ilvl w:val="0"/>
          <w:numId w:val="15"/>
        </w:numPr>
        <w:tabs>
          <w:tab w:val="left" w:pos="284"/>
        </w:tabs>
        <w:ind w:hanging="720"/>
        <w:contextualSpacing w:val="0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W poziomie</w:t>
      </w:r>
      <w:r w:rsidRPr="004C3646">
        <w:rPr>
          <w:rFonts w:ascii="Times New Roman" w:eastAsiaTheme="minorHAnsi" w:hAnsi="Times New Roman" w:cs="Times New Roman"/>
          <w:b/>
          <w:spacing w:val="-4"/>
          <w:sz w:val="22"/>
          <w:szCs w:val="22"/>
        </w:rPr>
        <w:t xml:space="preserve"> P0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</w:t>
      </w:r>
      <w:r w:rsidR="003032D3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zlokalizowane będą 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poradnie specjalistyczne:</w:t>
      </w:r>
    </w:p>
    <w:p w14:paraId="2E9BA0B0" w14:textId="44D89A43" w:rsidR="003F5F2F" w:rsidRPr="004C3646" w:rsidRDefault="003F5F2F" w:rsidP="004C3646">
      <w:pPr>
        <w:pStyle w:val="Akapitzlist"/>
        <w:numPr>
          <w:ilvl w:val="0"/>
          <w:numId w:val="44"/>
        </w:numPr>
        <w:tabs>
          <w:tab w:val="left" w:pos="567"/>
        </w:tabs>
        <w:spacing w:after="0" w:line="288" w:lineRule="auto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lastRenderedPageBreak/>
        <w:t>Neurochirurgiczna,</w:t>
      </w:r>
    </w:p>
    <w:p w14:paraId="2370586E" w14:textId="44A2E397" w:rsidR="003F5F2F" w:rsidRPr="004C3646" w:rsidRDefault="003F5F2F" w:rsidP="004C3646">
      <w:pPr>
        <w:pStyle w:val="Akapitzlist"/>
        <w:numPr>
          <w:ilvl w:val="0"/>
          <w:numId w:val="44"/>
        </w:numPr>
        <w:tabs>
          <w:tab w:val="left" w:pos="567"/>
        </w:tabs>
        <w:spacing w:after="0" w:line="288" w:lineRule="auto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Urologiczna,</w:t>
      </w:r>
    </w:p>
    <w:p w14:paraId="27FD3B4B" w14:textId="3801FD3C" w:rsidR="003F5F2F" w:rsidRPr="004C3646" w:rsidRDefault="003F5F2F" w:rsidP="004C3646">
      <w:pPr>
        <w:pStyle w:val="Akapitzlist"/>
        <w:numPr>
          <w:ilvl w:val="0"/>
          <w:numId w:val="44"/>
        </w:numPr>
        <w:tabs>
          <w:tab w:val="left" w:pos="567"/>
        </w:tabs>
        <w:spacing w:after="0" w:line="288" w:lineRule="auto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Genetyczna,</w:t>
      </w:r>
    </w:p>
    <w:p w14:paraId="38D88317" w14:textId="3F5CB76C" w:rsidR="003F5F2F" w:rsidRPr="004C3646" w:rsidRDefault="003F5F2F" w:rsidP="004C3646">
      <w:pPr>
        <w:pStyle w:val="Akapitzlist"/>
        <w:numPr>
          <w:ilvl w:val="0"/>
          <w:numId w:val="44"/>
        </w:numPr>
        <w:tabs>
          <w:tab w:val="left" w:pos="567"/>
        </w:tabs>
        <w:spacing w:after="0" w:line="288" w:lineRule="auto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Gabinet Antropologa,</w:t>
      </w:r>
    </w:p>
    <w:p w14:paraId="6529D0D6" w14:textId="62F56ECB" w:rsidR="003F5F2F" w:rsidRPr="004C3646" w:rsidRDefault="003F5F2F" w:rsidP="004C3646">
      <w:pPr>
        <w:pStyle w:val="Akapitzlist"/>
        <w:numPr>
          <w:ilvl w:val="0"/>
          <w:numId w:val="44"/>
        </w:numPr>
        <w:tabs>
          <w:tab w:val="left" w:pos="567"/>
        </w:tabs>
        <w:spacing w:after="0" w:line="288" w:lineRule="auto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Chorób Metabolicznych,</w:t>
      </w:r>
    </w:p>
    <w:p w14:paraId="103D8686" w14:textId="7CA8434D" w:rsidR="003F5F2F" w:rsidRPr="004C3646" w:rsidRDefault="003F5F2F" w:rsidP="004C3646">
      <w:pPr>
        <w:pStyle w:val="Akapitzlist"/>
        <w:numPr>
          <w:ilvl w:val="0"/>
          <w:numId w:val="44"/>
        </w:numPr>
        <w:tabs>
          <w:tab w:val="left" w:pos="567"/>
        </w:tabs>
        <w:spacing w:after="0" w:line="288" w:lineRule="auto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Zaburzeń Rozwoju Dzieci,</w:t>
      </w:r>
    </w:p>
    <w:p w14:paraId="235E81EC" w14:textId="5E2ACDD8" w:rsidR="003F5F2F" w:rsidRPr="004C3646" w:rsidRDefault="003F5F2F" w:rsidP="004C3646">
      <w:pPr>
        <w:pStyle w:val="Akapitzlist"/>
        <w:numPr>
          <w:ilvl w:val="0"/>
          <w:numId w:val="44"/>
        </w:numPr>
        <w:tabs>
          <w:tab w:val="left" w:pos="567"/>
        </w:tabs>
        <w:spacing w:after="0" w:line="288" w:lineRule="auto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Patologii i Rozwoju Noworodka,</w:t>
      </w:r>
    </w:p>
    <w:p w14:paraId="7BAAF9E5" w14:textId="2B27AE76" w:rsidR="003F5F2F" w:rsidRPr="004C3646" w:rsidRDefault="003F5F2F" w:rsidP="004C3646">
      <w:pPr>
        <w:pStyle w:val="Akapitzlist"/>
        <w:numPr>
          <w:ilvl w:val="0"/>
          <w:numId w:val="44"/>
        </w:numPr>
        <w:tabs>
          <w:tab w:val="left" w:pos="567"/>
        </w:tabs>
        <w:spacing w:after="0" w:line="288" w:lineRule="auto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Chirurgii Dziecięcej,</w:t>
      </w:r>
    </w:p>
    <w:p w14:paraId="6941CB1D" w14:textId="2C5CBA49" w:rsidR="003F5F2F" w:rsidRPr="004C3646" w:rsidRDefault="003F5F2F" w:rsidP="004C3646">
      <w:pPr>
        <w:pStyle w:val="Akapitzlist"/>
        <w:numPr>
          <w:ilvl w:val="0"/>
          <w:numId w:val="44"/>
        </w:numPr>
        <w:tabs>
          <w:tab w:val="left" w:pos="567"/>
        </w:tabs>
        <w:spacing w:after="0" w:line="288" w:lineRule="auto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Chirurgii Rekonstrukcyjnej i Leczenia Oparzeń,</w:t>
      </w:r>
    </w:p>
    <w:p w14:paraId="1C19FA5E" w14:textId="1192E153" w:rsidR="003F5F2F" w:rsidRPr="004C3646" w:rsidRDefault="003F5F2F" w:rsidP="004C3646">
      <w:pPr>
        <w:pStyle w:val="Akapitzlist"/>
        <w:numPr>
          <w:ilvl w:val="0"/>
          <w:numId w:val="44"/>
        </w:numPr>
        <w:tabs>
          <w:tab w:val="left" w:pos="567"/>
        </w:tabs>
        <w:spacing w:after="0" w:line="288" w:lineRule="auto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Stomatologii i Chorób Jamy Ustnej,</w:t>
      </w:r>
    </w:p>
    <w:p w14:paraId="2BA6B208" w14:textId="4ADAF070" w:rsidR="003F5F2F" w:rsidRPr="004C3646" w:rsidRDefault="003F5F2F" w:rsidP="004C3646">
      <w:pPr>
        <w:pStyle w:val="Akapitzlist"/>
        <w:numPr>
          <w:ilvl w:val="0"/>
          <w:numId w:val="44"/>
        </w:numPr>
        <w:tabs>
          <w:tab w:val="left" w:pos="567"/>
        </w:tabs>
        <w:spacing w:after="0" w:line="288" w:lineRule="auto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Pracownia Endoskopowa,</w:t>
      </w:r>
    </w:p>
    <w:p w14:paraId="35089421" w14:textId="4C46D6DF" w:rsidR="003F5F2F" w:rsidRPr="004C3646" w:rsidRDefault="003F5F2F" w:rsidP="004C3646">
      <w:pPr>
        <w:pStyle w:val="Akapitzlist"/>
        <w:numPr>
          <w:ilvl w:val="0"/>
          <w:numId w:val="44"/>
        </w:numPr>
        <w:tabs>
          <w:tab w:val="left" w:pos="567"/>
        </w:tabs>
        <w:spacing w:after="0" w:line="288" w:lineRule="auto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Chirurgii Onkologicznej,</w:t>
      </w:r>
    </w:p>
    <w:p w14:paraId="2CCFDD27" w14:textId="4089DB7D" w:rsidR="002451C6" w:rsidRPr="004C3646" w:rsidRDefault="003F5F2F" w:rsidP="004C3646">
      <w:pPr>
        <w:pStyle w:val="Akapitzlist"/>
        <w:numPr>
          <w:ilvl w:val="0"/>
          <w:numId w:val="44"/>
        </w:numPr>
        <w:tabs>
          <w:tab w:val="left" w:pos="567"/>
        </w:tabs>
        <w:spacing w:after="0" w:line="288" w:lineRule="auto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Pediatryczna Szczepień dla Dzieci Wysokiego Ryzyka</w:t>
      </w:r>
      <w:r w:rsidR="002451C6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,</w:t>
      </w:r>
    </w:p>
    <w:p w14:paraId="25278ACF" w14:textId="70D2E057" w:rsidR="003F5F2F" w:rsidRPr="004C3646" w:rsidRDefault="002451C6" w:rsidP="004C3646">
      <w:pPr>
        <w:pStyle w:val="Akapitzlist"/>
        <w:numPr>
          <w:ilvl w:val="0"/>
          <w:numId w:val="44"/>
        </w:numPr>
        <w:tabs>
          <w:tab w:val="left" w:pos="567"/>
        </w:tabs>
        <w:spacing w:after="0" w:line="288" w:lineRule="auto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Punkt Pobierania Materiałów do Badań</w:t>
      </w:r>
      <w:r w:rsidR="00CC0505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.</w:t>
      </w:r>
    </w:p>
    <w:p w14:paraId="64F56F33" w14:textId="77777777" w:rsidR="002451C6" w:rsidRPr="004C3646" w:rsidRDefault="002451C6" w:rsidP="002451C6">
      <w:pPr>
        <w:pStyle w:val="Akapitzlist"/>
        <w:tabs>
          <w:tab w:val="left" w:pos="567"/>
        </w:tabs>
        <w:spacing w:after="0" w:line="288" w:lineRule="auto"/>
        <w:ind w:left="1441"/>
        <w:contextualSpacing w:val="0"/>
        <w:rPr>
          <w:rFonts w:ascii="Times New Roman" w:eastAsiaTheme="minorHAnsi" w:hAnsi="Times New Roman" w:cs="Times New Roman"/>
          <w:spacing w:val="-4"/>
          <w:sz w:val="22"/>
          <w:szCs w:val="22"/>
        </w:rPr>
      </w:pPr>
    </w:p>
    <w:p w14:paraId="4DD247A7" w14:textId="77777777" w:rsidR="003F5F2F" w:rsidRPr="004C3646" w:rsidRDefault="003F5F2F" w:rsidP="00445139">
      <w:pPr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Ponadto w poziomie </w:t>
      </w:r>
      <w:r w:rsidRPr="004C3646">
        <w:rPr>
          <w:rFonts w:ascii="Times New Roman" w:eastAsiaTheme="minorHAnsi" w:hAnsi="Times New Roman" w:cs="Times New Roman"/>
          <w:b/>
          <w:spacing w:val="-4"/>
          <w:sz w:val="22"/>
          <w:szCs w:val="22"/>
        </w:rPr>
        <w:t>P0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również miejsce znajdą następujące jednostki:</w:t>
      </w:r>
    </w:p>
    <w:p w14:paraId="1713AD4F" w14:textId="7EB6C742" w:rsidR="003F5F2F" w:rsidRPr="004C3646" w:rsidRDefault="00CC0505" w:rsidP="004C3646">
      <w:pPr>
        <w:pStyle w:val="Akapitzlist"/>
        <w:numPr>
          <w:ilvl w:val="0"/>
          <w:numId w:val="46"/>
        </w:numPr>
        <w:tabs>
          <w:tab w:val="left" w:pos="567"/>
        </w:tabs>
        <w:spacing w:after="0" w:line="288" w:lineRule="auto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n</w:t>
      </w:r>
      <w:r w:rsidR="003F5F2F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owo tworzona Strefa Diagnostyczno-Lecznicza „Jednego Dnia” mieszcząca</w:t>
      </w:r>
      <w:r w:rsidR="00C00012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:</w:t>
      </w:r>
      <w:r w:rsidR="003F5F2F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gabinety zabiegowe, sale wybudzeń, pokoje łóżkowe</w:t>
      </w:r>
      <w:r w:rsidR="004C599A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, Stacja Dializ</w:t>
      </w:r>
      <w:r w:rsidR="003F5F2F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wraz z niezbędnymi pomieszczeniami towarzyszącymi sanitarnymi, magazynowymi itp.- jest to jednostka tożsama z określoną w PPS jednostką opisaną jako „rezerwa na cele medyczne (chirurgia jednego dnia, laseroterapia)”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,</w:t>
      </w:r>
    </w:p>
    <w:p w14:paraId="68EC68CB" w14:textId="44DFB575" w:rsidR="003F5F2F" w:rsidRPr="004C3646" w:rsidRDefault="003F5F2F" w:rsidP="004C3646">
      <w:pPr>
        <w:pStyle w:val="Akapitzlist"/>
        <w:numPr>
          <w:ilvl w:val="0"/>
          <w:numId w:val="46"/>
        </w:numPr>
        <w:tabs>
          <w:tab w:val="left" w:pos="567"/>
        </w:tabs>
        <w:spacing w:after="0" w:line="288" w:lineRule="auto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Pracownia Radiologii</w:t>
      </w:r>
      <w:r w:rsidR="00A62398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– pracownia będąca nową, dodatkową częścią Pracowni Radiologii w szpitalu</w:t>
      </w:r>
      <w:r w:rsidR="0012596C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,</w:t>
      </w:r>
    </w:p>
    <w:p w14:paraId="507D1D52" w14:textId="336E60DA" w:rsidR="003F5F2F" w:rsidRPr="004C3646" w:rsidRDefault="00CC0505" w:rsidP="004C3646">
      <w:pPr>
        <w:pStyle w:val="Akapitzlist"/>
        <w:numPr>
          <w:ilvl w:val="0"/>
          <w:numId w:val="46"/>
        </w:numPr>
        <w:tabs>
          <w:tab w:val="left" w:pos="567"/>
        </w:tabs>
        <w:spacing w:after="0" w:line="288" w:lineRule="auto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s</w:t>
      </w:r>
      <w:r w:rsidR="003F5F2F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zatnia ogólna,</w:t>
      </w:r>
    </w:p>
    <w:p w14:paraId="6ADAAA01" w14:textId="399CEA6D" w:rsidR="003F5F2F" w:rsidRPr="004C3646" w:rsidRDefault="00CC0505" w:rsidP="004C3646">
      <w:pPr>
        <w:pStyle w:val="Akapitzlist"/>
        <w:numPr>
          <w:ilvl w:val="0"/>
          <w:numId w:val="46"/>
        </w:numPr>
        <w:tabs>
          <w:tab w:val="left" w:pos="567"/>
        </w:tabs>
        <w:spacing w:after="0" w:line="288" w:lineRule="auto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p</w:t>
      </w:r>
      <w:r w:rsidR="003F5F2F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omieszczenia Działu Usług Medycznych, Sekcji Dokumentacji Chorych, Rejestracja,</w:t>
      </w:r>
    </w:p>
    <w:p w14:paraId="0A777A30" w14:textId="21511BDD" w:rsidR="003F5F2F" w:rsidRPr="004C3646" w:rsidRDefault="003F5F2F" w:rsidP="004C3646">
      <w:pPr>
        <w:pStyle w:val="Akapitzlist"/>
        <w:numPr>
          <w:ilvl w:val="0"/>
          <w:numId w:val="46"/>
        </w:numPr>
        <w:tabs>
          <w:tab w:val="left" w:pos="567"/>
        </w:tabs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pomieszczenia sanitarne i komunikacja ogólna pozioma i pionowa</w:t>
      </w:r>
      <w:r w:rsidR="00C00012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.</w:t>
      </w:r>
    </w:p>
    <w:p w14:paraId="5B38FD1D" w14:textId="270EB643" w:rsidR="003F5F2F" w:rsidRPr="004C3646" w:rsidRDefault="003F5F2F" w:rsidP="00445139">
      <w:pPr>
        <w:pStyle w:val="Akapitzlist"/>
        <w:numPr>
          <w:ilvl w:val="0"/>
          <w:numId w:val="15"/>
        </w:numPr>
        <w:tabs>
          <w:tab w:val="left" w:pos="284"/>
        </w:tabs>
        <w:spacing w:before="240" w:after="0"/>
        <w:ind w:left="284" w:hanging="284"/>
        <w:contextualSpacing w:val="0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W po</w:t>
      </w:r>
      <w:r w:rsidR="009E1FFD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ziomie </w:t>
      </w:r>
      <w:r w:rsidRPr="004C3646">
        <w:rPr>
          <w:rFonts w:ascii="Times New Roman" w:eastAsiaTheme="minorHAnsi" w:hAnsi="Times New Roman" w:cs="Times New Roman"/>
          <w:b/>
          <w:spacing w:val="-4"/>
          <w:sz w:val="22"/>
          <w:szCs w:val="22"/>
        </w:rPr>
        <w:t>P1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zlokalizowane będą:</w:t>
      </w:r>
    </w:p>
    <w:p w14:paraId="34532C89" w14:textId="2660FA8B" w:rsidR="003F5F2F" w:rsidRPr="004C3646" w:rsidRDefault="003F5F2F" w:rsidP="00445139">
      <w:pPr>
        <w:pStyle w:val="Akapitzlist"/>
        <w:numPr>
          <w:ilvl w:val="0"/>
          <w:numId w:val="52"/>
        </w:numPr>
        <w:tabs>
          <w:tab w:val="left" w:pos="567"/>
        </w:tabs>
        <w:spacing w:after="0" w:line="288" w:lineRule="auto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Oddział Patologii i Intensywnej Terapii Noworodka wyposażony w sale łóżkowe intensywnego nadzoru, separatki, pokoje dla matki z dzieckiem, sale zabiegowe z zapleczem sanitarno</w:t>
      </w:r>
      <w:r w:rsidR="00460018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-ma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gazynowym i administracyjnym oddziału, </w:t>
      </w:r>
    </w:p>
    <w:p w14:paraId="2FCC6F64" w14:textId="77777777" w:rsidR="00B2525A" w:rsidRPr="004C3646" w:rsidRDefault="00CC0505" w:rsidP="00445139">
      <w:pPr>
        <w:pStyle w:val="Akapitzlist"/>
        <w:numPr>
          <w:ilvl w:val="0"/>
          <w:numId w:val="52"/>
        </w:numPr>
        <w:tabs>
          <w:tab w:val="left" w:pos="567"/>
        </w:tabs>
        <w:spacing w:after="0" w:line="288" w:lineRule="auto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n</w:t>
      </w:r>
      <w:r w:rsidR="003F5F2F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owo tworzona jednostka: Centrum Perinatologiczne – trakt porodowy wyposażona w dwie sale zabiegowo-porodowe z pełnym śluzowaniem i salami wybudzeniowymi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,</w:t>
      </w:r>
    </w:p>
    <w:p w14:paraId="3741F97E" w14:textId="03DD2571" w:rsidR="009E1FFD" w:rsidRPr="004C3646" w:rsidRDefault="00CC0505" w:rsidP="00445139">
      <w:pPr>
        <w:pStyle w:val="Akapitzlist"/>
        <w:numPr>
          <w:ilvl w:val="0"/>
          <w:numId w:val="52"/>
        </w:numPr>
        <w:tabs>
          <w:tab w:val="left" w:pos="567"/>
        </w:tabs>
        <w:spacing w:after="0" w:line="288" w:lineRule="auto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d</w:t>
      </w:r>
      <w:r w:rsidR="003F5F2F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o poziomu wykonan</w:t>
      </w:r>
      <w:r w:rsidR="002E4142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y</w:t>
      </w:r>
      <w:r w:rsidR="003F5F2F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będzie </w:t>
      </w:r>
      <w:r w:rsidR="002E4142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łącznik pomiędzy budynkiem </w:t>
      </w:r>
      <w:r w:rsidR="007102AC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UCP</w:t>
      </w:r>
      <w:r w:rsidR="00460018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</w:t>
      </w:r>
      <w:r w:rsidR="002E4142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a budynkiem J 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tworzący</w:t>
      </w:r>
      <w:r w:rsidR="003F5F2F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połączenie 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nowego budynku </w:t>
      </w:r>
      <w:r w:rsidR="007102AC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UCP </w:t>
      </w:r>
      <w:r w:rsidR="003F5F2F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z budynkami głównymi szpitala </w:t>
      </w:r>
      <w:r w:rsidR="002E4142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dla pacjentów oddziałów i personelu medycznego. </w:t>
      </w:r>
    </w:p>
    <w:p w14:paraId="5217AF50" w14:textId="338B5B59" w:rsidR="003F5F2F" w:rsidRPr="004C3646" w:rsidRDefault="003F5F2F" w:rsidP="00445139">
      <w:pPr>
        <w:pStyle w:val="Akapitzlist"/>
        <w:numPr>
          <w:ilvl w:val="0"/>
          <w:numId w:val="15"/>
        </w:numPr>
        <w:tabs>
          <w:tab w:val="left" w:pos="284"/>
        </w:tabs>
        <w:spacing w:before="240" w:after="0"/>
        <w:ind w:left="284" w:hanging="284"/>
        <w:contextualSpacing w:val="0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W poz</w:t>
      </w:r>
      <w:r w:rsidR="00034920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iomie </w:t>
      </w:r>
      <w:r w:rsidRPr="004C3646">
        <w:rPr>
          <w:rFonts w:ascii="Times New Roman" w:eastAsiaTheme="minorHAnsi" w:hAnsi="Times New Roman" w:cs="Times New Roman"/>
          <w:b/>
          <w:spacing w:val="-4"/>
          <w:sz w:val="22"/>
          <w:szCs w:val="22"/>
        </w:rPr>
        <w:t xml:space="preserve">P2 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zlokalizowane będą poradnie:</w:t>
      </w:r>
    </w:p>
    <w:p w14:paraId="71AD7A3C" w14:textId="3EEB111A" w:rsidR="003F5F2F" w:rsidRPr="004C3646" w:rsidRDefault="003F5F2F" w:rsidP="00445139">
      <w:pPr>
        <w:pStyle w:val="Akapitzlist"/>
        <w:numPr>
          <w:ilvl w:val="0"/>
          <w:numId w:val="53"/>
        </w:numPr>
        <w:tabs>
          <w:tab w:val="left" w:pos="567"/>
        </w:tabs>
        <w:spacing w:after="0" w:line="288" w:lineRule="auto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Okulistyczna,</w:t>
      </w:r>
    </w:p>
    <w:p w14:paraId="27373866" w14:textId="15025CF6" w:rsidR="003F5F2F" w:rsidRPr="004C3646" w:rsidRDefault="003F5F2F" w:rsidP="00445139">
      <w:pPr>
        <w:pStyle w:val="Akapitzlist"/>
        <w:numPr>
          <w:ilvl w:val="0"/>
          <w:numId w:val="53"/>
        </w:numPr>
        <w:tabs>
          <w:tab w:val="left" w:pos="567"/>
        </w:tabs>
        <w:spacing w:after="0" w:line="288" w:lineRule="auto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Laryngologiczna,</w:t>
      </w:r>
    </w:p>
    <w:p w14:paraId="0C7B6A6A" w14:textId="45DB9C27" w:rsidR="003F5F2F" w:rsidRPr="004C3646" w:rsidRDefault="003F5F2F" w:rsidP="00445139">
      <w:pPr>
        <w:pStyle w:val="Akapitzlist"/>
        <w:numPr>
          <w:ilvl w:val="0"/>
          <w:numId w:val="53"/>
        </w:numPr>
        <w:tabs>
          <w:tab w:val="left" w:pos="567"/>
        </w:tabs>
        <w:spacing w:after="0" w:line="288" w:lineRule="auto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Kardiologiczna,</w:t>
      </w:r>
    </w:p>
    <w:p w14:paraId="75AE1150" w14:textId="3A7F6F3F" w:rsidR="003F5F2F" w:rsidRPr="004C3646" w:rsidRDefault="003F5F2F" w:rsidP="00445139">
      <w:pPr>
        <w:pStyle w:val="Akapitzlist"/>
        <w:numPr>
          <w:ilvl w:val="0"/>
          <w:numId w:val="53"/>
        </w:numPr>
        <w:tabs>
          <w:tab w:val="left" w:pos="567"/>
        </w:tabs>
        <w:spacing w:after="0" w:line="288" w:lineRule="auto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Kardiochirurgi</w:t>
      </w:r>
      <w:r w:rsidR="0012596C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c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zna,</w:t>
      </w:r>
    </w:p>
    <w:p w14:paraId="31DB1BBB" w14:textId="549A22D1" w:rsidR="003F5F2F" w:rsidRPr="004C3646" w:rsidRDefault="003F5F2F" w:rsidP="00445139">
      <w:pPr>
        <w:pStyle w:val="Akapitzlist"/>
        <w:numPr>
          <w:ilvl w:val="0"/>
          <w:numId w:val="53"/>
        </w:numPr>
        <w:tabs>
          <w:tab w:val="left" w:pos="567"/>
        </w:tabs>
        <w:spacing w:after="0" w:line="288" w:lineRule="auto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Neurologiczna,</w:t>
      </w:r>
    </w:p>
    <w:p w14:paraId="3DC39D8A" w14:textId="178496CE" w:rsidR="003F5F2F" w:rsidRPr="004C3646" w:rsidRDefault="003F5F2F" w:rsidP="00445139">
      <w:pPr>
        <w:pStyle w:val="Akapitzlist"/>
        <w:numPr>
          <w:ilvl w:val="0"/>
          <w:numId w:val="53"/>
        </w:numPr>
        <w:tabs>
          <w:tab w:val="left" w:pos="567"/>
        </w:tabs>
        <w:spacing w:after="0" w:line="288" w:lineRule="auto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Immunologiczna,</w:t>
      </w:r>
    </w:p>
    <w:p w14:paraId="147F9159" w14:textId="394141C3" w:rsidR="003F5F2F" w:rsidRPr="004C3646" w:rsidRDefault="003F5F2F" w:rsidP="00445139">
      <w:pPr>
        <w:pStyle w:val="Akapitzlist"/>
        <w:numPr>
          <w:ilvl w:val="0"/>
          <w:numId w:val="53"/>
        </w:numPr>
        <w:tabs>
          <w:tab w:val="left" w:pos="567"/>
        </w:tabs>
        <w:spacing w:after="0" w:line="288" w:lineRule="auto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Dermatologiczna,</w:t>
      </w:r>
    </w:p>
    <w:p w14:paraId="7CF7D17B" w14:textId="5EC150AF" w:rsidR="003F5F2F" w:rsidRPr="004C3646" w:rsidRDefault="003F5F2F" w:rsidP="00445139">
      <w:pPr>
        <w:pStyle w:val="Akapitzlist"/>
        <w:numPr>
          <w:ilvl w:val="0"/>
          <w:numId w:val="53"/>
        </w:numPr>
        <w:tabs>
          <w:tab w:val="left" w:pos="567"/>
        </w:tabs>
        <w:spacing w:after="0" w:line="288" w:lineRule="auto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Gabinet Poradni Psychologii Rozwojowej i Klinicznej,</w:t>
      </w:r>
    </w:p>
    <w:p w14:paraId="4A2C46D5" w14:textId="2C5BF48B" w:rsidR="003F5F2F" w:rsidRPr="004C3646" w:rsidRDefault="003F5F2F" w:rsidP="00445139">
      <w:pPr>
        <w:pStyle w:val="Akapitzlist"/>
        <w:numPr>
          <w:ilvl w:val="0"/>
          <w:numId w:val="53"/>
        </w:numPr>
        <w:tabs>
          <w:tab w:val="left" w:pos="567"/>
        </w:tabs>
        <w:spacing w:after="0" w:line="288" w:lineRule="auto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Poradnia Reumatologiczna,</w:t>
      </w:r>
    </w:p>
    <w:p w14:paraId="1FA629A1" w14:textId="7F0CE28B" w:rsidR="003F5F2F" w:rsidRPr="004C3646" w:rsidRDefault="003F5F2F" w:rsidP="00445139">
      <w:pPr>
        <w:pStyle w:val="Akapitzlist"/>
        <w:numPr>
          <w:ilvl w:val="0"/>
          <w:numId w:val="53"/>
        </w:numPr>
        <w:tabs>
          <w:tab w:val="left" w:pos="567"/>
        </w:tabs>
        <w:spacing w:after="0" w:line="288" w:lineRule="auto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Ogólnopediatryczna Poradnia Gastroenterologiczna,</w:t>
      </w:r>
    </w:p>
    <w:p w14:paraId="4497CD92" w14:textId="414494CA" w:rsidR="003F5F2F" w:rsidRPr="004C3646" w:rsidRDefault="003F5F2F" w:rsidP="00445139">
      <w:pPr>
        <w:pStyle w:val="Akapitzlist"/>
        <w:numPr>
          <w:ilvl w:val="0"/>
          <w:numId w:val="53"/>
        </w:numPr>
        <w:tabs>
          <w:tab w:val="left" w:pos="567"/>
        </w:tabs>
        <w:spacing w:after="0" w:line="288" w:lineRule="auto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Leczenia Żywieniowego,</w:t>
      </w:r>
    </w:p>
    <w:p w14:paraId="0EB629D7" w14:textId="04AECEEA" w:rsidR="003F5F2F" w:rsidRPr="004C3646" w:rsidRDefault="003F5F2F" w:rsidP="00445139">
      <w:pPr>
        <w:pStyle w:val="Akapitzlist"/>
        <w:numPr>
          <w:ilvl w:val="0"/>
          <w:numId w:val="53"/>
        </w:numPr>
        <w:tabs>
          <w:tab w:val="left" w:pos="567"/>
        </w:tabs>
        <w:spacing w:after="0" w:line="288" w:lineRule="auto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Transplantacyjna,</w:t>
      </w:r>
    </w:p>
    <w:p w14:paraId="7D6FE1BD" w14:textId="2BCA2309" w:rsidR="003F5F2F" w:rsidRPr="004C3646" w:rsidRDefault="003F5F2F" w:rsidP="00445139">
      <w:pPr>
        <w:pStyle w:val="Akapitzlist"/>
        <w:numPr>
          <w:ilvl w:val="0"/>
          <w:numId w:val="53"/>
        </w:numPr>
        <w:tabs>
          <w:tab w:val="left" w:pos="567"/>
        </w:tabs>
        <w:spacing w:after="0" w:line="288" w:lineRule="auto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Onkologii i Hematologii Dziecięcej,</w:t>
      </w:r>
    </w:p>
    <w:p w14:paraId="413CD51F" w14:textId="6E2CF197" w:rsidR="0012596C" w:rsidRPr="004C3646" w:rsidRDefault="003F5F2F" w:rsidP="00445139">
      <w:pPr>
        <w:pStyle w:val="Akapitzlist"/>
        <w:numPr>
          <w:ilvl w:val="0"/>
          <w:numId w:val="53"/>
        </w:numPr>
        <w:tabs>
          <w:tab w:val="left" w:pos="567"/>
        </w:tabs>
        <w:spacing w:after="0" w:line="288" w:lineRule="auto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lastRenderedPageBreak/>
        <w:t>Zdrowia Psychicznego,</w:t>
      </w:r>
    </w:p>
    <w:p w14:paraId="01C55719" w14:textId="77777777" w:rsidR="002451C6" w:rsidRPr="004C3646" w:rsidRDefault="002451C6" w:rsidP="00445139">
      <w:pPr>
        <w:pStyle w:val="Akapitzlist"/>
        <w:numPr>
          <w:ilvl w:val="0"/>
          <w:numId w:val="53"/>
        </w:numPr>
        <w:tabs>
          <w:tab w:val="left" w:pos="567"/>
        </w:tabs>
        <w:spacing w:after="0" w:line="288" w:lineRule="auto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Poradnia Nefrologii i Nadciśnienia Tętniczego,</w:t>
      </w:r>
    </w:p>
    <w:p w14:paraId="4D3D1CD3" w14:textId="39547D7E" w:rsidR="002451C6" w:rsidRPr="004C3646" w:rsidRDefault="002451C6" w:rsidP="00445139">
      <w:pPr>
        <w:pStyle w:val="Akapitzlist"/>
        <w:numPr>
          <w:ilvl w:val="0"/>
          <w:numId w:val="53"/>
        </w:numPr>
        <w:tabs>
          <w:tab w:val="left" w:pos="567"/>
        </w:tabs>
        <w:spacing w:after="0" w:line="288" w:lineRule="auto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Poradnia Endokrynologii i Cukrzycowa</w:t>
      </w:r>
      <w:r w:rsidR="00D61865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,</w:t>
      </w:r>
    </w:p>
    <w:p w14:paraId="0CC50BE7" w14:textId="7758202A" w:rsidR="003F5F2F" w:rsidRPr="004C3646" w:rsidRDefault="003F5F2F" w:rsidP="00445139">
      <w:pPr>
        <w:pStyle w:val="Akapitzlist"/>
        <w:numPr>
          <w:ilvl w:val="0"/>
          <w:numId w:val="53"/>
        </w:numPr>
        <w:tabs>
          <w:tab w:val="left" w:pos="567"/>
        </w:tabs>
        <w:spacing w:after="0" w:line="288" w:lineRule="auto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pomieszcze</w:t>
      </w:r>
      <w:r w:rsidR="00CD25F3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nia sanitarne 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i komunikacja ogólna pozioma i pionowa</w:t>
      </w:r>
      <w:r w:rsidR="0012596C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.</w:t>
      </w:r>
    </w:p>
    <w:p w14:paraId="592BEC8D" w14:textId="0AD6D43C" w:rsidR="00501898" w:rsidRPr="004C3646" w:rsidRDefault="003F5F2F" w:rsidP="00445139">
      <w:pPr>
        <w:pStyle w:val="Akapitzlist"/>
        <w:numPr>
          <w:ilvl w:val="0"/>
          <w:numId w:val="15"/>
        </w:numPr>
        <w:tabs>
          <w:tab w:val="left" w:pos="284"/>
        </w:tabs>
        <w:spacing w:before="240" w:after="0"/>
        <w:ind w:left="284" w:hanging="284"/>
        <w:contextualSpacing w:val="0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W poz</w:t>
      </w:r>
      <w:r w:rsidR="00D61865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iomie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P3 oraz części </w:t>
      </w:r>
      <w:r w:rsidR="00D61865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poziomu 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P4 zlokalizowany będzie 48 łóżkowy nowotworzony Oddział Pediatryczny dla Chorób Infekcyjnych</w:t>
      </w:r>
      <w:r w:rsidR="00501898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, 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w</w:t>
      </w:r>
      <w:r w:rsidR="00812843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 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pozostałej części kondygnacji </w:t>
      </w:r>
      <w:r w:rsidR="00D61865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poziomu 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P</w:t>
      </w:r>
      <w:r w:rsidR="00EA08EC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4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zlokalizowany zostanie 21 łóżkowy Oddział Nefrologii i Nadciśnienia Tętniczego</w:t>
      </w:r>
      <w:r w:rsidR="00CC0505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.</w:t>
      </w:r>
    </w:p>
    <w:p w14:paraId="43672720" w14:textId="6A910381" w:rsidR="00501898" w:rsidRPr="004C3646" w:rsidRDefault="003F5F2F" w:rsidP="005C5BB2">
      <w:pPr>
        <w:pStyle w:val="Akapitzlist"/>
        <w:numPr>
          <w:ilvl w:val="0"/>
          <w:numId w:val="15"/>
        </w:numPr>
        <w:tabs>
          <w:tab w:val="left" w:pos="284"/>
        </w:tabs>
        <w:ind w:left="284" w:hanging="284"/>
        <w:contextualSpacing w:val="0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W poz</w:t>
      </w:r>
      <w:r w:rsidR="00D61865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iomie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P5 umieszczony będzie nowotworzony 25 łóżkowy Oddział Psychiatrii Dziecięcej – stacjonarny z</w:t>
      </w:r>
      <w:r w:rsidR="00C5278E">
        <w:rPr>
          <w:rFonts w:ascii="Times New Roman" w:eastAsiaTheme="minorHAnsi" w:hAnsi="Times New Roman" w:cs="Times New Roman"/>
          <w:spacing w:val="-4"/>
          <w:sz w:val="22"/>
          <w:szCs w:val="22"/>
        </w:rPr>
        <w:t> 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częścią dzienną</w:t>
      </w:r>
      <w:r w:rsidR="002451C6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.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 </w:t>
      </w:r>
    </w:p>
    <w:p w14:paraId="6D4AF477" w14:textId="76323049" w:rsidR="00B310DC" w:rsidRPr="004C3646" w:rsidRDefault="00B310DC" w:rsidP="00B310DC">
      <w:pPr>
        <w:pStyle w:val="Akapitzlist"/>
        <w:numPr>
          <w:ilvl w:val="0"/>
          <w:numId w:val="15"/>
        </w:numPr>
        <w:tabs>
          <w:tab w:val="left" w:pos="284"/>
        </w:tabs>
        <w:ind w:left="284" w:hanging="284"/>
        <w:contextualSpacing w:val="0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W poz</w:t>
      </w:r>
      <w:r w:rsidR="00D61865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iomie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P6 znajdą się zgrupowane pomieszczenia komórek administracji Szpitala, co poprawi efektywność </w:t>
      </w:r>
      <w:r w:rsidR="00FF50F3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ich 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pracy.</w:t>
      </w:r>
    </w:p>
    <w:p w14:paraId="26F57A35" w14:textId="7E734FEF" w:rsidR="00404D80" w:rsidRPr="004C3646" w:rsidRDefault="000A0819" w:rsidP="00C5278E">
      <w:pPr>
        <w:spacing w:before="120" w:after="120"/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 xml:space="preserve">Tabela 6. </w:t>
      </w:r>
      <w:r w:rsidR="00995BDA"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>Planowane do zakupu wyroby medyczne oraz inne w</w:t>
      </w:r>
      <w:r w:rsidR="00122B2B"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 xml:space="preserve">yposażenie </w:t>
      </w:r>
      <w:r w:rsidR="0059715B"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 xml:space="preserve">– </w:t>
      </w:r>
      <w:r w:rsidR="00122B2B"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>Budyn</w:t>
      </w:r>
      <w:r w:rsidR="00995BDA"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>e</w:t>
      </w:r>
      <w:r w:rsidR="00122B2B"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 xml:space="preserve">k </w:t>
      </w:r>
      <w:r w:rsidR="007102AC"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>UCP</w:t>
      </w:r>
    </w:p>
    <w:tbl>
      <w:tblPr>
        <w:tblW w:w="496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"/>
        <w:gridCol w:w="3101"/>
        <w:gridCol w:w="4876"/>
        <w:gridCol w:w="1167"/>
      </w:tblGrid>
      <w:tr w:rsidR="00B13260" w:rsidRPr="00BC2A31" w14:paraId="35F8F1D1" w14:textId="77777777" w:rsidTr="00884EC0">
        <w:trPr>
          <w:trHeight w:val="397"/>
          <w:tblHeader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vAlign w:val="center"/>
            <w:hideMark/>
          </w:tcPr>
          <w:p w14:paraId="08440ED0" w14:textId="6DD2A989" w:rsidR="00B13260" w:rsidRPr="004C3646" w:rsidRDefault="00B13260" w:rsidP="00884EC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 xml:space="preserve">ZADANIE NR 2 </w:t>
            </w:r>
            <w:r w:rsidR="00BB2297"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- Budynek</w:t>
            </w: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 xml:space="preserve"> </w:t>
            </w:r>
            <w:r w:rsidR="00F25F08"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UCP</w:t>
            </w:r>
          </w:p>
        </w:tc>
      </w:tr>
      <w:tr w:rsidR="00B13260" w:rsidRPr="00BC2A31" w14:paraId="1669014B" w14:textId="77777777" w:rsidTr="00884EC0">
        <w:trPr>
          <w:trHeight w:val="397"/>
          <w:tblHeader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1B7DE" w14:textId="77777777" w:rsidR="00B13260" w:rsidRPr="004C3646" w:rsidRDefault="00B13260" w:rsidP="00B132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78A6E" w14:textId="77777777" w:rsidR="00B13260" w:rsidRPr="004C3646" w:rsidRDefault="00B13260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Rodzaj wyrobu medycznego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65C14" w14:textId="76878269" w:rsidR="00B13260" w:rsidRPr="004C3646" w:rsidRDefault="004C3614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 xml:space="preserve">Nazwa komórki organizacyjnej 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734FF" w14:textId="77777777" w:rsidR="00B13260" w:rsidRPr="004C3646" w:rsidRDefault="00B13260" w:rsidP="00B132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Liczba szt.</w:t>
            </w:r>
          </w:p>
        </w:tc>
      </w:tr>
      <w:tr w:rsidR="00B13260" w:rsidRPr="00BC2A31" w14:paraId="31C0E4A8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347E0" w14:textId="77777777" w:rsidR="00B13260" w:rsidRPr="004C3646" w:rsidRDefault="00B13260" w:rsidP="00B132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46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94DF7" w14:textId="77777777" w:rsidR="00B13260" w:rsidRPr="004C3646" w:rsidRDefault="00B13260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203764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203764"/>
                <w:sz w:val="22"/>
                <w:szCs w:val="22"/>
                <w:lang w:eastAsia="pl-PL"/>
              </w:rPr>
              <w:t>Wyposażenie medyczne</w:t>
            </w:r>
          </w:p>
        </w:tc>
      </w:tr>
      <w:tr w:rsidR="00B13260" w:rsidRPr="00BC2A31" w14:paraId="1ECAF495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0D866" w14:textId="77777777" w:rsidR="00B13260" w:rsidRPr="004C3646" w:rsidRDefault="00B13260" w:rsidP="00B132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1.1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A92F4" w14:textId="77777777" w:rsidR="00B13260" w:rsidRPr="004C3646" w:rsidRDefault="00B13260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Aparat USG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46293" w14:textId="33801AE7" w:rsidR="00B13260" w:rsidRPr="004C3646" w:rsidRDefault="004C3614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Poradnia Kardiologiczna</w:t>
            </w:r>
            <w:r w:rsidR="007327C3"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 xml:space="preserve"> (IOWISZ: Poradnia Kardiologiczna dla Dzieci)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66343" w14:textId="77777777" w:rsidR="00B13260" w:rsidRPr="004C3646" w:rsidRDefault="00B13260" w:rsidP="00CC05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</w:t>
            </w:r>
          </w:p>
        </w:tc>
      </w:tr>
      <w:tr w:rsidR="00B13260" w:rsidRPr="00BC2A31" w14:paraId="489BC28B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5B9B0" w14:textId="77777777" w:rsidR="00B13260" w:rsidRPr="004C3646" w:rsidRDefault="00B13260" w:rsidP="00B132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1.2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192AB" w14:textId="77777777" w:rsidR="00B13260" w:rsidRPr="004C3646" w:rsidRDefault="00B13260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Aparat Holter BP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47C2A" w14:textId="31A96D6C" w:rsidR="00B13260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Poradnia Kardiologiczna (IOWISZ: Poradnia Kardiologiczna dla Dzieci)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C537C" w14:textId="77777777" w:rsidR="00B13260" w:rsidRPr="004C3646" w:rsidRDefault="00B13260" w:rsidP="00CC05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</w:t>
            </w:r>
          </w:p>
        </w:tc>
      </w:tr>
      <w:tr w:rsidR="00B13260" w:rsidRPr="00BC2A31" w14:paraId="6F7707C3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32A23" w14:textId="77777777" w:rsidR="00B13260" w:rsidRPr="004C3646" w:rsidRDefault="00B13260" w:rsidP="00B132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1.3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439D0" w14:textId="77777777" w:rsidR="00B13260" w:rsidRPr="004C3646" w:rsidRDefault="00B13260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Aparat Holter EKG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AA3C7" w14:textId="58A58357" w:rsidR="00B13260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Poradnia Kardiologiczna (IOWISZ: Poradnia Kardiologiczna dla Dzieci)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9BA25" w14:textId="77777777" w:rsidR="00B13260" w:rsidRPr="004C3646" w:rsidRDefault="00B13260" w:rsidP="00CC05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</w:t>
            </w:r>
          </w:p>
        </w:tc>
      </w:tr>
      <w:tr w:rsidR="00B13260" w:rsidRPr="00BC2A31" w14:paraId="0581E290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1BA60" w14:textId="77777777" w:rsidR="00B13260" w:rsidRPr="004C3646" w:rsidRDefault="00B13260" w:rsidP="00B132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1.4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7DC80" w14:textId="77777777" w:rsidR="00B13260" w:rsidRPr="004C3646" w:rsidRDefault="00B13260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Aparat USG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2FC5A" w14:textId="3F07FE24" w:rsidR="00B13260" w:rsidRPr="004C3646" w:rsidRDefault="00341F07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Oddz</w:t>
            </w:r>
            <w:r w:rsidR="00904FEC"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iał Nefrologii i Nadciśnienia Tę</w:t>
            </w: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tniczego</w:t>
            </w:r>
            <w:r w:rsidR="007327C3"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(IOWISZ: Oddział Nefrologiczny dla Dzieci)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81170" w14:textId="77777777" w:rsidR="00B13260" w:rsidRPr="004C3646" w:rsidRDefault="00B13260" w:rsidP="00CC05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</w:t>
            </w:r>
          </w:p>
        </w:tc>
      </w:tr>
      <w:tr w:rsidR="00341F07" w:rsidRPr="00BC2A31" w14:paraId="75289B38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D5EDD" w14:textId="77777777" w:rsidR="00341F07" w:rsidRPr="004C3646" w:rsidRDefault="00341F07" w:rsidP="00B132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1.5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D3919" w14:textId="77777777" w:rsidR="00341F07" w:rsidRPr="004C3646" w:rsidRDefault="00341F07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Łóżko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454BE" w14:textId="6C462079" w:rsidR="00341F07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Oddział Nefrologii i Nadciśnienia Tętniczego (IOWISZ: Oddział Nefrologiczny dla Dzieci)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3BCA3" w14:textId="77777777" w:rsidR="00341F07" w:rsidRPr="004C3646" w:rsidRDefault="00341F07" w:rsidP="00CC05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21</w:t>
            </w:r>
          </w:p>
        </w:tc>
      </w:tr>
      <w:tr w:rsidR="00341F07" w:rsidRPr="00BC2A31" w14:paraId="6E73C474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7BAAA" w14:textId="77777777" w:rsidR="00341F07" w:rsidRPr="004C3646" w:rsidRDefault="00341F07" w:rsidP="00B132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1.6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0E765" w14:textId="77777777" w:rsidR="00341F07" w:rsidRPr="004C3646" w:rsidRDefault="00341F07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Panel nadłóżkowy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9ED26" w14:textId="3BCA3FE7" w:rsidR="00341F07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Oddział Nefrologii i Nadciśnienia Tętniczego (IOWISZ: Oddział Nefrologiczny dla Dzieci)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BB460" w14:textId="77777777" w:rsidR="00341F07" w:rsidRPr="004C3646" w:rsidRDefault="00341F07" w:rsidP="00CC05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21</w:t>
            </w:r>
          </w:p>
        </w:tc>
      </w:tr>
      <w:tr w:rsidR="00341F07" w:rsidRPr="00BC2A31" w14:paraId="25A71D00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48076" w14:textId="77777777" w:rsidR="00341F07" w:rsidRPr="004C3646" w:rsidRDefault="00341F07" w:rsidP="00B132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1.7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1257A" w14:textId="77777777" w:rsidR="00341F07" w:rsidRPr="004C3646" w:rsidRDefault="00341F07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 xml:space="preserve">Pompa infuzyjna 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7A7C5" w14:textId="497D805D" w:rsidR="00341F07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Oddział Nefrologii i Nadciśnienia Tętniczego (IOWISZ: Oddział Nefrologiczny dla Dzieci)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BDA01" w14:textId="77777777" w:rsidR="00341F07" w:rsidRPr="004C3646" w:rsidRDefault="00341F07" w:rsidP="00CC05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10</w:t>
            </w:r>
          </w:p>
        </w:tc>
      </w:tr>
      <w:tr w:rsidR="00B13260" w:rsidRPr="00BC2A31" w14:paraId="4C4FA89F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04B2A" w14:textId="77777777" w:rsidR="00B13260" w:rsidRPr="004C3646" w:rsidRDefault="00B13260" w:rsidP="00B132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1.8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04CA4" w14:textId="77777777" w:rsidR="00B13260" w:rsidRPr="004C3646" w:rsidRDefault="00B13260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Analizator szybkich analiz</w:t>
            </w:r>
          </w:p>
        </w:tc>
        <w:tc>
          <w:tcPr>
            <w:tcW w:w="2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92D3B" w14:textId="50CBD457" w:rsidR="00B13260" w:rsidRPr="004C3646" w:rsidRDefault="00FC74C6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Oddział Patologii i Intensywnej Terapii Noworodka</w:t>
            </w:r>
            <w:r w:rsidR="007327C3"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(IOWISZ: Oddział Neonatologiczny)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921BA" w14:textId="77777777" w:rsidR="00B13260" w:rsidRPr="004C3646" w:rsidRDefault="00B13260" w:rsidP="00CC05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</w:t>
            </w:r>
          </w:p>
        </w:tc>
      </w:tr>
      <w:tr w:rsidR="00B13260" w:rsidRPr="00BC2A31" w14:paraId="27FAD981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4C39D" w14:textId="77777777" w:rsidR="00B13260" w:rsidRPr="004C3646" w:rsidRDefault="00B13260" w:rsidP="00B132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1.9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12E6E" w14:textId="77777777" w:rsidR="00B13260" w:rsidRPr="004C3646" w:rsidRDefault="00B13260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Aparat USG</w:t>
            </w:r>
          </w:p>
        </w:tc>
        <w:tc>
          <w:tcPr>
            <w:tcW w:w="2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F2E57" w14:textId="01211D46" w:rsidR="00FC74C6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Oddział Patologii i Intensywnej Terapii Noworodka (IOWISZ: Oddział Neonatologiczny)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1AD87" w14:textId="77777777" w:rsidR="00B13260" w:rsidRPr="004C3646" w:rsidRDefault="00B13260" w:rsidP="00CC05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</w:t>
            </w:r>
          </w:p>
        </w:tc>
      </w:tr>
      <w:tr w:rsidR="00B13260" w:rsidRPr="00BC2A31" w14:paraId="4C5110AE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6EBF3" w14:textId="77777777" w:rsidR="00B13260" w:rsidRPr="004C3646" w:rsidRDefault="00B13260" w:rsidP="00B132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1.10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6AB0F" w14:textId="77777777" w:rsidR="00B13260" w:rsidRPr="004C3646" w:rsidRDefault="00B13260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Defibrylator</w:t>
            </w:r>
          </w:p>
        </w:tc>
        <w:tc>
          <w:tcPr>
            <w:tcW w:w="2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D39DC" w14:textId="5A2DC196" w:rsidR="00B13260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Oddział Patologii i Intensywnej Terapii Noworodka (IOWISZ: Oddział Neonatologiczny)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19DD8" w14:textId="77777777" w:rsidR="00B13260" w:rsidRPr="004C3646" w:rsidRDefault="00B13260" w:rsidP="00CC05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</w:t>
            </w:r>
          </w:p>
        </w:tc>
      </w:tr>
      <w:tr w:rsidR="00B13260" w:rsidRPr="00BC2A31" w14:paraId="1800B0CF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9B94D" w14:textId="77777777" w:rsidR="00B13260" w:rsidRPr="004C3646" w:rsidRDefault="00B13260" w:rsidP="00B132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1.11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6B3DC" w14:textId="77777777" w:rsidR="00B13260" w:rsidRPr="004C3646" w:rsidRDefault="00B13260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Inkubator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EE68B" w14:textId="4A54D59A" w:rsidR="00B13260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Oddział Patologii i Intensywnej Terapii Noworodka (IOWISZ: Oddział Neonatologiczny)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F6ACB" w14:textId="77777777" w:rsidR="00B13260" w:rsidRPr="004C3646" w:rsidRDefault="00B13260" w:rsidP="00CC05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4</w:t>
            </w:r>
          </w:p>
        </w:tc>
      </w:tr>
      <w:tr w:rsidR="00B13260" w:rsidRPr="00BC2A31" w14:paraId="5B71D934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BBE7A" w14:textId="77777777" w:rsidR="00B13260" w:rsidRPr="004C3646" w:rsidRDefault="00B13260" w:rsidP="00B132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1.12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740E3" w14:textId="77777777" w:rsidR="00B13260" w:rsidRPr="004C3646" w:rsidRDefault="00B13260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Kardiomonitor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113F8" w14:textId="35874397" w:rsidR="00B13260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Oddział Patologii i Intensywnej Terapii Noworodka (IOWISZ: Oddział Neonatologiczny)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7B9DA" w14:textId="77777777" w:rsidR="00B13260" w:rsidRPr="004C3646" w:rsidRDefault="00B13260" w:rsidP="00CC05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4</w:t>
            </w:r>
          </w:p>
        </w:tc>
      </w:tr>
      <w:tr w:rsidR="00B13260" w:rsidRPr="00BC2A31" w14:paraId="722F5BC8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68738" w14:textId="77777777" w:rsidR="00B13260" w:rsidRPr="004C3646" w:rsidRDefault="00B13260" w:rsidP="00B132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1.13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E3554" w14:textId="77777777" w:rsidR="00B13260" w:rsidRPr="004C3646" w:rsidRDefault="00B13260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Panel nadłóżkowy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0A405" w14:textId="186D5265" w:rsidR="00B13260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Oddział Patologii i Intensywnej Terapii Noworodka (IOWISZ: Oddział Neonatologiczny)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118BF" w14:textId="77777777" w:rsidR="00B13260" w:rsidRPr="004C3646" w:rsidRDefault="00B13260" w:rsidP="00CC05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4</w:t>
            </w:r>
          </w:p>
        </w:tc>
      </w:tr>
      <w:tr w:rsidR="00B13260" w:rsidRPr="00BC2A31" w14:paraId="1770BA35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1065D" w14:textId="77777777" w:rsidR="00B13260" w:rsidRPr="004C3646" w:rsidRDefault="00B13260" w:rsidP="00B132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1.14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DD741" w14:textId="77777777" w:rsidR="00B13260" w:rsidRPr="004C3646" w:rsidRDefault="00B13260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 xml:space="preserve">Pompa infuzyjna 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7BEAA" w14:textId="29CBC6D8" w:rsidR="00B13260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Oddział Patologii i Intensywnej Terapii Noworodka (IOWISZ: Oddział Neonatologiczny)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A68BC" w14:textId="77777777" w:rsidR="00B13260" w:rsidRPr="004C3646" w:rsidRDefault="00B13260" w:rsidP="00CC05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32</w:t>
            </w:r>
          </w:p>
        </w:tc>
      </w:tr>
      <w:tr w:rsidR="00B13260" w:rsidRPr="00BC2A31" w14:paraId="2CBABA09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448C9" w14:textId="77777777" w:rsidR="00B13260" w:rsidRPr="004C3646" w:rsidRDefault="00B13260" w:rsidP="00B132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1.15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93670" w14:textId="77777777" w:rsidR="00B13260" w:rsidRPr="004C3646" w:rsidRDefault="00B13260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Respirator niemowlęcy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A445A" w14:textId="294DE10D" w:rsidR="00B13260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Oddział Patologii i Intensywnej Terapii Noworodka (IOWISZ: Oddział Neonatologiczny)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CE644" w14:textId="77777777" w:rsidR="00B13260" w:rsidRPr="004C3646" w:rsidRDefault="00B13260" w:rsidP="00CC05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4</w:t>
            </w:r>
          </w:p>
        </w:tc>
      </w:tr>
      <w:tr w:rsidR="00B13260" w:rsidRPr="00BC2A31" w14:paraId="322A1505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FC45D" w14:textId="77777777" w:rsidR="00B13260" w:rsidRPr="004C3646" w:rsidRDefault="00B13260" w:rsidP="00B132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1.16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CD623" w14:textId="77777777" w:rsidR="00B13260" w:rsidRPr="004C3646" w:rsidRDefault="00B13260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Aparat do znieczulenia ogólnego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FD8F3" w14:textId="523B7383" w:rsidR="00B13260" w:rsidRPr="004C3646" w:rsidRDefault="00FB2E09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Poradnia Stomatologii i Chorób jamy Ustnej</w:t>
            </w:r>
            <w:r w:rsidR="007327C3"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(IOWISZ: Poradnia Ortodontyczna dla Dzieci)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2D31F" w14:textId="77777777" w:rsidR="00B13260" w:rsidRPr="004C3646" w:rsidRDefault="00B13260" w:rsidP="00CC05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</w:t>
            </w:r>
          </w:p>
        </w:tc>
      </w:tr>
      <w:tr w:rsidR="00B13260" w:rsidRPr="00BC2A31" w14:paraId="46F4BC7B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5229B" w14:textId="77777777" w:rsidR="00B13260" w:rsidRPr="004C3646" w:rsidRDefault="00B13260" w:rsidP="00B132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1.17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D5A38" w14:textId="77777777" w:rsidR="00B13260" w:rsidRPr="004C3646" w:rsidRDefault="00B13260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Unit stomatologiczny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ADBE0" w14:textId="0E5BCBBE" w:rsidR="00B13260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Poradnia Stomatologii i Chorób jamy Ustnej (IOWISZ: Poradnia Ortodontyczna dla Dzieci)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20FCB" w14:textId="77777777" w:rsidR="00B13260" w:rsidRPr="004C3646" w:rsidRDefault="00B13260" w:rsidP="00CC05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2</w:t>
            </w:r>
          </w:p>
        </w:tc>
      </w:tr>
      <w:tr w:rsidR="00B13260" w:rsidRPr="00BC2A31" w14:paraId="06329703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F9D71" w14:textId="77777777" w:rsidR="00B13260" w:rsidRPr="004C3646" w:rsidRDefault="00B13260" w:rsidP="00B132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lastRenderedPageBreak/>
              <w:t>1.18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7BAF6" w14:textId="77777777" w:rsidR="00B13260" w:rsidRPr="004C3646" w:rsidRDefault="00B13260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Aparat do znieczulenia ogólnego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C5113" w14:textId="763777F8" w:rsidR="00B13260" w:rsidRPr="004C3646" w:rsidRDefault="00960616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Pracownia Endoskopowa</w:t>
            </w:r>
            <w:r w:rsidR="007327C3"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(IOWISZ: Pracownia Endoskopii dla Dzieci)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F1A59" w14:textId="77777777" w:rsidR="00B13260" w:rsidRPr="004C3646" w:rsidRDefault="00B13260" w:rsidP="00CC05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</w:t>
            </w:r>
          </w:p>
        </w:tc>
      </w:tr>
      <w:tr w:rsidR="00B13260" w:rsidRPr="00BC2A31" w14:paraId="0BB776AF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7F6ED" w14:textId="77777777" w:rsidR="00B13260" w:rsidRPr="004C3646" w:rsidRDefault="00B13260" w:rsidP="00B132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1.19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8BBB6" w14:textId="77777777" w:rsidR="00B13260" w:rsidRPr="004C3646" w:rsidRDefault="00B13260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Zestaw endoskopowy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6183F" w14:textId="40F1687A" w:rsidR="00B13260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Pracownia Endoskopowa (IOWISZ: Pracownia Endoskopii dla Dzieci)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D0EA4" w14:textId="77777777" w:rsidR="00B13260" w:rsidRPr="004C3646" w:rsidRDefault="00B13260" w:rsidP="00CC05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2</w:t>
            </w:r>
          </w:p>
        </w:tc>
      </w:tr>
      <w:tr w:rsidR="00B13260" w:rsidRPr="00BC2A31" w14:paraId="649A84B5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0C788" w14:textId="77777777" w:rsidR="00B13260" w:rsidRPr="004C3646" w:rsidRDefault="00B13260" w:rsidP="00B132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1.20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36978" w14:textId="77777777" w:rsidR="00B13260" w:rsidRPr="004C3646" w:rsidRDefault="00B13260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Inkubator do MRI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22239" w14:textId="0353E836" w:rsidR="00B13260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Oddział Patologii i Intensywnej Terapii Noworodka (IOWISZ: Oddział Neonatologiczny)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7A179" w14:textId="77777777" w:rsidR="00B13260" w:rsidRPr="004C3646" w:rsidRDefault="00B13260" w:rsidP="00CC05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</w:t>
            </w:r>
          </w:p>
        </w:tc>
      </w:tr>
      <w:tr w:rsidR="00B13260" w:rsidRPr="00BC2A31" w14:paraId="4F4207DC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20739" w14:textId="77777777" w:rsidR="00B13260" w:rsidRPr="004C3646" w:rsidRDefault="00B13260" w:rsidP="00B132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1.21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BC5A8" w14:textId="77777777" w:rsidR="00B13260" w:rsidRPr="004C3646" w:rsidRDefault="00B13260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Aparat KTG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AC7D3" w14:textId="4463844F" w:rsidR="00B13260" w:rsidRPr="004C3646" w:rsidRDefault="00CC641D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Centrum Perinatologiczne</w:t>
            </w:r>
            <w:r w:rsidR="007327C3"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-</w:t>
            </w:r>
            <w:r w:rsidR="007327C3"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trakt porodowy</w:t>
            </w:r>
            <w:r w:rsidR="007327C3"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(IOWISZ: Sala Porodowa)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0C4FE" w14:textId="77777777" w:rsidR="00B13260" w:rsidRPr="004C3646" w:rsidRDefault="00B13260" w:rsidP="00CC05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4</w:t>
            </w:r>
          </w:p>
        </w:tc>
      </w:tr>
      <w:tr w:rsidR="00CC641D" w:rsidRPr="00BC2A31" w14:paraId="21C46283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4569E" w14:textId="77777777" w:rsidR="00CC641D" w:rsidRPr="004C3646" w:rsidRDefault="00CC641D" w:rsidP="00B132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1.22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BC11D" w14:textId="77777777" w:rsidR="00CC641D" w:rsidRPr="004C3646" w:rsidRDefault="00CC641D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Łóżko porodowe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C6DF1" w14:textId="4072377B" w:rsidR="00CC641D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Centrum Perinatologiczne - trakt porodowy (IOWISZ: Sala Porodowa)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2B2DB" w14:textId="77777777" w:rsidR="00CC641D" w:rsidRPr="004C3646" w:rsidRDefault="00CC641D" w:rsidP="00CC05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</w:t>
            </w:r>
          </w:p>
        </w:tc>
      </w:tr>
      <w:tr w:rsidR="00CC641D" w:rsidRPr="00BC2A31" w14:paraId="3E11A910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40519" w14:textId="77777777" w:rsidR="00CC641D" w:rsidRPr="004C3646" w:rsidRDefault="00CC641D" w:rsidP="00B132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1.23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44AD3" w14:textId="77777777" w:rsidR="00CC641D" w:rsidRPr="004C3646" w:rsidRDefault="00CC641D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Łóżko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76A13" w14:textId="0CEC9A95" w:rsidR="00CC641D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Centrum Perinatologiczne - trakt porodowy (IOWISZ: Sala Porodowa)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D4A8C" w14:textId="77777777" w:rsidR="00CC641D" w:rsidRPr="004C3646" w:rsidRDefault="00CC641D" w:rsidP="00CC05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4</w:t>
            </w:r>
          </w:p>
        </w:tc>
      </w:tr>
      <w:tr w:rsidR="00CC641D" w:rsidRPr="00BC2A31" w14:paraId="7DE3FBBE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F9A3D" w14:textId="77777777" w:rsidR="00CC641D" w:rsidRPr="004C3646" w:rsidRDefault="00CC641D" w:rsidP="00B132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1.24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CDE52" w14:textId="77777777" w:rsidR="00CC641D" w:rsidRPr="004C3646" w:rsidRDefault="00CC641D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Aparat do szybkich analiz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9A032" w14:textId="64E56F64" w:rsidR="00CC641D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Centrum Perinatologiczne - trakt porodowy (IOWISZ: Sala Porodowa)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35EAE" w14:textId="77777777" w:rsidR="00CC641D" w:rsidRPr="004C3646" w:rsidRDefault="00CC641D" w:rsidP="00CC05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</w:t>
            </w:r>
          </w:p>
        </w:tc>
      </w:tr>
      <w:tr w:rsidR="00CC641D" w:rsidRPr="00BC2A31" w14:paraId="36662C57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DB39E" w14:textId="77777777" w:rsidR="00CC641D" w:rsidRPr="004C3646" w:rsidRDefault="00CC641D" w:rsidP="00B132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1.25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0772A" w14:textId="77777777" w:rsidR="00CC641D" w:rsidRPr="004C3646" w:rsidRDefault="00CC641D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Aparat EKG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833AA" w14:textId="043E8EF3" w:rsidR="00CC641D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Centrum Perinatologiczne - trakt porodowy (IOWISZ: Sala Porodowa)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2DD72" w14:textId="77777777" w:rsidR="00CC641D" w:rsidRPr="004C3646" w:rsidRDefault="00CC641D" w:rsidP="00CC05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2</w:t>
            </w:r>
          </w:p>
        </w:tc>
      </w:tr>
      <w:tr w:rsidR="00CC641D" w:rsidRPr="00BC2A31" w14:paraId="10F8370F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FDBDA" w14:textId="77777777" w:rsidR="00CC641D" w:rsidRPr="004C3646" w:rsidRDefault="00CC641D" w:rsidP="00B132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1.26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1F04B" w14:textId="77777777" w:rsidR="00CC641D" w:rsidRPr="004C3646" w:rsidRDefault="00CC641D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Aparat USG Doppler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C4CA2" w14:textId="5B1089C0" w:rsidR="00CC641D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Centrum Perinatologiczne - trakt porodowy (IOWISZ: Sala Porodowa)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49F18" w14:textId="77777777" w:rsidR="00CC641D" w:rsidRPr="004C3646" w:rsidRDefault="00CC641D" w:rsidP="00CC05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2</w:t>
            </w:r>
          </w:p>
        </w:tc>
      </w:tr>
      <w:tr w:rsidR="007327C3" w:rsidRPr="00BC2A31" w14:paraId="38A9C885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4FE09" w14:textId="77777777" w:rsidR="007327C3" w:rsidRPr="004C3646" w:rsidRDefault="007327C3" w:rsidP="0073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1.27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272F7" w14:textId="77777777" w:rsidR="007327C3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Histeroskop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14373" w14:textId="2C499604" w:rsidR="007327C3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Centrum Perinatologiczne - trakt porodowy (IOWISZ: Sala Porodowa)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564D3" w14:textId="77777777" w:rsidR="007327C3" w:rsidRPr="004C3646" w:rsidRDefault="007327C3" w:rsidP="00CC05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</w:t>
            </w:r>
          </w:p>
        </w:tc>
      </w:tr>
      <w:tr w:rsidR="007327C3" w:rsidRPr="00BC2A31" w14:paraId="0332F39E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E764C" w14:textId="77777777" w:rsidR="007327C3" w:rsidRPr="004C3646" w:rsidRDefault="007327C3" w:rsidP="0073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1.28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D3599" w14:textId="77777777" w:rsidR="007327C3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Inkubator transportowy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E0F50" w14:textId="6F52B5C8" w:rsidR="007327C3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Centrum Perinatologiczne - trakt porodowy (IOWISZ: Sala Porodowa)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E5D01" w14:textId="77777777" w:rsidR="007327C3" w:rsidRPr="004C3646" w:rsidRDefault="007327C3" w:rsidP="0073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2</w:t>
            </w:r>
          </w:p>
        </w:tc>
      </w:tr>
      <w:tr w:rsidR="007327C3" w:rsidRPr="00BC2A31" w14:paraId="6BA42AFE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89870" w14:textId="77777777" w:rsidR="007327C3" w:rsidRPr="004C3646" w:rsidRDefault="007327C3" w:rsidP="0073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1.29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CE8B1" w14:textId="77777777" w:rsidR="007327C3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Inkubator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79D47" w14:textId="5A22E196" w:rsidR="007327C3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Centrum Perinatologiczne - trakt porodowy (IOWISZ: Sala Porodowa)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97180" w14:textId="77777777" w:rsidR="007327C3" w:rsidRPr="004C3646" w:rsidRDefault="007327C3" w:rsidP="0073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2</w:t>
            </w:r>
          </w:p>
        </w:tc>
      </w:tr>
      <w:tr w:rsidR="007327C3" w:rsidRPr="00BC2A31" w14:paraId="5ACF72B6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236E8" w14:textId="77777777" w:rsidR="007327C3" w:rsidRPr="004C3646" w:rsidRDefault="007327C3" w:rsidP="0073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1.30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113A9" w14:textId="77777777" w:rsidR="007327C3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Inkubator do MRI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C08C6" w14:textId="1AE6900B" w:rsidR="007327C3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Centrum Perinatologiczne - trakt porodowy (IOWISZ: Sala Porodowa)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94741" w14:textId="77777777" w:rsidR="007327C3" w:rsidRPr="004C3646" w:rsidRDefault="007327C3" w:rsidP="0073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</w:t>
            </w:r>
          </w:p>
        </w:tc>
      </w:tr>
      <w:tr w:rsidR="007327C3" w:rsidRPr="00BC2A31" w14:paraId="7930E0F6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091BF" w14:textId="77777777" w:rsidR="007327C3" w:rsidRPr="004C3646" w:rsidRDefault="007327C3" w:rsidP="0073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1.31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44039" w14:textId="77777777" w:rsidR="007327C3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Łóżko noworodkowe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0C3DF" w14:textId="5A57DC4E" w:rsidR="007327C3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Centrum Perinatologiczne - trakt porodowy (IOWISZ: Sala Porodowa)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6EA8C" w14:textId="77777777" w:rsidR="007327C3" w:rsidRPr="004C3646" w:rsidRDefault="007327C3" w:rsidP="0073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4</w:t>
            </w:r>
          </w:p>
        </w:tc>
      </w:tr>
      <w:tr w:rsidR="007327C3" w:rsidRPr="00BC2A31" w14:paraId="061CE198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347FC" w14:textId="77777777" w:rsidR="007327C3" w:rsidRPr="004C3646" w:rsidRDefault="007327C3" w:rsidP="0073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1.32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D69E2" w14:textId="77777777" w:rsidR="007327C3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Kardiomonitor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3ED0D" w14:textId="0A8AAF5F" w:rsidR="007327C3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Centrum Perinatologiczne - trakt porodowy (IOWISZ: Sala Porodowa)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9DF6C" w14:textId="77777777" w:rsidR="007327C3" w:rsidRPr="004C3646" w:rsidRDefault="007327C3" w:rsidP="0073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4</w:t>
            </w:r>
          </w:p>
        </w:tc>
      </w:tr>
      <w:tr w:rsidR="007327C3" w:rsidRPr="00BC2A31" w14:paraId="0889E6A5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72FE8" w14:textId="77777777" w:rsidR="007327C3" w:rsidRPr="004C3646" w:rsidRDefault="007327C3" w:rsidP="0073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1.33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586C9" w14:textId="254C3BF2" w:rsidR="007327C3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Pompa infuzyjna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0AD01" w14:textId="3199D268" w:rsidR="007327C3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Centrum Perinatologiczne - trakt porodowy (IOWISZ: Sala Porodowa)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9CCFC" w14:textId="77777777" w:rsidR="007327C3" w:rsidRPr="004C3646" w:rsidRDefault="007327C3" w:rsidP="0073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30</w:t>
            </w:r>
          </w:p>
        </w:tc>
      </w:tr>
      <w:tr w:rsidR="007327C3" w:rsidRPr="00BC2A31" w14:paraId="6531FC84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20E9A" w14:textId="77777777" w:rsidR="007327C3" w:rsidRPr="004C3646" w:rsidRDefault="007327C3" w:rsidP="0073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1.34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6E870" w14:textId="40D2E32C" w:rsidR="007327C3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 xml:space="preserve">Respirator </w:t>
            </w:r>
            <w:r w:rsidR="00A62398"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–</w:t>
            </w: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 xml:space="preserve"> kobiety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FD6E5" w14:textId="5B6FA9B1" w:rsidR="007327C3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Centrum Perinatologiczne - trakt porodowy (IOWISZ: Sala Porodowa)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3F099" w14:textId="77777777" w:rsidR="007327C3" w:rsidRPr="004C3646" w:rsidRDefault="007327C3" w:rsidP="0073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4</w:t>
            </w:r>
          </w:p>
        </w:tc>
      </w:tr>
      <w:tr w:rsidR="007327C3" w:rsidRPr="00BC2A31" w14:paraId="10E319A1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1331D" w14:textId="77777777" w:rsidR="007327C3" w:rsidRPr="004C3646" w:rsidRDefault="007327C3" w:rsidP="0073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1.35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2AD3D" w14:textId="78A4730D" w:rsidR="007327C3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Respirator - niemowlę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CBE80" w14:textId="25E21BC8" w:rsidR="007327C3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Centrum Perinatologiczne - trakt porodowy (IOWISZ: Sala Porodowa)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4F6F6" w14:textId="77777777" w:rsidR="007327C3" w:rsidRPr="004C3646" w:rsidRDefault="007327C3" w:rsidP="0073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4</w:t>
            </w:r>
          </w:p>
        </w:tc>
      </w:tr>
      <w:tr w:rsidR="007327C3" w:rsidRPr="00BC2A31" w14:paraId="51C0EE8D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AFC4B" w14:textId="77777777" w:rsidR="007327C3" w:rsidRPr="004C3646" w:rsidRDefault="007327C3" w:rsidP="0073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1.36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DBC0A" w14:textId="77777777" w:rsidR="007327C3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Stanowisko resuscytacji dla Noworodków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38999" w14:textId="233CBA3F" w:rsidR="007327C3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Centrum Perinatologiczne - trakt porodowy (IOWISZ: Sala Porodowa)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294BE" w14:textId="77777777" w:rsidR="007327C3" w:rsidRPr="004C3646" w:rsidRDefault="007327C3" w:rsidP="0073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3</w:t>
            </w:r>
          </w:p>
        </w:tc>
      </w:tr>
      <w:tr w:rsidR="007327C3" w:rsidRPr="00BC2A31" w14:paraId="487C39D4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C7388" w14:textId="77777777" w:rsidR="007327C3" w:rsidRPr="004C3646" w:rsidRDefault="007327C3" w:rsidP="0073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1.37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92038" w14:textId="77777777" w:rsidR="007327C3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Aparat do szybkich analiz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5C8E8" w14:textId="53DD1C4B" w:rsidR="007327C3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Centrum Perinatologiczne - trakt porodowy (IOWISZ: Blok operacyjny)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9277A" w14:textId="77777777" w:rsidR="007327C3" w:rsidRPr="004C3646" w:rsidRDefault="007327C3" w:rsidP="0073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</w:t>
            </w:r>
          </w:p>
        </w:tc>
      </w:tr>
      <w:tr w:rsidR="001E5AD5" w:rsidRPr="00BC2A31" w14:paraId="24E8121A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350EE" w14:textId="77777777" w:rsidR="001E5AD5" w:rsidRPr="004C3646" w:rsidRDefault="001E5AD5" w:rsidP="0073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1.38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4AF46" w14:textId="77777777" w:rsidR="001E5AD5" w:rsidRPr="004C3646" w:rsidRDefault="001E5AD5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Aparat do znieczulenia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4F117" w14:textId="73843D6F" w:rsidR="001E5AD5" w:rsidRPr="004C3646" w:rsidRDefault="001E5AD5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Centrum Perinatologiczne - trakt porodowy (IOWISZ: Blok operacyjny)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1BEF8" w14:textId="77777777" w:rsidR="001E5AD5" w:rsidRPr="004C3646" w:rsidRDefault="001E5AD5" w:rsidP="0073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</w:t>
            </w:r>
          </w:p>
        </w:tc>
      </w:tr>
      <w:tr w:rsidR="001E5AD5" w:rsidRPr="00BC2A31" w14:paraId="0F01FBDA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B3966" w14:textId="77777777" w:rsidR="001E5AD5" w:rsidRPr="004C3646" w:rsidRDefault="001E5AD5" w:rsidP="0073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1.39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5E29C" w14:textId="77777777" w:rsidR="001E5AD5" w:rsidRPr="004C3646" w:rsidRDefault="001E5AD5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Defibrylator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34B86" w14:textId="30861A89" w:rsidR="001E5AD5" w:rsidRPr="004C3646" w:rsidRDefault="001E5AD5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Centrum Perinatologiczne - trakt porodowy (IOWISZ: Blok operacyjny)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06C9" w14:textId="77777777" w:rsidR="001E5AD5" w:rsidRPr="004C3646" w:rsidRDefault="001E5AD5" w:rsidP="0073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2</w:t>
            </w:r>
          </w:p>
        </w:tc>
      </w:tr>
      <w:tr w:rsidR="001E5AD5" w:rsidRPr="00BC2A31" w14:paraId="47217A61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7A1D3" w14:textId="77777777" w:rsidR="001E5AD5" w:rsidRPr="004C3646" w:rsidRDefault="001E5AD5" w:rsidP="0073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1.40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80E5E" w14:textId="77777777" w:rsidR="001E5AD5" w:rsidRPr="004C3646" w:rsidRDefault="001E5AD5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Instrumentarium-komplet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C0982" w14:textId="67CB6003" w:rsidR="001E5AD5" w:rsidRPr="004C3646" w:rsidRDefault="001E5AD5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Centrum Perinatologiczne - trakt porodowy (IOWISZ: Blok operacyjny)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5A681" w14:textId="77777777" w:rsidR="001E5AD5" w:rsidRPr="004C3646" w:rsidRDefault="001E5AD5" w:rsidP="0073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3</w:t>
            </w:r>
          </w:p>
        </w:tc>
      </w:tr>
      <w:tr w:rsidR="001E5AD5" w:rsidRPr="00BC2A31" w14:paraId="00E67D8D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0BB12" w14:textId="77777777" w:rsidR="001E5AD5" w:rsidRPr="004C3646" w:rsidRDefault="001E5AD5" w:rsidP="0073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1.41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58798" w14:textId="77777777" w:rsidR="001E5AD5" w:rsidRPr="004C3646" w:rsidRDefault="001E5AD5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Lampa operacyjna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F94D5" w14:textId="2D799105" w:rsidR="001E5AD5" w:rsidRPr="004C3646" w:rsidRDefault="001E5AD5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Centrum Perinatologiczne - trakt porodowy (IOWISZ: Blok operacyjny)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D7537" w14:textId="77777777" w:rsidR="001E5AD5" w:rsidRPr="004C3646" w:rsidRDefault="001E5AD5" w:rsidP="0073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1</w:t>
            </w:r>
          </w:p>
        </w:tc>
      </w:tr>
      <w:tr w:rsidR="001E5AD5" w:rsidRPr="00BC2A31" w14:paraId="699F03B0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B310A" w14:textId="77777777" w:rsidR="001E5AD5" w:rsidRPr="004C3646" w:rsidRDefault="001E5AD5" w:rsidP="0073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1.42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5038F" w14:textId="77777777" w:rsidR="001E5AD5" w:rsidRPr="004C3646" w:rsidRDefault="001E5AD5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Kardiomonitor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64966" w14:textId="17C255CA" w:rsidR="001E5AD5" w:rsidRPr="004C3646" w:rsidRDefault="001E5AD5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Centrum Perinatologiczne - trakt porodowy (IOWISZ: Blok operacyjny)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A91FA" w14:textId="77777777" w:rsidR="001E5AD5" w:rsidRPr="004C3646" w:rsidRDefault="001E5AD5" w:rsidP="0073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1</w:t>
            </w:r>
          </w:p>
        </w:tc>
      </w:tr>
      <w:tr w:rsidR="001E5AD5" w:rsidRPr="00BC2A31" w14:paraId="012B5C1E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D73B2" w14:textId="77777777" w:rsidR="001E5AD5" w:rsidRPr="004C3646" w:rsidRDefault="001E5AD5" w:rsidP="0073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1.43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C37B3" w14:textId="77777777" w:rsidR="001E5AD5" w:rsidRPr="004C3646" w:rsidRDefault="001E5AD5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Stół operacyjny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1A52C" w14:textId="68932033" w:rsidR="001E5AD5" w:rsidRPr="004C3646" w:rsidRDefault="001E5AD5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Centrum Perinatologiczne - trakt porodowy (IOWISZ: Blok operacyjny)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A45FB" w14:textId="77777777" w:rsidR="001E5AD5" w:rsidRPr="004C3646" w:rsidRDefault="001E5AD5" w:rsidP="0073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1</w:t>
            </w:r>
          </w:p>
        </w:tc>
      </w:tr>
      <w:tr w:rsidR="007327C3" w:rsidRPr="00BC2A31" w14:paraId="6F2E406F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9ABA2" w14:textId="77777777" w:rsidR="007327C3" w:rsidRPr="004C3646" w:rsidRDefault="007327C3" w:rsidP="0073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lastRenderedPageBreak/>
              <w:t>1.44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A63A9" w14:textId="77777777" w:rsidR="007327C3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Kolposkop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E0883" w14:textId="05A5A547" w:rsidR="007327C3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Centrum Perinatologiczne - trakt porodowy (IOWISZ: Sala Porodowa</w:t>
            </w:r>
            <w:r w:rsidR="002D52C8"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95353" w14:textId="77777777" w:rsidR="007327C3" w:rsidRPr="004C3646" w:rsidRDefault="007327C3" w:rsidP="0073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2</w:t>
            </w:r>
          </w:p>
        </w:tc>
      </w:tr>
      <w:tr w:rsidR="007327C3" w:rsidRPr="00BC2A31" w14:paraId="65F03B4E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AE5C0" w14:textId="77777777" w:rsidR="007327C3" w:rsidRPr="004C3646" w:rsidRDefault="007327C3" w:rsidP="0073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1.45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CD83C" w14:textId="77777777" w:rsidR="007327C3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Aparat do elektrowstrząsów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03555" w14:textId="4C49D658" w:rsidR="007327C3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Oddział Psychiatrii Dziecięcej</w:t>
            </w:r>
            <w:r w:rsidR="002D52C8"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(IOWISZ: Oddział psychiatryczny (ogólny) dla dzieci)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0AFF47" w14:textId="77777777" w:rsidR="007327C3" w:rsidRPr="004C3646" w:rsidRDefault="007327C3" w:rsidP="0073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1</w:t>
            </w:r>
          </w:p>
        </w:tc>
      </w:tr>
      <w:tr w:rsidR="007327C3" w:rsidRPr="00BC2A31" w14:paraId="12F22DAE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00A7C" w14:textId="77777777" w:rsidR="007327C3" w:rsidRPr="004C3646" w:rsidRDefault="007327C3" w:rsidP="0073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1.46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F0726" w14:textId="77777777" w:rsidR="007327C3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Aparat EEG z opcją video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1F6F4" w14:textId="26F71849" w:rsidR="007327C3" w:rsidRPr="004C3646" w:rsidRDefault="002D52C8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Oddział Psychiatrii Dziecięcej (IOWISZ: Oddział psychiatryczny (ogólny) dla dzieci)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BA051" w14:textId="77777777" w:rsidR="007327C3" w:rsidRPr="004C3646" w:rsidRDefault="007327C3" w:rsidP="0073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1</w:t>
            </w:r>
          </w:p>
        </w:tc>
      </w:tr>
      <w:tr w:rsidR="007327C3" w:rsidRPr="00BC2A31" w14:paraId="311C3AB0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F1A84" w14:textId="77777777" w:rsidR="007327C3" w:rsidRPr="004C3646" w:rsidRDefault="007327C3" w:rsidP="0073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1.47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91D88" w14:textId="77777777" w:rsidR="007327C3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Łóżko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ED3AE" w14:textId="65E26733" w:rsidR="007327C3" w:rsidRPr="004C3646" w:rsidRDefault="002D52C8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Oddział Psychiatrii Dziecięcej (IOWISZ: Oddział psychiatryczny (ogólny) dla dzieci)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B9BFE" w14:textId="29DC9369" w:rsidR="007327C3" w:rsidRPr="004C3646" w:rsidRDefault="007327C3" w:rsidP="0073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25</w:t>
            </w:r>
          </w:p>
        </w:tc>
      </w:tr>
      <w:tr w:rsidR="007327C3" w:rsidRPr="00BC2A31" w14:paraId="2D8A7DC2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43C7E" w14:textId="77777777" w:rsidR="007327C3" w:rsidRPr="004C3646" w:rsidRDefault="007327C3" w:rsidP="0073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1.48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17D58" w14:textId="77777777" w:rsidR="007327C3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Kardiomonitor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2956E" w14:textId="7A3C8ABF" w:rsidR="007327C3" w:rsidRPr="004C3646" w:rsidRDefault="002D52C8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Oddział Psychiatrii Dziecięcej (IOWISZ: Oddział psychiatryczny (ogólny) dla dzieci)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B4533" w14:textId="77777777" w:rsidR="007327C3" w:rsidRPr="004C3646" w:rsidRDefault="007327C3" w:rsidP="0073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4</w:t>
            </w:r>
          </w:p>
        </w:tc>
      </w:tr>
      <w:tr w:rsidR="007327C3" w:rsidRPr="00BC2A31" w14:paraId="21F32BE3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75936" w14:textId="77777777" w:rsidR="007327C3" w:rsidRPr="004C3646" w:rsidRDefault="007327C3" w:rsidP="0073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1.49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64F5F" w14:textId="77777777" w:rsidR="007327C3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Panel nadłóżkowy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FD8CA" w14:textId="49D33DC1" w:rsidR="007327C3" w:rsidRPr="004C3646" w:rsidRDefault="002D52C8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Oddział Psychiatrii Dziecięcej (IOWISZ: Oddział psychiatryczny (ogólny) dla dzieci)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C78CD" w14:textId="111C5E44" w:rsidR="007327C3" w:rsidRPr="004C3646" w:rsidRDefault="007327C3" w:rsidP="0073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25</w:t>
            </w:r>
          </w:p>
        </w:tc>
      </w:tr>
      <w:tr w:rsidR="007327C3" w:rsidRPr="00BC2A31" w14:paraId="61505E1A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76E06" w14:textId="77777777" w:rsidR="007327C3" w:rsidRPr="004C3646" w:rsidRDefault="007327C3" w:rsidP="0073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1.50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48564" w14:textId="1398ACFD" w:rsidR="007327C3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Pompa infuzyjna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E236B" w14:textId="1C7F814C" w:rsidR="007327C3" w:rsidRPr="004C3646" w:rsidRDefault="002D52C8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Oddział Psychiatrii Dziecięcej (IOWISZ: Oddział psychiatryczny (ogólny) dla dzieci)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1B4C3" w14:textId="77777777" w:rsidR="007327C3" w:rsidRPr="004C3646" w:rsidRDefault="007327C3" w:rsidP="0073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20</w:t>
            </w:r>
          </w:p>
        </w:tc>
      </w:tr>
      <w:tr w:rsidR="007327C3" w:rsidRPr="00BC2A31" w14:paraId="213FE2C8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6ED4D" w14:textId="77777777" w:rsidR="007327C3" w:rsidRPr="004C3646" w:rsidRDefault="007327C3" w:rsidP="0073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1.51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A855A" w14:textId="77777777" w:rsidR="007327C3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Aparat RTG przewoźny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ABA7D" w14:textId="73A8C5D7" w:rsidR="007327C3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Oddział Pediatryczny dla Chorób Infekcyjnych</w:t>
            </w:r>
            <w:r w:rsidR="002D52C8"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(IOWISZ: Oddział pediatryczny)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143B8" w14:textId="77777777" w:rsidR="007327C3" w:rsidRPr="004C3646" w:rsidRDefault="007327C3" w:rsidP="0073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highlight w:val="yellow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1</w:t>
            </w:r>
          </w:p>
        </w:tc>
      </w:tr>
      <w:tr w:rsidR="007327C3" w:rsidRPr="00BC2A31" w14:paraId="5412C6ED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BCCBA" w14:textId="77777777" w:rsidR="007327C3" w:rsidRPr="004C3646" w:rsidRDefault="007327C3" w:rsidP="0073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1.52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9CCA5" w14:textId="77777777" w:rsidR="007327C3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Aparat USG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C9DF2" w14:textId="5DA27310" w:rsidR="007327C3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Oddział Pediatryczny dla Chorób Infekcyjnych</w:t>
            </w:r>
            <w:r w:rsidR="00CE4675"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(IOWISZ: Oddział pediatryczny)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43C1B" w14:textId="77777777" w:rsidR="007327C3" w:rsidRPr="004C3646" w:rsidRDefault="007327C3" w:rsidP="0073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2</w:t>
            </w:r>
          </w:p>
        </w:tc>
      </w:tr>
      <w:tr w:rsidR="007327C3" w:rsidRPr="00BC2A31" w14:paraId="11ACF702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65A3F" w14:textId="77777777" w:rsidR="007327C3" w:rsidRPr="004C3646" w:rsidRDefault="007327C3" w:rsidP="0073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1.53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10F28" w14:textId="77777777" w:rsidR="007327C3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Defibrylator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F5D80" w14:textId="3A1249F0" w:rsidR="007327C3" w:rsidRPr="004C3646" w:rsidRDefault="00CE4675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Oddział Pediatryczny dla Chorób Infekcyjnych (IOWISZ: Oddział pediatryczny)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2EDE3" w14:textId="77777777" w:rsidR="007327C3" w:rsidRPr="004C3646" w:rsidRDefault="007327C3" w:rsidP="0073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2</w:t>
            </w:r>
          </w:p>
        </w:tc>
      </w:tr>
      <w:tr w:rsidR="00CE4675" w:rsidRPr="00BC2A31" w14:paraId="03852498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CBD87" w14:textId="77777777" w:rsidR="00CE4675" w:rsidRPr="004C3646" w:rsidRDefault="00CE4675" w:rsidP="00CE46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1.54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FA78E" w14:textId="77777777" w:rsidR="00CE4675" w:rsidRPr="004C3646" w:rsidRDefault="00CE4675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Łóżko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BBF50" w14:textId="16E6EBB7" w:rsidR="00CE4675" w:rsidRPr="004C3646" w:rsidRDefault="00CE4675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Oddział Pediatryczny dla Chorób Infekcyjnych (IOWISZ: Oddział pediatryczny)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739E6" w14:textId="6058832D" w:rsidR="00CE4675" w:rsidRPr="004C3646" w:rsidRDefault="00CE4675" w:rsidP="00CE46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48</w:t>
            </w:r>
          </w:p>
        </w:tc>
      </w:tr>
      <w:tr w:rsidR="00CE4675" w:rsidRPr="00BC2A31" w14:paraId="54180E8B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98E66" w14:textId="77777777" w:rsidR="00CE4675" w:rsidRPr="004C3646" w:rsidRDefault="00CE4675" w:rsidP="00CE46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1.55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894DB" w14:textId="77777777" w:rsidR="00CE4675" w:rsidRPr="004C3646" w:rsidRDefault="00CE4675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Kardiomonitor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35911" w14:textId="38F89101" w:rsidR="00CE4675" w:rsidRPr="004C3646" w:rsidRDefault="00CE4675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Oddział Pediatryczny dla Chorób Infekcyjnych (IOWISZ: Oddział pediatryczny)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CD443" w14:textId="77777777" w:rsidR="00CE4675" w:rsidRPr="004C3646" w:rsidRDefault="00CE4675" w:rsidP="00CE46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35</w:t>
            </w:r>
          </w:p>
        </w:tc>
      </w:tr>
      <w:tr w:rsidR="00CE4675" w:rsidRPr="00BC2A31" w14:paraId="166A570F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2BC3E" w14:textId="77777777" w:rsidR="00CE4675" w:rsidRPr="004C3646" w:rsidRDefault="00CE4675" w:rsidP="00CE46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1.56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C76E2" w14:textId="77777777" w:rsidR="00CE4675" w:rsidRPr="004C3646" w:rsidRDefault="00CE4675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Panel nadłóżkowy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98635" w14:textId="49917ABC" w:rsidR="00CE4675" w:rsidRPr="004C3646" w:rsidRDefault="00CE4675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Oddział Pediatryczny dla Chorób Infekcyjnych (IOWISZ: Oddział pediatryczny)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E6B62" w14:textId="0F88230D" w:rsidR="00CE4675" w:rsidRPr="004C3646" w:rsidRDefault="00CE4675" w:rsidP="00CE46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48</w:t>
            </w:r>
          </w:p>
        </w:tc>
      </w:tr>
      <w:tr w:rsidR="00CE4675" w:rsidRPr="00BC2A31" w14:paraId="53B2FF53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AA6BB" w14:textId="77777777" w:rsidR="00CE4675" w:rsidRPr="004C3646" w:rsidRDefault="00CE4675" w:rsidP="00CE46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1.57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B03F7" w14:textId="77777777" w:rsidR="00CE4675" w:rsidRPr="004C3646" w:rsidRDefault="00CE4675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Respirator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3DEC4" w14:textId="41CBB581" w:rsidR="00CE4675" w:rsidRPr="004C3646" w:rsidRDefault="00CE4675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Oddział Pediatryczny dla Chorób Infekcyjnych (IOWISZ: Oddział pediatryczny)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5DC59" w14:textId="77777777" w:rsidR="00CE4675" w:rsidRPr="004C3646" w:rsidRDefault="00CE4675" w:rsidP="00CE46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16</w:t>
            </w:r>
          </w:p>
        </w:tc>
      </w:tr>
      <w:tr w:rsidR="00CE4675" w:rsidRPr="00BC2A31" w14:paraId="52FABAC2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9E773" w14:textId="77777777" w:rsidR="00CE4675" w:rsidRPr="004C3646" w:rsidRDefault="00CE4675" w:rsidP="00CE46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1.58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0E784" w14:textId="77777777" w:rsidR="00CE4675" w:rsidRPr="004C3646" w:rsidRDefault="00CE4675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Inkubator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E8A65" w14:textId="56FF09E3" w:rsidR="00CE4675" w:rsidRPr="004C3646" w:rsidRDefault="00CE4675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Oddział Pediatryczny dla Chorób Infekcyjnych (IOWISZ: Oddział pediatryczny)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01D8E" w14:textId="77777777" w:rsidR="00CE4675" w:rsidRPr="004C3646" w:rsidRDefault="00CE4675" w:rsidP="00CE46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15</w:t>
            </w:r>
          </w:p>
        </w:tc>
      </w:tr>
      <w:tr w:rsidR="007327C3" w:rsidRPr="00BC2A31" w14:paraId="5D052B68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B8D13" w14:textId="77777777" w:rsidR="007327C3" w:rsidRPr="004C3646" w:rsidRDefault="007327C3" w:rsidP="0073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1.59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0019F" w14:textId="77777777" w:rsidR="007327C3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Aparat USG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B0402" w14:textId="72E79067" w:rsidR="007327C3" w:rsidRPr="004C3646" w:rsidRDefault="007327C3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Poradnia Endokrynologiczna, Poradnia Cukrzycowa</w:t>
            </w:r>
            <w:r w:rsidR="00CE4675"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(IOWISZ: Poradnia Endokrynologiczna dla Dzieci)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59300" w14:textId="77777777" w:rsidR="007327C3" w:rsidRPr="004C3646" w:rsidRDefault="007327C3" w:rsidP="007327C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1</w:t>
            </w:r>
          </w:p>
        </w:tc>
      </w:tr>
      <w:tr w:rsidR="004C599A" w:rsidRPr="00BC2A31" w14:paraId="2A7DFCEB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976DF" w14:textId="34B7C91A" w:rsidR="004C599A" w:rsidRPr="004C3646" w:rsidRDefault="004C599A" w:rsidP="004C59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1.60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E23BB9" w14:textId="3987CA88" w:rsidR="004C599A" w:rsidRPr="004C3646" w:rsidRDefault="004C599A" w:rsidP="004C599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Aparat do hemodializy</w:t>
            </w:r>
          </w:p>
        </w:tc>
        <w:tc>
          <w:tcPr>
            <w:tcW w:w="2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1A2BEF" w14:textId="590A93CD" w:rsidR="004C599A" w:rsidRPr="004C3646" w:rsidRDefault="004C599A" w:rsidP="004C599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Stacja Dializ (IOWISZ: Stacja Dializ dla Dzieci</w:t>
            </w:r>
            <w:r w:rsidR="00353EE1"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)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142FE4" w14:textId="10664D4C" w:rsidR="004C599A" w:rsidRPr="004C3646" w:rsidRDefault="004C599A" w:rsidP="004C59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6</w:t>
            </w:r>
          </w:p>
        </w:tc>
      </w:tr>
      <w:tr w:rsidR="004C599A" w:rsidRPr="00BC2A31" w14:paraId="17E2DDD0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F2EC4" w14:textId="41879A20" w:rsidR="004C599A" w:rsidRPr="004C3646" w:rsidRDefault="004C599A" w:rsidP="004C59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46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1E3F4" w14:textId="77777777" w:rsidR="004C599A" w:rsidRPr="004C3646" w:rsidRDefault="004C599A" w:rsidP="004C599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Wyposażenie socjalno-bytowe</w:t>
            </w:r>
          </w:p>
        </w:tc>
      </w:tr>
      <w:tr w:rsidR="004C599A" w:rsidRPr="00BC2A31" w14:paraId="08896112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423B1" w14:textId="77777777" w:rsidR="004C599A" w:rsidRPr="004C3646" w:rsidRDefault="004C599A" w:rsidP="004C59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46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A20CF" w14:textId="77777777" w:rsidR="004C599A" w:rsidRPr="004C3646" w:rsidRDefault="004C599A" w:rsidP="004C599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 xml:space="preserve">Wyposażenie administracyjno-biurowe </w:t>
            </w:r>
          </w:p>
        </w:tc>
      </w:tr>
      <w:tr w:rsidR="004C599A" w:rsidRPr="00BC2A31" w14:paraId="721D35B0" w14:textId="77777777" w:rsidTr="00884EC0">
        <w:trPr>
          <w:trHeight w:val="397"/>
          <w:jc w:val="center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DA80A" w14:textId="77777777" w:rsidR="004C599A" w:rsidRPr="004C3646" w:rsidRDefault="004C599A" w:rsidP="004C59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46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43976" w14:textId="2A56DB05" w:rsidR="004C599A" w:rsidRPr="004C3646" w:rsidRDefault="004C599A" w:rsidP="004C599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Infrastruktura informatyczna (IT) obejmująca m.in.: wyposażenie serwerowni, sieć Wi-Fi z wyposażeniem punktów dystrybucyjnych, wyposażenie komputerowe z oprogramowaniem.   </w:t>
            </w:r>
          </w:p>
        </w:tc>
      </w:tr>
    </w:tbl>
    <w:p w14:paraId="2253DF8D" w14:textId="6E6DDA10" w:rsidR="000A0819" w:rsidRPr="004C3646" w:rsidRDefault="000A0819" w:rsidP="008369B6">
      <w:pPr>
        <w:spacing w:before="120" w:after="120"/>
        <w:jc w:val="center"/>
        <w:rPr>
          <w:rFonts w:ascii="Times New Roman" w:hAnsi="Times New Roman" w:cs="Times New Roman"/>
          <w:i/>
          <w:spacing w:val="-4"/>
          <w:sz w:val="22"/>
          <w:szCs w:val="22"/>
        </w:rPr>
      </w:pPr>
      <w:r w:rsidRPr="004C3646">
        <w:rPr>
          <w:rFonts w:ascii="Times New Roman" w:hAnsi="Times New Roman" w:cs="Times New Roman"/>
          <w:i/>
          <w:spacing w:val="-4"/>
          <w:sz w:val="22"/>
          <w:szCs w:val="22"/>
        </w:rPr>
        <w:t>Źródło: Opracowanie własne.</w:t>
      </w:r>
    </w:p>
    <w:p w14:paraId="3A156860" w14:textId="77777777" w:rsidR="00C5278E" w:rsidRDefault="00C5278E" w:rsidP="00460018">
      <w:pPr>
        <w:spacing w:after="120"/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</w:pPr>
    </w:p>
    <w:p w14:paraId="212DC7D6" w14:textId="2B717154" w:rsidR="00A6292C" w:rsidRPr="004C3646" w:rsidRDefault="00A6292C" w:rsidP="00460018">
      <w:pPr>
        <w:spacing w:after="120"/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>Zadanie 3.</w:t>
      </w:r>
      <w:r w:rsidR="00C5278E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 xml:space="preserve"> </w:t>
      </w:r>
      <w:r w:rsidR="00A3537F"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>Budynek</w:t>
      </w:r>
      <w:r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 xml:space="preserve"> </w:t>
      </w:r>
      <w:r w:rsidR="005E78B6"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>CLS</w:t>
      </w:r>
    </w:p>
    <w:p w14:paraId="671907E9" w14:textId="77777777" w:rsidR="000C24DA" w:rsidRPr="004C3646" w:rsidRDefault="000C24DA" w:rsidP="00460018">
      <w:pPr>
        <w:spacing w:after="120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bookmarkStart w:id="19" w:name="_Hlk140476130"/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Zadanie obejmuje przebudowę istniejącego budynku oraz dobudowę nowej części wraz z zakupem podstawowego wyposażenia meblowo-gospodarczo-sanitarnego i informatycznego.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ab/>
      </w:r>
    </w:p>
    <w:p w14:paraId="465153E7" w14:textId="1092654E" w:rsidR="000C24DA" w:rsidRPr="004C3646" w:rsidRDefault="000C24DA" w:rsidP="00460018">
      <w:pPr>
        <w:spacing w:after="120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Zakres robót obejmuje w pierwszej kolejności dobudowę nowej części budynku, która zostanie wykonana od jego strony północnej, na miejscu istniejącego budynku E </w:t>
      </w:r>
      <w:r w:rsidR="00F07DDE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o 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powierzchni 683 m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  <w:vertAlign w:val="superscript"/>
        </w:rPr>
        <w:t>2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(piwnice i parter) mieszczącego obecnie Sterylizatornię Laboratoryjną, archiwum dokumentacji medycznej oraz pomieszczenia magazynowe jednostek laboratoryjnych.</w:t>
      </w:r>
    </w:p>
    <w:p w14:paraId="390CB217" w14:textId="77777777" w:rsidR="000C24DA" w:rsidRPr="004C3646" w:rsidRDefault="000C24DA" w:rsidP="00460018">
      <w:pPr>
        <w:spacing w:after="120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lastRenderedPageBreak/>
        <w:t xml:space="preserve">Zakres prac dla nowej, dobudowywanej części budynku będzie obejmować rozbiórkę budynku E, wykonanie stanu zerowego i surowego nowego budynku, wykonanie ślusarki i stolarki otworowej zewnętrznej i wewnętrznej, wykonanie robót wykończeniowych i instalacyjnych jak opisane powyżej w części dotyczącej przebudowywanego budynku, wykonanie przyłączy kanalizacji zewnętrznej. Na czas wykonywania przebudowy istniejącego budynku CLS, wszystkie komórki organizacyjne, zostaną czasowo przeniesione do rozbudowanej części. </w:t>
      </w:r>
    </w:p>
    <w:p w14:paraId="3718E8C8" w14:textId="08BE04BC" w:rsidR="000C24DA" w:rsidRPr="004C3646" w:rsidRDefault="000C24DA" w:rsidP="00460018">
      <w:pPr>
        <w:spacing w:after="120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Przebudowa istniejącego budynku obejmie: wymianę ocieplenia i pokrycia dachu wraz z obróbkami blacharskimi, rynnami i rurami spustowymi, wymianę osłonowej ściany zewnętrznej zamykającej budynek od strony wschodniej i</w:t>
      </w:r>
      <w:r w:rsidR="00C5278E">
        <w:rPr>
          <w:rFonts w:ascii="Times New Roman" w:eastAsiaTheme="minorHAnsi" w:hAnsi="Times New Roman" w:cs="Times New Roman"/>
          <w:spacing w:val="-4"/>
          <w:sz w:val="22"/>
          <w:szCs w:val="22"/>
        </w:rPr>
        <w:t> 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zachodniej na rozwiązanie systemowe eliminujące mostki cieplne i spełniające aktualne normy termiczne wraz z</w:t>
      </w:r>
      <w:r w:rsidR="00C5278E">
        <w:rPr>
          <w:rFonts w:ascii="Times New Roman" w:eastAsiaTheme="minorHAnsi" w:hAnsi="Times New Roman" w:cs="Times New Roman"/>
          <w:spacing w:val="-4"/>
          <w:sz w:val="22"/>
          <w:szCs w:val="22"/>
        </w:rPr>
        <w:t> 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ociepleniem pozostałych ścian  zewnętrznych, wymianę stolarki drzwiowej i okiennej zewnętrznej, przebudowę pomieszczeń laboratoryjnych i innych, wykonanie posadzek w tym posadzek antypoślizgowych, zmywalnych w</w:t>
      </w:r>
      <w:r w:rsidR="00C5278E">
        <w:rPr>
          <w:rFonts w:ascii="Times New Roman" w:eastAsiaTheme="minorHAnsi" w:hAnsi="Times New Roman" w:cs="Times New Roman"/>
          <w:spacing w:val="-4"/>
          <w:sz w:val="22"/>
          <w:szCs w:val="22"/>
        </w:rPr>
        <w:t> 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pomieszczeniach tego wymagających,  wykonanie ścianek działowych i tynków w pomieszczeniach, wykonanie sufitów podwieszonych w tym częściowo o podwyższonych wymaganiach higienicznych, wymianę stolarki wewnętrznej, malowanie ścian częściowo farbami zmywalnymi o cechach grzybobójczych i bakteriobójczych, częściowe pokrycie ścian wykładzinami zmywalnymi w pomieszczeniach laboratoryjnych oraz sanitarnych, celem uzyskania podziału na wymagane przepisami strefy pożarowe część ścian, stolarki i ślusarki zewnętrznej i wewnętrznej będzie w wykonaniu o odpowiedniej klasie odporności ogniowej, wymianę instalacji wewnętrznych elektrycznych zasilania gniazd i oświetlenia, wykonanie instalacji wodno-kanalizacyjnej, centralnego ogrzewania, instalacji gazów laboratoryjnych i ciekłego azotu, wymianę instalacji wentylacji mechanicznej z montażem źródła chłodu dla wentylacji mechanicznej, wykonanie instalacji osieciowania strukturalnego, instalacji sygnalizacji pożarowej, kontroli dostępu do pomieszczeń.</w:t>
      </w:r>
    </w:p>
    <w:p w14:paraId="51A724FC" w14:textId="77777777" w:rsidR="000C24DA" w:rsidRPr="004C3646" w:rsidRDefault="000C24DA" w:rsidP="00460018">
      <w:pPr>
        <w:spacing w:after="120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Rozbudowa i modernizacja budynku CLS pozwolą na rozwinięcie nowych technik diagnostycznych wymagających specjalistycznej aparatury oraz odpowiednich warunków lokalowych warunkujących uzyskanie akredytacji.</w:t>
      </w:r>
    </w:p>
    <w:p w14:paraId="1442B9B5" w14:textId="77777777" w:rsidR="000C24DA" w:rsidRPr="004C3646" w:rsidRDefault="000C24DA" w:rsidP="00460018">
      <w:pPr>
        <w:spacing w:after="120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Powiększenie powierzchni laboratoryjnych oraz wykonanie nowoczesnej, spełniającej wymagania infrastruktury technicznej pozwoli na wykonywanie diagnostyki laboratoryjnej zgodnie z obowiązującymi standardami, co zwiększy zakres możliwości diagnostycznych zarówno pod względem liczby, jak również ich jakości. </w:t>
      </w:r>
    </w:p>
    <w:p w14:paraId="5EDB0648" w14:textId="6FFBC75E" w:rsidR="000C24DA" w:rsidRPr="004C3646" w:rsidRDefault="000C24DA" w:rsidP="00460018">
      <w:pPr>
        <w:spacing w:after="120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Zakres planowany w PI obejmuje kompleksowe wyposażenie budynku w meble technologiczne i inne oraz sprzęt gospodarczy, a</w:t>
      </w:r>
      <w:r w:rsidR="000D2932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także sterylizatory laboratoryjne i pozostałe wyposażenie technologiczne Sterylizatorni Laboratoryjnej.</w:t>
      </w:r>
    </w:p>
    <w:p w14:paraId="775CE337" w14:textId="77777777" w:rsidR="000C24DA" w:rsidRPr="004C3646" w:rsidRDefault="000C24DA" w:rsidP="00460018">
      <w:pPr>
        <w:spacing w:after="120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Posiadana przez USDK aparatura diagnostyczno-laboratoryjna będzie dalej wykorzystywana. Zostaną zakupione wyłącznie uzupełniające aparaty diagnostyczne.</w:t>
      </w:r>
    </w:p>
    <w:p w14:paraId="25843283" w14:textId="35A789C4" w:rsidR="003F5F2F" w:rsidRPr="004C3646" w:rsidRDefault="003F5F2F" w:rsidP="00460018">
      <w:pPr>
        <w:spacing w:after="120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W poziomie:</w:t>
      </w:r>
    </w:p>
    <w:p w14:paraId="5B928D3A" w14:textId="28CE87ED" w:rsidR="003F5F2F" w:rsidRPr="004C3646" w:rsidRDefault="003F5F2F" w:rsidP="004C3646">
      <w:pPr>
        <w:pStyle w:val="Akapitzlist"/>
        <w:numPr>
          <w:ilvl w:val="0"/>
          <w:numId w:val="49"/>
        </w:numPr>
        <w:tabs>
          <w:tab w:val="left" w:pos="709"/>
        </w:tabs>
        <w:spacing w:line="288" w:lineRule="auto"/>
        <w:contextualSpacing w:val="0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P01 (piwnice) zostaną zlokalizowane: </w:t>
      </w:r>
      <w:r w:rsidR="002B53AF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S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terylizatornia </w:t>
      </w:r>
      <w:r w:rsidR="002B53AF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L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aboratoryjna oraz pomieszczenia techniczne</w:t>
      </w:r>
      <w:r w:rsidR="000F42E8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;</w:t>
      </w:r>
    </w:p>
    <w:p w14:paraId="2040C868" w14:textId="16414B91" w:rsidR="003F5F2F" w:rsidRPr="004C3646" w:rsidRDefault="003F5F2F" w:rsidP="004C3646">
      <w:pPr>
        <w:pStyle w:val="Akapitzlist"/>
        <w:numPr>
          <w:ilvl w:val="0"/>
          <w:numId w:val="49"/>
        </w:numPr>
        <w:tabs>
          <w:tab w:val="left" w:pos="709"/>
        </w:tabs>
        <w:spacing w:line="288" w:lineRule="auto"/>
        <w:contextualSpacing w:val="0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P0 (parter) Zakład Mikrobiologii Klinicznej, </w:t>
      </w:r>
      <w:r w:rsidR="00F25F08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pomieszczenia administracji</w:t>
      </w:r>
      <w:r w:rsidR="000F42E8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;</w:t>
      </w:r>
    </w:p>
    <w:p w14:paraId="70550B8E" w14:textId="3750521F" w:rsidR="003F5F2F" w:rsidRPr="004C3646" w:rsidRDefault="003F5F2F" w:rsidP="004C3646">
      <w:pPr>
        <w:pStyle w:val="Akapitzlist"/>
        <w:numPr>
          <w:ilvl w:val="0"/>
          <w:numId w:val="49"/>
        </w:numPr>
        <w:tabs>
          <w:tab w:val="left" w:pos="709"/>
        </w:tabs>
        <w:spacing w:line="288" w:lineRule="auto"/>
        <w:contextualSpacing w:val="0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P1 (I piętro) Pracownia Serologii i Transfuzjologii, Zakład Immunologii Klinicznej, Zakład Patologii</w:t>
      </w:r>
      <w:r w:rsidR="000F42E8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;</w:t>
      </w:r>
    </w:p>
    <w:p w14:paraId="09A93542" w14:textId="61FCC38E" w:rsidR="003F5F2F" w:rsidRPr="004C3646" w:rsidRDefault="003F5F2F" w:rsidP="004C3646">
      <w:pPr>
        <w:pStyle w:val="Akapitzlist"/>
        <w:numPr>
          <w:ilvl w:val="0"/>
          <w:numId w:val="49"/>
        </w:numPr>
        <w:tabs>
          <w:tab w:val="left" w:pos="709"/>
        </w:tabs>
        <w:spacing w:line="288" w:lineRule="auto"/>
        <w:contextualSpacing w:val="0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P2 (II piętro) Zakład Biochemii Klinicznej, Zakład Immunologii Klinicznej, Zakład Genetyki Medycznej, </w:t>
      </w:r>
      <w:r w:rsidR="00612871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Pracownia Badań Przesiewowych i Błędów Metabolicznych</w:t>
      </w:r>
      <w:r w:rsidR="000F42E8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;</w:t>
      </w:r>
    </w:p>
    <w:p w14:paraId="3B6CE364" w14:textId="529EE8E9" w:rsidR="003F5F2F" w:rsidRPr="004C3646" w:rsidRDefault="003F5F2F" w:rsidP="004C3646">
      <w:pPr>
        <w:pStyle w:val="Akapitzlist"/>
        <w:numPr>
          <w:ilvl w:val="0"/>
          <w:numId w:val="49"/>
        </w:numPr>
        <w:tabs>
          <w:tab w:val="left" w:pos="709"/>
        </w:tabs>
        <w:spacing w:line="288" w:lineRule="auto"/>
        <w:contextualSpacing w:val="0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W poziomie P3 (III piętro) Zakład Biochemii Klinicznej</w:t>
      </w:r>
      <w:r w:rsidR="000F42E8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.</w:t>
      </w:r>
    </w:p>
    <w:p w14:paraId="452BDBFF" w14:textId="7CC84456" w:rsidR="00815D58" w:rsidRPr="004C3646" w:rsidRDefault="003F5F2F" w:rsidP="00460018">
      <w:pPr>
        <w:spacing w:after="120"/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Przebudowa i rozbudowa </w:t>
      </w:r>
      <w:r w:rsidR="005D1DA7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CLS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(budynki z 1965</w:t>
      </w:r>
      <w:r w:rsidR="000F42E8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r.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i 1974 r</w:t>
      </w:r>
      <w:r w:rsidR="000F42E8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.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) planowana jest celem uzyskania dodatkowej powierzchni dla obsługi laboratoryjnej tak dużego Szpitala. W budynku znajdą miejsce</w:t>
      </w:r>
      <w:r w:rsidR="00F07DDE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: 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Zakład Biochemii Klinicznej, Zakład Immunologii Klinicznej, Zakład Genetyki Medycznej, Zakład Mikrobiologii Klinicznej, Zakład Patologii, Pracownia Serologii i Transfuzjologii, Pracownia Badań Przesiewowych i Błędów Metabolicznych, Sterylizatornia Laboratoryjna oraz zaplecze administracyjno-techniczne. Należy w tym miejscu podkreślić, że budynki oraz ich 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lastRenderedPageBreak/>
        <w:t>infrastruktura (w szczególności tak specjalistyczna</w:t>
      </w:r>
      <w:r w:rsidR="005D1DA7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,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jak laboratoria) w standardowym cyklu życia produktu, według literatury branżowej (norma ISO 15686-5:2008 „Buildings and constructed assets. Service life planning. Life cycle costing.”), szacowana jest na ok 15-30 lat. </w:t>
      </w:r>
      <w:r w:rsidR="005D1DA7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E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ksploatacja coraz starszej infrastruktury pociąga za sobą coraz większe koszty eksploatacyjne, które rosną w</w:t>
      </w:r>
      <w:r w:rsidR="00E972C1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 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sposób wykładniczy. Przy obecnej sytuacji makroekonomicznej, ograniczanie i</w:t>
      </w:r>
      <w:r w:rsidR="00C5278E">
        <w:rPr>
          <w:rFonts w:ascii="Times New Roman" w:eastAsiaTheme="minorHAnsi" w:hAnsi="Times New Roman" w:cs="Times New Roman"/>
          <w:spacing w:val="-4"/>
          <w:sz w:val="22"/>
          <w:szCs w:val="22"/>
        </w:rPr>
        <w:t> 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racjonalizacja kosztów w tym zakresie wydaje się nie tylko uzasadniona, ale i konieczna. </w:t>
      </w:r>
    </w:p>
    <w:bookmarkEnd w:id="19"/>
    <w:p w14:paraId="1A259A93" w14:textId="4A630B23" w:rsidR="00C64153" w:rsidRPr="004C3646" w:rsidRDefault="000A0819" w:rsidP="00804A42">
      <w:pPr>
        <w:spacing w:after="120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 xml:space="preserve">Tabela 7. </w:t>
      </w:r>
      <w:r w:rsidR="00E65EDA"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 xml:space="preserve">Planowane do zakupu wyroby medyczne oraz inne wyposażenie </w:t>
      </w:r>
      <w:r w:rsidR="0059715B"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 xml:space="preserve">– </w:t>
      </w:r>
      <w:r w:rsidR="007102AC" w:rsidRPr="004C3646">
        <w:rPr>
          <w:rFonts w:ascii="Times New Roman" w:eastAsia="Times New Roman" w:hAnsi="Times New Roman" w:cs="Times New Roman"/>
          <w:b/>
          <w:bCs/>
          <w:color w:val="000000"/>
          <w:spacing w:val="-4"/>
          <w:sz w:val="22"/>
          <w:szCs w:val="22"/>
          <w:lang w:eastAsia="pl-PL"/>
        </w:rPr>
        <w:t>CLS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6"/>
        <w:gridCol w:w="3441"/>
        <w:gridCol w:w="4750"/>
        <w:gridCol w:w="948"/>
      </w:tblGrid>
      <w:tr w:rsidR="00B13260" w:rsidRPr="00BC2A31" w14:paraId="5E1899B6" w14:textId="77777777" w:rsidTr="0021752A">
        <w:trPr>
          <w:trHeight w:val="397"/>
          <w:tblHeader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vAlign w:val="center"/>
            <w:hideMark/>
          </w:tcPr>
          <w:p w14:paraId="74077B78" w14:textId="6E11CBD9" w:rsidR="00B13260" w:rsidRPr="004C3646" w:rsidRDefault="00B13260" w:rsidP="002175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 xml:space="preserve">ZADANIE NR 3 </w:t>
            </w:r>
            <w:r w:rsidR="00BB2297"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- Budynek</w:t>
            </w: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 xml:space="preserve"> </w:t>
            </w:r>
            <w:r w:rsidR="00F25F08"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CLS</w:t>
            </w:r>
          </w:p>
        </w:tc>
      </w:tr>
      <w:tr w:rsidR="00B13260" w:rsidRPr="00BC2A31" w14:paraId="6261F858" w14:textId="77777777" w:rsidTr="0021752A">
        <w:trPr>
          <w:trHeight w:val="397"/>
          <w:tblHeader/>
          <w:jc w:val="center"/>
        </w:trPr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DC357" w14:textId="77777777" w:rsidR="00B13260" w:rsidRPr="004C3646" w:rsidRDefault="00B13260" w:rsidP="00B132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1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CBD3D9" w14:textId="77777777" w:rsidR="00B13260" w:rsidRPr="004C3646" w:rsidRDefault="00B13260" w:rsidP="00B1326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Rodzaj wyrobu medycznego</w:t>
            </w:r>
          </w:p>
        </w:tc>
        <w:tc>
          <w:tcPr>
            <w:tcW w:w="2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804D34" w14:textId="5F8EC032" w:rsidR="00CE4675" w:rsidRPr="004C3646" w:rsidRDefault="00491C26" w:rsidP="00CE4675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 xml:space="preserve">Nazwa komórki organizacyjnej </w:t>
            </w:r>
          </w:p>
          <w:p w14:paraId="468AED65" w14:textId="38CEF53C" w:rsidR="00B13260" w:rsidRPr="004C3646" w:rsidRDefault="00B13260" w:rsidP="00491C26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2130E" w14:textId="77777777" w:rsidR="00B13260" w:rsidRPr="004C3646" w:rsidRDefault="00B13260" w:rsidP="00B132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Liczba szt.</w:t>
            </w:r>
          </w:p>
        </w:tc>
      </w:tr>
      <w:tr w:rsidR="00B13260" w:rsidRPr="00BC2A31" w14:paraId="29B5D78E" w14:textId="77777777" w:rsidTr="0021752A">
        <w:trPr>
          <w:trHeight w:val="397"/>
          <w:jc w:val="center"/>
        </w:trPr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13643" w14:textId="77777777" w:rsidR="00B13260" w:rsidRPr="004C3646" w:rsidRDefault="00B13260" w:rsidP="00B132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46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0B9090" w14:textId="77777777" w:rsidR="00B13260" w:rsidRPr="004C3646" w:rsidRDefault="00B13260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203764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203764"/>
                <w:sz w:val="22"/>
                <w:szCs w:val="22"/>
                <w:lang w:eastAsia="pl-PL"/>
              </w:rPr>
              <w:t>Wyposażenie medyczne</w:t>
            </w:r>
          </w:p>
        </w:tc>
      </w:tr>
      <w:tr w:rsidR="00B13260" w:rsidRPr="00BC2A31" w14:paraId="0472CB15" w14:textId="77777777" w:rsidTr="0021752A">
        <w:trPr>
          <w:trHeight w:val="397"/>
          <w:jc w:val="center"/>
        </w:trPr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B2426" w14:textId="77777777" w:rsidR="00B13260" w:rsidRPr="004C3646" w:rsidRDefault="00B13260" w:rsidP="00B132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1.1</w:t>
            </w:r>
          </w:p>
        </w:tc>
        <w:tc>
          <w:tcPr>
            <w:tcW w:w="1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69D2B" w14:textId="77777777" w:rsidR="00B13260" w:rsidRPr="004C3646" w:rsidRDefault="00B13260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Aparat Luminex</w:t>
            </w:r>
          </w:p>
        </w:tc>
        <w:tc>
          <w:tcPr>
            <w:tcW w:w="2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872E1" w14:textId="28894397" w:rsidR="00B13260" w:rsidRPr="004C3646" w:rsidRDefault="00B13260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Centralne Laboratorium Szpitala</w:t>
            </w:r>
            <w:r w:rsidR="00CE4675"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 xml:space="preserve"> (IOWISZ: Pracownia diagnostyki laboratoryjnej (laboratorium))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C101C" w14:textId="77777777" w:rsidR="00B13260" w:rsidRPr="004C3646" w:rsidRDefault="00B13260" w:rsidP="003641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</w:t>
            </w:r>
          </w:p>
        </w:tc>
      </w:tr>
      <w:tr w:rsidR="00CE4675" w:rsidRPr="00BC2A31" w14:paraId="380C86AB" w14:textId="77777777" w:rsidTr="0021752A">
        <w:trPr>
          <w:trHeight w:val="397"/>
          <w:jc w:val="center"/>
        </w:trPr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58DFD" w14:textId="77777777" w:rsidR="00CE4675" w:rsidRPr="004C3646" w:rsidRDefault="00CE4675" w:rsidP="00CE46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1.2</w:t>
            </w:r>
          </w:p>
        </w:tc>
        <w:tc>
          <w:tcPr>
            <w:tcW w:w="1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506F0" w14:textId="77777777" w:rsidR="00CE4675" w:rsidRPr="004C3646" w:rsidRDefault="00CE4675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 xml:space="preserve">Termocykler </w:t>
            </w:r>
          </w:p>
        </w:tc>
        <w:tc>
          <w:tcPr>
            <w:tcW w:w="2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811D6" w14:textId="440438E1" w:rsidR="00CE4675" w:rsidRPr="004C3646" w:rsidRDefault="00CE4675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Centralne Laboratorium Szpitala (IOWISZ: Pracownia diagnostyki laboratoryjnej (laboratorium))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100E7" w14:textId="77777777" w:rsidR="00CE4675" w:rsidRPr="004C3646" w:rsidRDefault="00CE4675" w:rsidP="003641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3</w:t>
            </w:r>
          </w:p>
        </w:tc>
      </w:tr>
      <w:tr w:rsidR="00CE4675" w:rsidRPr="00BC2A31" w14:paraId="58334DFD" w14:textId="77777777" w:rsidTr="0021752A">
        <w:trPr>
          <w:trHeight w:val="397"/>
          <w:jc w:val="center"/>
        </w:trPr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72569" w14:textId="77777777" w:rsidR="00CE4675" w:rsidRPr="004C3646" w:rsidRDefault="00CE4675" w:rsidP="00CE46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1.3</w:t>
            </w:r>
          </w:p>
        </w:tc>
        <w:tc>
          <w:tcPr>
            <w:tcW w:w="1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31E6F" w14:textId="77777777" w:rsidR="00CE4675" w:rsidRPr="004C3646" w:rsidRDefault="00CE4675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System dokumentacji żeli</w:t>
            </w:r>
          </w:p>
        </w:tc>
        <w:tc>
          <w:tcPr>
            <w:tcW w:w="2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37ABE" w14:textId="2FCBB4FE" w:rsidR="00CE4675" w:rsidRPr="004C3646" w:rsidRDefault="00CE4675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Centralne Laboratorium Szpitala (IOWISZ: Pracownia diagnostyki laboratoryjnej (laboratorium))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88C83" w14:textId="77777777" w:rsidR="00CE4675" w:rsidRPr="004C3646" w:rsidRDefault="00CE4675" w:rsidP="003641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</w:t>
            </w:r>
          </w:p>
        </w:tc>
      </w:tr>
      <w:tr w:rsidR="00CE4675" w:rsidRPr="00BC2A31" w14:paraId="7187BFA0" w14:textId="77777777" w:rsidTr="0021752A">
        <w:trPr>
          <w:trHeight w:val="397"/>
          <w:jc w:val="center"/>
        </w:trPr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3B8EE" w14:textId="77777777" w:rsidR="00CE4675" w:rsidRPr="004C3646" w:rsidRDefault="00CE4675" w:rsidP="00CE46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1.4</w:t>
            </w:r>
          </w:p>
        </w:tc>
        <w:tc>
          <w:tcPr>
            <w:tcW w:w="1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A4A05" w14:textId="77777777" w:rsidR="00CE4675" w:rsidRPr="004C3646" w:rsidRDefault="00CE4675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Wyposażenie sterylizatorni-komplet</w:t>
            </w:r>
          </w:p>
        </w:tc>
        <w:tc>
          <w:tcPr>
            <w:tcW w:w="2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66733" w14:textId="40A51147" w:rsidR="00CE4675" w:rsidRPr="004C3646" w:rsidRDefault="00CE4675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Centralne Laboratorium Szpitala (IOWISZ: Pracownia diagnostyki laboratoryjnej (laboratorium))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1F101" w14:textId="77777777" w:rsidR="00CE4675" w:rsidRPr="004C3646" w:rsidRDefault="00CE4675" w:rsidP="003641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</w:t>
            </w:r>
          </w:p>
        </w:tc>
      </w:tr>
      <w:tr w:rsidR="00CE4675" w:rsidRPr="00BC2A31" w14:paraId="774C7C6C" w14:textId="77777777" w:rsidTr="0021752A">
        <w:trPr>
          <w:trHeight w:val="397"/>
          <w:jc w:val="center"/>
        </w:trPr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F5E86" w14:textId="77777777" w:rsidR="00CE4675" w:rsidRPr="004C3646" w:rsidRDefault="00CE4675" w:rsidP="00CE46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1.5</w:t>
            </w:r>
          </w:p>
        </w:tc>
        <w:tc>
          <w:tcPr>
            <w:tcW w:w="1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A2F31" w14:textId="77777777" w:rsidR="00CE4675" w:rsidRPr="004C3646" w:rsidRDefault="00CE4675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Sorter komórkowy</w:t>
            </w:r>
          </w:p>
        </w:tc>
        <w:tc>
          <w:tcPr>
            <w:tcW w:w="2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15605" w14:textId="3E5A0F67" w:rsidR="00CE4675" w:rsidRPr="004C3646" w:rsidRDefault="00CE4675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Centralne Laboratorium Szpitala (IOWISZ: Pracownia diagnostyki laboratoryjnej (laboratorium))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DFB3F" w14:textId="77777777" w:rsidR="00CE4675" w:rsidRPr="004C3646" w:rsidRDefault="00CE4675" w:rsidP="003641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</w:t>
            </w:r>
          </w:p>
        </w:tc>
      </w:tr>
      <w:tr w:rsidR="00CE4675" w:rsidRPr="00BC2A31" w14:paraId="23F9070E" w14:textId="77777777" w:rsidTr="0021752A">
        <w:trPr>
          <w:trHeight w:val="397"/>
          <w:jc w:val="center"/>
        </w:trPr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E2196" w14:textId="77777777" w:rsidR="00CE4675" w:rsidRPr="004C3646" w:rsidRDefault="00CE4675" w:rsidP="00CE46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1.6</w:t>
            </w:r>
          </w:p>
        </w:tc>
        <w:tc>
          <w:tcPr>
            <w:tcW w:w="1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B5620" w14:textId="77777777" w:rsidR="00CE4675" w:rsidRPr="004C3646" w:rsidRDefault="00CE4675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Cytometr przepływowy</w:t>
            </w:r>
          </w:p>
        </w:tc>
        <w:tc>
          <w:tcPr>
            <w:tcW w:w="2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3F346" w14:textId="3BCCDC38" w:rsidR="00CE4675" w:rsidRPr="004C3646" w:rsidRDefault="00CE4675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Centralne Laboratorium Szpitala (IOWISZ: Pracownia diagnostyki laboratoryjnej (laboratorium))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8A2C4" w14:textId="77777777" w:rsidR="00CE4675" w:rsidRPr="004C3646" w:rsidRDefault="00CE4675" w:rsidP="003641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</w:t>
            </w:r>
          </w:p>
        </w:tc>
      </w:tr>
      <w:tr w:rsidR="00CE4675" w:rsidRPr="00BC2A31" w14:paraId="117ED929" w14:textId="77777777" w:rsidTr="0021752A">
        <w:trPr>
          <w:trHeight w:val="397"/>
          <w:jc w:val="center"/>
        </w:trPr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0735D" w14:textId="77777777" w:rsidR="00CE4675" w:rsidRPr="004C3646" w:rsidRDefault="00CE4675" w:rsidP="00CE46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1.7</w:t>
            </w:r>
          </w:p>
        </w:tc>
        <w:tc>
          <w:tcPr>
            <w:tcW w:w="1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67100" w14:textId="77777777" w:rsidR="00CE4675" w:rsidRPr="004C3646" w:rsidRDefault="00CE4675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Inkubator CO2</w:t>
            </w:r>
          </w:p>
        </w:tc>
        <w:tc>
          <w:tcPr>
            <w:tcW w:w="2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A125F" w14:textId="6F5B1DB5" w:rsidR="00CE4675" w:rsidRPr="004C3646" w:rsidRDefault="00CE4675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Centralne Laboratorium Szpitala (IOWISZ: Pracownia diagnostyki laboratoryjnej (laboratorium))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FACA3" w14:textId="77777777" w:rsidR="00CE4675" w:rsidRPr="004C3646" w:rsidRDefault="00CE4675" w:rsidP="003641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</w:t>
            </w:r>
          </w:p>
        </w:tc>
      </w:tr>
      <w:tr w:rsidR="00CE4675" w:rsidRPr="00BC2A31" w14:paraId="4391991B" w14:textId="77777777" w:rsidTr="0021752A">
        <w:trPr>
          <w:trHeight w:val="397"/>
          <w:jc w:val="center"/>
        </w:trPr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DBBC2" w14:textId="77777777" w:rsidR="00CE4675" w:rsidRPr="004C3646" w:rsidRDefault="00CE4675" w:rsidP="00CE46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1.8</w:t>
            </w:r>
          </w:p>
        </w:tc>
        <w:tc>
          <w:tcPr>
            <w:tcW w:w="1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8CE5B" w14:textId="77777777" w:rsidR="00CE4675" w:rsidRPr="004C3646" w:rsidRDefault="00CE4675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 xml:space="preserve">Aparat do izolacji DNA </w:t>
            </w:r>
          </w:p>
        </w:tc>
        <w:tc>
          <w:tcPr>
            <w:tcW w:w="2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13A78" w14:textId="440F4837" w:rsidR="00CE4675" w:rsidRPr="004C3646" w:rsidRDefault="00CE4675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Centralne Laboratorium Szpitala (IOWISZ: Pracownia diagnostyki laboratoryjnej (laboratorium))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CFD63" w14:textId="77777777" w:rsidR="00CE4675" w:rsidRPr="004C3646" w:rsidRDefault="00CE4675" w:rsidP="003641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</w:t>
            </w:r>
          </w:p>
        </w:tc>
      </w:tr>
      <w:tr w:rsidR="00CE4675" w:rsidRPr="00BC2A31" w14:paraId="22FABF58" w14:textId="77777777" w:rsidTr="0021752A">
        <w:trPr>
          <w:trHeight w:val="397"/>
          <w:jc w:val="center"/>
        </w:trPr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B67FE" w14:textId="77777777" w:rsidR="00CE4675" w:rsidRPr="004C3646" w:rsidRDefault="00CE4675" w:rsidP="00CE46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1.9</w:t>
            </w:r>
          </w:p>
        </w:tc>
        <w:tc>
          <w:tcPr>
            <w:tcW w:w="1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1442E" w14:textId="77777777" w:rsidR="00CE4675" w:rsidRPr="004C3646" w:rsidRDefault="00CE4675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 xml:space="preserve">Analizator Hematologiczny </w:t>
            </w:r>
          </w:p>
        </w:tc>
        <w:tc>
          <w:tcPr>
            <w:tcW w:w="2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16870" w14:textId="03DD07AA" w:rsidR="00CE4675" w:rsidRPr="004C3646" w:rsidRDefault="00CE4675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Centralne Laboratorium Szpitala (IOWISZ: Pracownia diagnostyki laboratoryjnej (laboratorium))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04E5A" w14:textId="77777777" w:rsidR="00CE4675" w:rsidRPr="004C3646" w:rsidRDefault="00CE4675" w:rsidP="003641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</w:t>
            </w:r>
          </w:p>
        </w:tc>
      </w:tr>
      <w:tr w:rsidR="00CE4675" w:rsidRPr="00BC2A31" w14:paraId="6083E55A" w14:textId="77777777" w:rsidTr="0021752A">
        <w:trPr>
          <w:trHeight w:val="397"/>
          <w:jc w:val="center"/>
        </w:trPr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B54FC" w14:textId="77777777" w:rsidR="00CE4675" w:rsidRPr="004C3646" w:rsidRDefault="00CE4675" w:rsidP="00CE46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1.10</w:t>
            </w:r>
          </w:p>
        </w:tc>
        <w:tc>
          <w:tcPr>
            <w:tcW w:w="1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7FBFF" w14:textId="77777777" w:rsidR="00CE4675" w:rsidRPr="004C3646" w:rsidRDefault="00CE4675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Czytnik promieniowania Beta z HARV</w:t>
            </w:r>
          </w:p>
        </w:tc>
        <w:tc>
          <w:tcPr>
            <w:tcW w:w="2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B452C" w14:textId="0FF36305" w:rsidR="00CE4675" w:rsidRPr="004C3646" w:rsidRDefault="00CE4675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Centralne Laboratorium Szpitala (IOWISZ: Pracownia diagnostyki laboratoryjnej (laboratorium))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9732A" w14:textId="77777777" w:rsidR="00CE4675" w:rsidRPr="004C3646" w:rsidRDefault="00CE4675" w:rsidP="003641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</w:t>
            </w:r>
          </w:p>
        </w:tc>
      </w:tr>
      <w:tr w:rsidR="00CE4675" w:rsidRPr="00BC2A31" w14:paraId="76EA5E91" w14:textId="77777777" w:rsidTr="0021752A">
        <w:trPr>
          <w:trHeight w:val="397"/>
          <w:jc w:val="center"/>
        </w:trPr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29865" w14:textId="77777777" w:rsidR="00CE4675" w:rsidRPr="004C3646" w:rsidRDefault="00CE4675" w:rsidP="00CE46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1.11</w:t>
            </w:r>
          </w:p>
        </w:tc>
        <w:tc>
          <w:tcPr>
            <w:tcW w:w="1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D2757" w14:textId="77777777" w:rsidR="00CE4675" w:rsidRPr="004C3646" w:rsidRDefault="00CE4675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Mikroskop</w:t>
            </w:r>
          </w:p>
        </w:tc>
        <w:tc>
          <w:tcPr>
            <w:tcW w:w="2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B2DD6" w14:textId="007BF996" w:rsidR="00CE4675" w:rsidRPr="004C3646" w:rsidRDefault="00CE4675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Centralne Laboratorium Szpitala (IOWISZ: Pracownia diagnostyki laboratoryjnej (laboratorium))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A66E7" w14:textId="77777777" w:rsidR="00CE4675" w:rsidRPr="004C3646" w:rsidRDefault="00CE4675" w:rsidP="003641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3</w:t>
            </w:r>
          </w:p>
        </w:tc>
      </w:tr>
      <w:tr w:rsidR="00CE4675" w:rsidRPr="00BC2A31" w14:paraId="74F1E1D0" w14:textId="77777777" w:rsidTr="0021752A">
        <w:trPr>
          <w:trHeight w:val="397"/>
          <w:jc w:val="center"/>
        </w:trPr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AD8CA" w14:textId="77777777" w:rsidR="00CE4675" w:rsidRPr="004C3646" w:rsidRDefault="00CE4675" w:rsidP="00CE46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1.12</w:t>
            </w:r>
          </w:p>
        </w:tc>
        <w:tc>
          <w:tcPr>
            <w:tcW w:w="1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B7774" w14:textId="77777777" w:rsidR="00CE4675" w:rsidRPr="004C3646" w:rsidRDefault="00CE4675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Aparat do elektroforez</w:t>
            </w:r>
          </w:p>
        </w:tc>
        <w:tc>
          <w:tcPr>
            <w:tcW w:w="2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26E36" w14:textId="5FE3E97B" w:rsidR="00CE4675" w:rsidRPr="004C3646" w:rsidRDefault="00CE4675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Centralne Laboratorium Szpitala (IOWISZ: Pracownia diagnostyki laboratoryjnej (laboratorium))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AFBFD" w14:textId="77777777" w:rsidR="00CE4675" w:rsidRPr="004C3646" w:rsidRDefault="00CE4675" w:rsidP="00CE46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</w:t>
            </w:r>
          </w:p>
        </w:tc>
      </w:tr>
      <w:tr w:rsidR="00CE4675" w:rsidRPr="00BC2A31" w14:paraId="121E09CB" w14:textId="77777777" w:rsidTr="0021752A">
        <w:trPr>
          <w:trHeight w:val="397"/>
          <w:jc w:val="center"/>
        </w:trPr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0DEA5" w14:textId="77777777" w:rsidR="00CE4675" w:rsidRPr="004C3646" w:rsidRDefault="00CE4675" w:rsidP="00CE46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1.13</w:t>
            </w:r>
          </w:p>
        </w:tc>
        <w:tc>
          <w:tcPr>
            <w:tcW w:w="1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A6A55" w14:textId="77777777" w:rsidR="00CE4675" w:rsidRPr="004C3646" w:rsidRDefault="00CE4675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Czytnik płytek</w:t>
            </w:r>
          </w:p>
        </w:tc>
        <w:tc>
          <w:tcPr>
            <w:tcW w:w="2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E2B99" w14:textId="7E9F29D0" w:rsidR="00CE4675" w:rsidRPr="004C3646" w:rsidRDefault="00CE4675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Centralne Laboratorium Szpitala (IOWISZ: Pracownia diagnostyki laboratoryjnej (laboratorium))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B7BED" w14:textId="77777777" w:rsidR="00CE4675" w:rsidRPr="004C3646" w:rsidRDefault="00CE4675" w:rsidP="00CE46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</w:t>
            </w:r>
          </w:p>
        </w:tc>
      </w:tr>
      <w:tr w:rsidR="00CE4675" w:rsidRPr="00BC2A31" w14:paraId="0F0CF4DE" w14:textId="77777777" w:rsidTr="0021752A">
        <w:trPr>
          <w:trHeight w:val="397"/>
          <w:jc w:val="center"/>
        </w:trPr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A6A4B" w14:textId="77777777" w:rsidR="00CE4675" w:rsidRPr="004C3646" w:rsidRDefault="00CE4675" w:rsidP="00CE46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1.14</w:t>
            </w:r>
          </w:p>
        </w:tc>
        <w:tc>
          <w:tcPr>
            <w:tcW w:w="1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C85E6" w14:textId="77777777" w:rsidR="00CE4675" w:rsidRPr="004C3646" w:rsidRDefault="00CE4675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HPLC do katecholamin</w:t>
            </w:r>
          </w:p>
        </w:tc>
        <w:tc>
          <w:tcPr>
            <w:tcW w:w="2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9D3C6" w14:textId="0DBCAAF8" w:rsidR="00CE4675" w:rsidRPr="004C3646" w:rsidRDefault="00CE4675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Centralne Laboratorium Szpitala (IOWISZ: Pracownia diagnostyki laboratoryjnej (laboratorium))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E194B" w14:textId="77777777" w:rsidR="00CE4675" w:rsidRPr="004C3646" w:rsidRDefault="00CE4675" w:rsidP="00CE46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</w:t>
            </w:r>
          </w:p>
        </w:tc>
      </w:tr>
      <w:tr w:rsidR="00CE4675" w:rsidRPr="00BC2A31" w14:paraId="7A45E776" w14:textId="77777777" w:rsidTr="0021752A">
        <w:trPr>
          <w:trHeight w:val="397"/>
          <w:jc w:val="center"/>
        </w:trPr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A98FA" w14:textId="77777777" w:rsidR="00CE4675" w:rsidRPr="004C3646" w:rsidRDefault="00CE4675" w:rsidP="00CE46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lastRenderedPageBreak/>
              <w:t>1.15</w:t>
            </w:r>
          </w:p>
        </w:tc>
        <w:tc>
          <w:tcPr>
            <w:tcW w:w="1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BA5BB" w14:textId="77777777" w:rsidR="00CE4675" w:rsidRPr="004C3646" w:rsidRDefault="00CE4675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Spektrometr masowy GC-MS</w:t>
            </w:r>
          </w:p>
        </w:tc>
        <w:tc>
          <w:tcPr>
            <w:tcW w:w="2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1DAF6" w14:textId="4B2A5BCA" w:rsidR="00CE4675" w:rsidRPr="004C3646" w:rsidRDefault="00CE4675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Centralne Laboratorium Szpitala (IOWISZ: Pracownia diagnostyki laboratoryjnej (laboratorium))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9FC02" w14:textId="77777777" w:rsidR="00CE4675" w:rsidRPr="004C3646" w:rsidRDefault="00CE4675" w:rsidP="00CE46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</w:t>
            </w:r>
          </w:p>
        </w:tc>
      </w:tr>
      <w:tr w:rsidR="00B13260" w:rsidRPr="00BC2A31" w14:paraId="2D4C7959" w14:textId="77777777" w:rsidTr="0021752A">
        <w:trPr>
          <w:trHeight w:val="397"/>
          <w:jc w:val="center"/>
        </w:trPr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D9B1E" w14:textId="77777777" w:rsidR="00B13260" w:rsidRPr="004C3646" w:rsidRDefault="00B13260" w:rsidP="00B132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46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4B479" w14:textId="77777777" w:rsidR="00B13260" w:rsidRPr="004C3646" w:rsidRDefault="00B13260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Wyposażenie socjalno-bytowe</w:t>
            </w:r>
          </w:p>
        </w:tc>
      </w:tr>
      <w:tr w:rsidR="00B13260" w:rsidRPr="00BC2A31" w14:paraId="4D4D4FBA" w14:textId="77777777" w:rsidTr="0021752A">
        <w:trPr>
          <w:trHeight w:val="397"/>
          <w:jc w:val="center"/>
        </w:trPr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81AAE" w14:textId="77777777" w:rsidR="00B13260" w:rsidRPr="004C3646" w:rsidRDefault="00B13260" w:rsidP="00B132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46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46CC4" w14:textId="77777777" w:rsidR="00B13260" w:rsidRPr="004C3646" w:rsidRDefault="00B13260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Wyposażenie administracyjno-biurowe</w:t>
            </w:r>
          </w:p>
        </w:tc>
      </w:tr>
      <w:tr w:rsidR="00B13260" w:rsidRPr="00BC2A31" w14:paraId="6DBE17D6" w14:textId="77777777" w:rsidTr="0021752A">
        <w:trPr>
          <w:trHeight w:val="397"/>
          <w:jc w:val="center"/>
        </w:trPr>
        <w:tc>
          <w:tcPr>
            <w:tcW w:w="3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87913" w14:textId="77777777" w:rsidR="00B13260" w:rsidRPr="004C3646" w:rsidRDefault="00B13260" w:rsidP="00B1326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4.</w:t>
            </w:r>
          </w:p>
        </w:tc>
        <w:tc>
          <w:tcPr>
            <w:tcW w:w="46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993F6" w14:textId="03E68BC1" w:rsidR="00B13260" w:rsidRPr="004C3646" w:rsidRDefault="00E56CD7" w:rsidP="0036418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Infrastruktura informatyczna (IT) obejmująca m.in.: sieć Wi-Fi z wyposażeniem punktów dystrybucyjnych, wyposażenie komputerowe z oprogramowaniem.   </w:t>
            </w:r>
          </w:p>
        </w:tc>
      </w:tr>
    </w:tbl>
    <w:p w14:paraId="09B62296" w14:textId="7C269983" w:rsidR="00B508E2" w:rsidRPr="004C3646" w:rsidRDefault="000A0819" w:rsidP="0098342A">
      <w:pPr>
        <w:spacing w:before="120" w:after="120"/>
        <w:jc w:val="center"/>
        <w:rPr>
          <w:rFonts w:ascii="Times New Roman" w:hAnsi="Times New Roman" w:cs="Times New Roman"/>
          <w:i/>
          <w:spacing w:val="-4"/>
          <w:sz w:val="22"/>
          <w:szCs w:val="22"/>
        </w:rPr>
      </w:pPr>
      <w:r w:rsidRPr="004C3646">
        <w:rPr>
          <w:rFonts w:ascii="Times New Roman" w:hAnsi="Times New Roman" w:cs="Times New Roman"/>
          <w:i/>
          <w:spacing w:val="-4"/>
          <w:sz w:val="22"/>
          <w:szCs w:val="22"/>
        </w:rPr>
        <w:t>Źródło: Opracowanie własne.</w:t>
      </w:r>
    </w:p>
    <w:p w14:paraId="651BA79B" w14:textId="02FD347B" w:rsidR="00DC3D20" w:rsidRPr="004C3646" w:rsidRDefault="00DC3D20" w:rsidP="00AC0A19">
      <w:pPr>
        <w:spacing w:before="120" w:after="120"/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</w:pPr>
      <w:bookmarkStart w:id="20" w:name="_Hlk132266651"/>
      <w:r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 xml:space="preserve">Zadanie 4. Budowa parkingu wielopoziomowego </w:t>
      </w:r>
      <w:r w:rsidR="008D0650"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>nr 2</w:t>
      </w:r>
    </w:p>
    <w:p w14:paraId="55A50CDE" w14:textId="4016FEB3" w:rsidR="002B53AF" w:rsidRPr="004C3646" w:rsidRDefault="002B53AF" w:rsidP="00EE1415">
      <w:pPr>
        <w:spacing w:after="120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Zadanie obejmuje b</w:t>
      </w:r>
      <w:r w:rsidR="00E940D9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udow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ę</w:t>
      </w:r>
      <w:r w:rsidR="00E940D9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nowego 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wolnostojącego</w:t>
      </w:r>
      <w:r w:rsidR="00803C0D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, wielopoziomowego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parkingu</w:t>
      </w:r>
      <w:r w:rsidR="00E940D9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.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</w:t>
      </w:r>
    </w:p>
    <w:p w14:paraId="7661F5F7" w14:textId="61756852" w:rsidR="00DC3D20" w:rsidRPr="004C3646" w:rsidRDefault="00E940D9" w:rsidP="00EE1415">
      <w:pPr>
        <w:spacing w:after="120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 xml:space="preserve">Zakres robót obejmuje </w:t>
      </w:r>
      <w:r w:rsidR="00BB2297"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>budowę</w:t>
      </w:r>
      <w:r w:rsidR="00803C0D"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 xml:space="preserve"> 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budynku </w:t>
      </w:r>
      <w:r w:rsidR="00AB5D41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w 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konstrukcji żelbetowej z przeznaczeniem na 417 stanowisk </w:t>
      </w:r>
      <w:r w:rsidR="00AB5D41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postojowych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, w tym część stanowisk</w:t>
      </w:r>
      <w:r w:rsidR="002B53AF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z gniazdami elektrycznymi</w:t>
      </w:r>
      <w:r w:rsidR="00803C0D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,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zgodnie z przepisami </w:t>
      </w:r>
      <w:r w:rsidR="00B545F2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dotyczącymi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elektromobilności.</w:t>
      </w:r>
      <w:r w:rsidR="00AB5D41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Budynek powstanie </w:t>
      </w:r>
      <w:r w:rsidR="00AB5D41"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 xml:space="preserve">na terenie dzisiejszego parkingu </w:t>
      </w:r>
      <w:r w:rsidR="00803C0D"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 xml:space="preserve">naziemnego </w:t>
      </w:r>
      <w:r w:rsidR="00AB5D41"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>oraz nieczynnego budynku technologicznego</w:t>
      </w:r>
      <w:r w:rsidR="00803C0D"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>, który zostanie wyburzony.</w:t>
      </w:r>
    </w:p>
    <w:p w14:paraId="474AC97E" w14:textId="702FF5AA" w:rsidR="00AB5D41" w:rsidRPr="004C3646" w:rsidRDefault="00803C0D" w:rsidP="00E70CEB">
      <w:pPr>
        <w:rPr>
          <w:rFonts w:ascii="Times New Roman" w:eastAsiaTheme="minorHAnsi" w:hAnsi="Times New Roman" w:cs="Times New Roman"/>
          <w:spacing w:val="-4"/>
          <w:sz w:val="22"/>
          <w:szCs w:val="22"/>
        </w:rPr>
      </w:pPr>
      <w:bookmarkStart w:id="21" w:name="_Hlk132267206"/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Parking jest niezbędny dla zapewnienia możliwości dojazdu i parkowania samochodów rodziców i opiekunów pacjentów oraz personelu Szpitala. </w:t>
      </w:r>
      <w:r w:rsidR="002841AF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Ciągłe poszerzanie oferty medycznej USDK oraz wynikający z niej wzrost liczby pacjentów i personelu medycznego obliguje konieczność dostosowania infrastruktury 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S</w:t>
      </w:r>
      <w:r w:rsidR="002841AF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zpitala do jego bieżących potrzeb. </w:t>
      </w:r>
    </w:p>
    <w:p w14:paraId="5C63DFF5" w14:textId="3666EA82" w:rsidR="00A6292C" w:rsidRPr="004C3646" w:rsidRDefault="00A6292C" w:rsidP="00AC0A19">
      <w:pPr>
        <w:spacing w:before="120" w:after="120"/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</w:pPr>
      <w:bookmarkStart w:id="22" w:name="_Hlk132266597"/>
      <w:bookmarkEnd w:id="20"/>
      <w:bookmarkEnd w:id="21"/>
      <w:r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>Zadanie 5</w:t>
      </w:r>
      <w:r w:rsidR="009D660B"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>.</w:t>
      </w:r>
      <w:r w:rsidR="00CB3397"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 xml:space="preserve"> Zagospodarowanie terenu </w:t>
      </w:r>
      <w:r w:rsidR="008D0233"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>z</w:t>
      </w:r>
      <w:r w:rsidR="00CB3397"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 xml:space="preserve"> modernizacj</w:t>
      </w:r>
      <w:r w:rsidR="008D0233"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>ą</w:t>
      </w:r>
      <w:r w:rsidR="00CB3397"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 xml:space="preserve"> budynku pomocniczego</w:t>
      </w:r>
    </w:p>
    <w:p w14:paraId="4FC9DFA6" w14:textId="4701A45B" w:rsidR="00CB3397" w:rsidRPr="004C3646" w:rsidRDefault="00CB3397" w:rsidP="00CB3397">
      <w:pPr>
        <w:spacing w:after="120"/>
        <w:rPr>
          <w:rFonts w:ascii="Times New Roman" w:hAnsi="Times New Roman" w:cs="Times New Roman"/>
          <w:bCs/>
          <w:spacing w:val="-4"/>
          <w:sz w:val="22"/>
          <w:szCs w:val="22"/>
        </w:rPr>
      </w:pPr>
      <w:r w:rsidRPr="004C3646">
        <w:rPr>
          <w:rFonts w:ascii="Times New Roman" w:hAnsi="Times New Roman" w:cs="Times New Roman"/>
          <w:bCs/>
          <w:spacing w:val="-4"/>
          <w:sz w:val="22"/>
          <w:szCs w:val="22"/>
        </w:rPr>
        <w:t xml:space="preserve">Planowany zakres </w:t>
      </w:r>
      <w:r w:rsidR="00AB5D41" w:rsidRPr="004C3646">
        <w:rPr>
          <w:rFonts w:ascii="Times New Roman" w:hAnsi="Times New Roman" w:cs="Times New Roman"/>
          <w:bCs/>
          <w:spacing w:val="-4"/>
          <w:sz w:val="22"/>
          <w:szCs w:val="22"/>
        </w:rPr>
        <w:t xml:space="preserve">zadania </w:t>
      </w:r>
      <w:r w:rsidRPr="004C3646">
        <w:rPr>
          <w:rFonts w:ascii="Times New Roman" w:hAnsi="Times New Roman" w:cs="Times New Roman"/>
          <w:bCs/>
          <w:spacing w:val="-4"/>
          <w:sz w:val="22"/>
          <w:szCs w:val="22"/>
        </w:rPr>
        <w:t>to</w:t>
      </w:r>
      <w:r w:rsidR="00AB5D41" w:rsidRPr="004C3646">
        <w:rPr>
          <w:rFonts w:ascii="Times New Roman" w:hAnsi="Times New Roman" w:cs="Times New Roman"/>
          <w:bCs/>
          <w:spacing w:val="-4"/>
          <w:sz w:val="22"/>
          <w:szCs w:val="22"/>
        </w:rPr>
        <w:t xml:space="preserve"> budowa,</w:t>
      </w:r>
      <w:r w:rsidRPr="004C3646">
        <w:rPr>
          <w:rFonts w:ascii="Times New Roman" w:hAnsi="Times New Roman" w:cs="Times New Roman"/>
          <w:bCs/>
          <w:spacing w:val="-4"/>
          <w:sz w:val="22"/>
          <w:szCs w:val="22"/>
        </w:rPr>
        <w:t xml:space="preserve"> przebudowa i napraw</w:t>
      </w:r>
      <w:r w:rsidR="00AB5D41" w:rsidRPr="004C3646">
        <w:rPr>
          <w:rFonts w:ascii="Times New Roman" w:hAnsi="Times New Roman" w:cs="Times New Roman"/>
          <w:bCs/>
          <w:spacing w:val="-4"/>
          <w:sz w:val="22"/>
          <w:szCs w:val="22"/>
        </w:rPr>
        <w:t xml:space="preserve">a </w:t>
      </w:r>
      <w:r w:rsidRPr="004C3646">
        <w:rPr>
          <w:rFonts w:ascii="Times New Roman" w:hAnsi="Times New Roman" w:cs="Times New Roman"/>
          <w:bCs/>
          <w:spacing w:val="-4"/>
          <w:sz w:val="22"/>
          <w:szCs w:val="22"/>
        </w:rPr>
        <w:t xml:space="preserve">nawierzchni dróg, </w:t>
      </w:r>
      <w:r w:rsidR="00AB5D41" w:rsidRPr="004C3646">
        <w:rPr>
          <w:rFonts w:ascii="Times New Roman" w:hAnsi="Times New Roman" w:cs="Times New Roman"/>
          <w:bCs/>
          <w:spacing w:val="-4"/>
          <w:sz w:val="22"/>
          <w:szCs w:val="22"/>
        </w:rPr>
        <w:t xml:space="preserve">istniejących </w:t>
      </w:r>
      <w:r w:rsidRPr="004C3646">
        <w:rPr>
          <w:rFonts w:ascii="Times New Roman" w:hAnsi="Times New Roman" w:cs="Times New Roman"/>
          <w:bCs/>
          <w:spacing w:val="-4"/>
          <w:sz w:val="22"/>
          <w:szCs w:val="22"/>
        </w:rPr>
        <w:t xml:space="preserve">placów postojowych dla samochodów i chodników na terenie </w:t>
      </w:r>
      <w:r w:rsidR="00803C0D" w:rsidRPr="004C3646">
        <w:rPr>
          <w:rFonts w:ascii="Times New Roman" w:hAnsi="Times New Roman" w:cs="Times New Roman"/>
          <w:bCs/>
          <w:spacing w:val="-4"/>
          <w:sz w:val="22"/>
          <w:szCs w:val="22"/>
        </w:rPr>
        <w:t>USDK</w:t>
      </w:r>
      <w:r w:rsidRPr="004C3646">
        <w:rPr>
          <w:rFonts w:ascii="Times New Roman" w:hAnsi="Times New Roman" w:cs="Times New Roman"/>
          <w:bCs/>
          <w:spacing w:val="-4"/>
          <w:sz w:val="22"/>
          <w:szCs w:val="22"/>
        </w:rPr>
        <w:t>.</w:t>
      </w:r>
    </w:p>
    <w:p w14:paraId="085411CB" w14:textId="2FE80F56" w:rsidR="00E940D9" w:rsidRPr="004C3646" w:rsidRDefault="00CB3397" w:rsidP="00EE1415">
      <w:pPr>
        <w:spacing w:after="120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Ponadto </w:t>
      </w:r>
      <w:r w:rsidR="00AB5D41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w zakres zadania wchodzi 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p</w:t>
      </w:r>
      <w:r w:rsidR="00E940D9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rzebudowa parterowego budynku 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pomocniczego</w:t>
      </w:r>
      <w:r w:rsidR="00F25F08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z miejscami postojowymi </w:t>
      </w:r>
      <w:r w:rsidR="00F860CA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dla karetek szpitalnych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</w:t>
      </w:r>
      <w:r w:rsidR="00E940D9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wraz z zakupem podstawowego wyposażenia meblowo-gospodarczo-sanitarnego i</w:t>
      </w:r>
      <w:r w:rsidR="00183692">
        <w:rPr>
          <w:rFonts w:ascii="Times New Roman" w:eastAsiaTheme="minorHAnsi" w:hAnsi="Times New Roman" w:cs="Times New Roman"/>
          <w:spacing w:val="-4"/>
          <w:sz w:val="22"/>
          <w:szCs w:val="22"/>
        </w:rPr>
        <w:t> </w:t>
      </w:r>
      <w:r w:rsidR="00E940D9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technologicznego.</w:t>
      </w:r>
    </w:p>
    <w:p w14:paraId="5FDD4C89" w14:textId="6E3C0191" w:rsidR="00CA67F5" w:rsidRPr="004C3646" w:rsidRDefault="00CA67F5" w:rsidP="00EE1415">
      <w:pPr>
        <w:spacing w:after="120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Wykonanie przebudowy jest warunkiem koniecznym dalszego funkcjonowania zdekapitalizowanego, ponad pięćdziesięcioletniego obiektu, niezbędnego do obsługi Szpitala.</w:t>
      </w:r>
    </w:p>
    <w:bookmarkEnd w:id="22"/>
    <w:p w14:paraId="1C3B44BB" w14:textId="77777777" w:rsidR="00E940D9" w:rsidRPr="004C3646" w:rsidRDefault="00E940D9" w:rsidP="00E70CEB">
      <w:pPr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Zakres robót obejmuje:</w:t>
      </w:r>
    </w:p>
    <w:p w14:paraId="2FAF1D90" w14:textId="7117E9CC" w:rsidR="00CF46D9" w:rsidRDefault="00E940D9" w:rsidP="00EE1415">
      <w:pPr>
        <w:spacing w:after="120"/>
        <w:rPr>
          <w:rFonts w:ascii="Times New Roman" w:eastAsiaTheme="minorHAnsi" w:hAnsi="Times New Roman" w:cs="Times New Roman"/>
          <w:color w:val="auto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wymianę ocieplenia i pokrycia dachu wraz z obróbkami blacharskimi, rynnami i rurami spustowymi, ocieplenie ścian zewnętrznych, wykonanie tynku, wymianę stolarki drzwiowej i okiennej zewnętrznej, naprawę i wykonanie posadzek oraz tynków w pomieszczeniach, wymianę stolarki wewnętrznej, malowanie, wymianę instalacji wewnętrznych elektrycznych zasilania gniazd i oświetlenia, </w:t>
      </w:r>
      <w:r w:rsidR="00BB2297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wod</w:t>
      </w:r>
      <w:r w:rsidR="005D1DA7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no</w:t>
      </w:r>
      <w:r w:rsidR="00BB2297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-kan</w:t>
      </w:r>
      <w:r w:rsidR="005D1DA7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alizacyjnych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, centralnego ogrzewania, wykonanie modernizacji instalacji wentylacji mechanicznej, wykonanie instalacji osieciowania strukturalnego, instalacji sygnalizacji pożarowej</w:t>
      </w:r>
      <w:r w:rsidR="008A1974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.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</w:t>
      </w:r>
      <w:r w:rsidRPr="004C3646">
        <w:rPr>
          <w:rFonts w:ascii="Times New Roman" w:eastAsiaTheme="minorHAnsi" w:hAnsi="Times New Roman" w:cs="Times New Roman"/>
          <w:color w:val="auto"/>
          <w:spacing w:val="-4"/>
          <w:sz w:val="22"/>
          <w:szCs w:val="22"/>
        </w:rPr>
        <w:t xml:space="preserve">W budynku znajdą </w:t>
      </w:r>
      <w:r w:rsidR="00F860CA" w:rsidRPr="004C3646">
        <w:rPr>
          <w:rFonts w:ascii="Times New Roman" w:eastAsiaTheme="minorHAnsi" w:hAnsi="Times New Roman" w:cs="Times New Roman"/>
          <w:color w:val="auto"/>
          <w:spacing w:val="-4"/>
          <w:sz w:val="22"/>
          <w:szCs w:val="22"/>
        </w:rPr>
        <w:t>się miejsca postojowe dla karetek szpitalnych wraz z częścią socjalna dla</w:t>
      </w:r>
      <w:r w:rsidR="00183692">
        <w:rPr>
          <w:rFonts w:ascii="Times New Roman" w:eastAsiaTheme="minorHAnsi" w:hAnsi="Times New Roman" w:cs="Times New Roman"/>
          <w:color w:val="auto"/>
          <w:spacing w:val="-4"/>
          <w:sz w:val="22"/>
          <w:szCs w:val="22"/>
        </w:rPr>
        <w:t> </w:t>
      </w:r>
      <w:r w:rsidR="00F860CA" w:rsidRPr="004C3646">
        <w:rPr>
          <w:rFonts w:ascii="Times New Roman" w:eastAsiaTheme="minorHAnsi" w:hAnsi="Times New Roman" w:cs="Times New Roman"/>
          <w:color w:val="auto"/>
          <w:spacing w:val="-4"/>
          <w:sz w:val="22"/>
          <w:szCs w:val="22"/>
        </w:rPr>
        <w:t>kierowców oraz pomieszczenia techniczne</w:t>
      </w:r>
      <w:r w:rsidRPr="004C3646">
        <w:rPr>
          <w:rFonts w:ascii="Times New Roman" w:eastAsiaTheme="minorHAnsi" w:hAnsi="Times New Roman" w:cs="Times New Roman"/>
          <w:color w:val="auto"/>
          <w:spacing w:val="-4"/>
          <w:sz w:val="22"/>
          <w:szCs w:val="22"/>
        </w:rPr>
        <w:t>.</w:t>
      </w:r>
    </w:p>
    <w:p w14:paraId="4F64D362" w14:textId="77777777" w:rsidR="00445139" w:rsidRDefault="00445139" w:rsidP="00EE1415">
      <w:pPr>
        <w:spacing w:after="120"/>
        <w:rPr>
          <w:rFonts w:ascii="Times New Roman" w:eastAsiaTheme="minorHAnsi" w:hAnsi="Times New Roman" w:cs="Times New Roman"/>
          <w:color w:val="auto"/>
          <w:spacing w:val="-4"/>
          <w:sz w:val="22"/>
          <w:szCs w:val="22"/>
        </w:rPr>
      </w:pPr>
    </w:p>
    <w:p w14:paraId="3F50BA9C" w14:textId="77777777" w:rsidR="00445139" w:rsidRPr="004C3646" w:rsidRDefault="00445139" w:rsidP="00EE1415">
      <w:pPr>
        <w:spacing w:after="120"/>
        <w:rPr>
          <w:rFonts w:ascii="Times New Roman" w:eastAsiaTheme="minorHAnsi" w:hAnsi="Times New Roman" w:cs="Times New Roman"/>
          <w:color w:val="auto"/>
          <w:spacing w:val="-4"/>
          <w:sz w:val="22"/>
          <w:szCs w:val="22"/>
        </w:rPr>
      </w:pPr>
    </w:p>
    <w:p w14:paraId="4FF011CF" w14:textId="6BF2DADD" w:rsidR="008A1974" w:rsidRPr="004C3646" w:rsidRDefault="000A0819" w:rsidP="00E70CEB">
      <w:pPr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 xml:space="preserve">Tabela 8. </w:t>
      </w:r>
      <w:r w:rsidR="008A1974"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 xml:space="preserve">Planowane do zakupu wyposażenie </w:t>
      </w:r>
      <w:r w:rsidR="0059715B"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 xml:space="preserve">– </w:t>
      </w:r>
      <w:r w:rsidR="008A1974" w:rsidRPr="004C3646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pl-PL"/>
        </w:rPr>
        <w:t xml:space="preserve">Budynek </w:t>
      </w:r>
      <w:r w:rsidR="008D0233" w:rsidRPr="004C3646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pl-PL"/>
        </w:rPr>
        <w:t>pomocniczy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1"/>
        <w:gridCol w:w="9124"/>
      </w:tblGrid>
      <w:tr w:rsidR="00663DEE" w:rsidRPr="00BC2A31" w14:paraId="4D6CC6E2" w14:textId="77777777" w:rsidTr="0021752A">
        <w:trPr>
          <w:trHeight w:val="397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7EE"/>
            <w:vAlign w:val="bottom"/>
            <w:hideMark/>
          </w:tcPr>
          <w:p w14:paraId="1188F006" w14:textId="17FD67D1" w:rsidR="00663DEE" w:rsidRPr="004C3646" w:rsidRDefault="00663DEE" w:rsidP="003F0E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 xml:space="preserve">ZADANIE NR 5 </w:t>
            </w:r>
            <w:r w:rsidR="00BB2297"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- Budynek</w:t>
            </w: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 xml:space="preserve"> </w:t>
            </w:r>
            <w:r w:rsidR="008D0233"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pomocniczy</w:t>
            </w:r>
          </w:p>
        </w:tc>
      </w:tr>
      <w:tr w:rsidR="00663DEE" w:rsidRPr="00BC2A31" w14:paraId="7248D460" w14:textId="77777777" w:rsidTr="000D2932">
        <w:trPr>
          <w:trHeight w:val="397"/>
          <w:jc w:val="center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6A87D" w14:textId="77777777" w:rsidR="00663DEE" w:rsidRPr="004C3646" w:rsidRDefault="00663DEE" w:rsidP="00663D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lastRenderedPageBreak/>
              <w:t>Lp.</w:t>
            </w:r>
          </w:p>
        </w:tc>
        <w:tc>
          <w:tcPr>
            <w:tcW w:w="4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4A9BD3" w14:textId="77777777" w:rsidR="00663DEE" w:rsidRPr="004C3646" w:rsidRDefault="00663DEE" w:rsidP="00663D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663DEE" w:rsidRPr="00BC2A31" w14:paraId="45FFBCCD" w14:textId="77777777" w:rsidTr="0021752A">
        <w:trPr>
          <w:trHeight w:val="397"/>
          <w:jc w:val="center"/>
        </w:trPr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345B0" w14:textId="1C23FB6B" w:rsidR="00663DEE" w:rsidRPr="004C3646" w:rsidRDefault="00923F67" w:rsidP="00663D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1</w:t>
            </w:r>
            <w:r w:rsidR="00663DEE"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.</w:t>
            </w:r>
          </w:p>
        </w:tc>
        <w:tc>
          <w:tcPr>
            <w:tcW w:w="4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52B02" w14:textId="1327F0A0" w:rsidR="00663DEE" w:rsidRPr="004C3646" w:rsidRDefault="00663DEE" w:rsidP="00F25F0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Zakup wyposażenia meblowo-gospodarczego dla pomieszczeń socjalnych i sanitarnych</w:t>
            </w:r>
          </w:p>
        </w:tc>
      </w:tr>
    </w:tbl>
    <w:p w14:paraId="0C6404BD" w14:textId="599FFB9B" w:rsidR="00EE1415" w:rsidRPr="004C3646" w:rsidRDefault="000A0819" w:rsidP="008369B6">
      <w:pPr>
        <w:spacing w:before="120" w:after="120"/>
        <w:jc w:val="center"/>
        <w:rPr>
          <w:rFonts w:ascii="Times New Roman" w:hAnsi="Times New Roman" w:cs="Times New Roman"/>
          <w:i/>
          <w:spacing w:val="-4"/>
          <w:sz w:val="22"/>
          <w:szCs w:val="22"/>
        </w:rPr>
      </w:pPr>
      <w:r w:rsidRPr="004C3646">
        <w:rPr>
          <w:rFonts w:ascii="Times New Roman" w:hAnsi="Times New Roman" w:cs="Times New Roman"/>
          <w:i/>
          <w:spacing w:val="-4"/>
          <w:sz w:val="22"/>
          <w:szCs w:val="22"/>
        </w:rPr>
        <w:t>Źródło: Opracowanie własne</w:t>
      </w:r>
    </w:p>
    <w:p w14:paraId="5CF7DF5F" w14:textId="6B69087A" w:rsidR="00571018" w:rsidRPr="004C3646" w:rsidRDefault="00D01E41" w:rsidP="00B2525A">
      <w:pPr>
        <w:spacing w:after="120"/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</w:pPr>
      <w:r w:rsidRPr="004C3646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>Program obejmuje docelowo zwiększenie liczby łóżek w jednostkach objętych programem z 61 do 182 oraz</w:t>
      </w:r>
      <w:r w:rsidR="00445139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> </w:t>
      </w:r>
      <w:r w:rsidRPr="004C3646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 xml:space="preserve">zwiększenie powierzchni </w:t>
      </w:r>
      <w:r w:rsidR="00460018" w:rsidRPr="004C3646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 xml:space="preserve">z </w:t>
      </w:r>
      <w:r w:rsidR="00F860CA" w:rsidRPr="004C3646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 xml:space="preserve">22 513 </w:t>
      </w:r>
      <w:r w:rsidRPr="004C3646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>m</w:t>
      </w:r>
      <w:r w:rsidRPr="004C3646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  <w:vertAlign w:val="superscript"/>
        </w:rPr>
        <w:t>2</w:t>
      </w:r>
      <w:r w:rsidRPr="004C3646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 xml:space="preserve"> do </w:t>
      </w:r>
      <w:r w:rsidR="00F860CA" w:rsidRPr="004C3646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 xml:space="preserve">49 732 </w:t>
      </w:r>
      <w:r w:rsidRPr="004C3646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>m</w:t>
      </w:r>
      <w:r w:rsidRPr="004C3646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  <w:vertAlign w:val="superscript"/>
        </w:rPr>
        <w:t>2</w:t>
      </w:r>
      <w:r w:rsidRPr="004C3646">
        <w:rPr>
          <w:rFonts w:ascii="Times New Roman" w:hAnsi="Times New Roman" w:cs="Times New Roman"/>
          <w:b/>
          <w:bCs/>
          <w:color w:val="auto"/>
          <w:spacing w:val="-4"/>
          <w:sz w:val="22"/>
          <w:szCs w:val="22"/>
        </w:rPr>
        <w:t xml:space="preserve">. </w:t>
      </w:r>
    </w:p>
    <w:p w14:paraId="0B612BD1" w14:textId="4580BDE0" w:rsidR="00AC0A19" w:rsidRPr="004C3646" w:rsidRDefault="00AC0A19" w:rsidP="00460018">
      <w:pPr>
        <w:jc w:val="center"/>
        <w:rPr>
          <w:rFonts w:ascii="Times New Roman" w:hAnsi="Times New Roman" w:cs="Times New Roman"/>
          <w:i/>
          <w:spacing w:val="-4"/>
          <w:sz w:val="22"/>
          <w:szCs w:val="22"/>
        </w:rPr>
      </w:pPr>
    </w:p>
    <w:p w14:paraId="67344E7A" w14:textId="5EC349AB" w:rsidR="00A633FB" w:rsidRPr="004C3646" w:rsidRDefault="00AB44B0" w:rsidP="00AC0A19">
      <w:pPr>
        <w:pStyle w:val="Nagwek2"/>
        <w:spacing w:after="120"/>
        <w:rPr>
          <w:rFonts w:ascii="Times New Roman" w:hAnsi="Times New Roman" w:cs="Times New Roman"/>
          <w:spacing w:val="-4"/>
          <w:sz w:val="22"/>
          <w:szCs w:val="22"/>
        </w:rPr>
      </w:pPr>
      <w:bookmarkStart w:id="23" w:name="_Toc183597160"/>
      <w:r w:rsidRPr="004C3646">
        <w:rPr>
          <w:rFonts w:ascii="Times New Roman" w:hAnsi="Times New Roman" w:cs="Times New Roman"/>
          <w:spacing w:val="-4"/>
          <w:sz w:val="22"/>
          <w:szCs w:val="22"/>
        </w:rPr>
        <w:t>7.</w:t>
      </w:r>
      <w:r w:rsidR="00BC2A31" w:rsidRPr="004C3646">
        <w:rPr>
          <w:rFonts w:ascii="Times New Roman" w:hAnsi="Times New Roman" w:cs="Times New Roman"/>
          <w:spacing w:val="-4"/>
          <w:sz w:val="22"/>
          <w:szCs w:val="22"/>
        </w:rPr>
        <w:t>3</w:t>
      </w:r>
      <w:r w:rsidRPr="004C3646">
        <w:rPr>
          <w:rFonts w:ascii="Times New Roman" w:hAnsi="Times New Roman" w:cs="Times New Roman"/>
          <w:spacing w:val="-4"/>
          <w:sz w:val="22"/>
          <w:szCs w:val="22"/>
        </w:rPr>
        <w:t>.</w:t>
      </w:r>
      <w:r w:rsidR="00447957"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 GRAFICZNA WIZUALIZACJA PLANOWANEJ INWESTYCJI</w:t>
      </w:r>
      <w:bookmarkEnd w:id="23"/>
      <w:r w:rsidR="00447957"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</w:p>
    <w:p w14:paraId="16A065F0" w14:textId="19667839" w:rsidR="00F91FAD" w:rsidRPr="004C3646" w:rsidRDefault="005D44A5" w:rsidP="00AC0A19">
      <w:pPr>
        <w:spacing w:before="120" w:after="120"/>
        <w:jc w:val="center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 xml:space="preserve">Rycina 2: </w:t>
      </w:r>
      <w:r w:rsidR="00737C7F"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 xml:space="preserve">Wizualizacja </w:t>
      </w:r>
      <w:r w:rsidR="00EB73D1"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>budynk</w:t>
      </w:r>
      <w:r w:rsidR="00737C7F"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>u</w:t>
      </w:r>
      <w:r w:rsidR="00EB73D1"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 xml:space="preserve"> </w:t>
      </w:r>
      <w:r w:rsidR="005D1DA7"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>UCP</w:t>
      </w:r>
      <w:r w:rsidR="007D7871"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 xml:space="preserve"> – widok 1</w:t>
      </w:r>
      <w:r w:rsidR="00EB73D1" w:rsidRPr="004C3646">
        <w:rPr>
          <w:rFonts w:ascii="Times New Roman" w:eastAsiaTheme="minorHAnsi" w:hAnsi="Times New Roman" w:cs="Times New Roman"/>
          <w:noProof/>
          <w:spacing w:val="-4"/>
          <w:sz w:val="22"/>
          <w:szCs w:val="22"/>
          <w:lang w:eastAsia="pl-PL"/>
        </w:rPr>
        <w:drawing>
          <wp:inline distT="0" distB="0" distL="0" distR="0" wp14:anchorId="38981862" wp14:editId="7DAB403F">
            <wp:extent cx="4320000" cy="2431800"/>
            <wp:effectExtent l="0" t="0" r="4445" b="698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691DF" w14:textId="76E49EB8" w:rsidR="00F262F6" w:rsidRPr="004C3646" w:rsidRDefault="00F262F6" w:rsidP="00F262F6">
      <w:pPr>
        <w:spacing w:after="120"/>
        <w:jc w:val="center"/>
        <w:rPr>
          <w:rFonts w:ascii="Times New Roman" w:hAnsi="Times New Roman" w:cs="Times New Roman"/>
          <w:i/>
          <w:spacing w:val="-4"/>
          <w:sz w:val="22"/>
          <w:szCs w:val="22"/>
        </w:rPr>
      </w:pPr>
      <w:r w:rsidRPr="004C3646">
        <w:rPr>
          <w:rFonts w:ascii="Times New Roman" w:hAnsi="Times New Roman" w:cs="Times New Roman"/>
          <w:i/>
          <w:spacing w:val="-4"/>
          <w:sz w:val="22"/>
          <w:szCs w:val="22"/>
        </w:rPr>
        <w:t>Źródło: Opracowanie własne.</w:t>
      </w:r>
    </w:p>
    <w:p w14:paraId="1E105874" w14:textId="70B0337D" w:rsidR="00737C7F" w:rsidRPr="004C3646" w:rsidRDefault="005D44A5" w:rsidP="00AC0A19">
      <w:pPr>
        <w:spacing w:before="120" w:after="120"/>
        <w:jc w:val="center"/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 xml:space="preserve">Rycina 3: </w:t>
      </w:r>
      <w:r w:rsidR="00737C7F"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 xml:space="preserve">Wizualizacja budynku </w:t>
      </w:r>
      <w:r w:rsidR="005D1DA7"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>UCP</w:t>
      </w:r>
      <w:r w:rsidR="00737C7F"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 xml:space="preserve"> – widok 2</w:t>
      </w:r>
    </w:p>
    <w:p w14:paraId="44733AB9" w14:textId="64862923" w:rsidR="00EB73D1" w:rsidRPr="004C3646" w:rsidRDefault="00EB73D1" w:rsidP="005F2064">
      <w:pPr>
        <w:jc w:val="center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noProof/>
          <w:spacing w:val="-4"/>
          <w:sz w:val="22"/>
          <w:szCs w:val="22"/>
          <w:lang w:eastAsia="pl-PL"/>
        </w:rPr>
        <w:drawing>
          <wp:inline distT="0" distB="0" distL="0" distR="0" wp14:anchorId="2B5B0071" wp14:editId="1146C570">
            <wp:extent cx="4320000" cy="2425599"/>
            <wp:effectExtent l="0" t="0" r="444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425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AA057" w14:textId="0F9EC127" w:rsidR="00AC0A19" w:rsidRPr="004C3646" w:rsidRDefault="00F262F6" w:rsidP="008369B6">
      <w:pPr>
        <w:spacing w:before="120" w:after="120"/>
        <w:jc w:val="center"/>
        <w:rPr>
          <w:rFonts w:ascii="Times New Roman" w:hAnsi="Times New Roman" w:cs="Times New Roman"/>
          <w:i/>
          <w:spacing w:val="-4"/>
          <w:sz w:val="22"/>
          <w:szCs w:val="22"/>
        </w:rPr>
      </w:pPr>
      <w:r w:rsidRPr="004C3646">
        <w:rPr>
          <w:rFonts w:ascii="Times New Roman" w:hAnsi="Times New Roman" w:cs="Times New Roman"/>
          <w:i/>
          <w:spacing w:val="-4"/>
          <w:sz w:val="22"/>
          <w:szCs w:val="22"/>
        </w:rPr>
        <w:t>Źródło: Opracowanie własne.</w:t>
      </w:r>
    </w:p>
    <w:p w14:paraId="722E7AC4" w14:textId="77777777" w:rsidR="00445139" w:rsidRDefault="00445139" w:rsidP="00E01A87">
      <w:pPr>
        <w:tabs>
          <w:tab w:val="left" w:pos="1690"/>
        </w:tabs>
        <w:spacing w:after="160" w:line="259" w:lineRule="auto"/>
        <w:jc w:val="center"/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</w:pPr>
    </w:p>
    <w:p w14:paraId="3F925B75" w14:textId="77777777" w:rsidR="00445139" w:rsidRDefault="00445139" w:rsidP="00E01A87">
      <w:pPr>
        <w:tabs>
          <w:tab w:val="left" w:pos="1690"/>
        </w:tabs>
        <w:spacing w:after="160" w:line="259" w:lineRule="auto"/>
        <w:jc w:val="center"/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</w:pPr>
    </w:p>
    <w:p w14:paraId="540D0B89" w14:textId="77777777" w:rsidR="00445139" w:rsidRDefault="00445139" w:rsidP="00E01A87">
      <w:pPr>
        <w:tabs>
          <w:tab w:val="left" w:pos="1690"/>
        </w:tabs>
        <w:spacing w:after="160" w:line="259" w:lineRule="auto"/>
        <w:jc w:val="center"/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</w:pPr>
    </w:p>
    <w:p w14:paraId="061CD9E3" w14:textId="6CCB7324" w:rsidR="00EB73D1" w:rsidRPr="004C3646" w:rsidRDefault="005D44A5" w:rsidP="00E01A87">
      <w:pPr>
        <w:tabs>
          <w:tab w:val="left" w:pos="1690"/>
        </w:tabs>
        <w:spacing w:after="160" w:line="259" w:lineRule="auto"/>
        <w:jc w:val="center"/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 xml:space="preserve">Rycina 4: </w:t>
      </w:r>
      <w:r w:rsidR="00737C7F"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 xml:space="preserve">Wizualizacja budynku </w:t>
      </w:r>
      <w:r w:rsidR="005D1DA7"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>CLS</w:t>
      </w:r>
    </w:p>
    <w:p w14:paraId="69EF8E11" w14:textId="46D8A98F" w:rsidR="00EB73D1" w:rsidRPr="004C3646" w:rsidRDefault="007D7871" w:rsidP="00AD0CB1">
      <w:pPr>
        <w:jc w:val="center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noProof/>
          <w:spacing w:val="-4"/>
          <w:sz w:val="22"/>
          <w:szCs w:val="22"/>
          <w:lang w:eastAsia="pl-PL"/>
        </w:rPr>
        <w:lastRenderedPageBreak/>
        <w:drawing>
          <wp:inline distT="0" distB="0" distL="0" distR="0" wp14:anchorId="00EDAC1E" wp14:editId="1D7E3042">
            <wp:extent cx="4320000" cy="2428699"/>
            <wp:effectExtent l="0" t="0" r="444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izualizacja LAB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428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D0B3F" w14:textId="1D23E515" w:rsidR="00F262F6" w:rsidRPr="004C3646" w:rsidRDefault="00F262F6" w:rsidP="00E01A87">
      <w:pPr>
        <w:spacing w:after="120"/>
        <w:jc w:val="center"/>
        <w:rPr>
          <w:rFonts w:ascii="Times New Roman" w:hAnsi="Times New Roman" w:cs="Times New Roman"/>
          <w:i/>
          <w:spacing w:val="-4"/>
          <w:sz w:val="22"/>
          <w:szCs w:val="22"/>
        </w:rPr>
      </w:pPr>
      <w:r w:rsidRPr="004C3646">
        <w:rPr>
          <w:rFonts w:ascii="Times New Roman" w:hAnsi="Times New Roman" w:cs="Times New Roman"/>
          <w:i/>
          <w:spacing w:val="-4"/>
          <w:sz w:val="22"/>
          <w:szCs w:val="22"/>
        </w:rPr>
        <w:t>Źródło: Opracowanie własne.</w:t>
      </w:r>
    </w:p>
    <w:p w14:paraId="7058D455" w14:textId="2104C0FB" w:rsidR="00EB73D1" w:rsidRPr="004C3646" w:rsidRDefault="005D44A5" w:rsidP="00AC0A19">
      <w:pPr>
        <w:spacing w:before="120" w:after="120"/>
        <w:jc w:val="center"/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 xml:space="preserve">Rycina 5: </w:t>
      </w:r>
      <w:r w:rsidR="00B075C3"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 xml:space="preserve">Wizualizacja </w:t>
      </w:r>
      <w:r w:rsidR="001720AB"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>wielopoziomow</w:t>
      </w:r>
      <w:r w:rsidR="00B075C3"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 xml:space="preserve">ego </w:t>
      </w:r>
      <w:r w:rsidR="00737C7F"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 xml:space="preserve">parkingu </w:t>
      </w:r>
      <w:r w:rsidR="001720AB"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>naziemn</w:t>
      </w:r>
      <w:r w:rsidR="00B075C3" w:rsidRPr="004C3646">
        <w:rPr>
          <w:rFonts w:ascii="Times New Roman" w:eastAsiaTheme="minorHAnsi" w:hAnsi="Times New Roman" w:cs="Times New Roman"/>
          <w:bCs/>
          <w:spacing w:val="-4"/>
          <w:sz w:val="22"/>
          <w:szCs w:val="22"/>
        </w:rPr>
        <w:t>ego</w:t>
      </w:r>
    </w:p>
    <w:p w14:paraId="1AD6AC2E" w14:textId="77777777" w:rsidR="00EB73D1" w:rsidRPr="004C3646" w:rsidRDefault="00EB73D1" w:rsidP="00AD0CB1">
      <w:pPr>
        <w:jc w:val="center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noProof/>
          <w:spacing w:val="-4"/>
          <w:sz w:val="22"/>
          <w:szCs w:val="22"/>
          <w:lang w:eastAsia="pl-PL"/>
        </w:rPr>
        <w:drawing>
          <wp:inline distT="0" distB="0" distL="0" distR="0" wp14:anchorId="6C8E0995" wp14:editId="7CE6C268">
            <wp:extent cx="4320000" cy="2431359"/>
            <wp:effectExtent l="0" t="0" r="4445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431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E0957" w14:textId="77777777" w:rsidR="00F262F6" w:rsidRPr="004C3646" w:rsidRDefault="00F262F6" w:rsidP="008369B6">
      <w:pPr>
        <w:spacing w:before="120" w:after="120"/>
        <w:jc w:val="center"/>
        <w:rPr>
          <w:rFonts w:ascii="Times New Roman" w:hAnsi="Times New Roman" w:cs="Times New Roman"/>
          <w:i/>
          <w:spacing w:val="-4"/>
          <w:sz w:val="22"/>
          <w:szCs w:val="22"/>
        </w:rPr>
      </w:pPr>
      <w:r w:rsidRPr="004C3646">
        <w:rPr>
          <w:rFonts w:ascii="Times New Roman" w:hAnsi="Times New Roman" w:cs="Times New Roman"/>
          <w:i/>
          <w:spacing w:val="-4"/>
          <w:sz w:val="22"/>
          <w:szCs w:val="22"/>
        </w:rPr>
        <w:t>Źródło: Opracowanie własne.</w:t>
      </w:r>
    </w:p>
    <w:p w14:paraId="75EE5884" w14:textId="05480144" w:rsidR="00F92C0D" w:rsidRPr="004C3646" w:rsidRDefault="00AB44B0" w:rsidP="00AC0A19">
      <w:pPr>
        <w:pStyle w:val="Nagwek2"/>
        <w:spacing w:after="120"/>
        <w:ind w:left="352" w:hanging="352"/>
        <w:rPr>
          <w:rFonts w:ascii="Times New Roman" w:hAnsi="Times New Roman" w:cs="Times New Roman"/>
          <w:spacing w:val="-4"/>
          <w:sz w:val="22"/>
          <w:szCs w:val="22"/>
        </w:rPr>
      </w:pPr>
      <w:bookmarkStart w:id="24" w:name="_Toc183597161"/>
      <w:r w:rsidRPr="004C3646">
        <w:rPr>
          <w:rFonts w:ascii="Times New Roman" w:hAnsi="Times New Roman" w:cs="Times New Roman"/>
          <w:spacing w:val="-4"/>
          <w:sz w:val="22"/>
          <w:szCs w:val="22"/>
        </w:rPr>
        <w:t>7.</w:t>
      </w:r>
      <w:r w:rsidR="00BC2A31" w:rsidRPr="004C3646">
        <w:rPr>
          <w:rFonts w:ascii="Times New Roman" w:hAnsi="Times New Roman" w:cs="Times New Roman"/>
          <w:spacing w:val="-4"/>
          <w:sz w:val="22"/>
          <w:szCs w:val="22"/>
        </w:rPr>
        <w:t>4</w:t>
      </w:r>
      <w:r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. </w:t>
      </w:r>
      <w:r w:rsidR="00AC0A19" w:rsidRPr="004C3646">
        <w:rPr>
          <w:rFonts w:ascii="Times New Roman" w:hAnsi="Times New Roman" w:cs="Times New Roman"/>
          <w:spacing w:val="-4"/>
          <w:sz w:val="22"/>
          <w:szCs w:val="22"/>
        </w:rPr>
        <w:t>OPIS ZAKŁADANYCH EFEKTÓW Z REALIZACJI INWESTYCJI: PLANOWANE ZMIANY ORGANIZACYJNE; KONSOLIDACJA MEDYCZNYCH I NIEMEDYCZNYCH KOMÓREK ORGANIZACYJNYCH WNIOSKODAWCY</w:t>
      </w:r>
      <w:bookmarkEnd w:id="24"/>
      <w:r w:rsidR="00AC0A19"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</w:p>
    <w:p w14:paraId="14D3094E" w14:textId="2621E49B" w:rsidR="00DF216E" w:rsidRPr="004C3646" w:rsidRDefault="00DF216E" w:rsidP="005A1CF1">
      <w:pPr>
        <w:pStyle w:val="Tekstkomentarza"/>
        <w:spacing w:line="288" w:lineRule="auto"/>
        <w:rPr>
          <w:rFonts w:ascii="Times New Roman" w:hAnsi="Times New Roman" w:cs="Times New Roman"/>
          <w:sz w:val="22"/>
          <w:szCs w:val="22"/>
        </w:rPr>
      </w:pPr>
      <w:bookmarkStart w:id="25" w:name="_Toc119580991"/>
      <w:r w:rsidRPr="004C3646">
        <w:rPr>
          <w:rFonts w:ascii="Times New Roman" w:hAnsi="Times New Roman" w:cs="Times New Roman"/>
          <w:sz w:val="22"/>
          <w:szCs w:val="22"/>
        </w:rPr>
        <w:t xml:space="preserve">W ramach niniejszego </w:t>
      </w:r>
      <w:r w:rsidR="00352714" w:rsidRPr="004C3646">
        <w:rPr>
          <w:rFonts w:ascii="Times New Roman" w:hAnsi="Times New Roman" w:cs="Times New Roman"/>
          <w:sz w:val="22"/>
          <w:szCs w:val="22"/>
        </w:rPr>
        <w:t xml:space="preserve">PI </w:t>
      </w:r>
      <w:r w:rsidRPr="004C3646">
        <w:rPr>
          <w:rFonts w:ascii="Times New Roman" w:hAnsi="Times New Roman" w:cs="Times New Roman"/>
          <w:sz w:val="22"/>
          <w:szCs w:val="22"/>
        </w:rPr>
        <w:t xml:space="preserve">zostaną przeprowadzone następujące prace: </w:t>
      </w:r>
    </w:p>
    <w:p w14:paraId="23E7F725" w14:textId="76ACC3EC" w:rsidR="00D6574E" w:rsidRPr="004C3646" w:rsidRDefault="00DF216E" w:rsidP="005A1CF1">
      <w:pPr>
        <w:pStyle w:val="Tekstkomentarza"/>
        <w:spacing w:line="288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4C3646">
        <w:rPr>
          <w:rFonts w:ascii="Times New Roman" w:hAnsi="Times New Roman" w:cs="Times New Roman"/>
          <w:b/>
          <w:bCs/>
          <w:sz w:val="22"/>
          <w:szCs w:val="22"/>
        </w:rPr>
        <w:t xml:space="preserve">Zadanie 1. </w:t>
      </w:r>
      <w:r w:rsidR="00D6574E" w:rsidRPr="004C3646">
        <w:rPr>
          <w:rFonts w:ascii="Times New Roman" w:hAnsi="Times New Roman" w:cs="Times New Roman"/>
          <w:b/>
          <w:bCs/>
          <w:sz w:val="22"/>
          <w:szCs w:val="22"/>
        </w:rPr>
        <w:t>Budynek CALD</w:t>
      </w:r>
    </w:p>
    <w:p w14:paraId="7F18BDDD" w14:textId="3AF5792B" w:rsidR="00DF216E" w:rsidRPr="004C3646" w:rsidRDefault="00DF216E" w:rsidP="005A1CF1">
      <w:pPr>
        <w:pStyle w:val="Tekstkomentarza"/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4C3646">
        <w:rPr>
          <w:rFonts w:ascii="Times New Roman" w:hAnsi="Times New Roman" w:cs="Times New Roman"/>
          <w:sz w:val="22"/>
          <w:szCs w:val="22"/>
        </w:rPr>
        <w:t xml:space="preserve">W wyniku przebudowy zostanie </w:t>
      </w:r>
      <w:r w:rsidR="00BB2297" w:rsidRPr="004C3646">
        <w:rPr>
          <w:rFonts w:ascii="Times New Roman" w:hAnsi="Times New Roman" w:cs="Times New Roman"/>
          <w:sz w:val="22"/>
          <w:szCs w:val="22"/>
        </w:rPr>
        <w:t>zmodernizowany Zakład</w:t>
      </w:r>
      <w:r w:rsidRPr="004C3646">
        <w:rPr>
          <w:rFonts w:ascii="Times New Roman" w:hAnsi="Times New Roman" w:cs="Times New Roman"/>
          <w:sz w:val="22"/>
          <w:szCs w:val="22"/>
        </w:rPr>
        <w:t xml:space="preserve"> Radioterapii, Pracownia Radiologii, Oddział Onkologii i</w:t>
      </w:r>
      <w:r w:rsidR="00717BDE" w:rsidRPr="004C3646">
        <w:rPr>
          <w:rFonts w:ascii="Times New Roman" w:hAnsi="Times New Roman" w:cs="Times New Roman"/>
          <w:sz w:val="22"/>
          <w:szCs w:val="22"/>
        </w:rPr>
        <w:t> </w:t>
      </w:r>
      <w:r w:rsidRPr="004C3646">
        <w:rPr>
          <w:rFonts w:ascii="Times New Roman" w:hAnsi="Times New Roman" w:cs="Times New Roman"/>
          <w:sz w:val="22"/>
          <w:szCs w:val="22"/>
        </w:rPr>
        <w:t xml:space="preserve">Hematologii Pobytu Dziennego, Archiwum Dokumentacji Medycznej, Izba Przyjęć oraz </w:t>
      </w:r>
      <w:r w:rsidR="00E605C3" w:rsidRPr="004C3646">
        <w:rPr>
          <w:rFonts w:ascii="Times New Roman" w:hAnsi="Times New Roman" w:cs="Times New Roman"/>
          <w:sz w:val="22"/>
          <w:szCs w:val="22"/>
        </w:rPr>
        <w:t>powstanie Oddział</w:t>
      </w:r>
      <w:r w:rsidRPr="004C3646">
        <w:rPr>
          <w:rFonts w:ascii="Times New Roman" w:hAnsi="Times New Roman" w:cs="Times New Roman"/>
          <w:sz w:val="22"/>
          <w:szCs w:val="22"/>
        </w:rPr>
        <w:t xml:space="preserve"> Radioterapii w</w:t>
      </w:r>
      <w:r w:rsidR="00717BDE" w:rsidRPr="004C3646">
        <w:rPr>
          <w:rFonts w:ascii="Times New Roman" w:hAnsi="Times New Roman" w:cs="Times New Roman"/>
          <w:sz w:val="22"/>
          <w:szCs w:val="22"/>
        </w:rPr>
        <w:t> </w:t>
      </w:r>
      <w:r w:rsidRPr="004C3646">
        <w:rPr>
          <w:rFonts w:ascii="Times New Roman" w:hAnsi="Times New Roman" w:cs="Times New Roman"/>
          <w:sz w:val="22"/>
          <w:szCs w:val="22"/>
        </w:rPr>
        <w:t>kondygnacjach 0, 1, +1 budynku CALD.</w:t>
      </w:r>
    </w:p>
    <w:p w14:paraId="778E6F0D" w14:textId="7975AD8B" w:rsidR="00D6574E" w:rsidRPr="004C3646" w:rsidRDefault="00DF216E" w:rsidP="005A1CF1">
      <w:pPr>
        <w:pStyle w:val="Tekstkomentarza"/>
        <w:spacing w:line="288" w:lineRule="auto"/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 xml:space="preserve">Zadanie 2. </w:t>
      </w:r>
      <w:r w:rsidR="00D6574E"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 xml:space="preserve">Budynek </w:t>
      </w:r>
      <w:r w:rsidR="00CB3397"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>UCP</w:t>
      </w:r>
    </w:p>
    <w:p w14:paraId="7338C0E4" w14:textId="3D7119CA" w:rsidR="00DF216E" w:rsidRPr="004C3646" w:rsidRDefault="00DF216E" w:rsidP="005A1CF1">
      <w:pPr>
        <w:pStyle w:val="Tekstkomentarza"/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4C3646">
        <w:rPr>
          <w:rFonts w:ascii="Times New Roman" w:hAnsi="Times New Roman" w:cs="Times New Roman"/>
          <w:sz w:val="22"/>
          <w:szCs w:val="22"/>
        </w:rPr>
        <w:t xml:space="preserve">Poradnie specjalistyczne z obecnego budynku CALD zostaną przeniesione do nowego budynku </w:t>
      </w:r>
      <w:r w:rsidR="00CB3397" w:rsidRPr="004C3646">
        <w:rPr>
          <w:rFonts w:ascii="Times New Roman" w:hAnsi="Times New Roman" w:cs="Times New Roman"/>
          <w:sz w:val="22"/>
          <w:szCs w:val="22"/>
        </w:rPr>
        <w:t>UCP</w:t>
      </w:r>
      <w:r w:rsidRPr="004C3646">
        <w:rPr>
          <w:rFonts w:ascii="Times New Roman" w:hAnsi="Times New Roman" w:cs="Times New Roman"/>
          <w:sz w:val="22"/>
          <w:szCs w:val="22"/>
        </w:rPr>
        <w:t xml:space="preserve"> i zostaną rozmieszczone na dwóch kondygnacjach. Dodatkowo na poziomie poradni specjalistycznych zostanie wydzielona Strefa Diagnostyczno-Lecznicza „Jednego Dnia”, w której mają być udzielane świadczenia</w:t>
      </w:r>
      <w:r w:rsidR="00711BAE">
        <w:rPr>
          <w:rFonts w:ascii="Times New Roman" w:hAnsi="Times New Roman" w:cs="Times New Roman"/>
          <w:sz w:val="22"/>
          <w:szCs w:val="22"/>
        </w:rPr>
        <w:t xml:space="preserve"> opieki zdrowotnej</w:t>
      </w:r>
      <w:r w:rsidRPr="004C3646">
        <w:rPr>
          <w:rFonts w:ascii="Times New Roman" w:hAnsi="Times New Roman" w:cs="Times New Roman"/>
          <w:sz w:val="22"/>
          <w:szCs w:val="22"/>
        </w:rPr>
        <w:t xml:space="preserve"> w</w:t>
      </w:r>
      <w:r w:rsidR="00711BAE">
        <w:rPr>
          <w:rFonts w:ascii="Times New Roman" w:hAnsi="Times New Roman" w:cs="Times New Roman"/>
          <w:sz w:val="22"/>
          <w:szCs w:val="22"/>
        </w:rPr>
        <w:t> </w:t>
      </w:r>
      <w:r w:rsidRPr="004C3646">
        <w:rPr>
          <w:rFonts w:ascii="Times New Roman" w:hAnsi="Times New Roman" w:cs="Times New Roman"/>
          <w:sz w:val="22"/>
          <w:szCs w:val="22"/>
        </w:rPr>
        <w:t>znieczuleniu w trybie „jednego dnia”, drobne zabiegi chirurgiczne, endoskopie, usługi stomatologiczne,</w:t>
      </w:r>
      <w:r w:rsidR="004C599A" w:rsidRPr="004C3646">
        <w:rPr>
          <w:rFonts w:ascii="Times New Roman" w:hAnsi="Times New Roman" w:cs="Times New Roman"/>
          <w:sz w:val="22"/>
          <w:szCs w:val="22"/>
        </w:rPr>
        <w:t xml:space="preserve"> dializy,</w:t>
      </w:r>
      <w:r w:rsidRPr="004C3646">
        <w:rPr>
          <w:rFonts w:ascii="Times New Roman" w:hAnsi="Times New Roman" w:cs="Times New Roman"/>
          <w:sz w:val="22"/>
          <w:szCs w:val="22"/>
        </w:rPr>
        <w:t xml:space="preserve"> a także na potrzeby badań diagnostycznych – np. MRI i TK w</w:t>
      </w:r>
      <w:r w:rsidR="00717BDE" w:rsidRPr="004C3646">
        <w:rPr>
          <w:rFonts w:ascii="Times New Roman" w:hAnsi="Times New Roman" w:cs="Times New Roman"/>
          <w:sz w:val="22"/>
          <w:szCs w:val="22"/>
        </w:rPr>
        <w:t> </w:t>
      </w:r>
      <w:r w:rsidRPr="004C3646">
        <w:rPr>
          <w:rFonts w:ascii="Times New Roman" w:hAnsi="Times New Roman" w:cs="Times New Roman"/>
          <w:sz w:val="22"/>
          <w:szCs w:val="22"/>
        </w:rPr>
        <w:t xml:space="preserve">znieczuleniu. </w:t>
      </w:r>
    </w:p>
    <w:p w14:paraId="634CE389" w14:textId="1CC71B7A" w:rsidR="00DF216E" w:rsidRPr="004C3646" w:rsidRDefault="00DF216E" w:rsidP="005A1CF1">
      <w:pPr>
        <w:pStyle w:val="Tekstkomentarza"/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4C3646">
        <w:rPr>
          <w:rFonts w:ascii="Times New Roman" w:hAnsi="Times New Roman" w:cs="Times New Roman"/>
          <w:sz w:val="22"/>
          <w:szCs w:val="22"/>
        </w:rPr>
        <w:lastRenderedPageBreak/>
        <w:t xml:space="preserve">Dzięki realizacji </w:t>
      </w:r>
      <w:r w:rsidR="00352714" w:rsidRPr="004C3646">
        <w:rPr>
          <w:rFonts w:ascii="Times New Roman" w:hAnsi="Times New Roman" w:cs="Times New Roman"/>
          <w:sz w:val="22"/>
          <w:szCs w:val="22"/>
        </w:rPr>
        <w:t>PI</w:t>
      </w:r>
      <w:r w:rsidRPr="004C3646">
        <w:rPr>
          <w:rFonts w:ascii="Times New Roman" w:hAnsi="Times New Roman" w:cs="Times New Roman"/>
          <w:sz w:val="22"/>
          <w:szCs w:val="22"/>
        </w:rPr>
        <w:t xml:space="preserve"> nastąpi znacząca poprawa zaplecza socjalnego i</w:t>
      </w:r>
      <w:r w:rsidR="004C599A" w:rsidRPr="004C3646">
        <w:rPr>
          <w:rFonts w:ascii="Times New Roman" w:hAnsi="Times New Roman" w:cs="Times New Roman"/>
          <w:sz w:val="22"/>
          <w:szCs w:val="22"/>
        </w:rPr>
        <w:t xml:space="preserve"> </w:t>
      </w:r>
      <w:r w:rsidRPr="004C3646">
        <w:rPr>
          <w:rFonts w:ascii="Times New Roman" w:hAnsi="Times New Roman" w:cs="Times New Roman"/>
          <w:sz w:val="22"/>
          <w:szCs w:val="22"/>
        </w:rPr>
        <w:t>higienicznego (nowe toalety, pokoje dla matki z dzieckiem, szatnia), kąciki i sale zabaw dla dzieci (tylko w wybranych oddziałach) oraz powstanie całkowicie nowa infrastruktura techniczna i</w:t>
      </w:r>
      <w:r w:rsidR="004C599A" w:rsidRPr="004C3646">
        <w:rPr>
          <w:rFonts w:ascii="Times New Roman" w:hAnsi="Times New Roman" w:cs="Times New Roman"/>
          <w:sz w:val="22"/>
          <w:szCs w:val="22"/>
        </w:rPr>
        <w:t xml:space="preserve"> </w:t>
      </w:r>
      <w:r w:rsidRPr="004C3646">
        <w:rPr>
          <w:rFonts w:ascii="Times New Roman" w:hAnsi="Times New Roman" w:cs="Times New Roman"/>
          <w:sz w:val="22"/>
          <w:szCs w:val="22"/>
        </w:rPr>
        <w:t xml:space="preserve">informatyczna. </w:t>
      </w:r>
    </w:p>
    <w:p w14:paraId="17C1F097" w14:textId="36F73CC4" w:rsidR="00DF216E" w:rsidRPr="004C3646" w:rsidRDefault="00DF216E" w:rsidP="005A1CF1">
      <w:pPr>
        <w:pStyle w:val="Tekstkomentarza"/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4C3646">
        <w:rPr>
          <w:rFonts w:ascii="Times New Roman" w:hAnsi="Times New Roman" w:cs="Times New Roman"/>
          <w:sz w:val="22"/>
          <w:szCs w:val="22"/>
        </w:rPr>
        <w:t xml:space="preserve">W budynku </w:t>
      </w:r>
      <w:r w:rsidR="00CB3397" w:rsidRPr="004C3646">
        <w:rPr>
          <w:rFonts w:ascii="Times New Roman" w:hAnsi="Times New Roman" w:cs="Times New Roman"/>
          <w:sz w:val="22"/>
          <w:szCs w:val="22"/>
        </w:rPr>
        <w:t>UCP</w:t>
      </w:r>
      <w:r w:rsidRPr="004C3646">
        <w:rPr>
          <w:rFonts w:ascii="Times New Roman" w:hAnsi="Times New Roman" w:cs="Times New Roman"/>
          <w:sz w:val="22"/>
          <w:szCs w:val="22"/>
        </w:rPr>
        <w:t xml:space="preserve"> na kondygnacji +1 będzie zlokalizowany </w:t>
      </w:r>
      <w:r w:rsidRPr="004C3646">
        <w:rPr>
          <w:rFonts w:ascii="Times New Roman" w:hAnsi="Times New Roman" w:cs="Times New Roman"/>
          <w:b/>
          <w:bCs/>
          <w:sz w:val="22"/>
          <w:szCs w:val="22"/>
        </w:rPr>
        <w:t>Oddział Patologii i Intensywnej Terapii Noworodka</w:t>
      </w:r>
      <w:r w:rsidRPr="004C3646">
        <w:rPr>
          <w:rFonts w:ascii="Times New Roman" w:hAnsi="Times New Roman" w:cs="Times New Roman"/>
          <w:sz w:val="22"/>
          <w:szCs w:val="22"/>
        </w:rPr>
        <w:t xml:space="preserve"> powiększony do</w:t>
      </w:r>
      <w:r w:rsidR="004C599A" w:rsidRPr="004C3646">
        <w:rPr>
          <w:rFonts w:ascii="Times New Roman" w:hAnsi="Times New Roman" w:cs="Times New Roman"/>
          <w:sz w:val="22"/>
          <w:szCs w:val="22"/>
        </w:rPr>
        <w:t xml:space="preserve"> </w:t>
      </w:r>
      <w:r w:rsidRPr="004C3646">
        <w:rPr>
          <w:rFonts w:ascii="Times New Roman" w:hAnsi="Times New Roman" w:cs="Times New Roman"/>
          <w:sz w:val="22"/>
          <w:szCs w:val="22"/>
        </w:rPr>
        <w:t>47</w:t>
      </w:r>
      <w:r w:rsidR="004C599A" w:rsidRPr="004C3646">
        <w:rPr>
          <w:rFonts w:ascii="Times New Roman" w:hAnsi="Times New Roman" w:cs="Times New Roman"/>
          <w:sz w:val="22"/>
          <w:szCs w:val="22"/>
        </w:rPr>
        <w:t xml:space="preserve"> </w:t>
      </w:r>
      <w:r w:rsidRPr="004C3646">
        <w:rPr>
          <w:rFonts w:ascii="Times New Roman" w:hAnsi="Times New Roman" w:cs="Times New Roman"/>
          <w:sz w:val="22"/>
          <w:szCs w:val="22"/>
        </w:rPr>
        <w:t>łóżek</w:t>
      </w:r>
      <w:r w:rsidR="00D6574E" w:rsidRPr="004C3646">
        <w:rPr>
          <w:rFonts w:ascii="Times New Roman" w:hAnsi="Times New Roman" w:cs="Times New Roman"/>
          <w:sz w:val="22"/>
          <w:szCs w:val="22"/>
        </w:rPr>
        <w:t xml:space="preserve"> lub </w:t>
      </w:r>
      <w:r w:rsidRPr="004C3646">
        <w:rPr>
          <w:rFonts w:ascii="Times New Roman" w:hAnsi="Times New Roman" w:cs="Times New Roman"/>
          <w:sz w:val="22"/>
          <w:szCs w:val="22"/>
        </w:rPr>
        <w:t xml:space="preserve">stanowisk oraz </w:t>
      </w:r>
      <w:r w:rsidRPr="004C3646">
        <w:rPr>
          <w:rFonts w:ascii="Times New Roman" w:hAnsi="Times New Roman" w:cs="Times New Roman"/>
          <w:b/>
          <w:bCs/>
          <w:sz w:val="22"/>
          <w:szCs w:val="22"/>
        </w:rPr>
        <w:t>Centrum Perinatologiczne</w:t>
      </w:r>
      <w:r w:rsidR="00BB2297" w:rsidRPr="004C364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59715B" w:rsidRPr="004C3646">
        <w:rPr>
          <w:rFonts w:ascii="Times New Roman" w:hAnsi="Times New Roman" w:cs="Times New Roman"/>
          <w:b/>
          <w:bCs/>
          <w:sz w:val="22"/>
          <w:szCs w:val="22"/>
        </w:rPr>
        <w:t xml:space="preserve">– </w:t>
      </w:r>
      <w:r w:rsidRPr="004C3646">
        <w:rPr>
          <w:rFonts w:ascii="Times New Roman" w:hAnsi="Times New Roman" w:cs="Times New Roman"/>
          <w:b/>
          <w:bCs/>
          <w:sz w:val="22"/>
          <w:szCs w:val="22"/>
        </w:rPr>
        <w:t>trakt porodowy</w:t>
      </w:r>
      <w:r w:rsidRPr="004C3646">
        <w:rPr>
          <w:rFonts w:ascii="Times New Roman" w:hAnsi="Times New Roman" w:cs="Times New Roman"/>
          <w:sz w:val="22"/>
          <w:szCs w:val="22"/>
        </w:rPr>
        <w:t>. Wyznaczone w nim będą dwie sale operacyjne – jedna do cięć cesarskich, a bezpośrednio przy niej znajdować się będą sale pooperacyjne dla położnic, natomiast na drugiej sali operacyjnej możliwe będzie wykonanie zabiegów u noworodków, bezpośrednio po narodzeniu. Projekt zakłada nawiązanie ścisłej współpracy ze</w:t>
      </w:r>
      <w:r w:rsidR="00711BAE">
        <w:rPr>
          <w:rFonts w:ascii="Times New Roman" w:hAnsi="Times New Roman" w:cs="Times New Roman"/>
          <w:sz w:val="22"/>
          <w:szCs w:val="22"/>
        </w:rPr>
        <w:t> </w:t>
      </w:r>
      <w:r w:rsidRPr="004C3646">
        <w:rPr>
          <w:rFonts w:ascii="Times New Roman" w:hAnsi="Times New Roman" w:cs="Times New Roman"/>
          <w:sz w:val="22"/>
          <w:szCs w:val="22"/>
        </w:rPr>
        <w:t xml:space="preserve">specjalistami z zakresu ginekologii i położnictwa ze Szpitala Uniwersyteckiego w Krakowie. Na </w:t>
      </w:r>
      <w:r w:rsidR="00352714" w:rsidRPr="004C3646">
        <w:rPr>
          <w:rFonts w:ascii="Times New Roman" w:hAnsi="Times New Roman" w:cs="Times New Roman"/>
          <w:sz w:val="22"/>
          <w:szCs w:val="22"/>
        </w:rPr>
        <w:t>O</w:t>
      </w:r>
      <w:r w:rsidRPr="004C3646">
        <w:rPr>
          <w:rFonts w:ascii="Times New Roman" w:hAnsi="Times New Roman" w:cs="Times New Roman"/>
          <w:sz w:val="22"/>
          <w:szCs w:val="22"/>
        </w:rPr>
        <w:t xml:space="preserve">ddziale </w:t>
      </w:r>
      <w:r w:rsidR="00352714" w:rsidRPr="004C3646">
        <w:rPr>
          <w:rFonts w:ascii="Times New Roman" w:hAnsi="Times New Roman" w:cs="Times New Roman"/>
          <w:sz w:val="22"/>
          <w:szCs w:val="22"/>
        </w:rPr>
        <w:t>P</w:t>
      </w:r>
      <w:r w:rsidRPr="004C3646">
        <w:rPr>
          <w:rFonts w:ascii="Times New Roman" w:hAnsi="Times New Roman" w:cs="Times New Roman"/>
          <w:sz w:val="22"/>
          <w:szCs w:val="22"/>
        </w:rPr>
        <w:t xml:space="preserve">atologii </w:t>
      </w:r>
      <w:r w:rsidR="00352714" w:rsidRPr="004C3646">
        <w:rPr>
          <w:rFonts w:ascii="Times New Roman" w:hAnsi="Times New Roman" w:cs="Times New Roman"/>
          <w:sz w:val="22"/>
          <w:szCs w:val="22"/>
        </w:rPr>
        <w:t>N</w:t>
      </w:r>
      <w:r w:rsidRPr="004C3646">
        <w:rPr>
          <w:rFonts w:ascii="Times New Roman" w:hAnsi="Times New Roman" w:cs="Times New Roman"/>
          <w:sz w:val="22"/>
          <w:szCs w:val="22"/>
        </w:rPr>
        <w:t xml:space="preserve">oworodka wyznaczone będą sale do pobytu dla matki z dzieckiem, dzięki czemu matka będzie mogła uczestniczyć w opiece nad noworodkiem całodobowo, tak długo, jak długo dziecko będzie wymagało leczenia szpitalnego. </w:t>
      </w:r>
    </w:p>
    <w:p w14:paraId="063780F7" w14:textId="45E2F1A3" w:rsidR="00DF216E" w:rsidRPr="004C3646" w:rsidRDefault="00DF216E" w:rsidP="005A1CF1">
      <w:pPr>
        <w:pStyle w:val="Tekstkomentarza"/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4C3646">
        <w:rPr>
          <w:rFonts w:ascii="Times New Roman" w:hAnsi="Times New Roman" w:cs="Times New Roman"/>
          <w:sz w:val="22"/>
          <w:szCs w:val="22"/>
        </w:rPr>
        <w:t xml:space="preserve">Zgodnie z założeniami </w:t>
      </w:r>
      <w:r w:rsidR="00352714" w:rsidRPr="004C3646">
        <w:rPr>
          <w:rFonts w:ascii="Times New Roman" w:hAnsi="Times New Roman" w:cs="Times New Roman"/>
          <w:sz w:val="22"/>
          <w:szCs w:val="22"/>
        </w:rPr>
        <w:t>PI</w:t>
      </w:r>
      <w:r w:rsidRPr="004C3646">
        <w:rPr>
          <w:rFonts w:ascii="Times New Roman" w:hAnsi="Times New Roman" w:cs="Times New Roman"/>
          <w:sz w:val="22"/>
          <w:szCs w:val="22"/>
        </w:rPr>
        <w:t xml:space="preserve">, w budynku </w:t>
      </w:r>
      <w:r w:rsidR="00CB3397" w:rsidRPr="004C3646">
        <w:rPr>
          <w:rFonts w:ascii="Times New Roman" w:hAnsi="Times New Roman" w:cs="Times New Roman"/>
          <w:sz w:val="22"/>
          <w:szCs w:val="22"/>
        </w:rPr>
        <w:t>UCP</w:t>
      </w:r>
      <w:r w:rsidRPr="004C3646">
        <w:rPr>
          <w:rFonts w:ascii="Times New Roman" w:hAnsi="Times New Roman" w:cs="Times New Roman"/>
          <w:sz w:val="22"/>
          <w:szCs w:val="22"/>
        </w:rPr>
        <w:t xml:space="preserve"> powstanie także </w:t>
      </w:r>
      <w:r w:rsidRPr="004C3646">
        <w:rPr>
          <w:rFonts w:ascii="Times New Roman" w:hAnsi="Times New Roman" w:cs="Times New Roman"/>
          <w:b/>
          <w:bCs/>
          <w:sz w:val="22"/>
          <w:szCs w:val="22"/>
        </w:rPr>
        <w:t>Oddział Psychiatrii</w:t>
      </w:r>
      <w:r w:rsidR="00110E1F" w:rsidRPr="004C3646">
        <w:rPr>
          <w:rFonts w:ascii="Times New Roman" w:hAnsi="Times New Roman" w:cs="Times New Roman"/>
          <w:b/>
          <w:bCs/>
          <w:sz w:val="22"/>
          <w:szCs w:val="22"/>
        </w:rPr>
        <w:t xml:space="preserve"> Dziecięcej</w:t>
      </w:r>
      <w:r w:rsidRPr="004C3646">
        <w:rPr>
          <w:rFonts w:ascii="Times New Roman" w:hAnsi="Times New Roman" w:cs="Times New Roman"/>
          <w:sz w:val="22"/>
          <w:szCs w:val="22"/>
        </w:rPr>
        <w:t xml:space="preserve"> (na 25 łóżek). W</w:t>
      </w:r>
      <w:r w:rsidR="00711BAE">
        <w:rPr>
          <w:rFonts w:ascii="Times New Roman" w:hAnsi="Times New Roman" w:cs="Times New Roman"/>
          <w:sz w:val="22"/>
          <w:szCs w:val="22"/>
        </w:rPr>
        <w:t> </w:t>
      </w:r>
      <w:r w:rsidRPr="004C3646">
        <w:rPr>
          <w:rFonts w:ascii="Times New Roman" w:hAnsi="Times New Roman" w:cs="Times New Roman"/>
          <w:sz w:val="22"/>
          <w:szCs w:val="22"/>
        </w:rPr>
        <w:t>ramach oddziału funkcjonować będzie także oddział dzienny</w:t>
      </w:r>
      <w:r w:rsidR="005A1CF1" w:rsidRPr="004C3646">
        <w:rPr>
          <w:rFonts w:ascii="Times New Roman" w:hAnsi="Times New Roman" w:cs="Times New Roman"/>
          <w:sz w:val="22"/>
          <w:szCs w:val="22"/>
        </w:rPr>
        <w:t xml:space="preserve"> </w:t>
      </w:r>
      <w:r w:rsidRPr="004C3646">
        <w:rPr>
          <w:rFonts w:ascii="Times New Roman" w:hAnsi="Times New Roman" w:cs="Times New Roman"/>
          <w:sz w:val="22"/>
          <w:szCs w:val="22"/>
        </w:rPr>
        <w:t xml:space="preserve">z salami do terapii grupowej i indywidualnej. Oddział będzie </w:t>
      </w:r>
      <w:r w:rsidR="00AD15B5" w:rsidRPr="004C3646">
        <w:rPr>
          <w:rFonts w:ascii="Times New Roman" w:hAnsi="Times New Roman" w:cs="Times New Roman"/>
          <w:sz w:val="22"/>
          <w:szCs w:val="22"/>
        </w:rPr>
        <w:t xml:space="preserve">przeznaczony </w:t>
      </w:r>
      <w:r w:rsidRPr="004C3646">
        <w:rPr>
          <w:rFonts w:ascii="Times New Roman" w:hAnsi="Times New Roman" w:cs="Times New Roman"/>
          <w:sz w:val="22"/>
          <w:szCs w:val="22"/>
        </w:rPr>
        <w:t xml:space="preserve">dla dzieci w wieku od 0 do 18 lat. </w:t>
      </w:r>
    </w:p>
    <w:p w14:paraId="1A5B285F" w14:textId="2E5CCA2A" w:rsidR="00DF216E" w:rsidRPr="004C3646" w:rsidRDefault="00DF216E" w:rsidP="005A1CF1">
      <w:pPr>
        <w:pStyle w:val="Tekstkomentarza"/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4C3646">
        <w:rPr>
          <w:rFonts w:ascii="Times New Roman" w:hAnsi="Times New Roman" w:cs="Times New Roman"/>
          <w:sz w:val="22"/>
          <w:szCs w:val="22"/>
        </w:rPr>
        <w:t xml:space="preserve">W budynku </w:t>
      </w:r>
      <w:r w:rsidR="00CB3397" w:rsidRPr="004C3646">
        <w:rPr>
          <w:rFonts w:ascii="Times New Roman" w:hAnsi="Times New Roman" w:cs="Times New Roman"/>
          <w:sz w:val="22"/>
          <w:szCs w:val="22"/>
        </w:rPr>
        <w:t>UCP</w:t>
      </w:r>
      <w:r w:rsidRPr="004C3646">
        <w:rPr>
          <w:rFonts w:ascii="Times New Roman" w:hAnsi="Times New Roman" w:cs="Times New Roman"/>
          <w:sz w:val="22"/>
          <w:szCs w:val="22"/>
        </w:rPr>
        <w:t xml:space="preserve"> zostanie także umiejscowiony nowo powstały </w:t>
      </w:r>
      <w:r w:rsidRPr="004C3646">
        <w:rPr>
          <w:rFonts w:ascii="Times New Roman" w:hAnsi="Times New Roman" w:cs="Times New Roman"/>
          <w:b/>
          <w:bCs/>
          <w:sz w:val="22"/>
          <w:szCs w:val="22"/>
        </w:rPr>
        <w:t xml:space="preserve">Oddział Pediatryczny dla </w:t>
      </w:r>
      <w:r w:rsidR="00352714" w:rsidRPr="004C3646">
        <w:rPr>
          <w:rFonts w:ascii="Times New Roman" w:hAnsi="Times New Roman" w:cs="Times New Roman"/>
          <w:b/>
          <w:bCs/>
          <w:sz w:val="22"/>
          <w:szCs w:val="22"/>
        </w:rPr>
        <w:t>C</w:t>
      </w:r>
      <w:r w:rsidRPr="004C3646">
        <w:rPr>
          <w:rFonts w:ascii="Times New Roman" w:hAnsi="Times New Roman" w:cs="Times New Roman"/>
          <w:b/>
          <w:bCs/>
          <w:sz w:val="22"/>
          <w:szCs w:val="22"/>
        </w:rPr>
        <w:t xml:space="preserve">horób </w:t>
      </w:r>
      <w:r w:rsidR="00352714" w:rsidRPr="004C3646">
        <w:rPr>
          <w:rFonts w:ascii="Times New Roman" w:hAnsi="Times New Roman" w:cs="Times New Roman"/>
          <w:b/>
          <w:bCs/>
          <w:sz w:val="22"/>
          <w:szCs w:val="22"/>
        </w:rPr>
        <w:t>I</w:t>
      </w:r>
      <w:r w:rsidRPr="004C3646">
        <w:rPr>
          <w:rFonts w:ascii="Times New Roman" w:hAnsi="Times New Roman" w:cs="Times New Roman"/>
          <w:b/>
          <w:bCs/>
          <w:sz w:val="22"/>
          <w:szCs w:val="22"/>
        </w:rPr>
        <w:t>nfekcyjnych</w:t>
      </w:r>
      <w:r w:rsidRPr="004C3646">
        <w:rPr>
          <w:rFonts w:ascii="Times New Roman" w:hAnsi="Times New Roman" w:cs="Times New Roman"/>
          <w:sz w:val="22"/>
          <w:szCs w:val="22"/>
        </w:rPr>
        <w:t xml:space="preserve"> (na 48 łóżek). Oddział ten pozwoli zabezpieczyć pacjentów i personel Szpitala zarówno w</w:t>
      </w:r>
      <w:r w:rsidR="00711BAE">
        <w:rPr>
          <w:rFonts w:ascii="Times New Roman" w:hAnsi="Times New Roman" w:cs="Times New Roman"/>
          <w:sz w:val="22"/>
          <w:szCs w:val="22"/>
        </w:rPr>
        <w:t> </w:t>
      </w:r>
      <w:r w:rsidRPr="004C3646">
        <w:rPr>
          <w:rFonts w:ascii="Times New Roman" w:hAnsi="Times New Roman" w:cs="Times New Roman"/>
          <w:sz w:val="22"/>
          <w:szCs w:val="22"/>
        </w:rPr>
        <w:t>przypadku zwykłych infekcji sezonowych, jak i</w:t>
      </w:r>
      <w:r w:rsidR="00367AB3" w:rsidRPr="004C3646">
        <w:rPr>
          <w:rFonts w:ascii="Times New Roman" w:hAnsi="Times New Roman" w:cs="Times New Roman"/>
          <w:sz w:val="22"/>
          <w:szCs w:val="22"/>
        </w:rPr>
        <w:t> </w:t>
      </w:r>
      <w:r w:rsidRPr="004C3646">
        <w:rPr>
          <w:rFonts w:ascii="Times New Roman" w:hAnsi="Times New Roman" w:cs="Times New Roman"/>
          <w:sz w:val="22"/>
          <w:szCs w:val="22"/>
        </w:rPr>
        <w:t>na wypadek wystąpienia epidemii.</w:t>
      </w:r>
    </w:p>
    <w:p w14:paraId="36289788" w14:textId="406B0015" w:rsidR="00DF216E" w:rsidRPr="004C3646" w:rsidRDefault="00110E1F" w:rsidP="005A1CF1">
      <w:pPr>
        <w:pStyle w:val="Tekstkomentarza"/>
        <w:spacing w:line="288" w:lineRule="auto"/>
        <w:rPr>
          <w:rFonts w:ascii="Times New Roman" w:hAnsi="Times New Roman" w:cs="Times New Roman"/>
          <w:sz w:val="22"/>
          <w:szCs w:val="22"/>
        </w:rPr>
      </w:pPr>
      <w:r w:rsidRPr="004C3646">
        <w:rPr>
          <w:rFonts w:ascii="Times New Roman" w:hAnsi="Times New Roman" w:cs="Times New Roman"/>
          <w:sz w:val="22"/>
          <w:szCs w:val="22"/>
        </w:rPr>
        <w:t xml:space="preserve">Do budynku </w:t>
      </w:r>
      <w:r w:rsidR="00CB3397" w:rsidRPr="004C3646">
        <w:rPr>
          <w:rFonts w:ascii="Times New Roman" w:hAnsi="Times New Roman" w:cs="Times New Roman"/>
          <w:sz w:val="22"/>
          <w:szCs w:val="22"/>
        </w:rPr>
        <w:t>UCP</w:t>
      </w:r>
      <w:r w:rsidRPr="004C3646">
        <w:rPr>
          <w:rFonts w:ascii="Times New Roman" w:hAnsi="Times New Roman" w:cs="Times New Roman"/>
          <w:sz w:val="22"/>
          <w:szCs w:val="22"/>
        </w:rPr>
        <w:t xml:space="preserve"> zostanie przeniesiony z budynku N - </w:t>
      </w:r>
      <w:r w:rsidR="00DF216E" w:rsidRPr="004C3646">
        <w:rPr>
          <w:rFonts w:ascii="Times New Roman" w:hAnsi="Times New Roman" w:cs="Times New Roman"/>
          <w:sz w:val="22"/>
          <w:szCs w:val="22"/>
        </w:rPr>
        <w:t>Oddział Nefrologii i Nadciśnienia Tętniczego (21 łóżek).</w:t>
      </w:r>
    </w:p>
    <w:p w14:paraId="4E4A2023" w14:textId="0734F41C" w:rsidR="00DF216E" w:rsidRPr="004C3646" w:rsidRDefault="008306B2" w:rsidP="005A1CF1">
      <w:pPr>
        <w:pStyle w:val="Tekstkomentarza"/>
        <w:spacing w:line="288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4C3646">
        <w:rPr>
          <w:rFonts w:ascii="Times New Roman" w:hAnsi="Times New Roman" w:cs="Times New Roman"/>
          <w:color w:val="000000"/>
          <w:sz w:val="22"/>
          <w:szCs w:val="22"/>
        </w:rPr>
        <w:t xml:space="preserve">Ponadto w budynku </w:t>
      </w:r>
      <w:r w:rsidR="00CB3397" w:rsidRPr="004C3646">
        <w:rPr>
          <w:rFonts w:ascii="Times New Roman" w:hAnsi="Times New Roman" w:cs="Times New Roman"/>
          <w:color w:val="000000"/>
          <w:sz w:val="22"/>
          <w:szCs w:val="22"/>
        </w:rPr>
        <w:t>UCP</w:t>
      </w:r>
      <w:r w:rsidRPr="004C3646">
        <w:rPr>
          <w:rFonts w:ascii="Times New Roman" w:hAnsi="Times New Roman" w:cs="Times New Roman"/>
          <w:color w:val="000000"/>
          <w:sz w:val="22"/>
          <w:szCs w:val="22"/>
        </w:rPr>
        <w:t xml:space="preserve"> powstanie</w:t>
      </w:r>
      <w:r w:rsidR="00DF216E" w:rsidRPr="004C3646">
        <w:rPr>
          <w:rFonts w:ascii="Times New Roman" w:hAnsi="Times New Roman" w:cs="Times New Roman"/>
          <w:color w:val="000000"/>
          <w:sz w:val="22"/>
          <w:szCs w:val="22"/>
        </w:rPr>
        <w:t xml:space="preserve"> podziem</w:t>
      </w:r>
      <w:r w:rsidRPr="004C3646">
        <w:rPr>
          <w:rFonts w:ascii="Times New Roman" w:hAnsi="Times New Roman" w:cs="Times New Roman"/>
          <w:color w:val="000000"/>
          <w:sz w:val="22"/>
          <w:szCs w:val="22"/>
        </w:rPr>
        <w:t>ny</w:t>
      </w:r>
      <w:r w:rsidR="00DF216E" w:rsidRPr="004C3646">
        <w:rPr>
          <w:rFonts w:ascii="Times New Roman" w:hAnsi="Times New Roman" w:cs="Times New Roman"/>
          <w:color w:val="000000"/>
          <w:sz w:val="22"/>
          <w:szCs w:val="22"/>
        </w:rPr>
        <w:t xml:space="preserve"> parking</w:t>
      </w:r>
      <w:r w:rsidRPr="004C3646">
        <w:rPr>
          <w:rFonts w:ascii="Times New Roman" w:hAnsi="Times New Roman" w:cs="Times New Roman"/>
          <w:color w:val="000000"/>
          <w:sz w:val="22"/>
          <w:szCs w:val="22"/>
        </w:rPr>
        <w:t xml:space="preserve"> n</w:t>
      </w:r>
      <w:r w:rsidR="00DF216E" w:rsidRPr="004C3646">
        <w:rPr>
          <w:rFonts w:ascii="Times New Roman" w:hAnsi="Times New Roman" w:cs="Times New Roman"/>
          <w:color w:val="000000"/>
          <w:sz w:val="22"/>
          <w:szCs w:val="22"/>
        </w:rPr>
        <w:t>a 174 miejsca postojowe (</w:t>
      </w:r>
      <w:r w:rsidRPr="004C3646">
        <w:rPr>
          <w:rFonts w:ascii="Times New Roman" w:hAnsi="Times New Roman" w:cs="Times New Roman"/>
          <w:color w:val="000000"/>
          <w:sz w:val="22"/>
          <w:szCs w:val="22"/>
        </w:rPr>
        <w:t>kondygnacje podziemne</w:t>
      </w:r>
      <w:r w:rsidR="00DF216E" w:rsidRPr="004C3646">
        <w:rPr>
          <w:rFonts w:ascii="Times New Roman" w:hAnsi="Times New Roman" w:cs="Times New Roman"/>
          <w:color w:val="000000"/>
          <w:sz w:val="22"/>
          <w:szCs w:val="22"/>
        </w:rPr>
        <w:t xml:space="preserve">). </w:t>
      </w:r>
    </w:p>
    <w:p w14:paraId="0DC6C8CD" w14:textId="3DC24534" w:rsidR="004F4B09" w:rsidRPr="004C3646" w:rsidRDefault="004F4B09" w:rsidP="005A1CF1">
      <w:pPr>
        <w:spacing w:after="120"/>
        <w:rPr>
          <w:rFonts w:ascii="Times New Roman" w:eastAsiaTheme="minorHAnsi" w:hAnsi="Times New Roman" w:cs="Times New Roman"/>
          <w:b/>
          <w:bCs/>
          <w:spacing w:val="-2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b/>
          <w:bCs/>
          <w:spacing w:val="-2"/>
          <w:sz w:val="22"/>
          <w:szCs w:val="22"/>
        </w:rPr>
        <w:t xml:space="preserve">Zadanie 3. Budynek </w:t>
      </w:r>
      <w:r w:rsidR="005D1DA7" w:rsidRPr="004C3646">
        <w:rPr>
          <w:rFonts w:ascii="Times New Roman" w:eastAsiaTheme="minorHAnsi" w:hAnsi="Times New Roman" w:cs="Times New Roman"/>
          <w:b/>
          <w:bCs/>
          <w:spacing w:val="-2"/>
          <w:sz w:val="22"/>
          <w:szCs w:val="22"/>
        </w:rPr>
        <w:t>CLS</w:t>
      </w:r>
    </w:p>
    <w:p w14:paraId="1E121C31" w14:textId="3052A28B" w:rsidR="004F4B09" w:rsidRPr="004C3646" w:rsidRDefault="004F4B09" w:rsidP="005A1CF1">
      <w:pPr>
        <w:spacing w:after="120"/>
        <w:rPr>
          <w:rFonts w:ascii="Times New Roman" w:eastAsiaTheme="minorHAnsi" w:hAnsi="Times New Roman" w:cs="Times New Roman"/>
          <w:spacing w:val="-2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2"/>
          <w:sz w:val="22"/>
          <w:szCs w:val="22"/>
        </w:rPr>
        <w:t xml:space="preserve">Rozbudowa i modernizacja istniejącej części </w:t>
      </w:r>
      <w:r w:rsidR="00352714" w:rsidRPr="004C3646">
        <w:rPr>
          <w:rFonts w:ascii="Times New Roman" w:eastAsiaTheme="minorHAnsi" w:hAnsi="Times New Roman" w:cs="Times New Roman"/>
          <w:spacing w:val="-2"/>
          <w:sz w:val="22"/>
          <w:szCs w:val="22"/>
        </w:rPr>
        <w:t xml:space="preserve">budynku </w:t>
      </w:r>
      <w:r w:rsidRPr="004C3646">
        <w:rPr>
          <w:rFonts w:ascii="Times New Roman" w:eastAsiaTheme="minorHAnsi" w:hAnsi="Times New Roman" w:cs="Times New Roman"/>
          <w:spacing w:val="-2"/>
          <w:sz w:val="22"/>
          <w:szCs w:val="22"/>
        </w:rPr>
        <w:t>pozwoli na rozwinięcie nowych technik diagnostycznych wymagających specjalistycznej aparatury oraz odpowiednich warunków lokalowych warunkujących uzyskanie akredytacji.</w:t>
      </w:r>
    </w:p>
    <w:p w14:paraId="37D054B9" w14:textId="207E3F2D" w:rsidR="004F4B09" w:rsidRPr="004C3646" w:rsidRDefault="004F4B09" w:rsidP="005A1CF1">
      <w:pPr>
        <w:spacing w:after="120"/>
        <w:rPr>
          <w:rFonts w:ascii="Times New Roman" w:eastAsiaTheme="minorHAnsi" w:hAnsi="Times New Roman" w:cs="Times New Roman"/>
          <w:spacing w:val="-2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2"/>
          <w:sz w:val="22"/>
          <w:szCs w:val="22"/>
        </w:rPr>
        <w:t xml:space="preserve">W wyniku realizacji </w:t>
      </w:r>
      <w:r w:rsidR="00352714" w:rsidRPr="004C3646">
        <w:rPr>
          <w:rFonts w:ascii="Times New Roman" w:eastAsiaTheme="minorHAnsi" w:hAnsi="Times New Roman" w:cs="Times New Roman"/>
          <w:spacing w:val="-2"/>
          <w:sz w:val="22"/>
          <w:szCs w:val="22"/>
        </w:rPr>
        <w:t xml:space="preserve">zadania </w:t>
      </w:r>
      <w:r w:rsidRPr="004C3646">
        <w:rPr>
          <w:rFonts w:ascii="Times New Roman" w:eastAsiaTheme="minorHAnsi" w:hAnsi="Times New Roman" w:cs="Times New Roman"/>
          <w:spacing w:val="-2"/>
          <w:sz w:val="22"/>
          <w:szCs w:val="22"/>
        </w:rPr>
        <w:t xml:space="preserve">znacząco powiększona zostanie powierzchnia Zakładu Biochemii Klinicznej obejmującego Pracownię Chemii Klinicznej, Hematologii i Analityki, Pracownię Izotopową i Pracownię Biochemii Lipidów wykonujące badania rutynowe oraz cały szereg badań </w:t>
      </w:r>
      <w:r w:rsidR="00BB2297" w:rsidRPr="004C3646">
        <w:rPr>
          <w:rFonts w:ascii="Times New Roman" w:eastAsiaTheme="minorHAnsi" w:hAnsi="Times New Roman" w:cs="Times New Roman"/>
          <w:spacing w:val="-2"/>
          <w:sz w:val="22"/>
          <w:szCs w:val="22"/>
        </w:rPr>
        <w:t>specjalistycznych.</w:t>
      </w:r>
    </w:p>
    <w:p w14:paraId="4E4F1DA4" w14:textId="0D73EB04" w:rsidR="004F4B09" w:rsidRPr="004C3646" w:rsidRDefault="00352714" w:rsidP="005A1CF1">
      <w:pPr>
        <w:spacing w:after="120"/>
        <w:rPr>
          <w:rFonts w:ascii="Times New Roman" w:eastAsiaTheme="minorHAnsi" w:hAnsi="Times New Roman" w:cs="Times New Roman"/>
          <w:spacing w:val="-2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2"/>
          <w:sz w:val="22"/>
          <w:szCs w:val="22"/>
        </w:rPr>
        <w:t>Z</w:t>
      </w:r>
      <w:r w:rsidR="004F4B09" w:rsidRPr="004C3646">
        <w:rPr>
          <w:rFonts w:ascii="Times New Roman" w:eastAsiaTheme="minorHAnsi" w:hAnsi="Times New Roman" w:cs="Times New Roman"/>
          <w:spacing w:val="-2"/>
          <w:sz w:val="22"/>
          <w:szCs w:val="22"/>
        </w:rPr>
        <w:t xml:space="preserve">nacząco powiększona zostanie powierzchnia Zakładu Immunologii, obejmującego Pracownie Diagnostyczne oraz Pracownię </w:t>
      </w:r>
      <w:r w:rsidRPr="004C3646">
        <w:rPr>
          <w:rFonts w:ascii="Times New Roman" w:eastAsiaTheme="minorHAnsi" w:hAnsi="Times New Roman" w:cs="Times New Roman"/>
          <w:spacing w:val="-2"/>
          <w:sz w:val="22"/>
          <w:szCs w:val="22"/>
        </w:rPr>
        <w:t>T</w:t>
      </w:r>
      <w:r w:rsidR="004F4B09" w:rsidRPr="004C3646">
        <w:rPr>
          <w:rFonts w:ascii="Times New Roman" w:eastAsiaTheme="minorHAnsi" w:hAnsi="Times New Roman" w:cs="Times New Roman"/>
          <w:spacing w:val="-2"/>
          <w:sz w:val="22"/>
          <w:szCs w:val="22"/>
        </w:rPr>
        <w:t xml:space="preserve">ypowania Tkankowego, zajmujące się kompleksowo diagnostyką schorzeń o podłożu immunologicznym na poziomie komórkowym oraz molekularnym. </w:t>
      </w:r>
    </w:p>
    <w:p w14:paraId="4C30EDA6" w14:textId="5D80E66A" w:rsidR="004F4B09" w:rsidRPr="004C3646" w:rsidRDefault="004F4B09" w:rsidP="005A1CF1">
      <w:pPr>
        <w:spacing w:after="120"/>
        <w:rPr>
          <w:rFonts w:ascii="Times New Roman" w:eastAsiaTheme="minorHAnsi" w:hAnsi="Times New Roman" w:cs="Times New Roman"/>
          <w:spacing w:val="-2"/>
          <w:sz w:val="22"/>
          <w:szCs w:val="22"/>
        </w:rPr>
      </w:pPr>
      <w:bookmarkStart w:id="26" w:name="_Hlk140478543"/>
      <w:r w:rsidRPr="004C3646">
        <w:rPr>
          <w:rFonts w:ascii="Times New Roman" w:eastAsiaTheme="minorHAnsi" w:hAnsi="Times New Roman" w:cs="Times New Roman"/>
          <w:spacing w:val="-2"/>
          <w:sz w:val="22"/>
          <w:szCs w:val="22"/>
        </w:rPr>
        <w:t xml:space="preserve">Ponadto stworzone zostaną wymagane warunki </w:t>
      </w:r>
      <w:r w:rsidR="002E7914" w:rsidRPr="004C3646">
        <w:rPr>
          <w:rFonts w:ascii="Times New Roman" w:eastAsiaTheme="minorHAnsi" w:hAnsi="Times New Roman" w:cs="Times New Roman"/>
          <w:spacing w:val="-2"/>
          <w:sz w:val="22"/>
          <w:szCs w:val="22"/>
        </w:rPr>
        <w:t xml:space="preserve"> w zakresie ogólnobudowlanym, instalacji wentylacji mechanicznej, klimatyzacji, instalacji wodno-kanalizacyjnej, instalacji elektrycznych i słaboprądowych, w tym również osieciowania strukturalnego </w:t>
      </w:r>
      <w:r w:rsidRPr="004C3646">
        <w:rPr>
          <w:rFonts w:ascii="Times New Roman" w:eastAsiaTheme="minorHAnsi" w:hAnsi="Times New Roman" w:cs="Times New Roman"/>
          <w:spacing w:val="-2"/>
          <w:sz w:val="22"/>
          <w:szCs w:val="22"/>
        </w:rPr>
        <w:t xml:space="preserve">dla Zakładów: Genetyki Medycznej, Mikrobiologii Klinicznej, Patologii, Pracowni Serologii i Transfuzjologii, Pracowni Badań Przesiewowych i Błędów Metabolicznych, a także komórek obsługi </w:t>
      </w:r>
      <w:r w:rsidR="00F860CA" w:rsidRPr="004C3646">
        <w:rPr>
          <w:rFonts w:ascii="Times New Roman" w:eastAsiaTheme="minorHAnsi" w:hAnsi="Times New Roman" w:cs="Times New Roman"/>
          <w:spacing w:val="-2"/>
          <w:sz w:val="22"/>
          <w:szCs w:val="22"/>
        </w:rPr>
        <w:t xml:space="preserve">takich </w:t>
      </w:r>
      <w:r w:rsidRPr="004C3646">
        <w:rPr>
          <w:rFonts w:ascii="Times New Roman" w:eastAsiaTheme="minorHAnsi" w:hAnsi="Times New Roman" w:cs="Times New Roman"/>
          <w:spacing w:val="-2"/>
          <w:sz w:val="22"/>
          <w:szCs w:val="22"/>
        </w:rPr>
        <w:t xml:space="preserve">jak </w:t>
      </w:r>
      <w:r w:rsidR="00F860CA" w:rsidRPr="004C3646">
        <w:rPr>
          <w:rFonts w:ascii="Times New Roman" w:eastAsiaTheme="minorHAnsi" w:hAnsi="Times New Roman" w:cs="Times New Roman"/>
          <w:spacing w:val="-2"/>
          <w:sz w:val="22"/>
          <w:szCs w:val="22"/>
        </w:rPr>
        <w:t xml:space="preserve">między innymi </w:t>
      </w:r>
      <w:r w:rsidRPr="004C3646">
        <w:rPr>
          <w:rFonts w:ascii="Times New Roman" w:eastAsiaTheme="minorHAnsi" w:hAnsi="Times New Roman" w:cs="Times New Roman"/>
          <w:spacing w:val="-2"/>
          <w:sz w:val="22"/>
          <w:szCs w:val="22"/>
        </w:rPr>
        <w:t>Sterylizatornia Laboratoryjna</w:t>
      </w:r>
      <w:bookmarkEnd w:id="26"/>
      <w:r w:rsidRPr="004C3646">
        <w:rPr>
          <w:rFonts w:ascii="Times New Roman" w:eastAsiaTheme="minorHAnsi" w:hAnsi="Times New Roman" w:cs="Times New Roman"/>
          <w:spacing w:val="-2"/>
          <w:sz w:val="22"/>
          <w:szCs w:val="22"/>
        </w:rPr>
        <w:t>.</w:t>
      </w:r>
    </w:p>
    <w:p w14:paraId="58D9A0AD" w14:textId="77777777" w:rsidR="004F4B09" w:rsidRPr="004C3646" w:rsidRDefault="004F4B09" w:rsidP="005A1CF1">
      <w:pPr>
        <w:spacing w:after="120"/>
        <w:rPr>
          <w:rFonts w:ascii="Times New Roman" w:eastAsiaTheme="minorHAnsi" w:hAnsi="Times New Roman" w:cs="Times New Roman"/>
          <w:b/>
          <w:bCs/>
          <w:spacing w:val="-2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b/>
          <w:bCs/>
          <w:spacing w:val="-2"/>
          <w:sz w:val="22"/>
          <w:szCs w:val="22"/>
        </w:rPr>
        <w:t xml:space="preserve">Zadanie 4. Budynek parkingu wielopoziomowego nr 2 </w:t>
      </w:r>
    </w:p>
    <w:p w14:paraId="2FF5FBF8" w14:textId="413441BE" w:rsidR="004F4B09" w:rsidRPr="004C3646" w:rsidRDefault="004F4B09" w:rsidP="005A1CF1">
      <w:pPr>
        <w:spacing w:after="120"/>
        <w:rPr>
          <w:rFonts w:ascii="Times New Roman" w:eastAsiaTheme="minorHAnsi" w:hAnsi="Times New Roman" w:cs="Times New Roman"/>
          <w:spacing w:val="-2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2"/>
          <w:sz w:val="22"/>
          <w:szCs w:val="22"/>
        </w:rPr>
        <w:t>Wybudowanie wielopoziomowego parkingu naziemnego na 417 miejsc postojowych dla rodziców</w:t>
      </w:r>
      <w:r w:rsidR="00D6574E" w:rsidRPr="004C3646">
        <w:rPr>
          <w:rFonts w:ascii="Times New Roman" w:eastAsiaTheme="minorHAnsi" w:hAnsi="Times New Roman" w:cs="Times New Roman"/>
          <w:spacing w:val="-2"/>
          <w:sz w:val="22"/>
          <w:szCs w:val="22"/>
        </w:rPr>
        <w:t xml:space="preserve"> lub </w:t>
      </w:r>
      <w:r w:rsidRPr="004C3646">
        <w:rPr>
          <w:rFonts w:ascii="Times New Roman" w:eastAsiaTheme="minorHAnsi" w:hAnsi="Times New Roman" w:cs="Times New Roman"/>
          <w:spacing w:val="-2"/>
          <w:sz w:val="22"/>
          <w:szCs w:val="22"/>
        </w:rPr>
        <w:t xml:space="preserve">opiekunów pacjentów stacjonarnych i ambulatoryjnych oraz pracowników zapewni możliwość parkowania na terenie </w:t>
      </w:r>
      <w:r w:rsidR="00352714" w:rsidRPr="004C3646">
        <w:rPr>
          <w:rFonts w:ascii="Times New Roman" w:eastAsiaTheme="minorHAnsi" w:hAnsi="Times New Roman" w:cs="Times New Roman"/>
          <w:spacing w:val="-2"/>
          <w:sz w:val="22"/>
          <w:szCs w:val="22"/>
        </w:rPr>
        <w:t>S</w:t>
      </w:r>
      <w:r w:rsidRPr="004C3646">
        <w:rPr>
          <w:rFonts w:ascii="Times New Roman" w:eastAsiaTheme="minorHAnsi" w:hAnsi="Times New Roman" w:cs="Times New Roman"/>
          <w:spacing w:val="-2"/>
          <w:sz w:val="22"/>
          <w:szCs w:val="22"/>
        </w:rPr>
        <w:t>zpitala, szczególnie istotnego dla szpitala pediatrycznego.</w:t>
      </w:r>
    </w:p>
    <w:p w14:paraId="416876ED" w14:textId="77777777" w:rsidR="00445139" w:rsidRDefault="00445139" w:rsidP="005A1CF1">
      <w:pPr>
        <w:spacing w:after="120"/>
        <w:rPr>
          <w:rFonts w:ascii="Times New Roman" w:eastAsiaTheme="minorHAnsi" w:hAnsi="Times New Roman" w:cs="Times New Roman"/>
          <w:b/>
          <w:bCs/>
          <w:spacing w:val="-2"/>
          <w:sz w:val="22"/>
          <w:szCs w:val="22"/>
        </w:rPr>
      </w:pPr>
    </w:p>
    <w:p w14:paraId="2EEF69A3" w14:textId="77777777" w:rsidR="00445139" w:rsidRDefault="00445139" w:rsidP="005A1CF1">
      <w:pPr>
        <w:spacing w:after="120"/>
        <w:rPr>
          <w:rFonts w:ascii="Times New Roman" w:eastAsiaTheme="minorHAnsi" w:hAnsi="Times New Roman" w:cs="Times New Roman"/>
          <w:b/>
          <w:bCs/>
          <w:spacing w:val="-2"/>
          <w:sz w:val="22"/>
          <w:szCs w:val="22"/>
        </w:rPr>
      </w:pPr>
    </w:p>
    <w:p w14:paraId="00934AEF" w14:textId="5FA7442D" w:rsidR="00F860CA" w:rsidRPr="004C3646" w:rsidRDefault="004F4B09" w:rsidP="005A1CF1">
      <w:pPr>
        <w:spacing w:after="120"/>
        <w:rPr>
          <w:rFonts w:ascii="Times New Roman" w:eastAsiaTheme="minorHAnsi" w:hAnsi="Times New Roman" w:cs="Times New Roman"/>
          <w:b/>
          <w:bCs/>
          <w:spacing w:val="-2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b/>
          <w:bCs/>
          <w:spacing w:val="-2"/>
          <w:sz w:val="22"/>
          <w:szCs w:val="22"/>
        </w:rPr>
        <w:lastRenderedPageBreak/>
        <w:t xml:space="preserve">Zadanie 5. </w:t>
      </w:r>
      <w:r w:rsidR="00CB3397" w:rsidRPr="004C3646">
        <w:rPr>
          <w:rFonts w:ascii="Times New Roman" w:eastAsiaTheme="minorHAnsi" w:hAnsi="Times New Roman" w:cs="Times New Roman"/>
          <w:b/>
          <w:bCs/>
          <w:spacing w:val="-2"/>
          <w:sz w:val="22"/>
          <w:szCs w:val="22"/>
        </w:rPr>
        <w:t xml:space="preserve">Zagospodarowanie terenu </w:t>
      </w:r>
      <w:r w:rsidR="009D660B" w:rsidRPr="004C3646">
        <w:rPr>
          <w:rFonts w:ascii="Times New Roman" w:eastAsiaTheme="minorHAnsi" w:hAnsi="Times New Roman" w:cs="Times New Roman"/>
          <w:b/>
          <w:bCs/>
          <w:spacing w:val="-2"/>
          <w:sz w:val="22"/>
          <w:szCs w:val="22"/>
        </w:rPr>
        <w:t>z</w:t>
      </w:r>
      <w:r w:rsidR="00CB3397" w:rsidRPr="004C3646">
        <w:rPr>
          <w:rFonts w:ascii="Times New Roman" w:eastAsiaTheme="minorHAnsi" w:hAnsi="Times New Roman" w:cs="Times New Roman"/>
          <w:b/>
          <w:bCs/>
          <w:spacing w:val="-2"/>
          <w:sz w:val="22"/>
          <w:szCs w:val="22"/>
        </w:rPr>
        <w:t xml:space="preserve"> modernizacj</w:t>
      </w:r>
      <w:r w:rsidR="009D660B" w:rsidRPr="004C3646">
        <w:rPr>
          <w:rFonts w:ascii="Times New Roman" w:eastAsiaTheme="minorHAnsi" w:hAnsi="Times New Roman" w:cs="Times New Roman"/>
          <w:b/>
          <w:bCs/>
          <w:spacing w:val="-2"/>
          <w:sz w:val="22"/>
          <w:szCs w:val="22"/>
        </w:rPr>
        <w:t>ą</w:t>
      </w:r>
      <w:r w:rsidR="00CB3397" w:rsidRPr="004C3646">
        <w:rPr>
          <w:rFonts w:ascii="Times New Roman" w:eastAsiaTheme="minorHAnsi" w:hAnsi="Times New Roman" w:cs="Times New Roman"/>
          <w:b/>
          <w:bCs/>
          <w:spacing w:val="-2"/>
          <w:sz w:val="22"/>
          <w:szCs w:val="22"/>
        </w:rPr>
        <w:t xml:space="preserve"> budynku pomocniczego</w:t>
      </w:r>
      <w:r w:rsidR="00CB3397" w:rsidRPr="004C3646" w:rsidDel="00CB3397">
        <w:rPr>
          <w:rFonts w:ascii="Times New Roman" w:eastAsiaTheme="minorHAnsi" w:hAnsi="Times New Roman" w:cs="Times New Roman"/>
          <w:b/>
          <w:bCs/>
          <w:spacing w:val="-2"/>
          <w:sz w:val="22"/>
          <w:szCs w:val="22"/>
        </w:rPr>
        <w:t xml:space="preserve"> </w:t>
      </w:r>
    </w:p>
    <w:p w14:paraId="0BACE3C2" w14:textId="38C47FD4" w:rsidR="00CB3397" w:rsidRPr="004C3646" w:rsidRDefault="00CB3397" w:rsidP="005A1CF1">
      <w:pPr>
        <w:spacing w:after="120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2"/>
          <w:sz w:val="22"/>
          <w:szCs w:val="22"/>
        </w:rPr>
        <w:t xml:space="preserve">Przebudowa dróg, placów, chodników konieczna jest ze względu </w:t>
      </w:r>
      <w:r w:rsidR="00352714" w:rsidRPr="004C3646">
        <w:rPr>
          <w:rFonts w:ascii="Times New Roman" w:eastAsiaTheme="minorHAnsi" w:hAnsi="Times New Roman" w:cs="Times New Roman"/>
          <w:spacing w:val="-2"/>
          <w:sz w:val="22"/>
          <w:szCs w:val="22"/>
        </w:rPr>
        <w:t xml:space="preserve">na </w:t>
      </w:r>
      <w:r w:rsidRPr="004C3646">
        <w:rPr>
          <w:rFonts w:ascii="Times New Roman" w:eastAsiaTheme="minorHAnsi" w:hAnsi="Times New Roman" w:cs="Times New Roman"/>
          <w:spacing w:val="-2"/>
          <w:sz w:val="22"/>
          <w:szCs w:val="22"/>
        </w:rPr>
        <w:t>zmiany w układzie komunikacyjnym wynikające z realizacji nowych budynków i zmiany przepisów pożarowych w tym względzie.</w:t>
      </w:r>
      <w:r w:rsidRPr="004C3646">
        <w:rPr>
          <w:rFonts w:ascii="Times New Roman" w:hAnsi="Times New Roman" w:cs="Times New Roman"/>
          <w:bCs/>
          <w:spacing w:val="-4"/>
          <w:sz w:val="22"/>
          <w:szCs w:val="22"/>
        </w:rPr>
        <w:t xml:space="preserve"> Ponadto stan techniczny części dróg, placów postojowych i chodników wymaga modernizacji.</w:t>
      </w:r>
    </w:p>
    <w:p w14:paraId="024339E0" w14:textId="4C7A3467" w:rsidR="005A664B" w:rsidRPr="004C3646" w:rsidRDefault="00352714" w:rsidP="005A1CF1">
      <w:pPr>
        <w:spacing w:after="120"/>
        <w:rPr>
          <w:rFonts w:ascii="Times New Roman" w:eastAsiaTheme="minorHAnsi" w:hAnsi="Times New Roman" w:cs="Times New Roman"/>
          <w:spacing w:val="-2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2"/>
          <w:sz w:val="22"/>
          <w:szCs w:val="22"/>
        </w:rPr>
        <w:t>Dodatkowo</w:t>
      </w:r>
      <w:r w:rsidR="00CB3397" w:rsidRPr="004C3646">
        <w:rPr>
          <w:rFonts w:ascii="Times New Roman" w:eastAsiaTheme="minorHAnsi" w:hAnsi="Times New Roman" w:cs="Times New Roman"/>
          <w:spacing w:val="-2"/>
          <w:sz w:val="22"/>
          <w:szCs w:val="22"/>
        </w:rPr>
        <w:t xml:space="preserve"> p</w:t>
      </w:r>
      <w:r w:rsidR="004F4B09" w:rsidRPr="004C3646">
        <w:rPr>
          <w:rFonts w:ascii="Times New Roman" w:eastAsiaTheme="minorHAnsi" w:hAnsi="Times New Roman" w:cs="Times New Roman"/>
          <w:spacing w:val="-2"/>
          <w:sz w:val="22"/>
          <w:szCs w:val="22"/>
        </w:rPr>
        <w:t xml:space="preserve">rzebudowa budynku </w:t>
      </w:r>
      <w:r w:rsidR="008D57D3" w:rsidRPr="004C3646">
        <w:rPr>
          <w:rFonts w:ascii="Times New Roman" w:eastAsiaTheme="minorHAnsi" w:hAnsi="Times New Roman" w:cs="Times New Roman"/>
          <w:spacing w:val="-2"/>
          <w:sz w:val="22"/>
          <w:szCs w:val="22"/>
        </w:rPr>
        <w:t>pomocniczego pozwoli</w:t>
      </w:r>
      <w:r w:rsidR="004F4B09" w:rsidRPr="004C3646">
        <w:rPr>
          <w:rFonts w:ascii="Times New Roman" w:eastAsiaTheme="minorHAnsi" w:hAnsi="Times New Roman" w:cs="Times New Roman"/>
          <w:spacing w:val="-2"/>
          <w:sz w:val="22"/>
          <w:szCs w:val="22"/>
        </w:rPr>
        <w:t xml:space="preserve"> na zabezpieczenie potrzeb dla transportu sanitarnego oraz obsługi </w:t>
      </w:r>
      <w:r w:rsidR="00F860CA" w:rsidRPr="004C3646">
        <w:rPr>
          <w:rFonts w:ascii="Times New Roman" w:eastAsiaTheme="minorHAnsi" w:hAnsi="Times New Roman" w:cs="Times New Roman"/>
          <w:spacing w:val="-2"/>
          <w:sz w:val="22"/>
          <w:szCs w:val="22"/>
        </w:rPr>
        <w:t>technicznej</w:t>
      </w:r>
      <w:r w:rsidR="004F4B09" w:rsidRPr="004C3646">
        <w:rPr>
          <w:rFonts w:ascii="Times New Roman" w:eastAsiaTheme="minorHAnsi" w:hAnsi="Times New Roman" w:cs="Times New Roman"/>
          <w:spacing w:val="-2"/>
          <w:sz w:val="22"/>
          <w:szCs w:val="22"/>
        </w:rPr>
        <w:t xml:space="preserve"> </w:t>
      </w:r>
      <w:r w:rsidR="00CB3397" w:rsidRPr="004C3646">
        <w:rPr>
          <w:rFonts w:ascii="Times New Roman" w:eastAsiaTheme="minorHAnsi" w:hAnsi="Times New Roman" w:cs="Times New Roman"/>
          <w:spacing w:val="-2"/>
          <w:sz w:val="22"/>
          <w:szCs w:val="22"/>
        </w:rPr>
        <w:t>S</w:t>
      </w:r>
      <w:r w:rsidR="004F4B09" w:rsidRPr="004C3646">
        <w:rPr>
          <w:rFonts w:ascii="Times New Roman" w:eastAsiaTheme="minorHAnsi" w:hAnsi="Times New Roman" w:cs="Times New Roman"/>
          <w:spacing w:val="-2"/>
          <w:sz w:val="22"/>
          <w:szCs w:val="22"/>
        </w:rPr>
        <w:t>zpitala.</w:t>
      </w:r>
    </w:p>
    <w:p w14:paraId="2E81452C" w14:textId="30C96CC7" w:rsidR="00F92C0D" w:rsidRPr="004C3646" w:rsidRDefault="00447957" w:rsidP="00AC0A19">
      <w:pPr>
        <w:pStyle w:val="Nagwek2"/>
        <w:spacing w:after="120"/>
        <w:rPr>
          <w:rFonts w:ascii="Times New Roman" w:hAnsi="Times New Roman" w:cs="Times New Roman"/>
          <w:spacing w:val="-4"/>
          <w:sz w:val="22"/>
          <w:szCs w:val="22"/>
        </w:rPr>
      </w:pPr>
      <w:bookmarkStart w:id="27" w:name="_Toc183597162"/>
      <w:bookmarkStart w:id="28" w:name="_Hlk141872802"/>
      <w:r w:rsidRPr="004C3646">
        <w:rPr>
          <w:rFonts w:ascii="Times New Roman" w:hAnsi="Times New Roman" w:cs="Times New Roman"/>
          <w:spacing w:val="-4"/>
          <w:sz w:val="22"/>
          <w:szCs w:val="22"/>
        </w:rPr>
        <w:t>7.</w:t>
      </w:r>
      <w:r w:rsidR="00BC2A31" w:rsidRPr="004C3646">
        <w:rPr>
          <w:rFonts w:ascii="Times New Roman" w:hAnsi="Times New Roman" w:cs="Times New Roman"/>
          <w:spacing w:val="-4"/>
          <w:sz w:val="22"/>
          <w:szCs w:val="22"/>
        </w:rPr>
        <w:t>5</w:t>
      </w:r>
      <w:r w:rsidR="00AB44B0" w:rsidRPr="004C3646">
        <w:rPr>
          <w:rFonts w:ascii="Times New Roman" w:hAnsi="Times New Roman" w:cs="Times New Roman"/>
          <w:spacing w:val="-4"/>
          <w:sz w:val="22"/>
          <w:szCs w:val="22"/>
        </w:rPr>
        <w:t>.</w:t>
      </w:r>
      <w:r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 AKTUALNY STAN TECHNICZNY INFRASTRUKTURY</w:t>
      </w:r>
      <w:bookmarkEnd w:id="25"/>
      <w:bookmarkEnd w:id="27"/>
    </w:p>
    <w:bookmarkEnd w:id="28"/>
    <w:p w14:paraId="15441363" w14:textId="7BC4E917" w:rsidR="00D01E41" w:rsidRPr="004C3646" w:rsidRDefault="00D01E41" w:rsidP="00EE1415">
      <w:pPr>
        <w:spacing w:after="120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Stan techniczny budynków nie pozwala na kontynuację </w:t>
      </w:r>
      <w:r w:rsidR="00352714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ich 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eksploatacji z powodu niespełniania wymagań przeciwpożarowych</w:t>
      </w:r>
      <w:r w:rsidR="0084702D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(co potwierdzają opinie Specjalisty ds. Profilaktyki Przeciwpożarowej posiadane przez USD</w:t>
      </w:r>
      <w:r w:rsidR="00B92352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K</w:t>
      </w:r>
      <w:r w:rsidR="00A1674D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)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, norm termicznych, norm elektrycznych oraz złego stanu instalacji wodnych, kanalizacji i centralnego ogrzewania, oraz niemożliwości działania wentylacji mechanicznej spowodowanego brakiem części i zespołów zamiennych do zamontowanych central i innych elementów instalacji. Budynki nie są wyposażone w okablowanie strukturalne pozwalające na konieczną obsługę informatyczną, warunkującą spełnianie przepisów dotyczących uzyskiwania i</w:t>
      </w:r>
      <w:r w:rsidR="00711BAE">
        <w:rPr>
          <w:rFonts w:ascii="Times New Roman" w:eastAsiaTheme="minorHAnsi" w:hAnsi="Times New Roman" w:cs="Times New Roman"/>
          <w:spacing w:val="-4"/>
          <w:sz w:val="22"/>
          <w:szCs w:val="22"/>
        </w:rPr>
        <w:t> 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wymiany informacji w wymaganych przepisami standardach. Stan techniczny wyposażenia medycznego i</w:t>
      </w:r>
      <w:r w:rsidR="00711BAE">
        <w:rPr>
          <w:rFonts w:ascii="Times New Roman" w:eastAsiaTheme="minorHAnsi" w:hAnsi="Times New Roman" w:cs="Times New Roman"/>
          <w:spacing w:val="-4"/>
          <w:sz w:val="22"/>
          <w:szCs w:val="22"/>
        </w:rPr>
        <w:t> 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laboratoryjnego oceniamy jako dobry i w związku z tym</w:t>
      </w:r>
      <w:r w:rsidR="00352714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w przeważającej części sprzęt ten zostanie wykorzystany w nowych i zmodernizowanych jednostkach.</w:t>
      </w:r>
    </w:p>
    <w:p w14:paraId="5A7972D5" w14:textId="4C2F2498" w:rsidR="00285E31" w:rsidRPr="004C3646" w:rsidRDefault="00D01E41" w:rsidP="00285E31">
      <w:pPr>
        <w:spacing w:after="120"/>
        <w:rPr>
          <w:rFonts w:ascii="Times New Roman" w:hAnsi="Times New Roman" w:cs="Times New Roman"/>
          <w:spacing w:val="-4"/>
          <w:sz w:val="22"/>
          <w:szCs w:val="22"/>
        </w:rPr>
      </w:pPr>
      <w:r w:rsidRPr="004C3646">
        <w:rPr>
          <w:rFonts w:ascii="Times New Roman" w:hAnsi="Times New Roman" w:cs="Times New Roman"/>
          <w:b/>
          <w:spacing w:val="-4"/>
          <w:sz w:val="22"/>
          <w:szCs w:val="22"/>
        </w:rPr>
        <w:t xml:space="preserve">Budynek </w:t>
      </w:r>
      <w:r w:rsidR="00D6574E" w:rsidRPr="004C3646">
        <w:rPr>
          <w:rFonts w:ascii="Times New Roman" w:hAnsi="Times New Roman" w:cs="Times New Roman"/>
          <w:b/>
          <w:spacing w:val="-4"/>
          <w:sz w:val="22"/>
          <w:szCs w:val="22"/>
        </w:rPr>
        <w:t>CALD</w:t>
      </w:r>
      <w:r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="0084702D"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(Zadanie 1) </w:t>
      </w:r>
      <w:r w:rsidR="00285E31" w:rsidRPr="004C3646">
        <w:rPr>
          <w:rFonts w:ascii="Times New Roman" w:hAnsi="Times New Roman" w:cs="Times New Roman"/>
          <w:spacing w:val="-4"/>
          <w:sz w:val="22"/>
          <w:szCs w:val="22"/>
        </w:rPr>
        <w:t>o całkowitej powierzchni 19 923 m</w:t>
      </w:r>
      <w:r w:rsidR="00285E31" w:rsidRPr="004C3646">
        <w:rPr>
          <w:rFonts w:ascii="Times New Roman" w:hAnsi="Times New Roman" w:cs="Times New Roman"/>
          <w:spacing w:val="-4"/>
          <w:sz w:val="22"/>
          <w:szCs w:val="22"/>
          <w:vertAlign w:val="superscript"/>
        </w:rPr>
        <w:t>2</w:t>
      </w:r>
      <w:r w:rsidR="00285E31"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. Obecnie w budynku CALD zlokalizowane są: poradnie specjalistyczne, Zakład Radioterapii, Izba Przyjęć, Oddział Patologii i Intensywnej Terapii Noworodka, Stacja Dializ, część Pracowni Radiologii, </w:t>
      </w:r>
      <w:r w:rsidR="00285E31" w:rsidRPr="004C3646">
        <w:rPr>
          <w:rFonts w:ascii="Times New Roman" w:hAnsi="Times New Roman" w:cs="Times New Roman"/>
          <w:iCs/>
          <w:spacing w:val="-4"/>
          <w:sz w:val="22"/>
          <w:szCs w:val="22"/>
        </w:rPr>
        <w:t xml:space="preserve">Pracownia Serologii i Transfuzjologii, </w:t>
      </w:r>
      <w:r w:rsidR="00285E31"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Pracownia Rezonansu Magnetycznego, pomieszczenia biurowe i magazynowe, Archiwum Dokumentacji Medycznej i Zakładowej, pomieszczenia socjalne i sanitarne, zaplecze gastronomiczno-usługowe oraz pomieszczenia techniczne. </w:t>
      </w:r>
    </w:p>
    <w:p w14:paraId="38648E59" w14:textId="3DC277FF" w:rsidR="00285E31" w:rsidRPr="004C3646" w:rsidRDefault="00285E31" w:rsidP="00EE1415">
      <w:pPr>
        <w:spacing w:after="120"/>
        <w:rPr>
          <w:rFonts w:ascii="Times New Roman" w:hAnsi="Times New Roman" w:cs="Times New Roman"/>
          <w:spacing w:val="-4"/>
          <w:sz w:val="22"/>
          <w:szCs w:val="22"/>
        </w:rPr>
      </w:pPr>
      <w:r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Część budynku CALD przewidziana do modernizacji to </w:t>
      </w:r>
      <w:r w:rsidR="001C4598" w:rsidRPr="004C3646">
        <w:rPr>
          <w:rFonts w:ascii="Times New Roman" w:hAnsi="Times New Roman" w:cs="Times New Roman"/>
          <w:spacing w:val="-4"/>
          <w:sz w:val="22"/>
          <w:szCs w:val="22"/>
        </w:rPr>
        <w:t>4 510</w:t>
      </w:r>
      <w:r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 m</w:t>
      </w:r>
      <w:r w:rsidRPr="004C3646">
        <w:rPr>
          <w:rFonts w:ascii="Times New Roman" w:hAnsi="Times New Roman" w:cs="Times New Roman"/>
          <w:spacing w:val="-4"/>
          <w:sz w:val="22"/>
          <w:szCs w:val="22"/>
          <w:vertAlign w:val="superscript"/>
        </w:rPr>
        <w:t>2</w:t>
      </w:r>
      <w:r w:rsidRPr="004C3646">
        <w:rPr>
          <w:rFonts w:ascii="Times New Roman" w:hAnsi="Times New Roman" w:cs="Times New Roman"/>
          <w:spacing w:val="-4"/>
          <w:sz w:val="22"/>
          <w:szCs w:val="22"/>
        </w:rPr>
        <w:t>. Jednostki w CALD podlegające modernizacji są</w:t>
      </w:r>
      <w:r w:rsidR="00711BAE">
        <w:rPr>
          <w:rFonts w:ascii="Times New Roman" w:hAnsi="Times New Roman" w:cs="Times New Roman"/>
          <w:spacing w:val="-4"/>
          <w:sz w:val="22"/>
          <w:szCs w:val="22"/>
        </w:rPr>
        <w:t> </w:t>
      </w:r>
      <w:r w:rsidRPr="004C3646">
        <w:rPr>
          <w:rFonts w:ascii="Times New Roman" w:hAnsi="Times New Roman" w:cs="Times New Roman"/>
          <w:spacing w:val="-4"/>
          <w:sz w:val="22"/>
          <w:szCs w:val="22"/>
        </w:rPr>
        <w:t>wymienione w zakresie rzeczowo-finansowym w Zadaniu 1 (pozycje 1-</w:t>
      </w:r>
      <w:r w:rsidR="00172A63" w:rsidRPr="004C3646">
        <w:rPr>
          <w:rFonts w:ascii="Times New Roman" w:hAnsi="Times New Roman" w:cs="Times New Roman"/>
          <w:spacing w:val="-4"/>
          <w:sz w:val="22"/>
          <w:szCs w:val="22"/>
        </w:rPr>
        <w:t>6</w:t>
      </w:r>
      <w:r w:rsidRPr="004C3646">
        <w:rPr>
          <w:rFonts w:ascii="Times New Roman" w:hAnsi="Times New Roman" w:cs="Times New Roman"/>
          <w:spacing w:val="-4"/>
          <w:sz w:val="22"/>
          <w:szCs w:val="22"/>
        </w:rPr>
        <w:t>).</w:t>
      </w:r>
    </w:p>
    <w:p w14:paraId="6FA86F8A" w14:textId="68825690" w:rsidR="00D01E41" w:rsidRPr="004C3646" w:rsidRDefault="00285E31" w:rsidP="00EE1415">
      <w:pPr>
        <w:spacing w:after="120"/>
        <w:rPr>
          <w:rFonts w:ascii="Times New Roman" w:hAnsi="Times New Roman" w:cs="Times New Roman"/>
          <w:spacing w:val="-4"/>
          <w:sz w:val="22"/>
          <w:szCs w:val="22"/>
        </w:rPr>
      </w:pPr>
      <w:r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Budynek CALD </w:t>
      </w:r>
      <w:r w:rsidR="005A1CF1"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został </w:t>
      </w:r>
      <w:r w:rsidR="00D01E41" w:rsidRPr="004C3646">
        <w:rPr>
          <w:rFonts w:ascii="Times New Roman" w:hAnsi="Times New Roman" w:cs="Times New Roman"/>
          <w:spacing w:val="-4"/>
          <w:sz w:val="22"/>
          <w:szCs w:val="22"/>
        </w:rPr>
        <w:t>oddany do użytku w latach 1992-1995</w:t>
      </w:r>
      <w:r w:rsidR="005A1CF1"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. Jego dalsza </w:t>
      </w:r>
      <w:r w:rsidR="00D01E41" w:rsidRPr="004C3646">
        <w:rPr>
          <w:rFonts w:ascii="Times New Roman" w:hAnsi="Times New Roman" w:cs="Times New Roman"/>
          <w:spacing w:val="-4"/>
          <w:sz w:val="22"/>
          <w:szCs w:val="22"/>
        </w:rPr>
        <w:t>eksploatacj</w:t>
      </w:r>
      <w:r w:rsidR="005A1CF1" w:rsidRPr="004C3646">
        <w:rPr>
          <w:rFonts w:ascii="Times New Roman" w:hAnsi="Times New Roman" w:cs="Times New Roman"/>
          <w:spacing w:val="-4"/>
          <w:sz w:val="22"/>
          <w:szCs w:val="22"/>
        </w:rPr>
        <w:t>a nie jest możliwa</w:t>
      </w:r>
      <w:r w:rsidR="00D01E41"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 z</w:t>
      </w:r>
      <w:r w:rsidR="00711BAE">
        <w:rPr>
          <w:rFonts w:ascii="Times New Roman" w:hAnsi="Times New Roman" w:cs="Times New Roman"/>
          <w:spacing w:val="-4"/>
          <w:sz w:val="22"/>
          <w:szCs w:val="22"/>
        </w:rPr>
        <w:t> </w:t>
      </w:r>
      <w:r w:rsidR="00D01E41" w:rsidRPr="004C3646">
        <w:rPr>
          <w:rFonts w:ascii="Times New Roman" w:hAnsi="Times New Roman" w:cs="Times New Roman"/>
          <w:spacing w:val="-4"/>
          <w:sz w:val="22"/>
          <w:szCs w:val="22"/>
        </w:rPr>
        <w:t>następujących powodów:</w:t>
      </w:r>
    </w:p>
    <w:p w14:paraId="2BCBF247" w14:textId="040C5F50" w:rsidR="00D01E41" w:rsidRPr="004C3646" w:rsidRDefault="008306B2" w:rsidP="004C3646">
      <w:pPr>
        <w:pStyle w:val="Akapitzlist"/>
        <w:numPr>
          <w:ilvl w:val="0"/>
          <w:numId w:val="50"/>
        </w:numPr>
        <w:spacing w:line="288" w:lineRule="auto"/>
        <w:contextualSpacing w:val="0"/>
        <w:rPr>
          <w:rFonts w:ascii="Times New Roman" w:hAnsi="Times New Roman" w:cs="Times New Roman"/>
          <w:spacing w:val="-4"/>
          <w:sz w:val="22"/>
          <w:szCs w:val="22"/>
        </w:rPr>
      </w:pPr>
      <w:r w:rsidRPr="004C3646">
        <w:rPr>
          <w:rFonts w:ascii="Times New Roman" w:hAnsi="Times New Roman" w:cs="Times New Roman"/>
          <w:spacing w:val="-4"/>
          <w:sz w:val="22"/>
          <w:szCs w:val="22"/>
        </w:rPr>
        <w:t>b</w:t>
      </w:r>
      <w:r w:rsidR="00D01E41" w:rsidRPr="004C3646">
        <w:rPr>
          <w:rFonts w:ascii="Times New Roman" w:hAnsi="Times New Roman" w:cs="Times New Roman"/>
          <w:spacing w:val="-4"/>
          <w:sz w:val="22"/>
          <w:szCs w:val="22"/>
        </w:rPr>
        <w:t>rak wydzielenia stref pożarowych i klatek schodowych, częściowo niedziałając</w:t>
      </w:r>
      <w:r w:rsidR="00C86FD9" w:rsidRPr="004C3646">
        <w:rPr>
          <w:rFonts w:ascii="Times New Roman" w:hAnsi="Times New Roman" w:cs="Times New Roman"/>
          <w:spacing w:val="-4"/>
          <w:sz w:val="22"/>
          <w:szCs w:val="22"/>
        </w:rPr>
        <w:t>ej</w:t>
      </w:r>
      <w:r w:rsidR="00D01E41"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="00C86FD9" w:rsidRPr="004C3646">
        <w:rPr>
          <w:rFonts w:ascii="Times New Roman" w:hAnsi="Times New Roman" w:cs="Times New Roman"/>
          <w:spacing w:val="-4"/>
          <w:sz w:val="22"/>
          <w:szCs w:val="22"/>
        </w:rPr>
        <w:t>(</w:t>
      </w:r>
      <w:r w:rsidR="00D01E41" w:rsidRPr="004C3646">
        <w:rPr>
          <w:rFonts w:ascii="Times New Roman" w:hAnsi="Times New Roman" w:cs="Times New Roman"/>
          <w:spacing w:val="-4"/>
          <w:sz w:val="22"/>
          <w:szCs w:val="22"/>
        </w:rPr>
        <w:t>na skutek braku części zamiennych</w:t>
      </w:r>
      <w:r w:rsidR="00C86FD9" w:rsidRPr="004C3646">
        <w:rPr>
          <w:rFonts w:ascii="Times New Roman" w:hAnsi="Times New Roman" w:cs="Times New Roman"/>
          <w:spacing w:val="-4"/>
          <w:sz w:val="22"/>
          <w:szCs w:val="22"/>
        </w:rPr>
        <w:t>)</w:t>
      </w:r>
      <w:r w:rsidR="00D01E41"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 instalacj</w:t>
      </w:r>
      <w:r w:rsidR="005A1CF1" w:rsidRPr="004C3646">
        <w:rPr>
          <w:rFonts w:ascii="Times New Roman" w:hAnsi="Times New Roman" w:cs="Times New Roman"/>
          <w:spacing w:val="-4"/>
          <w:sz w:val="22"/>
          <w:szCs w:val="22"/>
        </w:rPr>
        <w:t>i</w:t>
      </w:r>
      <w:r w:rsidR="00D01E41"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 sygnalizacji pożaru</w:t>
      </w:r>
      <w:r w:rsidR="008319FC" w:rsidRPr="004C3646">
        <w:rPr>
          <w:rFonts w:ascii="Times New Roman" w:hAnsi="Times New Roman" w:cs="Times New Roman"/>
          <w:spacing w:val="-4"/>
          <w:sz w:val="22"/>
          <w:szCs w:val="22"/>
        </w:rPr>
        <w:t>;</w:t>
      </w:r>
    </w:p>
    <w:p w14:paraId="4A1A4C0F" w14:textId="6B3FC5DA" w:rsidR="00D01E41" w:rsidRPr="004C3646" w:rsidRDefault="00C86FD9" w:rsidP="004C3646">
      <w:pPr>
        <w:pStyle w:val="Akapitzlist"/>
        <w:numPr>
          <w:ilvl w:val="0"/>
          <w:numId w:val="50"/>
        </w:numPr>
        <w:spacing w:line="288" w:lineRule="auto"/>
        <w:contextualSpacing w:val="0"/>
        <w:rPr>
          <w:rFonts w:ascii="Times New Roman" w:hAnsi="Times New Roman" w:cs="Times New Roman"/>
          <w:spacing w:val="-4"/>
          <w:sz w:val="22"/>
          <w:szCs w:val="22"/>
        </w:rPr>
      </w:pPr>
      <w:r w:rsidRPr="004C3646">
        <w:rPr>
          <w:rFonts w:ascii="Times New Roman" w:hAnsi="Times New Roman" w:cs="Times New Roman"/>
          <w:spacing w:val="-4"/>
          <w:sz w:val="22"/>
          <w:szCs w:val="22"/>
        </w:rPr>
        <w:t>b</w:t>
      </w:r>
      <w:r w:rsidR="00D01E41" w:rsidRPr="004C3646">
        <w:rPr>
          <w:rFonts w:ascii="Times New Roman" w:hAnsi="Times New Roman" w:cs="Times New Roman"/>
          <w:spacing w:val="-4"/>
          <w:sz w:val="22"/>
          <w:szCs w:val="22"/>
        </w:rPr>
        <w:t>rak</w:t>
      </w:r>
      <w:r w:rsidR="005A1CF1"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="00D01E41" w:rsidRPr="004C3646">
        <w:rPr>
          <w:rFonts w:ascii="Times New Roman" w:hAnsi="Times New Roman" w:cs="Times New Roman"/>
          <w:spacing w:val="-4"/>
          <w:sz w:val="22"/>
          <w:szCs w:val="22"/>
        </w:rPr>
        <w:t>możliwości zapewnienia pacjentom i pracownikom dobrych waru</w:t>
      </w:r>
      <w:r w:rsidR="00B44979"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nków temperaturowych z powodu </w:t>
      </w:r>
      <w:r w:rsidRPr="004C3646">
        <w:rPr>
          <w:rFonts w:ascii="Times New Roman" w:hAnsi="Times New Roman" w:cs="Times New Roman"/>
          <w:spacing w:val="-4"/>
          <w:sz w:val="22"/>
          <w:szCs w:val="22"/>
        </w:rPr>
        <w:t>(</w:t>
      </w:r>
      <w:r w:rsidR="00B44979" w:rsidRPr="004C3646">
        <w:rPr>
          <w:rFonts w:ascii="Times New Roman" w:hAnsi="Times New Roman" w:cs="Times New Roman"/>
          <w:spacing w:val="-4"/>
          <w:sz w:val="22"/>
          <w:szCs w:val="22"/>
        </w:rPr>
        <w:t>w </w:t>
      </w:r>
      <w:r w:rsidR="00D01E41" w:rsidRPr="004C3646">
        <w:rPr>
          <w:rFonts w:ascii="Times New Roman" w:hAnsi="Times New Roman" w:cs="Times New Roman"/>
          <w:spacing w:val="-4"/>
          <w:sz w:val="22"/>
          <w:szCs w:val="22"/>
        </w:rPr>
        <w:t>przeważającej części</w:t>
      </w:r>
      <w:r w:rsidRPr="004C3646">
        <w:rPr>
          <w:rFonts w:ascii="Times New Roman" w:hAnsi="Times New Roman" w:cs="Times New Roman"/>
          <w:spacing w:val="-4"/>
          <w:sz w:val="22"/>
          <w:szCs w:val="22"/>
        </w:rPr>
        <w:t>)</w:t>
      </w:r>
      <w:r w:rsidR="00D01E41"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 niedziałającej instalacji wentylacji mechanicznej (brak częśc</w:t>
      </w:r>
      <w:r w:rsidR="00B44979" w:rsidRPr="004C3646">
        <w:rPr>
          <w:rFonts w:ascii="Times New Roman" w:hAnsi="Times New Roman" w:cs="Times New Roman"/>
          <w:spacing w:val="-4"/>
          <w:sz w:val="22"/>
          <w:szCs w:val="22"/>
        </w:rPr>
        <w:t>i zamiennych do central went</w:t>
      </w:r>
      <w:r w:rsidR="00BC2A31" w:rsidRPr="004C3646">
        <w:rPr>
          <w:rFonts w:ascii="Times New Roman" w:hAnsi="Times New Roman" w:cs="Times New Roman"/>
          <w:spacing w:val="-4"/>
          <w:sz w:val="22"/>
          <w:szCs w:val="22"/>
        </w:rPr>
        <w:t>ylacyjnych</w:t>
      </w:r>
      <w:r w:rsidR="00B44979"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 I </w:t>
      </w:r>
      <w:r w:rsidR="00D01E41" w:rsidRPr="004C3646">
        <w:rPr>
          <w:rFonts w:ascii="Times New Roman" w:hAnsi="Times New Roman" w:cs="Times New Roman"/>
          <w:spacing w:val="-4"/>
          <w:sz w:val="22"/>
          <w:szCs w:val="22"/>
        </w:rPr>
        <w:t>automatyki sterującej) oraz złego stanu technicznego okiennej ślusarki aluminiowej i</w:t>
      </w:r>
      <w:r w:rsidR="00711BAE">
        <w:rPr>
          <w:rFonts w:ascii="Times New Roman" w:hAnsi="Times New Roman" w:cs="Times New Roman"/>
          <w:spacing w:val="-4"/>
          <w:sz w:val="20"/>
          <w:szCs w:val="20"/>
        </w:rPr>
        <w:t> </w:t>
      </w:r>
      <w:r w:rsidR="00D01E41" w:rsidRPr="004C3646">
        <w:rPr>
          <w:rFonts w:ascii="Times New Roman" w:hAnsi="Times New Roman" w:cs="Times New Roman"/>
          <w:spacing w:val="-4"/>
          <w:sz w:val="22"/>
          <w:szCs w:val="22"/>
        </w:rPr>
        <w:t>niespełniania wymaganych parametrów izolacji termicznej przegród zewnętrznych</w:t>
      </w:r>
      <w:r w:rsidR="008319FC" w:rsidRPr="004C3646">
        <w:rPr>
          <w:rFonts w:ascii="Times New Roman" w:hAnsi="Times New Roman" w:cs="Times New Roman"/>
          <w:spacing w:val="-4"/>
          <w:sz w:val="22"/>
          <w:szCs w:val="22"/>
        </w:rPr>
        <w:t>;</w:t>
      </w:r>
    </w:p>
    <w:p w14:paraId="6DE4B31D" w14:textId="064320C4" w:rsidR="00D01E41" w:rsidRPr="004C3646" w:rsidRDefault="00C86FD9" w:rsidP="004C3646">
      <w:pPr>
        <w:pStyle w:val="Akapitzlist"/>
        <w:numPr>
          <w:ilvl w:val="0"/>
          <w:numId w:val="50"/>
        </w:numPr>
        <w:spacing w:line="288" w:lineRule="auto"/>
        <w:contextualSpacing w:val="0"/>
        <w:rPr>
          <w:rFonts w:ascii="Times New Roman" w:hAnsi="Times New Roman" w:cs="Times New Roman"/>
          <w:spacing w:val="-4"/>
          <w:sz w:val="22"/>
          <w:szCs w:val="22"/>
        </w:rPr>
      </w:pPr>
      <w:r w:rsidRPr="004C3646">
        <w:rPr>
          <w:rFonts w:ascii="Times New Roman" w:hAnsi="Times New Roman" w:cs="Times New Roman"/>
          <w:spacing w:val="-4"/>
          <w:sz w:val="22"/>
          <w:szCs w:val="22"/>
        </w:rPr>
        <w:t>koniecznoś</w:t>
      </w:r>
      <w:r w:rsidR="005A1CF1" w:rsidRPr="004C3646">
        <w:rPr>
          <w:rFonts w:ascii="Times New Roman" w:hAnsi="Times New Roman" w:cs="Times New Roman"/>
          <w:spacing w:val="-4"/>
          <w:sz w:val="22"/>
          <w:szCs w:val="22"/>
        </w:rPr>
        <w:t>ć</w:t>
      </w:r>
      <w:r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 wymiany </w:t>
      </w:r>
      <w:r w:rsidR="00D01E41" w:rsidRPr="004C3646">
        <w:rPr>
          <w:rFonts w:ascii="Times New Roman" w:hAnsi="Times New Roman" w:cs="Times New Roman"/>
          <w:spacing w:val="-4"/>
          <w:sz w:val="22"/>
          <w:szCs w:val="22"/>
        </w:rPr>
        <w:t>instalacji centralnego ogrzewania oraz instalacji wodno-kanalizacyjnej. Z uwagi na znaczne zużycie techniczne tych instalacji występują częste awarie powodujące nieszczelności i zmniejszony przepływ mediów</w:t>
      </w:r>
      <w:r w:rsidR="008319FC" w:rsidRPr="004C3646">
        <w:rPr>
          <w:rFonts w:ascii="Times New Roman" w:hAnsi="Times New Roman" w:cs="Times New Roman"/>
          <w:spacing w:val="-4"/>
          <w:sz w:val="22"/>
          <w:szCs w:val="22"/>
        </w:rPr>
        <w:t>;</w:t>
      </w:r>
    </w:p>
    <w:p w14:paraId="000E4C61" w14:textId="584CABC9" w:rsidR="00C86FD9" w:rsidRPr="004C3646" w:rsidRDefault="00C86FD9" w:rsidP="004C3646">
      <w:pPr>
        <w:pStyle w:val="Akapitzlist"/>
        <w:numPr>
          <w:ilvl w:val="0"/>
          <w:numId w:val="50"/>
        </w:numPr>
        <w:spacing w:line="288" w:lineRule="auto"/>
        <w:contextualSpacing w:val="0"/>
        <w:rPr>
          <w:rFonts w:ascii="Times New Roman" w:hAnsi="Times New Roman" w:cs="Times New Roman"/>
          <w:spacing w:val="-4"/>
          <w:sz w:val="22"/>
          <w:szCs w:val="22"/>
        </w:rPr>
      </w:pPr>
      <w:r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brak właściwego zabezpieczenia </w:t>
      </w:r>
      <w:r w:rsidR="00061F20"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instalacji elektrycznej w systemie TNC </w:t>
      </w:r>
      <w:r w:rsidRPr="004C3646">
        <w:rPr>
          <w:rFonts w:ascii="Times New Roman" w:hAnsi="Times New Roman" w:cs="Times New Roman"/>
          <w:spacing w:val="-4"/>
          <w:sz w:val="22"/>
          <w:szCs w:val="22"/>
        </w:rPr>
        <w:t>przed porażeniem, przestarzały agregat prądotwórczy o niskiej mocy i bez automatyki nie zapewnia skutecznego i zgodnego z przepisami zasilania awaryjnego</w:t>
      </w:r>
      <w:r w:rsidR="008319FC" w:rsidRPr="004C3646">
        <w:rPr>
          <w:rFonts w:ascii="Times New Roman" w:hAnsi="Times New Roman" w:cs="Times New Roman"/>
          <w:spacing w:val="-4"/>
          <w:sz w:val="22"/>
          <w:szCs w:val="22"/>
        </w:rPr>
        <w:t>;</w:t>
      </w:r>
    </w:p>
    <w:p w14:paraId="1DEFC914" w14:textId="10671AC9" w:rsidR="00C86FD9" w:rsidRPr="004C3646" w:rsidRDefault="00C86FD9" w:rsidP="004C3646">
      <w:pPr>
        <w:pStyle w:val="Akapitzlist"/>
        <w:numPr>
          <w:ilvl w:val="0"/>
          <w:numId w:val="50"/>
        </w:numPr>
        <w:spacing w:line="288" w:lineRule="auto"/>
        <w:contextualSpacing w:val="0"/>
        <w:rPr>
          <w:rFonts w:ascii="Times New Roman" w:hAnsi="Times New Roman" w:cs="Times New Roman"/>
          <w:spacing w:val="-4"/>
          <w:sz w:val="22"/>
          <w:szCs w:val="22"/>
        </w:rPr>
      </w:pPr>
      <w:r w:rsidRPr="004C3646">
        <w:rPr>
          <w:rFonts w:ascii="Times New Roman" w:hAnsi="Times New Roman" w:cs="Times New Roman"/>
          <w:spacing w:val="-4"/>
          <w:sz w:val="22"/>
          <w:szCs w:val="22"/>
        </w:rPr>
        <w:t>brak wymaganego standardu wymiany informacji przez sieć w instalacji osieciowania strukturalnego nie zapewnia dostępu koniecznego dla rozwijania wymaganych przepisami e-usług</w:t>
      </w:r>
      <w:r w:rsidR="008319FC" w:rsidRPr="004C3646">
        <w:rPr>
          <w:rFonts w:ascii="Times New Roman" w:hAnsi="Times New Roman" w:cs="Times New Roman"/>
          <w:spacing w:val="-4"/>
          <w:sz w:val="22"/>
          <w:szCs w:val="22"/>
        </w:rPr>
        <w:t>;</w:t>
      </w:r>
    </w:p>
    <w:p w14:paraId="2DA2601D" w14:textId="68F8E78C" w:rsidR="00D01E41" w:rsidRPr="004C3646" w:rsidRDefault="00C86FD9" w:rsidP="004C3646">
      <w:pPr>
        <w:pStyle w:val="Akapitzlist"/>
        <w:numPr>
          <w:ilvl w:val="0"/>
          <w:numId w:val="50"/>
        </w:numPr>
        <w:spacing w:line="288" w:lineRule="auto"/>
        <w:contextualSpacing w:val="0"/>
        <w:rPr>
          <w:rFonts w:ascii="Times New Roman" w:hAnsi="Times New Roman" w:cs="Times New Roman"/>
          <w:spacing w:val="-4"/>
          <w:sz w:val="22"/>
          <w:szCs w:val="22"/>
        </w:rPr>
      </w:pPr>
      <w:r w:rsidRPr="004C3646">
        <w:rPr>
          <w:rFonts w:ascii="Times New Roman" w:hAnsi="Times New Roman" w:cs="Times New Roman"/>
          <w:spacing w:val="-4"/>
          <w:sz w:val="22"/>
          <w:szCs w:val="22"/>
        </w:rPr>
        <w:t>u</w:t>
      </w:r>
      <w:r w:rsidR="00D01E41" w:rsidRPr="004C3646">
        <w:rPr>
          <w:rFonts w:ascii="Times New Roman" w:hAnsi="Times New Roman" w:cs="Times New Roman"/>
          <w:spacing w:val="-4"/>
          <w:sz w:val="22"/>
          <w:szCs w:val="22"/>
        </w:rPr>
        <w:t>szkodzenia konstrukcji dachu nad Izbą Przyjęć</w:t>
      </w:r>
      <w:r w:rsidRPr="004C3646">
        <w:rPr>
          <w:rFonts w:ascii="Times New Roman" w:hAnsi="Times New Roman" w:cs="Times New Roman"/>
          <w:spacing w:val="-4"/>
          <w:sz w:val="22"/>
          <w:szCs w:val="22"/>
        </w:rPr>
        <w:t>, któr</w:t>
      </w:r>
      <w:r w:rsidR="005A1CF1" w:rsidRPr="004C3646">
        <w:rPr>
          <w:rFonts w:ascii="Times New Roman" w:hAnsi="Times New Roman" w:cs="Times New Roman"/>
          <w:spacing w:val="-4"/>
          <w:sz w:val="22"/>
          <w:szCs w:val="22"/>
        </w:rPr>
        <w:t>y</w:t>
      </w:r>
      <w:r w:rsidR="00D01E41"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 wymaga przeprowadzenia modernizacji konstrukcji wraz z wymianą pokrycia.</w:t>
      </w:r>
    </w:p>
    <w:p w14:paraId="4F834852" w14:textId="26B2E289" w:rsidR="00D01E41" w:rsidRPr="004C3646" w:rsidRDefault="00D01E41" w:rsidP="00EE1415">
      <w:pPr>
        <w:spacing w:after="120"/>
        <w:rPr>
          <w:rFonts w:ascii="Times New Roman" w:hAnsi="Times New Roman" w:cs="Times New Roman"/>
          <w:b/>
          <w:spacing w:val="-4"/>
          <w:sz w:val="22"/>
          <w:szCs w:val="22"/>
        </w:rPr>
      </w:pPr>
    </w:p>
    <w:p w14:paraId="7A7A3F90" w14:textId="35105E3E" w:rsidR="00D01E41" w:rsidRPr="004C3646" w:rsidRDefault="00D01E41" w:rsidP="00EE1415">
      <w:pPr>
        <w:spacing w:after="120"/>
        <w:rPr>
          <w:rFonts w:ascii="Times New Roman" w:hAnsi="Times New Roman" w:cs="Times New Roman"/>
          <w:spacing w:val="-4"/>
          <w:sz w:val="22"/>
          <w:szCs w:val="22"/>
        </w:rPr>
      </w:pPr>
      <w:r w:rsidRPr="004C3646">
        <w:rPr>
          <w:rFonts w:ascii="Times New Roman" w:hAnsi="Times New Roman" w:cs="Times New Roman"/>
          <w:b/>
          <w:spacing w:val="-4"/>
          <w:sz w:val="22"/>
          <w:szCs w:val="22"/>
        </w:rPr>
        <w:lastRenderedPageBreak/>
        <w:t xml:space="preserve">Budynek </w:t>
      </w:r>
      <w:r w:rsidR="00D6574E" w:rsidRPr="004C3646">
        <w:rPr>
          <w:rFonts w:ascii="Times New Roman" w:hAnsi="Times New Roman" w:cs="Times New Roman"/>
          <w:b/>
          <w:spacing w:val="-4"/>
          <w:sz w:val="22"/>
          <w:szCs w:val="22"/>
        </w:rPr>
        <w:t>CLS</w:t>
      </w:r>
      <w:r w:rsidR="00A1674D" w:rsidRPr="004C3646">
        <w:rPr>
          <w:rFonts w:ascii="Times New Roman" w:hAnsi="Times New Roman" w:cs="Times New Roman"/>
          <w:b/>
          <w:spacing w:val="-4"/>
          <w:sz w:val="22"/>
          <w:szCs w:val="22"/>
        </w:rPr>
        <w:t xml:space="preserve"> </w:t>
      </w:r>
      <w:r w:rsidR="00A1674D" w:rsidRPr="004C3646">
        <w:rPr>
          <w:rFonts w:ascii="Times New Roman" w:hAnsi="Times New Roman" w:cs="Times New Roman"/>
          <w:bCs/>
          <w:spacing w:val="-4"/>
          <w:sz w:val="22"/>
          <w:szCs w:val="22"/>
        </w:rPr>
        <w:t>(Zadanie nr 3)</w:t>
      </w:r>
      <w:r w:rsidRPr="004C3646">
        <w:rPr>
          <w:rFonts w:ascii="Times New Roman" w:hAnsi="Times New Roman" w:cs="Times New Roman"/>
          <w:bCs/>
          <w:spacing w:val="-4"/>
          <w:sz w:val="22"/>
          <w:szCs w:val="22"/>
        </w:rPr>
        <w:t xml:space="preserve"> </w:t>
      </w:r>
      <w:r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oddany został do użytku w 1965, a następnie w 1974 r. dobudowano kolejną </w:t>
      </w:r>
      <w:r w:rsidR="0026423C"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jego </w:t>
      </w:r>
      <w:r w:rsidRPr="004C3646">
        <w:rPr>
          <w:rFonts w:ascii="Times New Roman" w:hAnsi="Times New Roman" w:cs="Times New Roman"/>
          <w:spacing w:val="-4"/>
          <w:sz w:val="22"/>
          <w:szCs w:val="22"/>
        </w:rPr>
        <w:t>część. Obecnie istniejące problemy z całością kompleksu szpitalnego laboratorium to:</w:t>
      </w:r>
    </w:p>
    <w:p w14:paraId="4032FE36" w14:textId="5FDA3A36" w:rsidR="002A6DF3" w:rsidRPr="004C3646" w:rsidRDefault="00D01E41" w:rsidP="004C3646">
      <w:pPr>
        <w:pStyle w:val="Akapitzlist"/>
        <w:numPr>
          <w:ilvl w:val="0"/>
          <w:numId w:val="51"/>
        </w:numPr>
        <w:spacing w:line="288" w:lineRule="auto"/>
        <w:contextualSpacing w:val="0"/>
        <w:rPr>
          <w:rFonts w:ascii="Times New Roman" w:hAnsi="Times New Roman" w:cs="Times New Roman"/>
          <w:spacing w:val="-4"/>
          <w:sz w:val="22"/>
          <w:szCs w:val="22"/>
        </w:rPr>
      </w:pPr>
      <w:r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brak </w:t>
      </w:r>
      <w:r w:rsidR="0026423C"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w budynku </w:t>
      </w:r>
      <w:r w:rsidRPr="004C3646">
        <w:rPr>
          <w:rFonts w:ascii="Times New Roman" w:hAnsi="Times New Roman" w:cs="Times New Roman"/>
          <w:spacing w:val="-4"/>
          <w:sz w:val="22"/>
          <w:szCs w:val="22"/>
        </w:rPr>
        <w:t>wydzielenia stref pożarowych i klatek schodowych, brak instalacji sygnalizacji pożaru, drogi ewakuacyjne (korytarze) wykończone (konstrukcja sufitów podwieszonych, instalacyjne szafy wnękowe) przy użyciu materiałów palnych</w:t>
      </w:r>
      <w:r w:rsidR="0026423C" w:rsidRPr="004C3646">
        <w:rPr>
          <w:rFonts w:ascii="Times New Roman" w:hAnsi="Times New Roman" w:cs="Times New Roman"/>
          <w:spacing w:val="-4"/>
          <w:sz w:val="22"/>
          <w:szCs w:val="22"/>
        </w:rPr>
        <w:t>;</w:t>
      </w:r>
      <w:r w:rsidR="002A6DF3"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</w:p>
    <w:p w14:paraId="018632F7" w14:textId="3C9FF34D" w:rsidR="00D01E41" w:rsidRPr="004C3646" w:rsidRDefault="0026423C" w:rsidP="004C3646">
      <w:pPr>
        <w:pStyle w:val="Akapitzlist"/>
        <w:numPr>
          <w:ilvl w:val="0"/>
          <w:numId w:val="51"/>
        </w:numPr>
        <w:spacing w:line="288" w:lineRule="auto"/>
        <w:contextualSpacing w:val="0"/>
        <w:rPr>
          <w:rFonts w:ascii="Times New Roman" w:hAnsi="Times New Roman" w:cs="Times New Roman"/>
          <w:spacing w:val="-4"/>
          <w:sz w:val="22"/>
          <w:szCs w:val="22"/>
        </w:rPr>
      </w:pPr>
      <w:r w:rsidRPr="004C3646">
        <w:rPr>
          <w:rFonts w:ascii="Times New Roman" w:hAnsi="Times New Roman" w:cs="Times New Roman"/>
          <w:spacing w:val="-4"/>
          <w:sz w:val="22"/>
          <w:szCs w:val="22"/>
        </w:rPr>
        <w:t>b</w:t>
      </w:r>
      <w:r w:rsidR="00D01E41" w:rsidRPr="004C3646">
        <w:rPr>
          <w:rFonts w:ascii="Times New Roman" w:hAnsi="Times New Roman" w:cs="Times New Roman"/>
          <w:spacing w:val="-4"/>
          <w:sz w:val="22"/>
          <w:szCs w:val="22"/>
        </w:rPr>
        <w:t>rak możliwości zapewnienia komfortu temperaturowego pracownikom z powodu niespełnienia norm termoizolacji przez pięćdziesięcioletnie ściany osłonowe zewnętrzne, nieefektywne zestawy szybowe i zużyte uszczelki w ścianach i oknach z powodu niewytwarzania tego typu ślusarki aluminiowo-szklanej nie nadające się do remontu. Wentylacja mechaniczna bez źródła chłodu, co stwarza zagrożenie również dla ciągłości pracy nowoczesnych aparatów laboratoryjnych i wymusza konieczność stosowania lokalnych klimatyzatorów, nieefektywnych dla potrzeb technologicznych i nieekonomicznych</w:t>
      </w:r>
      <w:r w:rsidRPr="004C3646">
        <w:rPr>
          <w:rFonts w:ascii="Times New Roman" w:hAnsi="Times New Roman" w:cs="Times New Roman"/>
          <w:spacing w:val="-4"/>
          <w:sz w:val="22"/>
          <w:szCs w:val="22"/>
        </w:rPr>
        <w:t>;</w:t>
      </w:r>
    </w:p>
    <w:p w14:paraId="145DECF9" w14:textId="0C7D98D8" w:rsidR="00D01E41" w:rsidRPr="004C3646" w:rsidRDefault="0026423C" w:rsidP="004C3646">
      <w:pPr>
        <w:pStyle w:val="Akapitzlist"/>
        <w:numPr>
          <w:ilvl w:val="0"/>
          <w:numId w:val="51"/>
        </w:numPr>
        <w:spacing w:line="288" w:lineRule="auto"/>
        <w:contextualSpacing w:val="0"/>
        <w:rPr>
          <w:rFonts w:ascii="Times New Roman" w:hAnsi="Times New Roman" w:cs="Times New Roman"/>
          <w:spacing w:val="-4"/>
          <w:sz w:val="22"/>
          <w:szCs w:val="22"/>
        </w:rPr>
      </w:pPr>
      <w:r w:rsidRPr="004C3646">
        <w:rPr>
          <w:rFonts w:ascii="Times New Roman" w:hAnsi="Times New Roman" w:cs="Times New Roman"/>
          <w:spacing w:val="-4"/>
          <w:sz w:val="22"/>
          <w:szCs w:val="22"/>
        </w:rPr>
        <w:t>a</w:t>
      </w:r>
      <w:r w:rsidR="00D01E41" w:rsidRPr="004C3646">
        <w:rPr>
          <w:rFonts w:ascii="Times New Roman" w:hAnsi="Times New Roman" w:cs="Times New Roman"/>
          <w:spacing w:val="-4"/>
          <w:sz w:val="22"/>
          <w:szCs w:val="22"/>
        </w:rPr>
        <w:t>waryjne wskutek zużycia instalacje centralnego ogrzewania i wodno-kanalizacyjne, w tym niestosowane już od lat kanalizacyjne instalacje kamionkowe</w:t>
      </w:r>
      <w:r w:rsidRPr="004C3646">
        <w:rPr>
          <w:rFonts w:ascii="Times New Roman" w:hAnsi="Times New Roman" w:cs="Times New Roman"/>
          <w:spacing w:val="-4"/>
          <w:sz w:val="22"/>
          <w:szCs w:val="22"/>
        </w:rPr>
        <w:t>;</w:t>
      </w:r>
      <w:r w:rsidR="00D01E41"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</w:p>
    <w:p w14:paraId="1187DF74" w14:textId="2DC8CACE" w:rsidR="0026423C" w:rsidRPr="004C3646" w:rsidRDefault="0026423C" w:rsidP="004C3646">
      <w:pPr>
        <w:pStyle w:val="Akapitzlist"/>
        <w:numPr>
          <w:ilvl w:val="0"/>
          <w:numId w:val="51"/>
        </w:numPr>
        <w:spacing w:line="288" w:lineRule="auto"/>
        <w:contextualSpacing w:val="0"/>
        <w:rPr>
          <w:rFonts w:ascii="Times New Roman" w:hAnsi="Times New Roman" w:cs="Times New Roman"/>
          <w:spacing w:val="-4"/>
          <w:sz w:val="22"/>
          <w:szCs w:val="22"/>
        </w:rPr>
      </w:pPr>
      <w:r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braku właściwego zabezpieczenia </w:t>
      </w:r>
      <w:r w:rsidR="00061F20"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instalacji elektrycznej w systemie TNC </w:t>
      </w:r>
      <w:r w:rsidRPr="004C3646">
        <w:rPr>
          <w:rFonts w:ascii="Times New Roman" w:hAnsi="Times New Roman" w:cs="Times New Roman"/>
          <w:spacing w:val="-4"/>
          <w:sz w:val="22"/>
          <w:szCs w:val="22"/>
        </w:rPr>
        <w:t>przed porażeniem. Nasycenie nowymi aparatami diagnostycznymi wymaga rozbudowanej instalacji elektrycznej</w:t>
      </w:r>
      <w:r w:rsidR="00061F20" w:rsidRPr="004C3646">
        <w:rPr>
          <w:rFonts w:ascii="Times New Roman" w:hAnsi="Times New Roman" w:cs="Times New Roman"/>
          <w:spacing w:val="-4"/>
          <w:sz w:val="22"/>
          <w:szCs w:val="22"/>
        </w:rPr>
        <w:t>,</w:t>
      </w:r>
      <w:r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 co implikuje </w:t>
      </w:r>
      <w:r w:rsidR="00FE4BA4" w:rsidRPr="004C3646">
        <w:rPr>
          <w:rFonts w:ascii="Times New Roman" w:hAnsi="Times New Roman" w:cs="Times New Roman"/>
          <w:spacing w:val="-4"/>
          <w:sz w:val="22"/>
          <w:szCs w:val="22"/>
        </w:rPr>
        <w:t>konieczność</w:t>
      </w:r>
      <w:r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 całkowitej przebudowy instalacji łącznie z rozdzielniami i zasilaniem awaryjnym (agregat prądotwórczy, urządzenia centralne bezprzerwowego zasilania elektrycznego UPS)</w:t>
      </w:r>
      <w:r w:rsidR="00FE4BA4" w:rsidRPr="004C3646">
        <w:rPr>
          <w:rFonts w:ascii="Times New Roman" w:hAnsi="Times New Roman" w:cs="Times New Roman"/>
          <w:spacing w:val="-4"/>
          <w:sz w:val="22"/>
          <w:szCs w:val="22"/>
        </w:rPr>
        <w:t>;</w:t>
      </w:r>
    </w:p>
    <w:p w14:paraId="73C2F010" w14:textId="0B191CB4" w:rsidR="000A5453" w:rsidRPr="004C3646" w:rsidRDefault="000C4DD0" w:rsidP="004C3646">
      <w:pPr>
        <w:pStyle w:val="Akapitzlist"/>
        <w:numPr>
          <w:ilvl w:val="0"/>
          <w:numId w:val="51"/>
        </w:numPr>
        <w:spacing w:line="288" w:lineRule="auto"/>
        <w:contextualSpacing w:val="0"/>
        <w:rPr>
          <w:rFonts w:ascii="Times New Roman" w:hAnsi="Times New Roman" w:cs="Times New Roman"/>
          <w:spacing w:val="-4"/>
          <w:sz w:val="22"/>
          <w:szCs w:val="22"/>
        </w:rPr>
      </w:pPr>
      <w:r w:rsidRPr="004C3646">
        <w:rPr>
          <w:rFonts w:ascii="Times New Roman" w:hAnsi="Times New Roman" w:cs="Times New Roman"/>
          <w:spacing w:val="-4"/>
          <w:sz w:val="22"/>
          <w:szCs w:val="22"/>
        </w:rPr>
        <w:t>braku wymaganego standardu wymiany informacji</w:t>
      </w:r>
      <w:r w:rsidRPr="004C3646">
        <w:rPr>
          <w:rFonts w:ascii="Times New Roman" w:eastAsia="Calibri" w:hAnsi="Times New Roman" w:cs="Times New Roman"/>
          <w:spacing w:val="-4"/>
          <w:sz w:val="22"/>
          <w:szCs w:val="22"/>
        </w:rPr>
        <w:t xml:space="preserve"> </w:t>
      </w:r>
      <w:r w:rsidRPr="004C3646">
        <w:rPr>
          <w:rFonts w:ascii="Times New Roman" w:hAnsi="Times New Roman" w:cs="Times New Roman"/>
          <w:spacing w:val="-4"/>
          <w:sz w:val="22"/>
          <w:szCs w:val="22"/>
        </w:rPr>
        <w:t>przez sieć w instalacji osieciowania strukturalnego</w:t>
      </w:r>
      <w:r w:rsidR="00061F20"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, </w:t>
      </w:r>
      <w:r w:rsidRPr="004C3646">
        <w:rPr>
          <w:rFonts w:ascii="Times New Roman" w:hAnsi="Times New Roman" w:cs="Times New Roman"/>
          <w:spacing w:val="-4"/>
          <w:sz w:val="22"/>
          <w:szCs w:val="22"/>
        </w:rPr>
        <w:t>która (</w:t>
      </w:r>
      <w:r w:rsidR="00D01E41" w:rsidRPr="004C3646">
        <w:rPr>
          <w:rFonts w:ascii="Times New Roman" w:hAnsi="Times New Roman" w:cs="Times New Roman"/>
          <w:spacing w:val="-4"/>
          <w:sz w:val="22"/>
          <w:szCs w:val="22"/>
        </w:rPr>
        <w:t>dorabiana przez lata stopniowo w miarę bieżących potrzeb w różnych standardach</w:t>
      </w:r>
      <w:r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="00D01E41" w:rsidRPr="004C3646">
        <w:rPr>
          <w:rFonts w:ascii="Times New Roman" w:hAnsi="Times New Roman" w:cs="Times New Roman"/>
          <w:spacing w:val="-4"/>
          <w:sz w:val="22"/>
          <w:szCs w:val="22"/>
        </w:rPr>
        <w:t>i</w:t>
      </w:r>
      <w:r w:rsidR="005A664B" w:rsidRPr="004C3646">
        <w:rPr>
          <w:rFonts w:ascii="Times New Roman" w:hAnsi="Times New Roman" w:cs="Times New Roman"/>
          <w:spacing w:val="-4"/>
          <w:sz w:val="22"/>
          <w:szCs w:val="22"/>
        </w:rPr>
        <w:t> </w:t>
      </w:r>
      <w:r w:rsidR="00D01E41" w:rsidRPr="004C3646">
        <w:rPr>
          <w:rFonts w:ascii="Times New Roman" w:hAnsi="Times New Roman" w:cs="Times New Roman"/>
          <w:spacing w:val="-4"/>
          <w:sz w:val="22"/>
          <w:szCs w:val="22"/>
        </w:rPr>
        <w:t>bez kompleksowych rozwiązań</w:t>
      </w:r>
      <w:r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), a tym samym </w:t>
      </w:r>
      <w:r w:rsidR="00A447FF" w:rsidRPr="004C3646">
        <w:rPr>
          <w:rFonts w:ascii="Times New Roman" w:hAnsi="Times New Roman" w:cs="Times New Roman"/>
          <w:spacing w:val="-4"/>
          <w:sz w:val="22"/>
          <w:szCs w:val="22"/>
        </w:rPr>
        <w:t>możliwości rozwoju</w:t>
      </w:r>
      <w:r w:rsidR="00D01E41"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 wymaganych przepisami e-usług. Sytuacja ta powoduje konieczność wykonania nowej instalacji wraz z</w:t>
      </w:r>
      <w:r w:rsidR="00FE4BA4" w:rsidRPr="004C3646">
        <w:rPr>
          <w:rFonts w:ascii="Times New Roman" w:hAnsi="Times New Roman" w:cs="Times New Roman"/>
          <w:spacing w:val="-4"/>
          <w:sz w:val="22"/>
          <w:szCs w:val="22"/>
        </w:rPr>
        <w:t> </w:t>
      </w:r>
      <w:r w:rsidR="00D01E41" w:rsidRPr="004C3646">
        <w:rPr>
          <w:rFonts w:ascii="Times New Roman" w:hAnsi="Times New Roman" w:cs="Times New Roman"/>
          <w:spacing w:val="-4"/>
          <w:sz w:val="22"/>
          <w:szCs w:val="22"/>
        </w:rPr>
        <w:t>nowo wyposażonymi punktami dystrybucyjnym.</w:t>
      </w:r>
    </w:p>
    <w:p w14:paraId="362975A8" w14:textId="0896197C" w:rsidR="00D01E41" w:rsidRPr="004C3646" w:rsidRDefault="00D01E41" w:rsidP="000A5453">
      <w:pPr>
        <w:spacing w:after="120"/>
        <w:rPr>
          <w:rFonts w:ascii="Times New Roman" w:hAnsi="Times New Roman" w:cs="Times New Roman"/>
          <w:spacing w:val="-4"/>
          <w:sz w:val="22"/>
          <w:szCs w:val="22"/>
        </w:rPr>
      </w:pPr>
      <w:r w:rsidRPr="004C3646">
        <w:rPr>
          <w:rFonts w:ascii="Times New Roman" w:hAnsi="Times New Roman" w:cs="Times New Roman"/>
          <w:spacing w:val="-4"/>
          <w:sz w:val="22"/>
          <w:szCs w:val="22"/>
        </w:rPr>
        <w:t>Budynek wymaga kompleksowej modernizacji oraz rozbudowy celem zapewnienia koniecznej powierzchni dla nowoczesnych laboratoriów biochemii, immunologii, transplantologii, genetyki, patologii, serologii i</w:t>
      </w:r>
      <w:r w:rsidR="0034164A">
        <w:rPr>
          <w:rFonts w:ascii="Times New Roman" w:hAnsi="Times New Roman" w:cs="Times New Roman"/>
          <w:spacing w:val="-4"/>
          <w:sz w:val="22"/>
          <w:szCs w:val="22"/>
        </w:rPr>
        <w:t> </w:t>
      </w:r>
      <w:r w:rsidRPr="004C3646">
        <w:rPr>
          <w:rFonts w:ascii="Times New Roman" w:hAnsi="Times New Roman" w:cs="Times New Roman"/>
          <w:spacing w:val="-4"/>
          <w:sz w:val="22"/>
          <w:szCs w:val="22"/>
        </w:rPr>
        <w:t>transfuzjologii, mikrobiologii i wirusologii obsługujących szpital kliniczny.</w:t>
      </w:r>
    </w:p>
    <w:p w14:paraId="6C3E94C8" w14:textId="40473D5D" w:rsidR="003F39D9" w:rsidRPr="004C3646" w:rsidRDefault="00D01E41" w:rsidP="00EE1415">
      <w:pPr>
        <w:spacing w:after="120"/>
        <w:rPr>
          <w:rFonts w:ascii="Times New Roman" w:hAnsi="Times New Roman" w:cs="Times New Roman"/>
          <w:spacing w:val="-4"/>
          <w:sz w:val="22"/>
          <w:szCs w:val="22"/>
        </w:rPr>
      </w:pPr>
      <w:r w:rsidRPr="004C3646">
        <w:rPr>
          <w:rFonts w:ascii="Times New Roman" w:hAnsi="Times New Roman" w:cs="Times New Roman"/>
          <w:spacing w:val="-4"/>
          <w:sz w:val="22"/>
          <w:szCs w:val="22"/>
        </w:rPr>
        <w:t>Wyposażenie w urządzenia diagnostyczno-laboratoryjne</w:t>
      </w:r>
      <w:r w:rsidR="005A1CF1"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 jest</w:t>
      </w:r>
      <w:r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 w stanie dobrym, urządzenia te w większości </w:t>
      </w:r>
      <w:r w:rsidR="005A1CF1"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są </w:t>
      </w:r>
      <w:r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planowane do wykorzystania w budynku po przebudowie. W zdecydowanej większości pięćdziesięcioletnie wyposażenie meblowe wbudowane nie nadaje się do jakiegokolwiek wykorzystania. Urządzenia sterylizacyjne, przeszło trzydziestoletnie, przestarzałe technologicznie, </w:t>
      </w:r>
      <w:r w:rsidR="005A1CF1"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zostały już </w:t>
      </w:r>
      <w:r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częściowo wyłączone z eksploatacji z powodu braku dostępu do części zamiennych </w:t>
      </w:r>
      <w:r w:rsidR="005A1CF1"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i </w:t>
      </w:r>
      <w:r w:rsidRPr="004C3646">
        <w:rPr>
          <w:rFonts w:ascii="Times New Roman" w:hAnsi="Times New Roman" w:cs="Times New Roman"/>
          <w:spacing w:val="-4"/>
          <w:sz w:val="22"/>
          <w:szCs w:val="22"/>
        </w:rPr>
        <w:t>wymagają wymiany na nowe w ramach realizacji niniejszego pro</w:t>
      </w:r>
      <w:r w:rsidR="0003586E" w:rsidRPr="004C3646">
        <w:rPr>
          <w:rFonts w:ascii="Times New Roman" w:hAnsi="Times New Roman" w:cs="Times New Roman"/>
          <w:spacing w:val="-4"/>
          <w:sz w:val="22"/>
          <w:szCs w:val="22"/>
        </w:rPr>
        <w:t>gramu</w:t>
      </w:r>
      <w:r w:rsidRPr="004C3646">
        <w:rPr>
          <w:rFonts w:ascii="Times New Roman" w:hAnsi="Times New Roman" w:cs="Times New Roman"/>
          <w:spacing w:val="-4"/>
          <w:sz w:val="22"/>
          <w:szCs w:val="22"/>
        </w:rPr>
        <w:t>.</w:t>
      </w:r>
    </w:p>
    <w:p w14:paraId="55D592F7" w14:textId="015C6312" w:rsidR="00352714" w:rsidRPr="004C3646" w:rsidRDefault="00D01E41" w:rsidP="00693635">
      <w:pPr>
        <w:spacing w:after="120"/>
        <w:rPr>
          <w:rFonts w:ascii="Times New Roman" w:hAnsi="Times New Roman" w:cs="Times New Roman"/>
          <w:bCs/>
          <w:spacing w:val="-4"/>
          <w:sz w:val="22"/>
          <w:szCs w:val="22"/>
        </w:rPr>
      </w:pPr>
      <w:r w:rsidRPr="004C3646">
        <w:rPr>
          <w:rFonts w:ascii="Times New Roman" w:hAnsi="Times New Roman" w:cs="Times New Roman"/>
          <w:bCs/>
          <w:spacing w:val="-4"/>
          <w:sz w:val="22"/>
          <w:szCs w:val="22"/>
        </w:rPr>
        <w:t>Budynek wymaga kompleksowej modernizacji budowlanej z wymianą pokrycia dachu, wymianą okien i</w:t>
      </w:r>
      <w:r w:rsidR="005A664B" w:rsidRPr="004C3646">
        <w:rPr>
          <w:rFonts w:ascii="Times New Roman" w:hAnsi="Times New Roman" w:cs="Times New Roman"/>
          <w:bCs/>
          <w:spacing w:val="-4"/>
          <w:sz w:val="22"/>
          <w:szCs w:val="22"/>
        </w:rPr>
        <w:t> </w:t>
      </w:r>
      <w:r w:rsidRPr="004C3646">
        <w:rPr>
          <w:rFonts w:ascii="Times New Roman" w:hAnsi="Times New Roman" w:cs="Times New Roman"/>
          <w:bCs/>
          <w:spacing w:val="-4"/>
          <w:sz w:val="22"/>
          <w:szCs w:val="22"/>
        </w:rPr>
        <w:t>drzwi, wymianą i uzupełnieniem instalacji celem możliwości dalszego użytkowania.</w:t>
      </w:r>
    </w:p>
    <w:p w14:paraId="79EAD011" w14:textId="2408B0DF" w:rsidR="00D01E41" w:rsidRPr="004C3646" w:rsidRDefault="00352714" w:rsidP="00EE1415">
      <w:pPr>
        <w:spacing w:after="120"/>
        <w:rPr>
          <w:rFonts w:ascii="Times New Roman" w:hAnsi="Times New Roman" w:cs="Times New Roman"/>
          <w:bCs/>
          <w:spacing w:val="-4"/>
          <w:sz w:val="22"/>
          <w:szCs w:val="22"/>
        </w:rPr>
      </w:pPr>
      <w:r w:rsidRPr="004C3646">
        <w:rPr>
          <w:rFonts w:ascii="Times New Roman" w:hAnsi="Times New Roman" w:cs="Times New Roman"/>
          <w:b/>
          <w:spacing w:val="-4"/>
          <w:sz w:val="22"/>
          <w:szCs w:val="22"/>
        </w:rPr>
        <w:t>Zagospodarowanie terenu z</w:t>
      </w:r>
      <w:r w:rsidR="00A1674D" w:rsidRPr="004C3646">
        <w:rPr>
          <w:rFonts w:ascii="Times New Roman" w:hAnsi="Times New Roman" w:cs="Times New Roman"/>
          <w:b/>
          <w:color w:val="auto"/>
          <w:spacing w:val="-4"/>
          <w:sz w:val="22"/>
          <w:szCs w:val="22"/>
        </w:rPr>
        <w:t xml:space="preserve"> </w:t>
      </w:r>
      <w:r w:rsidR="00F8014C" w:rsidRPr="004C3646">
        <w:rPr>
          <w:rFonts w:ascii="Times New Roman" w:hAnsi="Times New Roman" w:cs="Times New Roman"/>
          <w:b/>
          <w:color w:val="auto"/>
          <w:spacing w:val="-4"/>
          <w:sz w:val="22"/>
          <w:szCs w:val="22"/>
        </w:rPr>
        <w:t>modernizacją budynku</w:t>
      </w:r>
      <w:r w:rsidR="00CB3397" w:rsidRPr="004C3646">
        <w:rPr>
          <w:rFonts w:ascii="Times New Roman" w:hAnsi="Times New Roman" w:cs="Times New Roman"/>
          <w:b/>
          <w:color w:val="auto"/>
          <w:spacing w:val="-4"/>
          <w:sz w:val="22"/>
          <w:szCs w:val="22"/>
        </w:rPr>
        <w:t xml:space="preserve"> pomocni</w:t>
      </w:r>
      <w:r w:rsidRPr="004C3646">
        <w:rPr>
          <w:rFonts w:ascii="Times New Roman" w:hAnsi="Times New Roman" w:cs="Times New Roman"/>
          <w:b/>
          <w:color w:val="auto"/>
          <w:spacing w:val="-4"/>
          <w:sz w:val="22"/>
          <w:szCs w:val="22"/>
        </w:rPr>
        <w:t>czego</w:t>
      </w:r>
      <w:r w:rsidR="00CB3397" w:rsidRPr="004C3646">
        <w:rPr>
          <w:rFonts w:ascii="Times New Roman" w:hAnsi="Times New Roman" w:cs="Times New Roman"/>
          <w:b/>
          <w:color w:val="auto"/>
          <w:spacing w:val="-4"/>
          <w:sz w:val="22"/>
          <w:szCs w:val="22"/>
        </w:rPr>
        <w:t xml:space="preserve"> </w:t>
      </w:r>
      <w:r w:rsidR="00A1674D" w:rsidRPr="004C3646">
        <w:rPr>
          <w:rFonts w:ascii="Times New Roman" w:hAnsi="Times New Roman" w:cs="Times New Roman"/>
          <w:bCs/>
          <w:color w:val="auto"/>
          <w:spacing w:val="-4"/>
          <w:sz w:val="22"/>
          <w:szCs w:val="22"/>
        </w:rPr>
        <w:t xml:space="preserve">(Zadanie nr </w:t>
      </w:r>
      <w:r w:rsidR="00CB3397" w:rsidRPr="004C3646">
        <w:rPr>
          <w:rFonts w:ascii="Times New Roman" w:hAnsi="Times New Roman" w:cs="Times New Roman"/>
          <w:bCs/>
          <w:color w:val="auto"/>
          <w:spacing w:val="-4"/>
          <w:sz w:val="22"/>
          <w:szCs w:val="22"/>
        </w:rPr>
        <w:t>5</w:t>
      </w:r>
      <w:r w:rsidR="00A1674D" w:rsidRPr="004C3646">
        <w:rPr>
          <w:rFonts w:ascii="Times New Roman" w:hAnsi="Times New Roman" w:cs="Times New Roman"/>
          <w:bCs/>
          <w:color w:val="auto"/>
          <w:spacing w:val="-4"/>
          <w:sz w:val="22"/>
          <w:szCs w:val="22"/>
        </w:rPr>
        <w:t>)</w:t>
      </w:r>
    </w:p>
    <w:p w14:paraId="4EE48614" w14:textId="60A567F9" w:rsidR="00AD0CB1" w:rsidRPr="004C3646" w:rsidRDefault="00FE4BA4" w:rsidP="004C3646">
      <w:pPr>
        <w:pStyle w:val="Akapitzlist"/>
        <w:numPr>
          <w:ilvl w:val="0"/>
          <w:numId w:val="31"/>
        </w:numPr>
        <w:rPr>
          <w:rFonts w:ascii="Times New Roman" w:hAnsi="Times New Roman" w:cs="Times New Roman"/>
          <w:bCs/>
          <w:spacing w:val="-4"/>
          <w:sz w:val="22"/>
          <w:szCs w:val="22"/>
        </w:rPr>
      </w:pPr>
      <w:r w:rsidRPr="004C3646">
        <w:rPr>
          <w:rFonts w:ascii="Times New Roman" w:hAnsi="Times New Roman" w:cs="Times New Roman"/>
          <w:bCs/>
          <w:spacing w:val="-4"/>
          <w:sz w:val="22"/>
          <w:szCs w:val="22"/>
        </w:rPr>
        <w:t>c</w:t>
      </w:r>
      <w:r w:rsidR="00D01E41" w:rsidRPr="004C3646">
        <w:rPr>
          <w:rFonts w:ascii="Times New Roman" w:hAnsi="Times New Roman" w:cs="Times New Roman"/>
          <w:bCs/>
          <w:spacing w:val="-4"/>
          <w:sz w:val="22"/>
          <w:szCs w:val="22"/>
        </w:rPr>
        <w:t xml:space="preserve">zęść dróg, placów postojowych dla samochodów i chodników na terenie </w:t>
      </w:r>
      <w:r w:rsidR="00357DF5" w:rsidRPr="004C3646">
        <w:rPr>
          <w:rFonts w:ascii="Times New Roman" w:hAnsi="Times New Roman" w:cs="Times New Roman"/>
          <w:bCs/>
          <w:spacing w:val="-4"/>
          <w:sz w:val="22"/>
          <w:szCs w:val="22"/>
        </w:rPr>
        <w:t>S</w:t>
      </w:r>
      <w:r w:rsidR="00D01E41" w:rsidRPr="004C3646">
        <w:rPr>
          <w:rFonts w:ascii="Times New Roman" w:hAnsi="Times New Roman" w:cs="Times New Roman"/>
          <w:bCs/>
          <w:spacing w:val="-4"/>
          <w:sz w:val="22"/>
          <w:szCs w:val="22"/>
        </w:rPr>
        <w:t>zpitala z powodu wieloletniego używania wymaga wymiany nawierzchni</w:t>
      </w:r>
      <w:r w:rsidR="002D6324" w:rsidRPr="004C3646">
        <w:rPr>
          <w:rFonts w:ascii="Times New Roman" w:hAnsi="Times New Roman" w:cs="Times New Roman"/>
          <w:bCs/>
          <w:spacing w:val="-4"/>
          <w:sz w:val="22"/>
          <w:szCs w:val="22"/>
        </w:rPr>
        <w:t>,</w:t>
      </w:r>
      <w:r w:rsidR="00D01E41" w:rsidRPr="004C3646">
        <w:rPr>
          <w:rFonts w:ascii="Times New Roman" w:hAnsi="Times New Roman" w:cs="Times New Roman"/>
          <w:bCs/>
          <w:spacing w:val="-4"/>
          <w:sz w:val="22"/>
          <w:szCs w:val="22"/>
        </w:rPr>
        <w:t xml:space="preserve"> a ponadto część </w:t>
      </w:r>
      <w:r w:rsidR="00352714" w:rsidRPr="004C3646">
        <w:rPr>
          <w:rFonts w:ascii="Times New Roman" w:hAnsi="Times New Roman" w:cs="Times New Roman"/>
          <w:bCs/>
          <w:spacing w:val="-4"/>
          <w:sz w:val="22"/>
          <w:szCs w:val="22"/>
        </w:rPr>
        <w:t xml:space="preserve">istniejących ciągów komunikacyjnych </w:t>
      </w:r>
      <w:r w:rsidR="00D01E41" w:rsidRPr="004C3646">
        <w:rPr>
          <w:rFonts w:ascii="Times New Roman" w:hAnsi="Times New Roman" w:cs="Times New Roman"/>
          <w:bCs/>
          <w:spacing w:val="-4"/>
          <w:sz w:val="22"/>
          <w:szCs w:val="22"/>
        </w:rPr>
        <w:t>będzie wymagała korekty w</w:t>
      </w:r>
      <w:r w:rsidRPr="004C3646">
        <w:rPr>
          <w:rFonts w:ascii="Times New Roman" w:hAnsi="Times New Roman" w:cs="Times New Roman"/>
          <w:bCs/>
          <w:spacing w:val="-4"/>
          <w:sz w:val="22"/>
          <w:szCs w:val="22"/>
        </w:rPr>
        <w:t> </w:t>
      </w:r>
      <w:r w:rsidR="00D01E41" w:rsidRPr="004C3646">
        <w:rPr>
          <w:rFonts w:ascii="Times New Roman" w:hAnsi="Times New Roman" w:cs="Times New Roman"/>
          <w:bCs/>
          <w:spacing w:val="-4"/>
          <w:sz w:val="22"/>
          <w:szCs w:val="22"/>
        </w:rPr>
        <w:t>związku</w:t>
      </w:r>
      <w:r w:rsidR="00B44979" w:rsidRPr="004C3646">
        <w:rPr>
          <w:rFonts w:ascii="Times New Roman" w:hAnsi="Times New Roman" w:cs="Times New Roman"/>
          <w:bCs/>
          <w:spacing w:val="-4"/>
          <w:sz w:val="22"/>
          <w:szCs w:val="22"/>
        </w:rPr>
        <w:t xml:space="preserve"> z realizacją nowych budynków w </w:t>
      </w:r>
      <w:r w:rsidR="00D01E41" w:rsidRPr="004C3646">
        <w:rPr>
          <w:rFonts w:ascii="Times New Roman" w:hAnsi="Times New Roman" w:cs="Times New Roman"/>
          <w:bCs/>
          <w:spacing w:val="-4"/>
          <w:sz w:val="22"/>
          <w:szCs w:val="22"/>
        </w:rPr>
        <w:t xml:space="preserve">ramach niniejszego </w:t>
      </w:r>
      <w:r w:rsidR="00352714" w:rsidRPr="004C3646">
        <w:rPr>
          <w:rFonts w:ascii="Times New Roman" w:hAnsi="Times New Roman" w:cs="Times New Roman"/>
          <w:bCs/>
          <w:spacing w:val="-4"/>
          <w:sz w:val="22"/>
          <w:szCs w:val="22"/>
        </w:rPr>
        <w:t>PI</w:t>
      </w:r>
      <w:r w:rsidRPr="004C3646">
        <w:rPr>
          <w:rFonts w:ascii="Times New Roman" w:hAnsi="Times New Roman" w:cs="Times New Roman"/>
          <w:bCs/>
          <w:spacing w:val="-4"/>
          <w:sz w:val="22"/>
          <w:szCs w:val="22"/>
        </w:rPr>
        <w:t>;</w:t>
      </w:r>
    </w:p>
    <w:p w14:paraId="0F34D5F4" w14:textId="7BAE4DB8" w:rsidR="00CB3397" w:rsidRPr="004C3646" w:rsidRDefault="00FE4BA4" w:rsidP="00DD79BA">
      <w:pPr>
        <w:pStyle w:val="Akapitzlist"/>
        <w:numPr>
          <w:ilvl w:val="0"/>
          <w:numId w:val="31"/>
        </w:numPr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hAnsi="Times New Roman" w:cs="Times New Roman"/>
          <w:spacing w:val="-4"/>
          <w:sz w:val="22"/>
          <w:szCs w:val="22"/>
        </w:rPr>
        <w:t>b</w:t>
      </w:r>
      <w:r w:rsidR="00CB3397" w:rsidRPr="004C3646">
        <w:rPr>
          <w:rFonts w:ascii="Times New Roman" w:hAnsi="Times New Roman" w:cs="Times New Roman"/>
          <w:spacing w:val="-4"/>
          <w:sz w:val="22"/>
          <w:szCs w:val="22"/>
        </w:rPr>
        <w:t>udynek pomocniczy</w:t>
      </w:r>
      <w:r w:rsidR="00CB3397" w:rsidRPr="004C3646">
        <w:rPr>
          <w:rFonts w:ascii="Times New Roman" w:hAnsi="Times New Roman" w:cs="Times New Roman"/>
          <w:bCs/>
          <w:spacing w:val="-4"/>
          <w:sz w:val="22"/>
          <w:szCs w:val="22"/>
        </w:rPr>
        <w:t xml:space="preserve"> oddany do użytku w 1970 r</w:t>
      </w:r>
      <w:r w:rsidRPr="004C3646">
        <w:rPr>
          <w:rFonts w:ascii="Times New Roman" w:hAnsi="Times New Roman" w:cs="Times New Roman"/>
          <w:bCs/>
          <w:spacing w:val="-4"/>
          <w:sz w:val="22"/>
          <w:szCs w:val="22"/>
        </w:rPr>
        <w:t>.</w:t>
      </w:r>
      <w:r w:rsidR="00CB3397" w:rsidRPr="004C3646">
        <w:rPr>
          <w:rFonts w:ascii="Times New Roman" w:hAnsi="Times New Roman" w:cs="Times New Roman"/>
          <w:bCs/>
          <w:spacing w:val="-4"/>
          <w:sz w:val="22"/>
          <w:szCs w:val="22"/>
        </w:rPr>
        <w:t xml:space="preserve">, mieszczący </w:t>
      </w:r>
      <w:r w:rsidR="00352714" w:rsidRPr="004C3646">
        <w:rPr>
          <w:rFonts w:ascii="Times New Roman" w:hAnsi="Times New Roman" w:cs="Times New Roman"/>
          <w:bCs/>
          <w:spacing w:val="-4"/>
          <w:sz w:val="22"/>
          <w:szCs w:val="22"/>
        </w:rPr>
        <w:t>miejsca postojowe dla karetek szpitalnych oraz pomieszczenia techniczne</w:t>
      </w:r>
      <w:r w:rsidRPr="004C3646">
        <w:rPr>
          <w:rFonts w:ascii="Times New Roman" w:hAnsi="Times New Roman" w:cs="Times New Roman"/>
          <w:bCs/>
          <w:spacing w:val="-4"/>
          <w:sz w:val="22"/>
          <w:szCs w:val="22"/>
        </w:rPr>
        <w:t>,</w:t>
      </w:r>
      <w:r w:rsidR="00CB3397" w:rsidRPr="004C3646">
        <w:rPr>
          <w:rFonts w:ascii="Times New Roman" w:hAnsi="Times New Roman" w:cs="Times New Roman"/>
          <w:bCs/>
          <w:spacing w:val="-4"/>
          <w:sz w:val="22"/>
          <w:szCs w:val="22"/>
        </w:rPr>
        <w:t xml:space="preserve"> jest w złym stanie technicznym (pokrycie dachu, okna, drzwi), posiada zużyte i niesprawne instalacje elektryczne, centralnego ogrzewania, wody i kanalizacji</w:t>
      </w:r>
      <w:r w:rsidR="00A54829" w:rsidRPr="004C3646">
        <w:rPr>
          <w:rFonts w:ascii="Times New Roman" w:hAnsi="Times New Roman" w:cs="Times New Roman"/>
          <w:bCs/>
          <w:spacing w:val="-4"/>
          <w:sz w:val="22"/>
          <w:szCs w:val="22"/>
        </w:rPr>
        <w:t xml:space="preserve">. Budynek nie posiada </w:t>
      </w:r>
      <w:r w:rsidR="00CB3397" w:rsidRPr="004C3646">
        <w:rPr>
          <w:rFonts w:ascii="Times New Roman" w:hAnsi="Times New Roman" w:cs="Times New Roman"/>
          <w:bCs/>
          <w:spacing w:val="-4"/>
          <w:sz w:val="22"/>
          <w:szCs w:val="22"/>
        </w:rPr>
        <w:t>wymaganej wentylacji mechanicznej</w:t>
      </w:r>
      <w:r w:rsidR="00A54829" w:rsidRPr="004C3646">
        <w:rPr>
          <w:rFonts w:ascii="Times New Roman" w:hAnsi="Times New Roman" w:cs="Times New Roman"/>
          <w:bCs/>
          <w:spacing w:val="-4"/>
          <w:sz w:val="22"/>
          <w:szCs w:val="22"/>
        </w:rPr>
        <w:t xml:space="preserve"> i</w:t>
      </w:r>
      <w:r w:rsidR="00CB3397" w:rsidRPr="004C3646">
        <w:rPr>
          <w:rFonts w:ascii="Times New Roman" w:hAnsi="Times New Roman" w:cs="Times New Roman"/>
          <w:bCs/>
          <w:spacing w:val="-4"/>
          <w:sz w:val="22"/>
          <w:szCs w:val="22"/>
        </w:rPr>
        <w:t xml:space="preserve"> instalacji osieciowania strukturalnego</w:t>
      </w:r>
      <w:r w:rsidR="00A54829" w:rsidRPr="004C3646">
        <w:rPr>
          <w:rFonts w:ascii="Times New Roman" w:hAnsi="Times New Roman" w:cs="Times New Roman"/>
          <w:bCs/>
          <w:spacing w:val="-4"/>
          <w:sz w:val="22"/>
          <w:szCs w:val="22"/>
        </w:rPr>
        <w:t>,</w:t>
      </w:r>
      <w:r w:rsidR="00CB3397" w:rsidRPr="004C3646">
        <w:rPr>
          <w:rFonts w:ascii="Times New Roman" w:hAnsi="Times New Roman" w:cs="Times New Roman"/>
          <w:bCs/>
          <w:spacing w:val="-4"/>
          <w:sz w:val="22"/>
          <w:szCs w:val="22"/>
        </w:rPr>
        <w:t xml:space="preserve"> koniecznej do zapewnienia </w:t>
      </w:r>
      <w:r w:rsidR="002C3926" w:rsidRPr="004C3646">
        <w:rPr>
          <w:rFonts w:ascii="Times New Roman" w:hAnsi="Times New Roman" w:cs="Times New Roman"/>
          <w:bCs/>
          <w:spacing w:val="-4"/>
          <w:sz w:val="22"/>
          <w:szCs w:val="22"/>
        </w:rPr>
        <w:t xml:space="preserve">odpowiedniego </w:t>
      </w:r>
      <w:r w:rsidR="00CB3397" w:rsidRPr="004C3646">
        <w:rPr>
          <w:rFonts w:ascii="Times New Roman" w:hAnsi="Times New Roman" w:cs="Times New Roman"/>
          <w:bCs/>
          <w:spacing w:val="-4"/>
          <w:sz w:val="22"/>
          <w:szCs w:val="22"/>
        </w:rPr>
        <w:t>nadzoru.</w:t>
      </w:r>
    </w:p>
    <w:p w14:paraId="10812D37" w14:textId="190433A2" w:rsidR="009B558B" w:rsidRPr="004C3646" w:rsidRDefault="00AD0CB1" w:rsidP="00AC0A19">
      <w:pPr>
        <w:spacing w:before="120" w:after="120"/>
        <w:jc w:val="center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lastRenderedPageBreak/>
        <w:t xml:space="preserve">Rycina 6: Stan obecny - Budynek </w:t>
      </w:r>
      <w:r w:rsidR="00F860CA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pomocniczy</w:t>
      </w:r>
      <w:r w:rsidR="005208AC" w:rsidRPr="004C3646">
        <w:rPr>
          <w:rFonts w:ascii="Times New Roman" w:hAnsi="Times New Roman" w:cs="Times New Roman"/>
          <w:bCs/>
          <w:spacing w:val="-4"/>
          <w:sz w:val="22"/>
          <w:szCs w:val="22"/>
        </w:rPr>
        <w:br/>
      </w:r>
      <w:r w:rsidR="00D936B6" w:rsidRPr="004C3646">
        <w:rPr>
          <w:rFonts w:ascii="Times New Roman" w:hAnsi="Times New Roman" w:cs="Times New Roman"/>
          <w:noProof/>
          <w:spacing w:val="-4"/>
          <w:sz w:val="22"/>
          <w:szCs w:val="22"/>
          <w:lang w:eastAsia="pl-PL"/>
        </w:rPr>
        <w:drawing>
          <wp:inline distT="0" distB="0" distL="0" distR="0" wp14:anchorId="550E7038" wp14:editId="02E0DA1B">
            <wp:extent cx="5859833" cy="3506525"/>
            <wp:effectExtent l="0" t="0" r="7620" b="0"/>
            <wp:docPr id="8" name="Obraz 8" descr="Obraz zawierający niebo, zewnętrzne, podłoż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 descr="Obraz zawierający niebo, zewnętrzne, podłoże&#10;&#10;Opis wygenerowany automatycznie"/>
                    <pic:cNvPicPr/>
                  </pic:nvPicPr>
                  <pic:blipFill rotWithShape="1">
                    <a:blip r:embed="rId16"/>
                    <a:srcRect b="10616"/>
                    <a:stretch/>
                  </pic:blipFill>
                  <pic:spPr bwMode="auto">
                    <a:xfrm>
                      <a:off x="0" y="0"/>
                      <a:ext cx="5861282" cy="35073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2F8D10" w14:textId="7B29A77E" w:rsidR="00AC0A19" w:rsidRPr="004C3646" w:rsidRDefault="00F262F6" w:rsidP="002D1866">
      <w:pPr>
        <w:spacing w:after="120"/>
        <w:jc w:val="center"/>
        <w:rPr>
          <w:rFonts w:ascii="Times New Roman" w:hAnsi="Times New Roman" w:cs="Times New Roman"/>
          <w:i/>
          <w:spacing w:val="-4"/>
          <w:sz w:val="22"/>
          <w:szCs w:val="22"/>
        </w:rPr>
      </w:pPr>
      <w:r w:rsidRPr="004C3646">
        <w:rPr>
          <w:rFonts w:ascii="Times New Roman" w:hAnsi="Times New Roman" w:cs="Times New Roman"/>
          <w:i/>
          <w:spacing w:val="-4"/>
          <w:sz w:val="22"/>
          <w:szCs w:val="22"/>
        </w:rPr>
        <w:t>Źródło: Opracowanie własne.</w:t>
      </w:r>
    </w:p>
    <w:p w14:paraId="3055CB41" w14:textId="5BD15DD3" w:rsidR="00AD0CB1" w:rsidRPr="004C3646" w:rsidRDefault="00AD0CB1" w:rsidP="008369B6">
      <w:pPr>
        <w:spacing w:before="120" w:after="120"/>
        <w:jc w:val="center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Rycina 7: Stan obecny </w:t>
      </w:r>
      <w:r w:rsidR="00F860CA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>–</w:t>
      </w:r>
      <w:r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Budynek</w:t>
      </w:r>
      <w:r w:rsidR="00F860CA" w:rsidRPr="004C3646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 CLS</w:t>
      </w:r>
    </w:p>
    <w:p w14:paraId="7058C84F" w14:textId="324B316E" w:rsidR="00811F7F" w:rsidRPr="004C3646" w:rsidRDefault="00205C1D" w:rsidP="00C10EC4">
      <w:pPr>
        <w:jc w:val="center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4C3646">
        <w:rPr>
          <w:rFonts w:ascii="Times New Roman" w:hAnsi="Times New Roman" w:cs="Times New Roman"/>
          <w:noProof/>
          <w:spacing w:val="-4"/>
          <w:sz w:val="22"/>
          <w:szCs w:val="22"/>
          <w:lang w:eastAsia="pl-PL"/>
        </w:rPr>
        <w:drawing>
          <wp:inline distT="0" distB="0" distL="0" distR="0" wp14:anchorId="3AE61CAE" wp14:editId="57AC261A">
            <wp:extent cx="5899867" cy="3949783"/>
            <wp:effectExtent l="0" t="0" r="5715" b="0"/>
            <wp:docPr id="9" name="Obraz 9" descr="Obraz zawierający trawa, niebo, zewnętrzne, budynek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Obraz zawierający trawa, niebo, zewnętrzne, budynek&#10;&#10;Opis wygenerowany automatyczni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01341" cy="395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834C4" w14:textId="77777777" w:rsidR="00F262F6" w:rsidRDefault="00F262F6" w:rsidP="008369B6">
      <w:pPr>
        <w:spacing w:before="120" w:after="120"/>
        <w:jc w:val="center"/>
        <w:rPr>
          <w:rFonts w:ascii="Times New Roman" w:hAnsi="Times New Roman" w:cs="Times New Roman"/>
          <w:i/>
          <w:spacing w:val="-4"/>
          <w:sz w:val="22"/>
          <w:szCs w:val="22"/>
        </w:rPr>
      </w:pPr>
      <w:r w:rsidRPr="004C3646">
        <w:rPr>
          <w:rFonts w:ascii="Times New Roman" w:hAnsi="Times New Roman" w:cs="Times New Roman"/>
          <w:i/>
          <w:spacing w:val="-4"/>
          <w:sz w:val="22"/>
          <w:szCs w:val="22"/>
        </w:rPr>
        <w:t>Źródło: Opracowanie własne.</w:t>
      </w:r>
    </w:p>
    <w:p w14:paraId="23BEA626" w14:textId="77777777" w:rsidR="000C648E" w:rsidRPr="004C3646" w:rsidRDefault="000C648E" w:rsidP="008369B6">
      <w:pPr>
        <w:spacing w:before="120" w:after="120"/>
        <w:jc w:val="center"/>
        <w:rPr>
          <w:rFonts w:ascii="Times New Roman" w:hAnsi="Times New Roman" w:cs="Times New Roman"/>
          <w:i/>
          <w:spacing w:val="-4"/>
          <w:sz w:val="22"/>
          <w:szCs w:val="22"/>
        </w:rPr>
      </w:pPr>
    </w:p>
    <w:p w14:paraId="49D409D0" w14:textId="0B6C9911" w:rsidR="002B2B81" w:rsidRPr="004C3646" w:rsidRDefault="002B2B81" w:rsidP="00454B5C">
      <w:pPr>
        <w:pStyle w:val="Nagwek1"/>
        <w:ind w:left="284" w:hanging="284"/>
        <w:rPr>
          <w:rFonts w:ascii="Times New Roman" w:hAnsi="Times New Roman" w:cs="Times New Roman"/>
          <w:spacing w:val="-4"/>
        </w:rPr>
      </w:pPr>
      <w:bookmarkStart w:id="29" w:name="_Toc119580992"/>
      <w:bookmarkStart w:id="30" w:name="_Toc183597163"/>
      <w:bookmarkStart w:id="31" w:name="_Hlk141870813"/>
      <w:r w:rsidRPr="004C3646">
        <w:rPr>
          <w:rFonts w:ascii="Times New Roman" w:hAnsi="Times New Roman" w:cs="Times New Roman"/>
          <w:spacing w:val="-4"/>
        </w:rPr>
        <w:lastRenderedPageBreak/>
        <w:t>ZAKRES RZECZOWO-FINANSOWY INWESTYCJI</w:t>
      </w:r>
      <w:bookmarkEnd w:id="29"/>
      <w:bookmarkEnd w:id="30"/>
    </w:p>
    <w:p w14:paraId="391EDC52" w14:textId="311E514D" w:rsidR="002C6E9A" w:rsidRPr="004C3646" w:rsidRDefault="005875D3" w:rsidP="00C979FB">
      <w:pPr>
        <w:pStyle w:val="Nagwek2"/>
        <w:spacing w:after="120"/>
        <w:rPr>
          <w:rFonts w:ascii="Times New Roman" w:hAnsi="Times New Roman" w:cs="Times New Roman"/>
          <w:spacing w:val="-4"/>
          <w:sz w:val="22"/>
          <w:szCs w:val="22"/>
        </w:rPr>
      </w:pPr>
      <w:bookmarkStart w:id="32" w:name="_Toc119580993"/>
      <w:bookmarkStart w:id="33" w:name="_Toc183597164"/>
      <w:bookmarkEnd w:id="31"/>
      <w:r w:rsidRPr="004C3646">
        <w:rPr>
          <w:rFonts w:ascii="Times New Roman" w:hAnsi="Times New Roman" w:cs="Times New Roman"/>
          <w:spacing w:val="-4"/>
          <w:sz w:val="22"/>
          <w:szCs w:val="22"/>
        </w:rPr>
        <w:t>8.1</w:t>
      </w:r>
      <w:r w:rsidR="00454B5C" w:rsidRPr="004C3646">
        <w:rPr>
          <w:rFonts w:ascii="Times New Roman" w:hAnsi="Times New Roman" w:cs="Times New Roman"/>
          <w:spacing w:val="-4"/>
          <w:sz w:val="22"/>
          <w:szCs w:val="22"/>
        </w:rPr>
        <w:t>.</w:t>
      </w:r>
      <w:r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 ZAKRES RZECZOW</w:t>
      </w:r>
      <w:r w:rsidR="005549A1" w:rsidRPr="004C3646">
        <w:rPr>
          <w:rFonts w:ascii="Times New Roman" w:hAnsi="Times New Roman" w:cs="Times New Roman"/>
          <w:spacing w:val="-4"/>
          <w:sz w:val="22"/>
          <w:szCs w:val="22"/>
        </w:rPr>
        <w:t>Y</w:t>
      </w:r>
      <w:r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 INWESTYCJI</w:t>
      </w:r>
      <w:bookmarkEnd w:id="32"/>
      <w:bookmarkEnd w:id="33"/>
    </w:p>
    <w:p w14:paraId="56D1E343" w14:textId="4FD221CA" w:rsidR="00512D6A" w:rsidRPr="004C3646" w:rsidRDefault="000A0819" w:rsidP="0098342A">
      <w:pPr>
        <w:spacing w:after="120"/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</w:pPr>
      <w:bookmarkStart w:id="34" w:name="_Hlk139920320"/>
      <w:r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 xml:space="preserve">Tabela </w:t>
      </w:r>
      <w:r w:rsidR="00454B5C"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>9</w:t>
      </w:r>
      <w:r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 xml:space="preserve">. Zakres </w:t>
      </w:r>
      <w:r w:rsidR="005549A1"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 xml:space="preserve">rzeczowy </w:t>
      </w:r>
      <w:r w:rsidR="008D57D3"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>inwestycji</w:t>
      </w:r>
    </w:p>
    <w:tbl>
      <w:tblPr>
        <w:tblW w:w="943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"/>
        <w:gridCol w:w="4177"/>
        <w:gridCol w:w="1115"/>
        <w:gridCol w:w="1067"/>
        <w:gridCol w:w="1115"/>
        <w:gridCol w:w="1067"/>
        <w:gridCol w:w="800"/>
      </w:tblGrid>
      <w:tr w:rsidR="005549A1" w:rsidRPr="00BC2A31" w14:paraId="02F70BE4" w14:textId="77777777" w:rsidTr="002D1866">
        <w:trPr>
          <w:gridAfter w:val="1"/>
          <w:wAfter w:w="810" w:type="dxa"/>
          <w:trHeight w:val="518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F27E3E1" w14:textId="77777777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bookmarkStart w:id="35" w:name="_Hlk140061449"/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85E00F0" w14:textId="77777777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KOMÓRKI ORGANIZACYJNE OBJĘTE INWESTYCJĄ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956B4A1" w14:textId="77777777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Powierzchnia całkowita w m</w:t>
            </w: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vertAlign w:val="superscript"/>
                <w:lang w:eastAsia="pl-PL"/>
              </w:rPr>
              <w:t>2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E5C5C3B" w14:textId="77777777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Liczba łóżek</w:t>
            </w:r>
          </w:p>
        </w:tc>
      </w:tr>
      <w:tr w:rsidR="005549A1" w:rsidRPr="00BC2A31" w14:paraId="44F9F723" w14:textId="77777777" w:rsidTr="002D1866">
        <w:trPr>
          <w:gridAfter w:val="1"/>
          <w:wAfter w:w="810" w:type="dxa"/>
          <w:trHeight w:val="480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FED90" w14:textId="77777777" w:rsidR="005549A1" w:rsidRPr="004C3646" w:rsidRDefault="005549A1" w:rsidP="000530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98EF2" w14:textId="77777777" w:rsidR="005549A1" w:rsidRPr="004C3646" w:rsidRDefault="005549A1" w:rsidP="000530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40DBE65" w14:textId="77777777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Przed inwestycją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E4DF26B" w14:textId="77777777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Po inwestycji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F59E8E1" w14:textId="77777777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Przed inwestycją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7480329" w14:textId="77777777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Po inwestycji</w:t>
            </w:r>
          </w:p>
        </w:tc>
      </w:tr>
      <w:tr w:rsidR="005549A1" w:rsidRPr="00BC2A31" w14:paraId="2FFF0C59" w14:textId="77777777" w:rsidTr="002D1866">
        <w:trPr>
          <w:gridAfter w:val="1"/>
          <w:wAfter w:w="810" w:type="dxa"/>
          <w:trHeight w:val="233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448ACFCF" w14:textId="77777777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1C5306BA" w14:textId="77777777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3835CED5" w14:textId="77777777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034CA33D" w14:textId="77777777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2E1F172E" w14:textId="77777777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79C90625" w14:textId="77777777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  <w:t>5</w:t>
            </w:r>
          </w:p>
        </w:tc>
      </w:tr>
      <w:tr w:rsidR="00512D6A" w:rsidRPr="00BC2A31" w14:paraId="43410346" w14:textId="77777777" w:rsidTr="002D1866">
        <w:trPr>
          <w:gridAfter w:val="1"/>
          <w:wAfter w:w="810" w:type="dxa"/>
          <w:trHeight w:val="300"/>
        </w:trPr>
        <w:tc>
          <w:tcPr>
            <w:tcW w:w="8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66897B03" w14:textId="77777777" w:rsidR="00512D6A" w:rsidRPr="004C3646" w:rsidRDefault="00512D6A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>ZADANIE 1. Budynek CALD</w:t>
            </w:r>
          </w:p>
        </w:tc>
      </w:tr>
      <w:tr w:rsidR="00512D6A" w:rsidRPr="00BC2A31" w14:paraId="715F9A06" w14:textId="77777777" w:rsidTr="002D1866">
        <w:trPr>
          <w:gridAfter w:val="1"/>
          <w:wAfter w:w="810" w:type="dxa"/>
          <w:trHeight w:val="300"/>
        </w:trPr>
        <w:tc>
          <w:tcPr>
            <w:tcW w:w="8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275E76" w14:textId="77777777" w:rsidR="00512D6A" w:rsidRPr="004C3646" w:rsidRDefault="00512D6A" w:rsidP="000530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pl-PL"/>
              </w:rPr>
              <w:t>ISTNIEJĄCE KOMÓRKI ORGANIZACYJNE</w:t>
            </w:r>
          </w:p>
        </w:tc>
      </w:tr>
      <w:tr w:rsidR="005549A1" w:rsidRPr="00BC2A31" w14:paraId="1F9636A4" w14:textId="77777777" w:rsidTr="002D1866">
        <w:trPr>
          <w:gridAfter w:val="1"/>
          <w:wAfter w:w="810" w:type="dxa"/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4CB1E" w14:textId="77777777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13050" w14:textId="77777777" w:rsidR="005549A1" w:rsidRPr="004C3646" w:rsidRDefault="005549A1" w:rsidP="000530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Pracownia Radiologii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754FD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384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4455B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507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56690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C661F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</w:tr>
      <w:tr w:rsidR="005549A1" w:rsidRPr="00BC2A31" w14:paraId="365F3247" w14:textId="77777777" w:rsidTr="002D1866">
        <w:trPr>
          <w:gridAfter w:val="1"/>
          <w:wAfter w:w="810" w:type="dxa"/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B04BF" w14:textId="77777777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2050F" w14:textId="77777777" w:rsidR="005549A1" w:rsidRPr="004C3646" w:rsidRDefault="005549A1" w:rsidP="000530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Izba Przyjęć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8B29E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207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92AA6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273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5E537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750B1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</w:tr>
      <w:tr w:rsidR="005549A1" w:rsidRPr="00BC2A31" w14:paraId="47484A60" w14:textId="77777777" w:rsidTr="002D1866">
        <w:trPr>
          <w:gridAfter w:val="1"/>
          <w:wAfter w:w="810" w:type="dxa"/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89CFD" w14:textId="77777777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B95E4" w14:textId="6C5444C7" w:rsidR="005549A1" w:rsidRPr="004C3646" w:rsidRDefault="005549A1" w:rsidP="000530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Zakład Radioterapii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20898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992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094F8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1 309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FE18E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D0158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</w:tr>
      <w:tr w:rsidR="005549A1" w:rsidRPr="00BC2A31" w14:paraId="1EB30F73" w14:textId="77777777" w:rsidTr="002D1866">
        <w:trPr>
          <w:gridAfter w:val="1"/>
          <w:wAfter w:w="810" w:type="dxa"/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21EF4" w14:textId="5509BECD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A7E42" w14:textId="77777777" w:rsidR="005549A1" w:rsidRPr="004C3646" w:rsidRDefault="005549A1" w:rsidP="000530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Oddział Onkologii i Hematologii Pobytu Dziennego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AA17C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252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20763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333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225AE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10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C26FA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10   </w:t>
            </w:r>
          </w:p>
        </w:tc>
      </w:tr>
      <w:tr w:rsidR="005549A1" w:rsidRPr="00BC2A31" w14:paraId="77DF3D96" w14:textId="77777777" w:rsidTr="002D1866">
        <w:trPr>
          <w:gridAfter w:val="1"/>
          <w:wAfter w:w="810" w:type="dxa"/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46D1E" w14:textId="71E99AB5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AF688" w14:textId="77777777" w:rsidR="005549A1" w:rsidRPr="004C3646" w:rsidRDefault="005549A1" w:rsidP="000530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Archiwum Dokumentacji Medycznej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0A90E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309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25C45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392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AA945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C8C9D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</w:tr>
      <w:tr w:rsidR="005549A1" w:rsidRPr="00BC2A31" w14:paraId="387BC21A" w14:textId="77777777" w:rsidTr="002D1866">
        <w:trPr>
          <w:gridAfter w:val="1"/>
          <w:wAfter w:w="810" w:type="dxa"/>
          <w:trHeight w:val="29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A8FFD" w14:textId="29E10299" w:rsidR="005549A1" w:rsidRPr="004C3646" w:rsidRDefault="005549A1" w:rsidP="00DA7E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2B75A" w14:textId="77777777" w:rsidR="005549A1" w:rsidRPr="004C3646" w:rsidRDefault="005549A1" w:rsidP="000530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Pomieszczenia techniczne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0B464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160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518BF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203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34EF8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97C67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</w:tr>
      <w:tr w:rsidR="00512D6A" w:rsidRPr="00BC2A31" w14:paraId="626548C3" w14:textId="77777777" w:rsidTr="002D1866">
        <w:trPr>
          <w:gridAfter w:val="1"/>
          <w:wAfter w:w="810" w:type="dxa"/>
          <w:trHeight w:val="300"/>
        </w:trPr>
        <w:tc>
          <w:tcPr>
            <w:tcW w:w="8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D23C6E" w14:textId="77777777" w:rsidR="00512D6A" w:rsidRPr="004C3646" w:rsidRDefault="00512D6A" w:rsidP="000530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pl-PL"/>
              </w:rPr>
              <w:t>NOWO UTWORZONE KOMÓRKI ORGANIZACYJNE</w:t>
            </w:r>
          </w:p>
        </w:tc>
      </w:tr>
      <w:tr w:rsidR="005549A1" w:rsidRPr="00BC2A31" w14:paraId="05D24984" w14:textId="77777777" w:rsidTr="002D1866">
        <w:trPr>
          <w:gridAfter w:val="1"/>
          <w:wAfter w:w="810" w:type="dxa"/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543F8" w14:textId="1C1ADFE1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D66D8" w14:textId="77777777" w:rsidR="005549A1" w:rsidRPr="004C3646" w:rsidRDefault="005549A1" w:rsidP="000530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Oddział Radioterapii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F5FEF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02A37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  <w:t xml:space="preserve">1 133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06A61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DE262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  <w:t xml:space="preserve">31   </w:t>
            </w:r>
          </w:p>
        </w:tc>
      </w:tr>
      <w:tr w:rsidR="005549A1" w:rsidRPr="00BC2A31" w14:paraId="7D2F25B1" w14:textId="77777777" w:rsidTr="002D1866">
        <w:trPr>
          <w:gridAfter w:val="1"/>
          <w:wAfter w:w="810" w:type="dxa"/>
          <w:trHeight w:val="300"/>
        </w:trPr>
        <w:tc>
          <w:tcPr>
            <w:tcW w:w="4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bottom"/>
            <w:hideMark/>
          </w:tcPr>
          <w:p w14:paraId="6F5B0DB0" w14:textId="77777777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RAZEM ZADANIE 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32916BF" w14:textId="423B7B65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 xml:space="preserve">  2 304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A5A4FF7" w14:textId="7EF99799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 xml:space="preserve">4 510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5BA8182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 xml:space="preserve">10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F073CB5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 xml:space="preserve">41   </w:t>
            </w:r>
          </w:p>
        </w:tc>
      </w:tr>
      <w:tr w:rsidR="00512D6A" w:rsidRPr="00BC2A31" w14:paraId="0A307C21" w14:textId="77777777" w:rsidTr="002D1866">
        <w:trPr>
          <w:gridAfter w:val="1"/>
          <w:wAfter w:w="810" w:type="dxa"/>
          <w:trHeight w:val="300"/>
        </w:trPr>
        <w:tc>
          <w:tcPr>
            <w:tcW w:w="8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14C5FABA" w14:textId="77777777" w:rsidR="00512D6A" w:rsidRPr="004C3646" w:rsidRDefault="00512D6A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>ZADANIE 2. Budynek UCP</w:t>
            </w:r>
          </w:p>
        </w:tc>
      </w:tr>
      <w:tr w:rsidR="00512D6A" w:rsidRPr="00BC2A31" w14:paraId="5D19259E" w14:textId="77777777" w:rsidTr="002D1866">
        <w:trPr>
          <w:gridAfter w:val="1"/>
          <w:wAfter w:w="810" w:type="dxa"/>
          <w:trHeight w:val="300"/>
        </w:trPr>
        <w:tc>
          <w:tcPr>
            <w:tcW w:w="8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16A734" w14:textId="77777777" w:rsidR="00512D6A" w:rsidRPr="004C3646" w:rsidRDefault="00512D6A" w:rsidP="000530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pl-PL"/>
              </w:rPr>
              <w:t>ISTNIEJĄCE KOMÓRKI ORGANIZACYJNE</w:t>
            </w:r>
          </w:p>
        </w:tc>
      </w:tr>
      <w:tr w:rsidR="005549A1" w:rsidRPr="00BC2A31" w14:paraId="46B50E48" w14:textId="77777777" w:rsidTr="002D1866">
        <w:trPr>
          <w:gridAfter w:val="1"/>
          <w:wAfter w:w="810" w:type="dxa"/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5134A" w14:textId="77777777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1CA9C" w14:textId="77777777" w:rsidR="005549A1" w:rsidRPr="004C3646" w:rsidRDefault="005549A1" w:rsidP="000530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Oddział Patologii i Intensywnej Terapii Noworodka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69C83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1 190  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F1F44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2 984  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F26BA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30  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DA22A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47   </w:t>
            </w:r>
          </w:p>
        </w:tc>
      </w:tr>
      <w:tr w:rsidR="005549A1" w:rsidRPr="00BC2A31" w14:paraId="4CB208FC" w14:textId="77777777" w:rsidTr="002D1866">
        <w:trPr>
          <w:gridAfter w:val="1"/>
          <w:wAfter w:w="810" w:type="dxa"/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1C10A" w14:textId="77777777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77128" w14:textId="77777777" w:rsidR="005549A1" w:rsidRPr="004C3646" w:rsidRDefault="005549A1" w:rsidP="000530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Poradnia Endokrynologiczna, Poradnia Cukrzycowa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CBAD0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596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788A3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596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F1D592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9AFB5B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</w:tr>
      <w:tr w:rsidR="005549A1" w:rsidRPr="00BC2A31" w14:paraId="62436874" w14:textId="77777777" w:rsidTr="002D1866">
        <w:trPr>
          <w:gridAfter w:val="1"/>
          <w:wAfter w:w="810" w:type="dxa"/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F96FE" w14:textId="77777777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07A3F" w14:textId="77777777" w:rsidR="005549A1" w:rsidRPr="004C3646" w:rsidRDefault="005549A1" w:rsidP="000530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Poradnia Okulistyczna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E92E9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347  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6CE30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348  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30BD3D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D890AC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</w:tr>
      <w:tr w:rsidR="005549A1" w:rsidRPr="00BC2A31" w14:paraId="198B7E36" w14:textId="77777777" w:rsidTr="002D1866">
        <w:trPr>
          <w:gridAfter w:val="1"/>
          <w:wAfter w:w="810" w:type="dxa"/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B222D" w14:textId="77777777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AF1BC" w14:textId="77777777" w:rsidR="005549A1" w:rsidRPr="004C3646" w:rsidRDefault="005549A1" w:rsidP="000530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Poradnia Laryngologiczna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8ADE2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441  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3A938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442  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F9566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132B8C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</w:tr>
      <w:tr w:rsidR="005549A1" w:rsidRPr="00BC2A31" w14:paraId="06CA4396" w14:textId="77777777" w:rsidTr="002D1866">
        <w:trPr>
          <w:gridAfter w:val="1"/>
          <w:wAfter w:w="810" w:type="dxa"/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5A52D" w14:textId="77777777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E74BC" w14:textId="77777777" w:rsidR="005549A1" w:rsidRPr="004C3646" w:rsidRDefault="005549A1" w:rsidP="000530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Poradnia Kardiologiczna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10B6B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269  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FC769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269  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11E22E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1EF326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</w:tr>
      <w:tr w:rsidR="005549A1" w:rsidRPr="00BC2A31" w14:paraId="042546CF" w14:textId="77777777" w:rsidTr="002D1866">
        <w:trPr>
          <w:gridAfter w:val="1"/>
          <w:wAfter w:w="810" w:type="dxa"/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F89FE" w14:textId="77777777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D871A" w14:textId="77777777" w:rsidR="005549A1" w:rsidRPr="004C3646" w:rsidRDefault="005549A1" w:rsidP="000530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Poradnia Kardiochirurgiczna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4C243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173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D9208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208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802F8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369133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</w:tr>
      <w:tr w:rsidR="005549A1" w:rsidRPr="00BC2A31" w14:paraId="17F4F201" w14:textId="77777777" w:rsidTr="002D1866">
        <w:trPr>
          <w:gridAfter w:val="1"/>
          <w:wAfter w:w="810" w:type="dxa"/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A1884" w14:textId="77777777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B44F6" w14:textId="77777777" w:rsidR="005549A1" w:rsidRPr="004C3646" w:rsidRDefault="005549A1" w:rsidP="000530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Poradnia Neurologiczna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17660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283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6EEA9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284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9E7C31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0F69D9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</w:tr>
      <w:tr w:rsidR="005549A1" w:rsidRPr="00BC2A31" w14:paraId="09F92D48" w14:textId="77777777" w:rsidTr="002D1866">
        <w:trPr>
          <w:gridAfter w:val="1"/>
          <w:wAfter w:w="810" w:type="dxa"/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4D154" w14:textId="77777777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F4981" w14:textId="77777777" w:rsidR="005549A1" w:rsidRPr="004C3646" w:rsidRDefault="005549A1" w:rsidP="000530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Poradnia Neurochirurgiczna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38001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159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26B4C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158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6B20A4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D03234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</w:tr>
      <w:tr w:rsidR="005549A1" w:rsidRPr="00BC2A31" w14:paraId="4715F889" w14:textId="77777777" w:rsidTr="002D1866">
        <w:trPr>
          <w:gridAfter w:val="1"/>
          <w:wAfter w:w="810" w:type="dxa"/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ACA1F" w14:textId="77777777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8CC1F" w14:textId="77777777" w:rsidR="005549A1" w:rsidRPr="004C3646" w:rsidRDefault="005549A1" w:rsidP="000530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Poradnia Immunologiczna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B9854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63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FAAE7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124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1C3855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A9FB9B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</w:tr>
      <w:tr w:rsidR="005549A1" w:rsidRPr="00BC2A31" w14:paraId="44F0581A" w14:textId="77777777" w:rsidTr="002D1866">
        <w:trPr>
          <w:gridAfter w:val="1"/>
          <w:wAfter w:w="810" w:type="dxa"/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C8812" w14:textId="77777777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10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CEE61" w14:textId="77777777" w:rsidR="005549A1" w:rsidRPr="004C3646" w:rsidRDefault="005549A1" w:rsidP="000530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Poradnia Dermatologiczna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20942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63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9F2EF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124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97903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445F28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</w:tr>
      <w:tr w:rsidR="005549A1" w:rsidRPr="00BC2A31" w14:paraId="21C3B7CC" w14:textId="77777777" w:rsidTr="002D1866">
        <w:trPr>
          <w:gridAfter w:val="1"/>
          <w:wAfter w:w="810" w:type="dxa"/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0A454" w14:textId="77777777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11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CFDEA" w14:textId="77777777" w:rsidR="005549A1" w:rsidRPr="004C3646" w:rsidRDefault="005549A1" w:rsidP="000530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Poradnia Nefrologii i Nadciśnienia Tętniczego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5B3DA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162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194BA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162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C377F0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DD2041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</w:tr>
      <w:tr w:rsidR="005549A1" w:rsidRPr="00BC2A31" w14:paraId="30D73E91" w14:textId="77777777" w:rsidTr="002D1866">
        <w:trPr>
          <w:gridAfter w:val="1"/>
          <w:wAfter w:w="810" w:type="dxa"/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ED03E" w14:textId="77777777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7D122" w14:textId="77777777" w:rsidR="005549A1" w:rsidRPr="004C3646" w:rsidRDefault="005549A1" w:rsidP="000530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Poradnia Urologiczna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F3DE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280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E88DA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281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950109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55C190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</w:tr>
      <w:tr w:rsidR="005549A1" w:rsidRPr="00BC2A31" w14:paraId="3CA9A8BE" w14:textId="77777777" w:rsidTr="002D1866">
        <w:trPr>
          <w:gridAfter w:val="1"/>
          <w:wAfter w:w="810" w:type="dxa"/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81BDD" w14:textId="77777777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13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1C94D" w14:textId="77777777" w:rsidR="005549A1" w:rsidRPr="004C3646" w:rsidRDefault="005549A1" w:rsidP="000530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Poradnia Genetyczna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4448D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192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683D3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191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C351B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BE2599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</w:tr>
      <w:tr w:rsidR="005549A1" w:rsidRPr="00BC2A31" w14:paraId="6411D8D6" w14:textId="77777777" w:rsidTr="002D1866">
        <w:trPr>
          <w:gridAfter w:val="1"/>
          <w:wAfter w:w="810" w:type="dxa"/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B4A01" w14:textId="77777777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14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2DF0E" w14:textId="77777777" w:rsidR="005549A1" w:rsidRPr="004C3646" w:rsidRDefault="005549A1" w:rsidP="000530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Gabinet Antropologa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3FBFF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23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72C4C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23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9B1E1A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DE91A7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</w:tr>
      <w:tr w:rsidR="005549A1" w:rsidRPr="00BC2A31" w14:paraId="7FA72909" w14:textId="77777777" w:rsidTr="002D1866">
        <w:trPr>
          <w:gridAfter w:val="1"/>
          <w:wAfter w:w="810" w:type="dxa"/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868E7" w14:textId="77777777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15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D339F" w14:textId="77777777" w:rsidR="005549A1" w:rsidRPr="004C3646" w:rsidRDefault="005549A1" w:rsidP="000530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Poradnia Chorób Metabolicznych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21C1A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39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CD3E8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40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AA498A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D4204F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</w:tr>
      <w:tr w:rsidR="005549A1" w:rsidRPr="00BC2A31" w14:paraId="17753855" w14:textId="77777777" w:rsidTr="002D1866">
        <w:trPr>
          <w:gridAfter w:val="1"/>
          <w:wAfter w:w="810" w:type="dxa"/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E42AB" w14:textId="77777777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16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07276" w14:textId="77777777" w:rsidR="005549A1" w:rsidRPr="004C3646" w:rsidRDefault="005549A1" w:rsidP="000530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Gabinet Poradni Psychologii Rozwojowej i Klinicznej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3F8A0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23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5F136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23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036B5A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3A2127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</w:tr>
      <w:tr w:rsidR="005549A1" w:rsidRPr="00BC2A31" w14:paraId="7EDA64D2" w14:textId="77777777" w:rsidTr="002D1866">
        <w:trPr>
          <w:gridAfter w:val="1"/>
          <w:wAfter w:w="810" w:type="dxa"/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ED7DE" w14:textId="77777777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17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C21F5" w14:textId="77777777" w:rsidR="005549A1" w:rsidRPr="004C3646" w:rsidRDefault="005549A1" w:rsidP="000530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Poradnia Reumatologiczna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FAAB0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107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4175A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120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E0A35F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E85EE2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</w:tr>
      <w:tr w:rsidR="005549A1" w:rsidRPr="00BC2A31" w14:paraId="41AA3AB0" w14:textId="77777777" w:rsidTr="002D1866">
        <w:trPr>
          <w:gridAfter w:val="1"/>
          <w:wAfter w:w="810" w:type="dxa"/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AC7B3" w14:textId="77777777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18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BD7CD" w14:textId="77777777" w:rsidR="005549A1" w:rsidRPr="004C3646" w:rsidRDefault="005549A1" w:rsidP="000530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Poradnia Zaburzeń Rozwoju Dzieci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288AC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30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206F9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30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926C26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4BEB02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</w:tr>
      <w:tr w:rsidR="005549A1" w:rsidRPr="00BC2A31" w14:paraId="70B9B3E2" w14:textId="77777777" w:rsidTr="002D1866">
        <w:trPr>
          <w:gridAfter w:val="1"/>
          <w:wAfter w:w="810" w:type="dxa"/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A536B" w14:textId="77777777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19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F15C6" w14:textId="77777777" w:rsidR="005549A1" w:rsidRPr="004C3646" w:rsidRDefault="005549A1" w:rsidP="000530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Poradnia Patologii i Rozwoju Noworodka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327F8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50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1232C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50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3F0CCD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DAE8B1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</w:tr>
      <w:tr w:rsidR="005549A1" w:rsidRPr="00BC2A31" w14:paraId="332EA658" w14:textId="77777777" w:rsidTr="000D2932">
        <w:trPr>
          <w:gridAfter w:val="1"/>
          <w:wAfter w:w="810" w:type="dxa"/>
          <w:trHeight w:val="48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6E3F5" w14:textId="77777777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20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3F56A" w14:textId="77777777" w:rsidR="005549A1" w:rsidRPr="004C3646" w:rsidRDefault="005549A1" w:rsidP="000530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Poradnia Ogólnopediatryczna, Poradnia Gastroenterologiczna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A9AF5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383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76C5E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396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510F0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7A945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</w:tr>
      <w:tr w:rsidR="005549A1" w:rsidRPr="00BC2A31" w14:paraId="1ED63A63" w14:textId="77777777" w:rsidTr="000D2932">
        <w:trPr>
          <w:gridAfter w:val="1"/>
          <w:wAfter w:w="810" w:type="dxa"/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04F0B" w14:textId="77777777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lastRenderedPageBreak/>
              <w:t>21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52100" w14:textId="77777777" w:rsidR="005549A1" w:rsidRPr="004C3646" w:rsidRDefault="005549A1" w:rsidP="000530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Poradnia Leczenia Żywieniowego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FEC32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44  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502EB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45  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DD986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0EAF96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</w:tr>
      <w:tr w:rsidR="005549A1" w:rsidRPr="00BC2A31" w14:paraId="2B384FC6" w14:textId="77777777" w:rsidTr="002D1866">
        <w:trPr>
          <w:gridAfter w:val="1"/>
          <w:wAfter w:w="810" w:type="dxa"/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A9F44" w14:textId="77777777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22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CA921" w14:textId="77777777" w:rsidR="005549A1" w:rsidRPr="004C3646" w:rsidRDefault="005549A1" w:rsidP="000530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Poradnia Chirurgii Dziecięcej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11E05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422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98726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422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B294D8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050CB7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</w:tr>
      <w:tr w:rsidR="005549A1" w:rsidRPr="00BC2A31" w14:paraId="2E1A4734" w14:textId="77777777" w:rsidTr="002D1866">
        <w:trPr>
          <w:gridAfter w:val="1"/>
          <w:wAfter w:w="810" w:type="dxa"/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93134" w14:textId="77777777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23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15C4D" w14:textId="77777777" w:rsidR="005549A1" w:rsidRPr="004C3646" w:rsidRDefault="005549A1" w:rsidP="000530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Poradnia Chirurgii Rekonstrukcyjnej i Leczenia Oparzeń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EC998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44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89AF9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43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ADF242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33C9D6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</w:tr>
      <w:tr w:rsidR="005549A1" w:rsidRPr="00BC2A31" w14:paraId="202227D3" w14:textId="77777777" w:rsidTr="002D1866">
        <w:trPr>
          <w:gridAfter w:val="1"/>
          <w:wAfter w:w="810" w:type="dxa"/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A70A1" w14:textId="77777777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24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FA90E" w14:textId="77777777" w:rsidR="005549A1" w:rsidRPr="004C3646" w:rsidRDefault="005549A1" w:rsidP="000530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Poradnia Stomatologii i Chorób jamy Ustnej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54C64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93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044B0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429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57DBCC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97DC01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</w:tr>
      <w:tr w:rsidR="005549A1" w:rsidRPr="00BC2A31" w14:paraId="4FE5B3DC" w14:textId="77777777" w:rsidTr="002D1866">
        <w:trPr>
          <w:gridAfter w:val="1"/>
          <w:wAfter w:w="810" w:type="dxa"/>
          <w:trHeight w:val="35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E969A" w14:textId="77777777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25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480B1" w14:textId="77777777" w:rsidR="005549A1" w:rsidRPr="004C3646" w:rsidRDefault="005549A1" w:rsidP="000530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Pracownia Radiologii (*1)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89CB9C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4FA2F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125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0EC719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F8E4D3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</w:tr>
      <w:tr w:rsidR="005549A1" w:rsidRPr="00BC2A31" w14:paraId="1062B1CB" w14:textId="77777777" w:rsidTr="002D1866">
        <w:trPr>
          <w:gridAfter w:val="1"/>
          <w:wAfter w:w="810" w:type="dxa"/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1D1B8" w14:textId="77777777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26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74EAC" w14:textId="77777777" w:rsidR="005549A1" w:rsidRPr="004C3646" w:rsidRDefault="005549A1" w:rsidP="000530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Pracownia Endoskopowa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1D341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239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25C5A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330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0DA637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AE4455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</w:tr>
      <w:tr w:rsidR="005549A1" w:rsidRPr="00BC2A31" w14:paraId="03301204" w14:textId="77777777" w:rsidTr="002D1866">
        <w:trPr>
          <w:gridAfter w:val="1"/>
          <w:wAfter w:w="810" w:type="dxa"/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B83AD" w14:textId="77777777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27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74FE7" w14:textId="77777777" w:rsidR="005549A1" w:rsidRPr="004C3646" w:rsidRDefault="005549A1" w:rsidP="000530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Poradnia Chirurgii Onkologicznej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11269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163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BF02E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160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B9EABB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6ECF7E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</w:tr>
      <w:tr w:rsidR="005549A1" w:rsidRPr="00BC2A31" w14:paraId="1BAE3DD4" w14:textId="77777777" w:rsidTr="002D1866">
        <w:trPr>
          <w:gridAfter w:val="1"/>
          <w:wAfter w:w="810" w:type="dxa"/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FE2FE" w14:textId="77777777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28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40550" w14:textId="77777777" w:rsidR="005549A1" w:rsidRPr="004C3646" w:rsidRDefault="005549A1" w:rsidP="000530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Poradnia Transplantacyjna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CB324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284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14732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284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34F7D8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14F988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</w:tr>
      <w:tr w:rsidR="005549A1" w:rsidRPr="00BC2A31" w14:paraId="2017024E" w14:textId="77777777" w:rsidTr="002D1866">
        <w:trPr>
          <w:gridAfter w:val="1"/>
          <w:wAfter w:w="810" w:type="dxa"/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6B4FA" w14:textId="77777777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29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98ED1" w14:textId="77777777" w:rsidR="005549A1" w:rsidRPr="004C3646" w:rsidRDefault="005549A1" w:rsidP="000530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Poradnia Onkologii i Hematologii Dziecięcej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8EA60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333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447DC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333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557461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5E5C37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</w:tr>
      <w:tr w:rsidR="005549A1" w:rsidRPr="00BC2A31" w14:paraId="213F5C67" w14:textId="77777777" w:rsidTr="002D1866">
        <w:trPr>
          <w:gridAfter w:val="1"/>
          <w:wAfter w:w="810" w:type="dxa"/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03929" w14:textId="77777777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30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DB708" w14:textId="77777777" w:rsidR="005549A1" w:rsidRPr="004C3646" w:rsidRDefault="005549A1" w:rsidP="000530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Poradnia Zdrowia Psychicznego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37F48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137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AAAC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139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7E6731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9B36C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</w:tr>
      <w:tr w:rsidR="005549A1" w:rsidRPr="00BC2A31" w14:paraId="02ED94E5" w14:textId="77777777" w:rsidTr="002D1866">
        <w:trPr>
          <w:gridAfter w:val="1"/>
          <w:wAfter w:w="810" w:type="dxa"/>
          <w:trHeight w:val="47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8A886" w14:textId="77777777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31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5CCA3" w14:textId="77777777" w:rsidR="005549A1" w:rsidRPr="004C3646" w:rsidRDefault="005549A1" w:rsidP="000530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Poradnia Pediatryczna Szczepień dla Dzieci Wysokiego Ryzyka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84648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20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D136B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20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8ED2DB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3BCD03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</w:tr>
      <w:tr w:rsidR="005549A1" w:rsidRPr="00BC2A31" w14:paraId="457F6570" w14:textId="77777777" w:rsidTr="002D1866">
        <w:trPr>
          <w:gridAfter w:val="1"/>
          <w:wAfter w:w="810" w:type="dxa"/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5D94D" w14:textId="77777777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32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E4B76" w14:textId="77777777" w:rsidR="005549A1" w:rsidRPr="004C3646" w:rsidRDefault="005549A1" w:rsidP="000530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Punkt Pobierania Materiałów do Badań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1A219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220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43D58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221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E255E0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0552CE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</w:tr>
      <w:tr w:rsidR="005549A1" w:rsidRPr="00BC2A31" w14:paraId="5B765AEF" w14:textId="77777777" w:rsidTr="002D1866">
        <w:trPr>
          <w:gridAfter w:val="1"/>
          <w:wAfter w:w="810" w:type="dxa"/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34285" w14:textId="77777777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33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BB112" w14:textId="3D4091AF" w:rsidR="005549A1" w:rsidRPr="004C3646" w:rsidRDefault="005549A1" w:rsidP="000530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Oddział Nefrologii i Nadciśnienia Tętniczego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4E7B1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890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93735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1 205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7D827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21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C193A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21   </w:t>
            </w:r>
          </w:p>
        </w:tc>
      </w:tr>
      <w:tr w:rsidR="005549A1" w:rsidRPr="00BC2A31" w14:paraId="5AF28A48" w14:textId="77777777" w:rsidTr="002D1866">
        <w:trPr>
          <w:gridAfter w:val="1"/>
          <w:wAfter w:w="810" w:type="dxa"/>
          <w:trHeight w:val="45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B7038" w14:textId="77777777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34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CF5AE" w14:textId="0A8928E7" w:rsidR="005549A1" w:rsidRPr="004C3646" w:rsidRDefault="005549A1" w:rsidP="000530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Dział Usług Medycz</w:t>
            </w:r>
            <w:r w:rsidR="00445139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nych</w:t>
            </w: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, Sekcja Dokumentacji Chorych, Sekcja Rejestracji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9C5D1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610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69FD7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383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9EEECC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3BCCF9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</w:tr>
      <w:tr w:rsidR="005549A1" w:rsidRPr="00BC2A31" w14:paraId="0DADB635" w14:textId="77777777" w:rsidTr="002D1866">
        <w:trPr>
          <w:gridAfter w:val="1"/>
          <w:wAfter w:w="810" w:type="dxa"/>
          <w:trHeight w:val="26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FC493" w14:textId="77777777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35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512C4" w14:textId="77777777" w:rsidR="005549A1" w:rsidRPr="004C3646" w:rsidRDefault="005549A1" w:rsidP="000530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Magazyn Medyczny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DE177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126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F5A2A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257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72BF1F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1AD524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</w:tr>
      <w:tr w:rsidR="005549A1" w:rsidRPr="00BC2A31" w14:paraId="60058F70" w14:textId="77777777" w:rsidTr="002D1866">
        <w:trPr>
          <w:gridAfter w:val="1"/>
          <w:wAfter w:w="810" w:type="dxa"/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3C307" w14:textId="77777777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36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CDD117" w14:textId="77777777" w:rsidR="005549A1" w:rsidRPr="004C3646" w:rsidRDefault="005549A1" w:rsidP="000530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Pomieszczenia Administracji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B2843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2 789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46210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2 539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52E3D8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FB9BC1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 </w:t>
            </w:r>
          </w:p>
        </w:tc>
      </w:tr>
      <w:tr w:rsidR="005549A1" w:rsidRPr="00BC2A31" w14:paraId="2ED470A3" w14:textId="77777777" w:rsidTr="002D1866">
        <w:trPr>
          <w:gridAfter w:val="1"/>
          <w:wAfter w:w="810" w:type="dxa"/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C9B38" w14:textId="77777777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37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BBA3E4" w14:textId="77777777" w:rsidR="005549A1" w:rsidRPr="004C3646" w:rsidRDefault="005549A1" w:rsidP="000530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Szatnie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B0E90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280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A6EA6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385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33A2F6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FF63E0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 </w:t>
            </w:r>
          </w:p>
        </w:tc>
      </w:tr>
      <w:tr w:rsidR="005549A1" w:rsidRPr="00BC2A31" w14:paraId="5169CFDC" w14:textId="77777777" w:rsidTr="007A5F93">
        <w:trPr>
          <w:gridAfter w:val="1"/>
          <w:wAfter w:w="810" w:type="dxa"/>
          <w:trHeight w:val="373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1EEF7" w14:textId="77777777" w:rsidR="005549A1" w:rsidRPr="004C3646" w:rsidRDefault="005549A1" w:rsidP="0005304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38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933BA" w14:textId="77777777" w:rsidR="005549A1" w:rsidRPr="004C3646" w:rsidRDefault="005549A1" w:rsidP="0005304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Pomieszczenia techniczne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230AD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3 020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228FB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990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AC747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2BBB13" w14:textId="77777777" w:rsidR="005549A1" w:rsidRPr="004C3646" w:rsidRDefault="005549A1" w:rsidP="0005304F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</w:tr>
      <w:tr w:rsidR="005549A1" w:rsidRPr="00BC2A31" w14:paraId="087B823A" w14:textId="77777777" w:rsidTr="007A5F93">
        <w:trPr>
          <w:gridAfter w:val="1"/>
          <w:wAfter w:w="810" w:type="dxa"/>
          <w:trHeight w:val="421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D0A8F" w14:textId="762DA175" w:rsidR="005549A1" w:rsidRPr="004C3646" w:rsidRDefault="005549A1" w:rsidP="001C45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39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AEC57" w14:textId="0B98990A" w:rsidR="005549A1" w:rsidRPr="004C3646" w:rsidRDefault="005549A1" w:rsidP="001C45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Stacja Dializ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977A8" w14:textId="7833D166" w:rsidR="005549A1" w:rsidRPr="004C3646" w:rsidRDefault="005549A1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410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04EC2" w14:textId="76F51BCE" w:rsidR="005549A1" w:rsidRPr="004C3646" w:rsidRDefault="005549A1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541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DA4371" w14:textId="3438A174" w:rsidR="005549A1" w:rsidRPr="004C3646" w:rsidRDefault="005549A1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5A0D29" w14:textId="7B969D1A" w:rsidR="005549A1" w:rsidRPr="004C3646" w:rsidRDefault="005549A1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>-</w:t>
            </w:r>
          </w:p>
        </w:tc>
      </w:tr>
      <w:tr w:rsidR="001C4598" w:rsidRPr="00BC2A31" w14:paraId="4254032B" w14:textId="77777777" w:rsidTr="002D1866">
        <w:trPr>
          <w:gridAfter w:val="1"/>
          <w:wAfter w:w="810" w:type="dxa"/>
          <w:trHeight w:val="300"/>
        </w:trPr>
        <w:tc>
          <w:tcPr>
            <w:tcW w:w="8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80210" w14:textId="77777777" w:rsidR="001C4598" w:rsidRPr="004C3646" w:rsidRDefault="001C4598" w:rsidP="001C45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pl-PL"/>
              </w:rPr>
              <w:t>NOWO UTWORZONE KOMÓRKI ORGANIZACYJNE</w:t>
            </w:r>
          </w:p>
        </w:tc>
      </w:tr>
      <w:tr w:rsidR="005549A1" w:rsidRPr="00BC2A31" w14:paraId="20430EED" w14:textId="77777777" w:rsidTr="002D1866">
        <w:trPr>
          <w:gridAfter w:val="1"/>
          <w:wAfter w:w="810" w:type="dxa"/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A5CEB" w14:textId="56D17CB3" w:rsidR="005549A1" w:rsidRPr="004C3646" w:rsidRDefault="005549A1" w:rsidP="001C45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40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B641C" w14:textId="6CDF5D97" w:rsidR="005549A1" w:rsidRPr="004C3646" w:rsidRDefault="005549A1" w:rsidP="001C45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Centrum Perinatologiczne</w:t>
            </w:r>
            <w:r w:rsidR="00445139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-</w:t>
            </w:r>
            <w:r w:rsidR="00445139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trakt porodowy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5C5D9C" w14:textId="77777777" w:rsidR="005549A1" w:rsidRPr="004C3646" w:rsidRDefault="005549A1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028E7" w14:textId="77777777" w:rsidR="005549A1" w:rsidRPr="004C3646" w:rsidRDefault="005549A1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  <w:t xml:space="preserve">594  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ADE9E0" w14:textId="77777777" w:rsidR="005549A1" w:rsidRPr="004C3646" w:rsidRDefault="005549A1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F22CEA" w14:textId="77777777" w:rsidR="005549A1" w:rsidRPr="004C3646" w:rsidRDefault="005549A1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  <w:t>−(*2)</w:t>
            </w:r>
          </w:p>
        </w:tc>
      </w:tr>
      <w:tr w:rsidR="00454B5C" w:rsidRPr="00BC2A31" w14:paraId="7A22C010" w14:textId="77777777" w:rsidTr="002D1866">
        <w:trPr>
          <w:gridAfter w:val="1"/>
          <w:wAfter w:w="810" w:type="dxa"/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0561D" w14:textId="3741FEFD" w:rsidR="00454B5C" w:rsidRPr="004C3646" w:rsidRDefault="00454B5C" w:rsidP="001C45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41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48354" w14:textId="044371FB" w:rsidR="00454B5C" w:rsidRPr="004C3646" w:rsidRDefault="00454B5C" w:rsidP="001C45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Oddział Pediatryczny dla Chorób </w:t>
            </w:r>
            <w:r w:rsidR="00445139"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Infekcyjnych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FF23D4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E4EA9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  <w:t xml:space="preserve">2 627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EC90A5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75EF52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  <w:t xml:space="preserve">48   </w:t>
            </w:r>
          </w:p>
        </w:tc>
      </w:tr>
      <w:tr w:rsidR="00454B5C" w:rsidRPr="00BC2A31" w14:paraId="04019B20" w14:textId="77777777" w:rsidTr="002D1866">
        <w:trPr>
          <w:gridAfter w:val="1"/>
          <w:wAfter w:w="810" w:type="dxa"/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F2DBC" w14:textId="20FFF227" w:rsidR="00454B5C" w:rsidRPr="004C3646" w:rsidRDefault="00454B5C" w:rsidP="001C45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42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A4BF5" w14:textId="77777777" w:rsidR="00454B5C" w:rsidRPr="004C3646" w:rsidRDefault="00454B5C" w:rsidP="001C45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Oddział Psychiatrii Dziecięcej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0B47E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93259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  <w:t xml:space="preserve">1 200  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ED3B60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0BB0D0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  <w:t xml:space="preserve">25   </w:t>
            </w:r>
          </w:p>
        </w:tc>
      </w:tr>
      <w:tr w:rsidR="00454B5C" w:rsidRPr="00BC2A31" w14:paraId="30B71250" w14:textId="77777777" w:rsidTr="002D1866">
        <w:trPr>
          <w:gridAfter w:val="1"/>
          <w:wAfter w:w="810" w:type="dxa"/>
          <w:trHeight w:val="413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8DBF6" w14:textId="1CEAB3E1" w:rsidR="00454B5C" w:rsidRPr="004C3646" w:rsidRDefault="00454B5C" w:rsidP="001C45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43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B5532" w14:textId="7C7610E2" w:rsidR="00454B5C" w:rsidRPr="004C3646" w:rsidRDefault="00454B5C" w:rsidP="001C45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Strefa Dagn. -Lecznicza „Jednego Dnia” (Chirurgia Jednego Dnia, laseroterapia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D01710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1879F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  <w:t xml:space="preserve">408  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8CAB31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9034C4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</w:tr>
      <w:tr w:rsidR="00454B5C" w:rsidRPr="00BC2A31" w14:paraId="0829CE19" w14:textId="77777777" w:rsidTr="007A5F93">
        <w:trPr>
          <w:gridAfter w:val="1"/>
          <w:wAfter w:w="810" w:type="dxa"/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6635F" w14:textId="6AD644E3" w:rsidR="00454B5C" w:rsidRPr="004C3646" w:rsidRDefault="00454B5C" w:rsidP="001C45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44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F2B52" w14:textId="77777777" w:rsidR="00454B5C" w:rsidRPr="004C3646" w:rsidRDefault="00454B5C" w:rsidP="001C45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Stacja dezynfekcji łóżek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DD3B6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FCEBF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  <w:t xml:space="preserve">101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2B693A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70A8DF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</w:tr>
      <w:tr w:rsidR="00454B5C" w:rsidRPr="00BC2A31" w14:paraId="3B9F3E08" w14:textId="77777777" w:rsidTr="007A5F93">
        <w:trPr>
          <w:gridAfter w:val="1"/>
          <w:wAfter w:w="810" w:type="dxa"/>
          <w:trHeight w:val="300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44017" w14:textId="3F740138" w:rsidR="00454B5C" w:rsidRPr="004C3646" w:rsidRDefault="00454B5C" w:rsidP="001C45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45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B963C" w14:textId="77777777" w:rsidR="00454B5C" w:rsidRPr="004C3646" w:rsidRDefault="00454B5C" w:rsidP="001C45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Parking wielopoziomowy nr.1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F5A81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FF77C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  <w:t xml:space="preserve">7 955  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3603D3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3D7CD7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</w:tr>
      <w:tr w:rsidR="00454B5C" w:rsidRPr="00BC2A31" w14:paraId="1F13505A" w14:textId="77777777" w:rsidTr="007A5F93">
        <w:trPr>
          <w:gridAfter w:val="1"/>
          <w:wAfter w:w="810" w:type="dxa"/>
          <w:trHeight w:val="300"/>
        </w:trPr>
        <w:tc>
          <w:tcPr>
            <w:tcW w:w="4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bottom"/>
            <w:hideMark/>
          </w:tcPr>
          <w:p w14:paraId="671B84F5" w14:textId="77777777" w:rsidR="00454B5C" w:rsidRPr="004C3646" w:rsidRDefault="00454B5C" w:rsidP="001C45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RAZEM ZADANIE 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5C892DB" w14:textId="500D4893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 xml:space="preserve">  14 997  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AB6ABF6" w14:textId="07AB9F72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 xml:space="preserve">  28 589  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CEFAC05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 xml:space="preserve">51   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1A729BD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 xml:space="preserve">141   </w:t>
            </w:r>
          </w:p>
        </w:tc>
      </w:tr>
      <w:tr w:rsidR="001C4598" w:rsidRPr="00BC2A31" w14:paraId="30215BF3" w14:textId="77777777" w:rsidTr="002D1866">
        <w:trPr>
          <w:gridAfter w:val="1"/>
          <w:wAfter w:w="810" w:type="dxa"/>
          <w:trHeight w:val="300"/>
        </w:trPr>
        <w:tc>
          <w:tcPr>
            <w:tcW w:w="8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42FE481D" w14:textId="77777777" w:rsidR="001C4598" w:rsidRPr="004C3646" w:rsidRDefault="001C4598" w:rsidP="001C45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lang w:eastAsia="pl-PL"/>
              </w:rPr>
              <w:t>ZADANIE 3. Budynek CLS</w:t>
            </w:r>
          </w:p>
        </w:tc>
      </w:tr>
      <w:tr w:rsidR="001C4598" w:rsidRPr="00BC2A31" w14:paraId="192411F5" w14:textId="77777777" w:rsidTr="002D1866">
        <w:trPr>
          <w:gridAfter w:val="1"/>
          <w:wAfter w:w="810" w:type="dxa"/>
          <w:trHeight w:val="315"/>
        </w:trPr>
        <w:tc>
          <w:tcPr>
            <w:tcW w:w="8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D143D6" w14:textId="77777777" w:rsidR="001C4598" w:rsidRPr="004C3646" w:rsidRDefault="001C4598" w:rsidP="001C45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pl-PL"/>
              </w:rPr>
              <w:t>ISTNIEJĄCE KOMÓRKI ORGANIZACYJNE</w:t>
            </w:r>
          </w:p>
        </w:tc>
      </w:tr>
      <w:tr w:rsidR="00454B5C" w:rsidRPr="00BC2A31" w14:paraId="4350C957" w14:textId="77777777" w:rsidTr="002D1866">
        <w:trPr>
          <w:gridAfter w:val="1"/>
          <w:wAfter w:w="810" w:type="dxa"/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193BC" w14:textId="77777777" w:rsidR="00454B5C" w:rsidRPr="004C3646" w:rsidRDefault="00454B5C" w:rsidP="001C45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D61D2" w14:textId="77777777" w:rsidR="00454B5C" w:rsidRPr="004C3646" w:rsidRDefault="00454B5C" w:rsidP="001C45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Zakład Immunologii Klinicznej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E9CEB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787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69EDE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1 540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966AA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4748D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</w:tr>
      <w:tr w:rsidR="00454B5C" w:rsidRPr="00BC2A31" w14:paraId="3909DDFE" w14:textId="77777777" w:rsidTr="002D1866">
        <w:trPr>
          <w:gridAfter w:val="1"/>
          <w:wAfter w:w="810" w:type="dxa"/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8EF0B" w14:textId="77777777" w:rsidR="00454B5C" w:rsidRPr="004C3646" w:rsidRDefault="00454B5C" w:rsidP="001C45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723B5" w14:textId="77777777" w:rsidR="00454B5C" w:rsidRPr="004C3646" w:rsidRDefault="00454B5C" w:rsidP="001C45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Zakład Biochemii Klinicznej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19EC3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740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467AC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1 532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9FA3E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1DE50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</w:tr>
      <w:tr w:rsidR="00454B5C" w:rsidRPr="00BC2A31" w14:paraId="61BE2A94" w14:textId="77777777" w:rsidTr="002D1866">
        <w:trPr>
          <w:gridAfter w:val="1"/>
          <w:wAfter w:w="810" w:type="dxa"/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62254" w14:textId="77777777" w:rsidR="00454B5C" w:rsidRPr="004C3646" w:rsidRDefault="00454B5C" w:rsidP="001C45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FCE2C" w14:textId="77777777" w:rsidR="00454B5C" w:rsidRPr="004C3646" w:rsidRDefault="00454B5C" w:rsidP="001C45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Zakład Genetyki Medycznej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57022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253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BB5D3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344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B21AA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75192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</w:tr>
      <w:tr w:rsidR="00454B5C" w:rsidRPr="00BC2A31" w14:paraId="458819BF" w14:textId="77777777" w:rsidTr="002D1866">
        <w:trPr>
          <w:gridAfter w:val="1"/>
          <w:wAfter w:w="810" w:type="dxa"/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46939" w14:textId="77777777" w:rsidR="00454B5C" w:rsidRPr="004C3646" w:rsidRDefault="00454B5C" w:rsidP="001C45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59A68" w14:textId="77777777" w:rsidR="00454B5C" w:rsidRPr="004C3646" w:rsidRDefault="00454B5C" w:rsidP="001C45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Zakład Mikrobiologii Klinicznej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15470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386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0F932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396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4C8F5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E3804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</w:tr>
      <w:tr w:rsidR="00454B5C" w:rsidRPr="00BC2A31" w14:paraId="3A489608" w14:textId="77777777" w:rsidTr="002D1866">
        <w:trPr>
          <w:gridAfter w:val="1"/>
          <w:wAfter w:w="810" w:type="dxa"/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08576" w14:textId="77777777" w:rsidR="00454B5C" w:rsidRPr="004C3646" w:rsidRDefault="00454B5C" w:rsidP="001C45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CC7DF" w14:textId="388C7F20" w:rsidR="00454B5C" w:rsidRPr="004C3646" w:rsidRDefault="00454B5C" w:rsidP="001C45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Zakład Patomorfologii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CA535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245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AAB03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454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F53E0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1A4A5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</w:tr>
      <w:tr w:rsidR="00454B5C" w:rsidRPr="00BC2A31" w14:paraId="3E7DCC62" w14:textId="77777777" w:rsidTr="002D1866">
        <w:trPr>
          <w:gridAfter w:val="1"/>
          <w:wAfter w:w="810" w:type="dxa"/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08A73" w14:textId="77777777" w:rsidR="00454B5C" w:rsidRPr="004C3646" w:rsidRDefault="00454B5C" w:rsidP="001C45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C1393" w14:textId="6529DF86" w:rsidR="00454B5C" w:rsidRPr="004C3646" w:rsidRDefault="00445139" w:rsidP="001C45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Zakład</w:t>
            </w:r>
            <w:r w:rsidR="00454B5C"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 Transfuzjologii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7D846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172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0E885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430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51027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9A034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</w:tr>
      <w:tr w:rsidR="00454B5C" w:rsidRPr="00BC2A31" w14:paraId="32A32705" w14:textId="77777777" w:rsidTr="002D1866">
        <w:trPr>
          <w:gridAfter w:val="1"/>
          <w:wAfter w:w="810" w:type="dxa"/>
          <w:trHeight w:val="49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6975A" w14:textId="77777777" w:rsidR="00454B5C" w:rsidRPr="004C3646" w:rsidRDefault="00454B5C" w:rsidP="001C45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94A0A" w14:textId="77777777" w:rsidR="00454B5C" w:rsidRPr="004C3646" w:rsidRDefault="00454B5C" w:rsidP="001C45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Pracownia Badań Przesiewowych i Błędów Metabolicznych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A1C4D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154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C986E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168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0815D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F989C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</w:tr>
      <w:tr w:rsidR="00454B5C" w:rsidRPr="00BC2A31" w14:paraId="7BA3641C" w14:textId="77777777" w:rsidTr="002D1866">
        <w:trPr>
          <w:gridAfter w:val="1"/>
          <w:wAfter w:w="810" w:type="dxa"/>
          <w:trHeight w:val="278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CC6AE" w14:textId="77777777" w:rsidR="00454B5C" w:rsidRPr="004C3646" w:rsidRDefault="00454B5C" w:rsidP="001C45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ECF36" w14:textId="77777777" w:rsidR="00454B5C" w:rsidRPr="004C3646" w:rsidRDefault="00454B5C" w:rsidP="001C45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Sterylizatornia laboratoryjna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027D4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56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4C85B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102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72AD1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27302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</w:tr>
      <w:tr w:rsidR="00454B5C" w:rsidRPr="00BC2A31" w14:paraId="56C732F7" w14:textId="77777777" w:rsidTr="002D1866">
        <w:trPr>
          <w:gridAfter w:val="1"/>
          <w:wAfter w:w="810" w:type="dxa"/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46E9F" w14:textId="77777777" w:rsidR="00454B5C" w:rsidRPr="004C3646" w:rsidRDefault="00454B5C" w:rsidP="001C45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4ABB1" w14:textId="77777777" w:rsidR="00454B5C" w:rsidRPr="004C3646" w:rsidRDefault="00454B5C" w:rsidP="001C45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Pomieszczenia administracji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B8EA7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560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C5EFB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684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49381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BB146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</w:tr>
      <w:tr w:rsidR="00454B5C" w:rsidRPr="00BC2A31" w14:paraId="5AFD7FEC" w14:textId="77777777" w:rsidTr="002D1866">
        <w:trPr>
          <w:gridAfter w:val="1"/>
          <w:wAfter w:w="810" w:type="dxa"/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B12BC" w14:textId="77777777" w:rsidR="00454B5C" w:rsidRPr="004C3646" w:rsidRDefault="00454B5C" w:rsidP="001C45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10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A8A70" w14:textId="77777777" w:rsidR="00454B5C" w:rsidRPr="004C3646" w:rsidRDefault="00454B5C" w:rsidP="001C45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Pomieszczenia techniczne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DEA37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1 263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F1FA9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1 341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E94E1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2203A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</w:tr>
      <w:tr w:rsidR="00454B5C" w:rsidRPr="00BC2A31" w14:paraId="4B0294B8" w14:textId="77777777" w:rsidTr="002D1866">
        <w:trPr>
          <w:gridAfter w:val="1"/>
          <w:wAfter w:w="810" w:type="dxa"/>
          <w:trHeight w:val="300"/>
        </w:trPr>
        <w:tc>
          <w:tcPr>
            <w:tcW w:w="4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bottom"/>
            <w:hideMark/>
          </w:tcPr>
          <w:p w14:paraId="4A21771F" w14:textId="77777777" w:rsidR="00454B5C" w:rsidRPr="004C3646" w:rsidRDefault="00454B5C" w:rsidP="001C45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RAZEM ZADANIE 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0E3B9CE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 xml:space="preserve">4 616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B5BC9A3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 xml:space="preserve">6 991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4B5335BA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 xml:space="preserve">0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240F8C3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 xml:space="preserve">0   </w:t>
            </w:r>
          </w:p>
        </w:tc>
      </w:tr>
      <w:tr w:rsidR="001C4598" w:rsidRPr="00BC2A31" w14:paraId="33EE7B4E" w14:textId="77777777" w:rsidTr="002D1866">
        <w:trPr>
          <w:gridAfter w:val="1"/>
          <w:wAfter w:w="810" w:type="dxa"/>
          <w:trHeight w:val="300"/>
        </w:trPr>
        <w:tc>
          <w:tcPr>
            <w:tcW w:w="8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3D104331" w14:textId="77777777" w:rsidR="001C4598" w:rsidRPr="004C3646" w:rsidRDefault="001C4598" w:rsidP="001C45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  <w:lang w:eastAsia="pl-PL"/>
              </w:rPr>
              <w:t>ZADANIE 4. Budynek parkingu wielopoziomowego nr. 2</w:t>
            </w:r>
          </w:p>
        </w:tc>
      </w:tr>
      <w:tr w:rsidR="001C4598" w:rsidRPr="00BC2A31" w14:paraId="3065491A" w14:textId="77777777" w:rsidTr="002D1866">
        <w:trPr>
          <w:gridAfter w:val="1"/>
          <w:wAfter w:w="810" w:type="dxa"/>
          <w:trHeight w:val="315"/>
        </w:trPr>
        <w:tc>
          <w:tcPr>
            <w:tcW w:w="8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FD2445" w14:textId="77777777" w:rsidR="001C4598" w:rsidRPr="004C3646" w:rsidRDefault="001C4598" w:rsidP="001C45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pl-PL"/>
              </w:rPr>
              <w:lastRenderedPageBreak/>
              <w:t>NOWO UTWORZONE KOMÓRKI ORGANIZACYJNE</w:t>
            </w:r>
          </w:p>
        </w:tc>
      </w:tr>
      <w:tr w:rsidR="00454B5C" w:rsidRPr="00BC2A31" w14:paraId="30D91F03" w14:textId="77777777" w:rsidTr="002D1866">
        <w:trPr>
          <w:gridAfter w:val="1"/>
          <w:wAfter w:w="810" w:type="dxa"/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242B6" w14:textId="77777777" w:rsidR="00454B5C" w:rsidRPr="004C3646" w:rsidRDefault="00454B5C" w:rsidP="001C45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618E9" w14:textId="77777777" w:rsidR="00454B5C" w:rsidRPr="004C3646" w:rsidRDefault="00454B5C" w:rsidP="001C45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Parking wielopoziomowy nr.2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E65F7C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A04C5" w14:textId="24AF15A1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9 406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5C28D" w14:textId="2A1676D1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C54B8D" w14:textId="32728039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-</w:t>
            </w:r>
          </w:p>
        </w:tc>
      </w:tr>
      <w:tr w:rsidR="00454B5C" w:rsidRPr="00BC2A31" w14:paraId="44117E1C" w14:textId="77777777" w:rsidTr="002D1866">
        <w:trPr>
          <w:gridAfter w:val="1"/>
          <w:wAfter w:w="810" w:type="dxa"/>
          <w:trHeight w:val="300"/>
        </w:trPr>
        <w:tc>
          <w:tcPr>
            <w:tcW w:w="4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bottom"/>
            <w:hideMark/>
          </w:tcPr>
          <w:p w14:paraId="14877495" w14:textId="77777777" w:rsidR="00454B5C" w:rsidRPr="004C3646" w:rsidRDefault="00454B5C" w:rsidP="001C45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RAZEM ZADANIE 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B903E57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 xml:space="preserve">0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57B44AA6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 xml:space="preserve">9 406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AA0A13D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 xml:space="preserve">0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F568052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 xml:space="preserve">0   </w:t>
            </w:r>
          </w:p>
        </w:tc>
      </w:tr>
      <w:tr w:rsidR="001C4598" w:rsidRPr="00BC2A31" w14:paraId="580774E5" w14:textId="77777777" w:rsidTr="002D1866">
        <w:trPr>
          <w:gridAfter w:val="1"/>
          <w:wAfter w:w="810" w:type="dxa"/>
          <w:trHeight w:val="300"/>
        </w:trPr>
        <w:tc>
          <w:tcPr>
            <w:tcW w:w="8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6E1FE0FE" w14:textId="77777777" w:rsidR="001C4598" w:rsidRPr="004C3646" w:rsidRDefault="001C4598" w:rsidP="001C45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>ZADANIE 5. Zagospodarowanie terenu z modernizacją budynku pomocniczego</w:t>
            </w:r>
          </w:p>
        </w:tc>
      </w:tr>
      <w:tr w:rsidR="001C4598" w:rsidRPr="00BC2A31" w14:paraId="28FC15F5" w14:textId="77777777" w:rsidTr="002D1866">
        <w:trPr>
          <w:gridAfter w:val="1"/>
          <w:wAfter w:w="810" w:type="dxa"/>
          <w:trHeight w:val="300"/>
        </w:trPr>
        <w:tc>
          <w:tcPr>
            <w:tcW w:w="8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1C6283" w14:textId="77777777" w:rsidR="001C4598" w:rsidRPr="004C3646" w:rsidRDefault="001C4598" w:rsidP="001C45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pl-PL"/>
              </w:rPr>
              <w:t>ISTNIEJĄCE KOMÓRKI ORGANIZACYJNE</w:t>
            </w:r>
          </w:p>
        </w:tc>
      </w:tr>
      <w:tr w:rsidR="00454B5C" w:rsidRPr="00BC2A31" w14:paraId="65E6F315" w14:textId="77777777" w:rsidTr="002D1866">
        <w:trPr>
          <w:gridAfter w:val="1"/>
          <w:wAfter w:w="810" w:type="dxa"/>
          <w:trHeight w:val="432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30DBA" w14:textId="77777777" w:rsidR="00454B5C" w:rsidRPr="004C3646" w:rsidRDefault="00454B5C" w:rsidP="001C45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81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927B7A" w14:textId="53C6E053" w:rsidR="00454B5C" w:rsidRPr="004C3646" w:rsidRDefault="00454B5C" w:rsidP="001C45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Drogi, place, chodniki  (pow. 7 223m²)</w:t>
            </w:r>
          </w:p>
        </w:tc>
      </w:tr>
      <w:tr w:rsidR="00454B5C" w:rsidRPr="00BC2A31" w14:paraId="6C0A4E91" w14:textId="77777777" w:rsidTr="002D1866">
        <w:trPr>
          <w:gridAfter w:val="1"/>
          <w:wAfter w:w="810" w:type="dxa"/>
          <w:trHeight w:val="435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86855" w14:textId="77777777" w:rsidR="00454B5C" w:rsidRPr="004C3646" w:rsidRDefault="00454B5C" w:rsidP="001C45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9780D0" w14:textId="77777777" w:rsidR="00454B5C" w:rsidRPr="004C3646" w:rsidRDefault="00454B5C" w:rsidP="001C45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Modernizacja budynku pomocniczego z miejscami postojowymi dla karetek szpitalnych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56FAC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  <w:t xml:space="preserve">596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9F798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  <w:t xml:space="preserve">596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C6173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373CF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pl-PL"/>
              </w:rPr>
              <w:t xml:space="preserve">               -   </w:t>
            </w:r>
          </w:p>
        </w:tc>
      </w:tr>
      <w:tr w:rsidR="00454B5C" w:rsidRPr="00BC2A31" w14:paraId="49DFFF5B" w14:textId="77777777" w:rsidTr="002D1866">
        <w:trPr>
          <w:gridAfter w:val="1"/>
          <w:wAfter w:w="810" w:type="dxa"/>
          <w:trHeight w:val="338"/>
        </w:trPr>
        <w:tc>
          <w:tcPr>
            <w:tcW w:w="4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bottom"/>
            <w:hideMark/>
          </w:tcPr>
          <w:p w14:paraId="6274F261" w14:textId="77777777" w:rsidR="00454B5C" w:rsidRPr="004C3646" w:rsidRDefault="00454B5C" w:rsidP="001C45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RAZEM ZADANIE 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B836E0C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 xml:space="preserve">596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C219109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 xml:space="preserve">596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EC5D577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 xml:space="preserve">0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69B3635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 xml:space="preserve">0   </w:t>
            </w:r>
          </w:p>
        </w:tc>
      </w:tr>
      <w:tr w:rsidR="00454B5C" w:rsidRPr="00BC2A31" w14:paraId="0B11B9C9" w14:textId="77777777" w:rsidTr="002D1866">
        <w:trPr>
          <w:gridAfter w:val="1"/>
          <w:wAfter w:w="810" w:type="dxa"/>
          <w:trHeight w:val="300"/>
        </w:trPr>
        <w:tc>
          <w:tcPr>
            <w:tcW w:w="4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bottom"/>
            <w:hideMark/>
          </w:tcPr>
          <w:p w14:paraId="31541350" w14:textId="77777777" w:rsidR="00454B5C" w:rsidRPr="004C3646" w:rsidRDefault="00454B5C" w:rsidP="001C45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RAZEM ZADANIA 1-5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0175A1F5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 xml:space="preserve">22 513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8D2E8D5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 xml:space="preserve">49 732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E3AE907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 xml:space="preserve">61  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650A98FB" w14:textId="77777777" w:rsidR="00454B5C" w:rsidRPr="004C3646" w:rsidRDefault="00454B5C" w:rsidP="001C459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eastAsia="pl-PL"/>
              </w:rPr>
              <w:t xml:space="preserve">182   </w:t>
            </w:r>
          </w:p>
        </w:tc>
      </w:tr>
      <w:tr w:rsidR="001C4598" w:rsidRPr="00BC2A31" w14:paraId="709D6482" w14:textId="77777777" w:rsidTr="002D1866">
        <w:trPr>
          <w:trHeight w:val="300"/>
        </w:trPr>
        <w:tc>
          <w:tcPr>
            <w:tcW w:w="4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10027" w14:textId="77777777" w:rsidR="001C4598" w:rsidRPr="004C3646" w:rsidRDefault="001C4598" w:rsidP="001C45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  <w:t xml:space="preserve">(*1) powiększenie Pracowni Radiologii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FB17C" w14:textId="77777777" w:rsidR="001C4598" w:rsidRPr="004C3646" w:rsidRDefault="001C4598" w:rsidP="001C45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8A94E" w14:textId="77777777" w:rsidR="001C4598" w:rsidRPr="004C3646" w:rsidRDefault="001C4598" w:rsidP="001C45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3E536" w14:textId="77777777" w:rsidR="001C4598" w:rsidRPr="004C3646" w:rsidRDefault="001C4598" w:rsidP="001C45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D1437" w14:textId="77777777" w:rsidR="001C4598" w:rsidRPr="004C3646" w:rsidRDefault="001C4598" w:rsidP="001C45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D8CC0" w14:textId="77777777" w:rsidR="001C4598" w:rsidRPr="004C3646" w:rsidRDefault="001C4598" w:rsidP="001C45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</w:tr>
      <w:tr w:rsidR="001C4598" w:rsidRPr="00BC2A31" w14:paraId="091C7C04" w14:textId="77777777" w:rsidTr="002D1866">
        <w:trPr>
          <w:trHeight w:val="300"/>
        </w:trPr>
        <w:tc>
          <w:tcPr>
            <w:tcW w:w="6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5C95C" w14:textId="77777777" w:rsidR="001C4598" w:rsidRPr="004C3646" w:rsidRDefault="001C4598" w:rsidP="001C4598">
            <w:pPr>
              <w:spacing w:after="120"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  <w:t>(*2) łóżka i inkubatory uwzględnione w liczbie łóżek Oddziału Patologii i Intensywnej Terapii Noworodka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AAB43" w14:textId="77777777" w:rsidR="001C4598" w:rsidRPr="004C3646" w:rsidRDefault="001C4598" w:rsidP="001C45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8DED8" w14:textId="77777777" w:rsidR="001C4598" w:rsidRPr="004C3646" w:rsidRDefault="001C4598" w:rsidP="001C45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9AC1C" w14:textId="77777777" w:rsidR="001C4598" w:rsidRPr="004C3646" w:rsidRDefault="001C4598" w:rsidP="001C4598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</w:tr>
    </w:tbl>
    <w:bookmarkEnd w:id="35"/>
    <w:p w14:paraId="093E7DEC" w14:textId="6ABCBDA6" w:rsidR="000A0819" w:rsidRPr="004C3646" w:rsidRDefault="000A0819" w:rsidP="0075115B">
      <w:pPr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4C3646">
        <w:rPr>
          <w:rFonts w:ascii="Times New Roman" w:hAnsi="Times New Roman" w:cs="Times New Roman"/>
          <w:i/>
          <w:iCs/>
          <w:sz w:val="22"/>
          <w:szCs w:val="22"/>
        </w:rPr>
        <w:t>Źródło: Opracowanie własne</w:t>
      </w:r>
      <w:r w:rsidR="00DA7EEE" w:rsidRPr="004C3646">
        <w:rPr>
          <w:rFonts w:ascii="Times New Roman" w:hAnsi="Times New Roman" w:cs="Times New Roman"/>
          <w:i/>
          <w:iCs/>
          <w:sz w:val="22"/>
          <w:szCs w:val="22"/>
        </w:rPr>
        <w:t xml:space="preserve"> - USD</w:t>
      </w:r>
      <w:r w:rsidRPr="004C3646">
        <w:rPr>
          <w:rFonts w:ascii="Times New Roman" w:hAnsi="Times New Roman" w:cs="Times New Roman"/>
          <w:i/>
          <w:iCs/>
          <w:sz w:val="22"/>
          <w:szCs w:val="22"/>
        </w:rPr>
        <w:t>.</w:t>
      </w:r>
    </w:p>
    <w:p w14:paraId="2C431C03" w14:textId="7E93431F" w:rsidR="00454B5C" w:rsidRPr="004C3646" w:rsidRDefault="00E34CC7" w:rsidP="00454B5C">
      <w:pPr>
        <w:pStyle w:val="Nagwek1"/>
        <w:numPr>
          <w:ilvl w:val="0"/>
          <w:numId w:val="0"/>
        </w:numPr>
        <w:ind w:left="928"/>
        <w:rPr>
          <w:rStyle w:val="Nagwek2Znak"/>
          <w:rFonts w:ascii="Times New Roman" w:hAnsi="Times New Roman" w:cs="Times New Roman"/>
          <w:spacing w:val="-4"/>
          <w:sz w:val="22"/>
          <w:szCs w:val="22"/>
        </w:rPr>
      </w:pPr>
      <w:bookmarkStart w:id="36" w:name="_Toc183597165"/>
      <w:bookmarkStart w:id="37" w:name="_Toc136851027"/>
      <w:bookmarkEnd w:id="34"/>
      <w:r w:rsidRPr="004C3646">
        <w:rPr>
          <w:rFonts w:ascii="Times New Roman" w:hAnsi="Times New Roman" w:cs="Times New Roman"/>
        </w:rPr>
        <w:t xml:space="preserve">8.2 </w:t>
      </w:r>
      <w:r w:rsidR="00454B5C" w:rsidRPr="004C3646">
        <w:rPr>
          <w:rFonts w:ascii="Times New Roman" w:hAnsi="Times New Roman" w:cs="Times New Roman"/>
        </w:rPr>
        <w:t xml:space="preserve"> </w:t>
      </w:r>
      <w:bookmarkStart w:id="38" w:name="_Toc183597159"/>
      <w:r w:rsidR="00454B5C" w:rsidRPr="004C3646">
        <w:rPr>
          <w:rFonts w:ascii="Times New Roman" w:eastAsia="Arial Unicode MS" w:hAnsi="Times New Roman" w:cs="Times New Roman"/>
          <w:kern w:val="0"/>
          <w:lang w:eastAsia="en-US"/>
        </w:rPr>
        <w:t>HARMONOGRAM REALIZACJI INWESTYCJI</w:t>
      </w:r>
      <w:bookmarkEnd w:id="38"/>
      <w:r w:rsidR="00454B5C" w:rsidRPr="004C3646">
        <w:rPr>
          <w:rStyle w:val="Nagwek2Znak"/>
          <w:rFonts w:ascii="Times New Roman" w:hAnsi="Times New Roman" w:cs="Times New Roman"/>
          <w:spacing w:val="-4"/>
          <w:sz w:val="22"/>
          <w:szCs w:val="22"/>
        </w:rPr>
        <w:t xml:space="preserve"> </w:t>
      </w:r>
    </w:p>
    <w:p w14:paraId="25967C74" w14:textId="5155E7DC" w:rsidR="00454B5C" w:rsidRPr="004C3646" w:rsidRDefault="00454B5C" w:rsidP="00454B5C">
      <w:pPr>
        <w:rPr>
          <w:rFonts w:ascii="Times New Roman" w:hAnsi="Times New Roman" w:cs="Times New Roman"/>
          <w:b/>
          <w:bCs/>
          <w:spacing w:val="-4"/>
          <w:sz w:val="22"/>
          <w:szCs w:val="22"/>
        </w:rPr>
      </w:pPr>
      <w:r w:rsidRPr="004C3646">
        <w:rPr>
          <w:rFonts w:ascii="Times New Roman" w:hAnsi="Times New Roman" w:cs="Times New Roman"/>
          <w:b/>
          <w:bCs/>
          <w:spacing w:val="-4"/>
          <w:sz w:val="22"/>
          <w:szCs w:val="22"/>
        </w:rPr>
        <w:t xml:space="preserve">Tabela 10. Harmonogram realizacji inwestycji </w:t>
      </w:r>
    </w:p>
    <w:tbl>
      <w:tblPr>
        <w:tblW w:w="865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1900"/>
        <w:gridCol w:w="1513"/>
        <w:gridCol w:w="1701"/>
        <w:gridCol w:w="1701"/>
        <w:gridCol w:w="1418"/>
      </w:tblGrid>
      <w:tr w:rsidR="00454B5C" w:rsidRPr="00BC2A31" w14:paraId="3B7D2A30" w14:textId="77777777" w:rsidTr="007A5F93">
        <w:trPr>
          <w:trHeight w:val="60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12E0F" w14:textId="77777777" w:rsidR="00454B5C" w:rsidRPr="004C3646" w:rsidRDefault="00454B5C" w:rsidP="00454B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9FCEF" w14:textId="77777777" w:rsidR="00454B5C" w:rsidRPr="004C3646" w:rsidRDefault="00454B5C" w:rsidP="00454B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Fazy</w:t>
            </w:r>
          </w:p>
          <w:p w14:paraId="0EC0A69B" w14:textId="18C8B63D" w:rsidR="00454B5C" w:rsidRPr="004C3646" w:rsidRDefault="00454B5C" w:rsidP="00454B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0DA14" w14:textId="77777777" w:rsidR="00454B5C" w:rsidRPr="004C3646" w:rsidRDefault="00454B5C" w:rsidP="00454B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2024 r.</w:t>
            </w:r>
          </w:p>
          <w:p w14:paraId="0FC441C8" w14:textId="0BE5CB48" w:rsidR="00454B5C" w:rsidRPr="004C3646" w:rsidRDefault="00454B5C" w:rsidP="00454B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27032" w14:textId="77777777" w:rsidR="00454B5C" w:rsidRPr="004C3646" w:rsidRDefault="00454B5C" w:rsidP="00454B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2025 r.</w:t>
            </w:r>
          </w:p>
          <w:p w14:paraId="771C5558" w14:textId="0890F98F" w:rsidR="00454B5C" w:rsidRPr="004C3646" w:rsidRDefault="00454B5C" w:rsidP="00454B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D1071" w14:textId="77777777" w:rsidR="00454B5C" w:rsidRPr="004C3646" w:rsidRDefault="00454B5C" w:rsidP="00454B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2026 r.</w:t>
            </w:r>
          </w:p>
          <w:p w14:paraId="1502F9F2" w14:textId="31B64A7A" w:rsidR="00454B5C" w:rsidRPr="004C3646" w:rsidRDefault="00454B5C" w:rsidP="00454B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75E08" w14:textId="77777777" w:rsidR="00454B5C" w:rsidRPr="004C3646" w:rsidRDefault="00454B5C" w:rsidP="00454B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2027 r.</w:t>
            </w:r>
          </w:p>
          <w:p w14:paraId="2E3B7ED3" w14:textId="3A9C49D1" w:rsidR="00454B5C" w:rsidRPr="004C3646" w:rsidRDefault="00454B5C" w:rsidP="00454B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</w:tr>
      <w:tr w:rsidR="00454B5C" w:rsidRPr="00BC2A31" w14:paraId="25FA7BCD" w14:textId="77777777" w:rsidTr="00F832BD">
        <w:trPr>
          <w:trHeight w:val="29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B3B76" w14:textId="77777777" w:rsidR="00454B5C" w:rsidRPr="004C3646" w:rsidRDefault="00454B5C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4FAC8" w14:textId="578CF9AF" w:rsidR="00454B5C" w:rsidRPr="004C3646" w:rsidRDefault="00454B5C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 xml:space="preserve">Wykonanie </w:t>
            </w:r>
            <w:r w:rsidR="0031443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p</w:t>
            </w: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 xml:space="preserve">rogramu </w:t>
            </w:r>
            <w:r w:rsidR="0031443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f</w:t>
            </w: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unkcjonalno-</w:t>
            </w:r>
            <w:r w:rsidR="0031443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u</w:t>
            </w: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żytkowego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bottom"/>
            <w:hideMark/>
          </w:tcPr>
          <w:p w14:paraId="3D4F2C1E" w14:textId="77777777" w:rsidR="00454B5C" w:rsidRPr="004C3646" w:rsidRDefault="00454B5C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54384764" w14:textId="0E17ACDC" w:rsidR="00454B5C" w:rsidRPr="004C3646" w:rsidRDefault="00454B5C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430A2591" w14:textId="77500763" w:rsidR="00454B5C" w:rsidRPr="004C3646" w:rsidRDefault="00454B5C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792EDA98" w14:textId="34372819" w:rsidR="00454B5C" w:rsidRPr="004C3646" w:rsidRDefault="00454B5C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A4CA" w14:textId="77777777" w:rsidR="00454B5C" w:rsidRPr="004C3646" w:rsidRDefault="00454B5C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04138070" w14:textId="7B32FE8F" w:rsidR="00454B5C" w:rsidRPr="004C3646" w:rsidRDefault="00454B5C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1A8747F6" w14:textId="52E05B18" w:rsidR="00454B5C" w:rsidRPr="004C3646" w:rsidRDefault="00454B5C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307F7CDC" w14:textId="4CD17521" w:rsidR="00454B5C" w:rsidRPr="004C3646" w:rsidRDefault="00454B5C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964EF" w14:textId="77777777" w:rsidR="00454B5C" w:rsidRPr="004C3646" w:rsidRDefault="00454B5C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03B6A16C" w14:textId="105B6C60" w:rsidR="00454B5C" w:rsidRPr="004C3646" w:rsidRDefault="00454B5C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78BEF268" w14:textId="50666828" w:rsidR="00454B5C" w:rsidRPr="004C3646" w:rsidRDefault="00454B5C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2BE552A5" w14:textId="23BBDAA0" w:rsidR="00454B5C" w:rsidRPr="004C3646" w:rsidRDefault="00454B5C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26C8A" w14:textId="77777777" w:rsidR="00454B5C" w:rsidRPr="004C3646" w:rsidRDefault="00454B5C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55138389" w14:textId="68A9F755" w:rsidR="00454B5C" w:rsidRPr="004C3646" w:rsidRDefault="00454B5C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41FAA39D" w14:textId="4763A73C" w:rsidR="00454B5C" w:rsidRPr="004C3646" w:rsidRDefault="00454B5C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78F9E606" w14:textId="33398D9E" w:rsidR="00454B5C" w:rsidRPr="004C3646" w:rsidRDefault="00454B5C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454B5C" w:rsidRPr="00BC2A31" w14:paraId="0D7A7FE7" w14:textId="77777777" w:rsidTr="00F832BD">
        <w:trPr>
          <w:trHeight w:val="42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C389F" w14:textId="77777777" w:rsidR="00454B5C" w:rsidRPr="004C3646" w:rsidRDefault="00454B5C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4FABC" w14:textId="77777777" w:rsidR="00454B5C" w:rsidRPr="004C3646" w:rsidRDefault="00454B5C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Postępowania przetargowe na wyłonienie wykonawcy robót w formule zaprojektuj i wybuduj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bottom"/>
            <w:hideMark/>
          </w:tcPr>
          <w:p w14:paraId="7645375C" w14:textId="77777777" w:rsidR="00454B5C" w:rsidRPr="004C3646" w:rsidRDefault="00454B5C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332C6D94" w14:textId="4A749A03" w:rsidR="00454B5C" w:rsidRPr="004C3646" w:rsidRDefault="00454B5C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42052B06" w14:textId="5B50507B" w:rsidR="00454B5C" w:rsidRPr="004C3646" w:rsidRDefault="00454B5C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06DB44D1" w14:textId="70F354B2" w:rsidR="00454B5C" w:rsidRPr="004C3646" w:rsidRDefault="00454B5C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A4305" w14:textId="77777777" w:rsidR="00454B5C" w:rsidRPr="004C3646" w:rsidRDefault="00454B5C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64F937A2" w14:textId="47D83085" w:rsidR="00454B5C" w:rsidRPr="004C3646" w:rsidRDefault="00454B5C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5BD5D2AE" w14:textId="35003B8C" w:rsidR="00454B5C" w:rsidRPr="004C3646" w:rsidRDefault="00454B5C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43FA2206" w14:textId="7CA4DD97" w:rsidR="00454B5C" w:rsidRPr="004C3646" w:rsidRDefault="00454B5C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5BD14" w14:textId="77777777" w:rsidR="00454B5C" w:rsidRPr="004C3646" w:rsidRDefault="00454B5C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16293775" w14:textId="4641401F" w:rsidR="00454B5C" w:rsidRPr="004C3646" w:rsidRDefault="00454B5C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380520E3" w14:textId="37CB87E5" w:rsidR="00454B5C" w:rsidRPr="004C3646" w:rsidRDefault="00454B5C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79EEC58C" w14:textId="725167B9" w:rsidR="00454B5C" w:rsidRPr="004C3646" w:rsidRDefault="00454B5C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F0287" w14:textId="77777777" w:rsidR="00454B5C" w:rsidRPr="004C3646" w:rsidRDefault="00454B5C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278D6DB8" w14:textId="77B6EF80" w:rsidR="00454B5C" w:rsidRPr="004C3646" w:rsidRDefault="00454B5C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5EC47BF8" w14:textId="32D4C4C4" w:rsidR="00454B5C" w:rsidRPr="004C3646" w:rsidRDefault="00454B5C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4BA82AB0" w14:textId="318F3A83" w:rsidR="00454B5C" w:rsidRPr="004C3646" w:rsidRDefault="00454B5C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E01A87" w:rsidRPr="00BC2A31" w14:paraId="1250779C" w14:textId="77777777" w:rsidTr="00F832BD">
        <w:trPr>
          <w:trHeight w:val="42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96BDA" w14:textId="77777777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B671B" w14:textId="77777777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Opracowanie dokumentacji do uzyskania pozwoleń na budowę, uzyskanie pozwoleń na poszczególne zadania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bottom"/>
            <w:hideMark/>
          </w:tcPr>
          <w:p w14:paraId="1752E3CB" w14:textId="77777777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368B2C10" w14:textId="14262B2C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5AAA92AA" w14:textId="5CC96DEE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5533172C" w14:textId="4F85CA31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bottom"/>
            <w:hideMark/>
          </w:tcPr>
          <w:p w14:paraId="183A932C" w14:textId="77777777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06F8C9FC" w14:textId="116985B1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62A4B4ED" w14:textId="63BDE4A0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3AA35D11" w14:textId="5E830005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806D6" w14:textId="77777777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5010B517" w14:textId="2C0017A6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00ECA01F" w14:textId="10C77CF0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2D72630C" w14:textId="20C356FB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44DEE" w14:textId="77777777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13D7C4AB" w14:textId="57A09801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75BE5046" w14:textId="211A9521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67A0790B" w14:textId="7998CB5B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E01A87" w:rsidRPr="00BC2A31" w14:paraId="1D8E3FA2" w14:textId="77777777" w:rsidTr="00F832BD">
        <w:trPr>
          <w:trHeight w:val="42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962A1" w14:textId="77777777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994DA" w14:textId="77777777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Wykonywanie robót budowlanych, opracowywanie dokumentacji wykonawczych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C96C5" w14:textId="77777777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18F64803" w14:textId="3B3567D1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7F12B95E" w14:textId="0C5E4E80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59CA16EF" w14:textId="17DC721E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bottom"/>
            <w:hideMark/>
          </w:tcPr>
          <w:p w14:paraId="1368E9AF" w14:textId="77777777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26C45261" w14:textId="54992D3A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168F077D" w14:textId="081EF5B2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48A70D35" w14:textId="79B10162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bottom"/>
            <w:hideMark/>
          </w:tcPr>
          <w:p w14:paraId="0D5C775E" w14:textId="77777777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56D3C641" w14:textId="15698D3F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2919A978" w14:textId="58873A48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602669F7" w14:textId="638965F7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bottom"/>
            <w:hideMark/>
          </w:tcPr>
          <w:p w14:paraId="26FA0ECF" w14:textId="77777777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2CBA8EF6" w14:textId="0C0B4245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485F3D8E" w14:textId="08C94722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14ABCAC2" w14:textId="666B95D0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E01A87" w:rsidRPr="00BC2A31" w14:paraId="7A14EDCF" w14:textId="77777777" w:rsidTr="00F832BD">
        <w:trPr>
          <w:trHeight w:val="29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BE471" w14:textId="77777777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7C4E7" w14:textId="77777777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Wyposażanie, w tym postępowania na wyłonienie dostawców wyposażenia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23D1" w14:textId="77777777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6A0AD1E1" w14:textId="3C22920F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67BFDC24" w14:textId="466D4C09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31D8B029" w14:textId="1C403F0F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bottom"/>
            <w:hideMark/>
          </w:tcPr>
          <w:p w14:paraId="74010A8C" w14:textId="77777777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47671392" w14:textId="58669F7B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0656B9F2" w14:textId="482826D8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45D0AC26" w14:textId="27BFDB8F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bottom"/>
            <w:hideMark/>
          </w:tcPr>
          <w:p w14:paraId="1A8B7B12" w14:textId="77777777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63A0CFD9" w14:textId="2B529784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622EF44D" w14:textId="3E5F287B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15234129" w14:textId="647B1DB1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bottom"/>
            <w:hideMark/>
          </w:tcPr>
          <w:p w14:paraId="7811FAFC" w14:textId="77777777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5BB5ED2C" w14:textId="6D5885CD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4A3D3491" w14:textId="2916688F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1E674028" w14:textId="2A0984ED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E01A87" w:rsidRPr="00BC2A31" w14:paraId="429291B0" w14:textId="77777777" w:rsidTr="00F832BD">
        <w:trPr>
          <w:trHeight w:val="30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40FA5" w14:textId="77777777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8E0B8" w14:textId="77777777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 xml:space="preserve">Odbiory inwestycji, w tym uzyskanie </w:t>
            </w: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lastRenderedPageBreak/>
              <w:t>pozwoleń na użytkowanie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923A6" w14:textId="77777777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lastRenderedPageBreak/>
              <w:t> </w:t>
            </w:r>
          </w:p>
          <w:p w14:paraId="24FECBB1" w14:textId="5DD906DD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1B61F9BC" w14:textId="18B64EEE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lastRenderedPageBreak/>
              <w:t> </w:t>
            </w:r>
          </w:p>
          <w:p w14:paraId="1044D067" w14:textId="03778625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21FBA" w14:textId="77777777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lastRenderedPageBreak/>
              <w:t> </w:t>
            </w:r>
          </w:p>
          <w:p w14:paraId="5809D985" w14:textId="0CEAABEB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031B33C6" w14:textId="459DF697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lastRenderedPageBreak/>
              <w:t> </w:t>
            </w:r>
          </w:p>
          <w:p w14:paraId="560709D0" w14:textId="51CB662A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bottom"/>
            <w:hideMark/>
          </w:tcPr>
          <w:p w14:paraId="148F8B6F" w14:textId="77777777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lastRenderedPageBreak/>
              <w:t> </w:t>
            </w:r>
          </w:p>
          <w:p w14:paraId="6E4E3673" w14:textId="498BD5A2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3C9630C1" w14:textId="68D92ADC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lastRenderedPageBreak/>
              <w:t> </w:t>
            </w:r>
          </w:p>
          <w:p w14:paraId="744AEA31" w14:textId="0EBE7B8B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  <w:vAlign w:val="bottom"/>
            <w:hideMark/>
          </w:tcPr>
          <w:p w14:paraId="0253702F" w14:textId="77777777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lastRenderedPageBreak/>
              <w:t> </w:t>
            </w:r>
          </w:p>
          <w:p w14:paraId="632A95E7" w14:textId="73C5B23B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  <w:p w14:paraId="22313FEE" w14:textId="566E5E75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lastRenderedPageBreak/>
              <w:t> </w:t>
            </w:r>
          </w:p>
          <w:p w14:paraId="3A7556E0" w14:textId="34B5169C" w:rsidR="00E01A87" w:rsidRPr="004C3646" w:rsidRDefault="00E01A8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</w:tbl>
    <w:p w14:paraId="0BEBDD44" w14:textId="77777777" w:rsidR="00454B5C" w:rsidRPr="004C3646" w:rsidRDefault="00454B5C" w:rsidP="00454B5C">
      <w:pPr>
        <w:rPr>
          <w:rFonts w:ascii="Times New Roman" w:hAnsi="Times New Roman" w:cs="Times New Roman"/>
          <w:i/>
          <w:spacing w:val="-4"/>
          <w:sz w:val="22"/>
          <w:szCs w:val="22"/>
        </w:rPr>
      </w:pPr>
      <w:r w:rsidRPr="004C3646">
        <w:rPr>
          <w:rFonts w:ascii="Times New Roman" w:hAnsi="Times New Roman" w:cs="Times New Roman"/>
          <w:i/>
          <w:spacing w:val="-4"/>
          <w:sz w:val="22"/>
          <w:szCs w:val="22"/>
        </w:rPr>
        <w:lastRenderedPageBreak/>
        <w:t>Źródło: Opracowanie własne.</w:t>
      </w:r>
    </w:p>
    <w:bookmarkEnd w:id="36"/>
    <w:bookmarkEnd w:id="37"/>
    <w:p w14:paraId="499D7E79" w14:textId="4994ADB3" w:rsidR="00B11988" w:rsidRPr="004C3646" w:rsidRDefault="00B11988">
      <w:pPr>
        <w:spacing w:after="160" w:line="259" w:lineRule="auto"/>
        <w:jc w:val="left"/>
        <w:rPr>
          <w:rFonts w:ascii="Times New Roman" w:hAnsi="Times New Roman" w:cs="Times New Roman"/>
          <w:b/>
          <w:bCs/>
          <w:spacing w:val="-4"/>
          <w:sz w:val="22"/>
          <w:szCs w:val="22"/>
        </w:rPr>
      </w:pPr>
    </w:p>
    <w:p w14:paraId="1FE8ECF8" w14:textId="439471A4" w:rsidR="004E40AB" w:rsidRPr="004C3646" w:rsidRDefault="005875D3" w:rsidP="00457EF9">
      <w:pPr>
        <w:pStyle w:val="Nagwek2"/>
        <w:spacing w:after="120"/>
        <w:rPr>
          <w:rFonts w:ascii="Times New Roman" w:hAnsi="Times New Roman" w:cs="Times New Roman"/>
          <w:spacing w:val="-4"/>
          <w:sz w:val="22"/>
          <w:szCs w:val="22"/>
        </w:rPr>
      </w:pPr>
      <w:bookmarkStart w:id="39" w:name="_Toc183597166"/>
      <w:r w:rsidRPr="004C3646">
        <w:rPr>
          <w:rFonts w:ascii="Times New Roman" w:hAnsi="Times New Roman" w:cs="Times New Roman"/>
          <w:spacing w:val="-4"/>
          <w:sz w:val="22"/>
          <w:szCs w:val="22"/>
        </w:rPr>
        <w:t>8</w:t>
      </w:r>
      <w:r w:rsidR="002B2B81" w:rsidRPr="004C3646">
        <w:rPr>
          <w:rFonts w:ascii="Times New Roman" w:hAnsi="Times New Roman" w:cs="Times New Roman"/>
          <w:spacing w:val="-4"/>
          <w:sz w:val="22"/>
          <w:szCs w:val="22"/>
        </w:rPr>
        <w:t>.3</w:t>
      </w:r>
      <w:r w:rsidRPr="004C3646">
        <w:rPr>
          <w:rFonts w:ascii="Times New Roman" w:hAnsi="Times New Roman" w:cs="Times New Roman"/>
          <w:spacing w:val="-4"/>
          <w:sz w:val="22"/>
          <w:szCs w:val="22"/>
        </w:rPr>
        <w:t>. ZESTAWIENIE ŹRÓDEŁ FINANSOWANIA INWESTYCJI</w:t>
      </w:r>
      <w:bookmarkEnd w:id="39"/>
      <w:r w:rsidR="00B54F5E" w:rsidRPr="004C3646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</w:p>
    <w:p w14:paraId="751A9435" w14:textId="269FA37A" w:rsidR="000A0819" w:rsidRPr="004C3646" w:rsidRDefault="000A0819" w:rsidP="00F920E7">
      <w:pPr>
        <w:spacing w:after="120"/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</w:pPr>
      <w:r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>Tabela 1</w:t>
      </w:r>
      <w:r w:rsidR="007A5F93"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>1</w:t>
      </w:r>
      <w:r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 xml:space="preserve">. Źródła finansowania inwestycji </w:t>
      </w:r>
    </w:p>
    <w:tbl>
      <w:tblPr>
        <w:tblW w:w="4888" w:type="pct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"/>
        <w:gridCol w:w="2341"/>
        <w:gridCol w:w="1133"/>
        <w:gridCol w:w="990"/>
        <w:gridCol w:w="990"/>
        <w:gridCol w:w="1274"/>
        <w:gridCol w:w="1135"/>
        <w:gridCol w:w="1410"/>
      </w:tblGrid>
      <w:tr w:rsidR="008759B3" w:rsidRPr="00BC2A31" w14:paraId="5EEC370E" w14:textId="77777777" w:rsidTr="004C3646">
        <w:trPr>
          <w:trHeight w:val="833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D0F5FBF" w14:textId="77777777" w:rsidR="007A5F93" w:rsidRPr="004C3646" w:rsidRDefault="007A5F93" w:rsidP="004E40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12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1D903F2" w14:textId="77777777" w:rsidR="007A5F93" w:rsidRPr="004C3646" w:rsidRDefault="007A5F93" w:rsidP="004E40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  <w:t>Źródła finansowania inwestycji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D79216B" w14:textId="77777777" w:rsidR="007A5F93" w:rsidRPr="004C3646" w:rsidRDefault="007A5F93" w:rsidP="004E40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  <w:t>Wartość Kosztorysowa Inwestycji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202F6C4" w14:textId="5E5F04DE" w:rsidR="007A5F93" w:rsidRPr="004C3646" w:rsidRDefault="007A5F93" w:rsidP="004E40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  <w:t>Nakłady  poniesione przed rokiem 202</w:t>
            </w:r>
            <w:r w:rsidR="0061713B" w:rsidRPr="004C3646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  <w:t>4</w:t>
            </w:r>
          </w:p>
          <w:p w14:paraId="5B040326" w14:textId="73E64386" w:rsidR="007A5F93" w:rsidRPr="004C3646" w:rsidRDefault="007A5F93" w:rsidP="004E40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249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3F9BD9E" w14:textId="77777777" w:rsidR="007A5F93" w:rsidRPr="004C3646" w:rsidRDefault="007A5F93" w:rsidP="004E40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  <w:t xml:space="preserve">Planowane nakłady w poszczególnych </w:t>
            </w:r>
            <w:r w:rsidRPr="004C3646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  <w:br/>
              <w:t>w latach:</w:t>
            </w:r>
          </w:p>
        </w:tc>
      </w:tr>
      <w:tr w:rsidR="008759B3" w:rsidRPr="00BC2A31" w14:paraId="21E655E0" w14:textId="77777777" w:rsidTr="004C3646">
        <w:trPr>
          <w:trHeight w:val="300"/>
        </w:trPr>
        <w:tc>
          <w:tcPr>
            <w:tcW w:w="18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8FA11" w14:textId="77777777" w:rsidR="0061713B" w:rsidRPr="004C3646" w:rsidRDefault="0061713B" w:rsidP="004E40A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pl-PL"/>
              </w:rPr>
            </w:pPr>
          </w:p>
        </w:tc>
        <w:tc>
          <w:tcPr>
            <w:tcW w:w="12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E19D2" w14:textId="77777777" w:rsidR="0061713B" w:rsidRPr="004C3646" w:rsidRDefault="0061713B" w:rsidP="004E40A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5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1573F" w14:textId="77777777" w:rsidR="0061713B" w:rsidRPr="004C3646" w:rsidRDefault="0061713B" w:rsidP="004E40A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51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FDCCA13" w14:textId="53168541" w:rsidR="0061713B" w:rsidRPr="004C3646" w:rsidRDefault="0061713B" w:rsidP="004E40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426A7B9" w14:textId="77777777" w:rsidR="0061713B" w:rsidRPr="004C3646" w:rsidRDefault="0061713B" w:rsidP="004E40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  <w:t>2024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9FD39A1" w14:textId="77777777" w:rsidR="0061713B" w:rsidRPr="004C3646" w:rsidRDefault="0061713B" w:rsidP="004E40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  <w:t>2025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2988BAA" w14:textId="77777777" w:rsidR="0061713B" w:rsidRPr="004C3646" w:rsidRDefault="0061713B" w:rsidP="004E40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  <w:t>2026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132B8BF" w14:textId="77777777" w:rsidR="0061713B" w:rsidRPr="004C3646" w:rsidRDefault="0061713B" w:rsidP="004E40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  <w:t>2027</w:t>
            </w:r>
          </w:p>
        </w:tc>
      </w:tr>
      <w:tr w:rsidR="008759B3" w:rsidRPr="00BC2A31" w14:paraId="083DB852" w14:textId="77777777" w:rsidTr="004C3646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C7927BA" w14:textId="77777777" w:rsidR="0061713B" w:rsidRPr="004C3646" w:rsidRDefault="0061713B" w:rsidP="004E40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EF5CAA2" w14:textId="77777777" w:rsidR="0061713B" w:rsidRPr="004C3646" w:rsidRDefault="0061713B" w:rsidP="004E40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66B8E4D" w14:textId="77777777" w:rsidR="0061713B" w:rsidRPr="004C3646" w:rsidRDefault="0061713B" w:rsidP="004E40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73F1E14" w14:textId="77777777" w:rsidR="0061713B" w:rsidRPr="004C3646" w:rsidRDefault="0061713B" w:rsidP="004E40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4057445" w14:textId="77777777" w:rsidR="0061713B" w:rsidRPr="004C3646" w:rsidRDefault="0061713B" w:rsidP="004E40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04A3ECD" w14:textId="77777777" w:rsidR="0061713B" w:rsidRPr="004C3646" w:rsidRDefault="0061713B" w:rsidP="004E40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B58201B" w14:textId="77777777" w:rsidR="0061713B" w:rsidRPr="004C3646" w:rsidRDefault="0061713B" w:rsidP="004E40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ED4794A" w14:textId="77777777" w:rsidR="0061713B" w:rsidRPr="004C3646" w:rsidRDefault="0061713B" w:rsidP="004E40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auto"/>
                <w:sz w:val="22"/>
                <w:szCs w:val="22"/>
                <w:lang w:eastAsia="pl-PL"/>
              </w:rPr>
              <w:t>8</w:t>
            </w:r>
          </w:p>
        </w:tc>
      </w:tr>
      <w:tr w:rsidR="008759B3" w:rsidRPr="00BC2A31" w14:paraId="5BCE7BE9" w14:textId="77777777" w:rsidTr="004C3646">
        <w:trPr>
          <w:trHeight w:val="30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4CA40" w14:textId="77777777" w:rsidR="0061713B" w:rsidRPr="004C3646" w:rsidRDefault="0061713B" w:rsidP="004E40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lang w:eastAsia="pl-PL"/>
              </w:rPr>
              <w:t>1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FD662" w14:textId="77777777" w:rsidR="0061713B" w:rsidRPr="004C3646" w:rsidRDefault="0061713B" w:rsidP="004E40A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lang w:eastAsia="pl-PL"/>
              </w:rPr>
              <w:t>Środki własne Inwestora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06557" w14:textId="77777777" w:rsidR="0061713B" w:rsidRPr="004C3646" w:rsidRDefault="0061713B" w:rsidP="004E4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  <w:t xml:space="preserve">8 692   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C7845" w14:textId="77777777" w:rsidR="0061713B" w:rsidRPr="004C3646" w:rsidRDefault="0061713B" w:rsidP="004E4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lang w:eastAsia="pl-PL"/>
              </w:rPr>
              <w:t xml:space="preserve">8 692   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FBDA5" w14:textId="77777777" w:rsidR="0061713B" w:rsidRPr="004C3646" w:rsidRDefault="0061713B" w:rsidP="009D1B5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  <w:t xml:space="preserve">                -   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B2553" w14:textId="77777777" w:rsidR="0061713B" w:rsidRPr="004C3646" w:rsidRDefault="0061713B" w:rsidP="009D1B5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  <w:t xml:space="preserve">                   -   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3DECE" w14:textId="77777777" w:rsidR="0061713B" w:rsidRPr="004C3646" w:rsidRDefault="0061713B" w:rsidP="009D1B5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  <w:t xml:space="preserve">                  -   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77635" w14:textId="77777777" w:rsidR="0061713B" w:rsidRPr="004C3646" w:rsidRDefault="0061713B" w:rsidP="009D1B5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  <w:t xml:space="preserve">                -   </w:t>
            </w:r>
          </w:p>
        </w:tc>
      </w:tr>
      <w:tr w:rsidR="008759B3" w:rsidRPr="00BC2A31" w14:paraId="6735C6FA" w14:textId="77777777" w:rsidTr="004C3646">
        <w:trPr>
          <w:trHeight w:val="48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47D60" w14:textId="77777777" w:rsidR="0061713B" w:rsidRPr="004C3646" w:rsidRDefault="0061713B" w:rsidP="004E40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lang w:eastAsia="pl-PL"/>
              </w:rPr>
              <w:t>2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A9CA5" w14:textId="77777777" w:rsidR="0061713B" w:rsidRPr="004C3646" w:rsidRDefault="0061713B" w:rsidP="004E40A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lang w:eastAsia="pl-PL"/>
              </w:rPr>
              <w:t>Środki z Subfunduszu Infrastruktury Strategicznej - Fundusz Medyczny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85ECD" w14:textId="77777777" w:rsidR="0061713B" w:rsidRPr="004C3646" w:rsidRDefault="0061713B" w:rsidP="004E4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  <w:t xml:space="preserve">298 864 453   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9B7CA" w14:textId="77777777" w:rsidR="0061713B" w:rsidRPr="004C3646" w:rsidRDefault="0061713B" w:rsidP="004E40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  <w:t xml:space="preserve">              -   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C6E74" w14:textId="7734F52D" w:rsidR="0061713B" w:rsidRPr="004C3646" w:rsidRDefault="0061713B" w:rsidP="009D1B5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lang w:eastAsia="pl-PL"/>
              </w:rPr>
              <w:t>850</w:t>
            </w:r>
            <w:r w:rsidR="008759B3" w:rsidRPr="004C3646">
              <w:rPr>
                <w:rFonts w:ascii="Times New Roman" w:eastAsia="Times New Roman" w:hAnsi="Times New Roman" w:cs="Times New Roman"/>
                <w:color w:val="auto"/>
                <w:lang w:eastAsia="pl-PL"/>
              </w:rPr>
              <w:t> </w:t>
            </w:r>
            <w:r w:rsidRPr="004C3646">
              <w:rPr>
                <w:rFonts w:ascii="Times New Roman" w:eastAsia="Times New Roman" w:hAnsi="Times New Roman" w:cs="Times New Roman"/>
                <w:color w:val="auto"/>
                <w:lang w:eastAsia="pl-PL"/>
              </w:rPr>
              <w:t>37</w:t>
            </w:r>
            <w:r w:rsidR="008759B3" w:rsidRPr="004C3646">
              <w:rPr>
                <w:rFonts w:ascii="Times New Roman" w:eastAsia="Times New Roman" w:hAnsi="Times New Roman" w:cs="Times New Roman"/>
                <w:color w:val="auto"/>
                <w:lang w:eastAsia="pl-PL"/>
              </w:rPr>
              <w:t>0,81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623BE" w14:textId="5BB25912" w:rsidR="0061713B" w:rsidRPr="004C3646" w:rsidRDefault="0061713B" w:rsidP="009D1B5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lang w:eastAsia="pl-PL"/>
              </w:rPr>
              <w:t>17 442</w:t>
            </w:r>
            <w:r w:rsidR="008759B3">
              <w:rPr>
                <w:rFonts w:ascii="Times New Roman" w:eastAsia="Times New Roman" w:hAnsi="Times New Roman" w:cs="Times New Roman"/>
                <w:color w:val="auto"/>
                <w:lang w:eastAsia="pl-PL"/>
              </w:rPr>
              <w:t> </w:t>
            </w:r>
            <w:r w:rsidRPr="004C3646">
              <w:rPr>
                <w:rFonts w:ascii="Times New Roman" w:eastAsia="Times New Roman" w:hAnsi="Times New Roman" w:cs="Times New Roman"/>
                <w:color w:val="auto"/>
                <w:lang w:eastAsia="pl-PL"/>
              </w:rPr>
              <w:t>69</w:t>
            </w:r>
            <w:r w:rsidR="008759B3">
              <w:rPr>
                <w:rFonts w:ascii="Times New Roman" w:eastAsia="Times New Roman" w:hAnsi="Times New Roman" w:cs="Times New Roman"/>
                <w:color w:val="auto"/>
                <w:lang w:eastAsia="pl-PL"/>
              </w:rPr>
              <w:t>5,74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6146D" w14:textId="16CE0056" w:rsidR="0061713B" w:rsidRPr="004C3646" w:rsidRDefault="0061713B" w:rsidP="009D1B5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lang w:eastAsia="pl-PL"/>
              </w:rPr>
              <w:t>124 441 225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A82B9" w14:textId="640FFE13" w:rsidR="0061713B" w:rsidRPr="004C3646" w:rsidRDefault="0061713B" w:rsidP="009D1B5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lang w:eastAsia="pl-PL"/>
              </w:rPr>
              <w:t>156 130</w:t>
            </w:r>
            <w:r w:rsidR="008759B3">
              <w:rPr>
                <w:rFonts w:ascii="Times New Roman" w:eastAsia="Times New Roman" w:hAnsi="Times New Roman" w:cs="Times New Roman"/>
                <w:color w:val="auto"/>
                <w:lang w:eastAsia="pl-PL"/>
              </w:rPr>
              <w:t> </w:t>
            </w:r>
            <w:r w:rsidRPr="004C3646">
              <w:rPr>
                <w:rFonts w:ascii="Times New Roman" w:eastAsia="Times New Roman" w:hAnsi="Times New Roman" w:cs="Times New Roman"/>
                <w:color w:val="auto"/>
                <w:lang w:eastAsia="pl-PL"/>
              </w:rPr>
              <w:t>131</w:t>
            </w:r>
            <w:r w:rsidR="008759B3">
              <w:rPr>
                <w:rFonts w:ascii="Times New Roman" w:eastAsia="Times New Roman" w:hAnsi="Times New Roman" w:cs="Times New Roman"/>
                <w:color w:val="auto"/>
                <w:lang w:eastAsia="pl-PL"/>
              </w:rPr>
              <w:t>,45</w:t>
            </w:r>
          </w:p>
        </w:tc>
      </w:tr>
      <w:tr w:rsidR="008759B3" w:rsidRPr="00BC2A31" w14:paraId="3E76C6F7" w14:textId="77777777" w:rsidTr="004C3646">
        <w:trPr>
          <w:trHeight w:val="540"/>
        </w:trPr>
        <w:tc>
          <w:tcPr>
            <w:tcW w:w="1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9708E" w14:textId="0965BB0F" w:rsidR="0061713B" w:rsidRPr="004C3646" w:rsidRDefault="0061713B" w:rsidP="004E40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lang w:eastAsia="pl-PL"/>
              </w:rPr>
              <w:t>3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FC0F0" w14:textId="1655E043" w:rsidR="0061713B" w:rsidRPr="004C3646" w:rsidRDefault="0061713B" w:rsidP="004E40A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lang w:eastAsia="pl-PL"/>
              </w:rPr>
              <w:t>Środki z innych źródeł niż środki z budżetu państwa - z Gminy Miejskiej Kraków*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9B0B8" w14:textId="77777777" w:rsidR="0061713B" w:rsidRPr="004C3646" w:rsidRDefault="0061713B" w:rsidP="004E4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  <w:t xml:space="preserve">446 408   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D74A8" w14:textId="77777777" w:rsidR="0061713B" w:rsidRPr="004C3646" w:rsidRDefault="0061713B" w:rsidP="004E40AB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auto"/>
                <w:lang w:eastAsia="pl-PL"/>
              </w:rPr>
              <w:t xml:space="preserve">446 408   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4E249" w14:textId="77777777" w:rsidR="0061713B" w:rsidRPr="004C3646" w:rsidRDefault="0061713B" w:rsidP="009D1B5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  <w:t xml:space="preserve">                -   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A03FB" w14:textId="77777777" w:rsidR="0061713B" w:rsidRPr="004C3646" w:rsidRDefault="0061713B" w:rsidP="009D1B5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  <w:t xml:space="preserve">                   -   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77884" w14:textId="77777777" w:rsidR="0061713B" w:rsidRPr="004C3646" w:rsidRDefault="0061713B" w:rsidP="009D1B5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  <w:t xml:space="preserve">                  -   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752F8" w14:textId="77777777" w:rsidR="0061713B" w:rsidRPr="004C3646" w:rsidRDefault="0061713B" w:rsidP="009D1B5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  <w:t xml:space="preserve">                -   </w:t>
            </w:r>
          </w:p>
        </w:tc>
      </w:tr>
      <w:tr w:rsidR="008759B3" w:rsidRPr="00BC2A31" w14:paraId="341C48C9" w14:textId="77777777" w:rsidTr="004C3646">
        <w:trPr>
          <w:trHeight w:val="300"/>
        </w:trPr>
        <w:tc>
          <w:tcPr>
            <w:tcW w:w="1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DD7EE"/>
            <w:vAlign w:val="center"/>
            <w:hideMark/>
          </w:tcPr>
          <w:p w14:paraId="18C09964" w14:textId="77777777" w:rsidR="0061713B" w:rsidRPr="004C3646" w:rsidRDefault="0061713B" w:rsidP="00F832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pl-PL"/>
              </w:rPr>
              <w:t>OGÓŁEM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FC94E52" w14:textId="77777777" w:rsidR="0061713B" w:rsidRPr="004C3646" w:rsidRDefault="0061713B" w:rsidP="00F832B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  <w:t xml:space="preserve">299 319 553   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8CE7415" w14:textId="1EC5E274" w:rsidR="0061713B" w:rsidRPr="004C3646" w:rsidRDefault="0061713B" w:rsidP="00F832B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  <w:t xml:space="preserve">455 100*   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3824D61" w14:textId="27688B29" w:rsidR="0061713B" w:rsidRPr="004C3646" w:rsidRDefault="0061713B" w:rsidP="00F832B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  <w:t>850</w:t>
            </w:r>
            <w:r w:rsidR="008759B3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  <w:t> </w:t>
            </w:r>
            <w:r w:rsidRPr="004C3646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  <w:t>37</w:t>
            </w:r>
            <w:r w:rsidR="008759B3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  <w:t>0,81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8DF34BE" w14:textId="4B7EF11F" w:rsidR="0061713B" w:rsidRPr="004C3646" w:rsidRDefault="0061713B" w:rsidP="00F832B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  <w:t>17 442</w:t>
            </w:r>
            <w:r w:rsidR="008759B3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  <w:t> </w:t>
            </w:r>
            <w:r w:rsidRPr="004C3646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  <w:t>6</w:t>
            </w:r>
            <w:r w:rsidR="008759B3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  <w:t>95,74</w:t>
            </w:r>
            <w:r w:rsidRPr="004C3646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  <w:t> 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5F737D3" w14:textId="174752C8" w:rsidR="0061713B" w:rsidRPr="004C3646" w:rsidRDefault="0061713B" w:rsidP="00F832B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  <w:t>124 441 225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58259043" w14:textId="5FF5159D" w:rsidR="0061713B" w:rsidRPr="004C3646" w:rsidRDefault="0061713B" w:rsidP="00F832B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  <w:t>156 130</w:t>
            </w:r>
            <w:r w:rsidR="008759B3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  <w:t> </w:t>
            </w:r>
            <w:r w:rsidRPr="004C3646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  <w:t>131</w:t>
            </w:r>
            <w:r w:rsidR="008759B3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pl-PL"/>
              </w:rPr>
              <w:t>,45</w:t>
            </w:r>
          </w:p>
        </w:tc>
      </w:tr>
    </w:tbl>
    <w:p w14:paraId="6D8B8C12" w14:textId="589B0F3C" w:rsidR="00110E1F" w:rsidRPr="004C3646" w:rsidRDefault="00110E1F" w:rsidP="005F2428">
      <w:pPr>
        <w:rPr>
          <w:rFonts w:ascii="Times New Roman" w:hAnsi="Times New Roman" w:cs="Times New Roman"/>
          <w:b/>
          <w:bCs/>
          <w:spacing w:val="-4"/>
          <w:sz w:val="22"/>
          <w:szCs w:val="22"/>
        </w:rPr>
      </w:pPr>
      <w:bookmarkStart w:id="40" w:name="_Toc132964121"/>
      <w:bookmarkStart w:id="41" w:name="_Toc132964245"/>
      <w:bookmarkStart w:id="42" w:name="_Toc136954042"/>
      <w:bookmarkStart w:id="43" w:name="_Toc139458616"/>
      <w:bookmarkStart w:id="44" w:name="_Toc119580994"/>
      <w:r w:rsidRPr="004C3646">
        <w:rPr>
          <w:rFonts w:ascii="Times New Roman" w:hAnsi="Times New Roman" w:cs="Times New Roman"/>
          <w:bCs/>
          <w:spacing w:val="-4"/>
          <w:sz w:val="22"/>
          <w:szCs w:val="22"/>
        </w:rPr>
        <w:t>*Nakłady zostały poniesione na materiały geodezyjne i prace koncepcyjne.</w:t>
      </w:r>
      <w:bookmarkEnd w:id="40"/>
      <w:bookmarkEnd w:id="41"/>
      <w:bookmarkEnd w:id="42"/>
      <w:bookmarkEnd w:id="43"/>
      <w:r w:rsidRPr="004C3646">
        <w:rPr>
          <w:rFonts w:ascii="Times New Roman" w:hAnsi="Times New Roman" w:cs="Times New Roman"/>
          <w:bCs/>
          <w:spacing w:val="-4"/>
          <w:sz w:val="22"/>
          <w:szCs w:val="22"/>
        </w:rPr>
        <w:t xml:space="preserve"> </w:t>
      </w:r>
    </w:p>
    <w:p w14:paraId="0ACE6B54" w14:textId="6DDB0CB2" w:rsidR="00F44F83" w:rsidRPr="004C3646" w:rsidRDefault="000A0819" w:rsidP="00B508E2">
      <w:pPr>
        <w:spacing w:before="120" w:after="120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4C3646">
        <w:rPr>
          <w:rFonts w:ascii="Times New Roman" w:hAnsi="Times New Roman" w:cs="Times New Roman"/>
          <w:i/>
          <w:iCs/>
          <w:sz w:val="22"/>
          <w:szCs w:val="22"/>
        </w:rPr>
        <w:t>Źródło: Opracowanie własne</w:t>
      </w:r>
      <w:r w:rsidR="003C2705" w:rsidRPr="004C3646">
        <w:rPr>
          <w:rFonts w:ascii="Times New Roman" w:hAnsi="Times New Roman" w:cs="Times New Roman"/>
          <w:i/>
          <w:iCs/>
          <w:sz w:val="22"/>
          <w:szCs w:val="22"/>
        </w:rPr>
        <w:t xml:space="preserve"> - USD</w:t>
      </w:r>
      <w:r w:rsidRPr="004C3646">
        <w:rPr>
          <w:rFonts w:ascii="Times New Roman" w:hAnsi="Times New Roman" w:cs="Times New Roman"/>
          <w:i/>
          <w:iCs/>
          <w:sz w:val="22"/>
          <w:szCs w:val="22"/>
        </w:rPr>
        <w:t>.</w:t>
      </w:r>
    </w:p>
    <w:p w14:paraId="0FD8A992" w14:textId="7BB491DB" w:rsidR="00C839D5" w:rsidRPr="004C3646" w:rsidRDefault="0032404E" w:rsidP="004C3646">
      <w:pPr>
        <w:spacing w:before="120" w:after="120"/>
        <w:rPr>
          <w:rFonts w:ascii="Times New Roman" w:hAnsi="Times New Roman" w:cs="Times New Roman"/>
          <w:bCs/>
          <w:sz w:val="22"/>
          <w:szCs w:val="22"/>
        </w:rPr>
      </w:pPr>
      <w:r w:rsidRPr="004C3646">
        <w:rPr>
          <w:rFonts w:ascii="Times New Roman" w:hAnsi="Times New Roman" w:cs="Times New Roman"/>
          <w:bCs/>
          <w:sz w:val="22"/>
          <w:szCs w:val="22"/>
        </w:rPr>
        <w:t xml:space="preserve">Minister Zdrowia będzie nadzorować realizację Programu inwestycyjnego oraz wydatkowanie udzielonej dotacji celowej zgodnie z przyjętym Programem inwestycyjnym oraz harmonogramem rzeczowo-finansowym określonym umową </w:t>
      </w:r>
      <w:r w:rsidR="008B6277" w:rsidRPr="004C3646">
        <w:rPr>
          <w:rFonts w:ascii="Times New Roman" w:hAnsi="Times New Roman" w:cs="Times New Roman"/>
          <w:bCs/>
          <w:sz w:val="22"/>
          <w:szCs w:val="22"/>
        </w:rPr>
        <w:t>na udzielenie dotacji celowej,</w:t>
      </w:r>
      <w:r w:rsidRPr="004C3646">
        <w:rPr>
          <w:rFonts w:ascii="Times New Roman" w:hAnsi="Times New Roman" w:cs="Times New Roman"/>
          <w:bCs/>
          <w:sz w:val="22"/>
          <w:szCs w:val="22"/>
        </w:rPr>
        <w:t>, uwzględniającym Prognozowany harmonogram rzeczowy inwestycji – w celu zapewnienia osiągnięcia zaplanowanego w Programie inwestycyjnym końcowego efektu rzeczowego oraz założonych do realizacji mierników.</w:t>
      </w:r>
    </w:p>
    <w:p w14:paraId="6CC5665B" w14:textId="75EE8C9C" w:rsidR="000A0819" w:rsidRPr="004C3646" w:rsidRDefault="00211137" w:rsidP="00BD7A39">
      <w:pPr>
        <w:rPr>
          <w:rFonts w:ascii="Times New Roman" w:hAnsi="Times New Roman" w:cs="Times New Roman"/>
          <w:i/>
          <w:iCs/>
          <w:sz w:val="22"/>
          <w:szCs w:val="22"/>
        </w:rPr>
      </w:pPr>
      <w:bookmarkStart w:id="45" w:name="_Toc119580995"/>
      <w:bookmarkEnd w:id="44"/>
      <w:r w:rsidRPr="004C3646">
        <w:rPr>
          <w:rFonts w:ascii="Times New Roman" w:hAnsi="Times New Roman" w:cs="Times New Roman"/>
          <w:spacing w:val="-4"/>
          <w:sz w:val="22"/>
          <w:szCs w:val="22"/>
        </w:rPr>
        <w:br w:type="page"/>
      </w:r>
    </w:p>
    <w:p w14:paraId="1907215E" w14:textId="6BF4B096" w:rsidR="00E345F0" w:rsidRPr="004C3646" w:rsidRDefault="00E345F0">
      <w:pPr>
        <w:spacing w:after="160" w:line="259" w:lineRule="auto"/>
        <w:jc w:val="left"/>
        <w:rPr>
          <w:rFonts w:ascii="Times New Roman" w:hAnsi="Times New Roman" w:cs="Times New Roman"/>
          <w:spacing w:val="-4"/>
          <w:sz w:val="22"/>
          <w:szCs w:val="22"/>
        </w:rPr>
        <w:sectPr w:rsidR="00E345F0" w:rsidRPr="004C3646" w:rsidSect="00E01A87">
          <w:footerReference w:type="default" r:id="rId18"/>
          <w:footerReference w:type="first" r:id="rId19"/>
          <w:type w:val="continuous"/>
          <w:pgSz w:w="11906" w:h="16838"/>
          <w:pgMar w:top="1418" w:right="907" w:bottom="1021" w:left="1134" w:header="709" w:footer="284" w:gutter="0"/>
          <w:cols w:space="708"/>
          <w:docGrid w:linePitch="360"/>
        </w:sectPr>
      </w:pPr>
    </w:p>
    <w:p w14:paraId="1405DEF9" w14:textId="025453F8" w:rsidR="002B2B81" w:rsidRPr="004C3646" w:rsidRDefault="00D71EA9" w:rsidP="00457EF9">
      <w:pPr>
        <w:pStyle w:val="Nagwek1"/>
        <w:spacing w:before="120"/>
        <w:ind w:left="425" w:hanging="425"/>
        <w:rPr>
          <w:rFonts w:ascii="Times New Roman" w:eastAsiaTheme="minorHAnsi" w:hAnsi="Times New Roman" w:cs="Times New Roman"/>
          <w:color w:val="000000" w:themeColor="text1"/>
          <w:spacing w:val="-4"/>
          <w:kern w:val="0"/>
          <w:lang w:eastAsia="en-US"/>
        </w:rPr>
      </w:pPr>
      <w:bookmarkStart w:id="46" w:name="_Toc183597168"/>
      <w:r w:rsidRPr="004C3646">
        <w:rPr>
          <w:rFonts w:ascii="Times New Roman" w:eastAsiaTheme="minorHAnsi" w:hAnsi="Times New Roman" w:cs="Times New Roman"/>
          <w:color w:val="000000" w:themeColor="text1"/>
          <w:spacing w:val="-4"/>
          <w:kern w:val="0"/>
          <w:lang w:eastAsia="en-US"/>
        </w:rPr>
        <w:lastRenderedPageBreak/>
        <w:t xml:space="preserve">PROGNOZOWANE </w:t>
      </w:r>
      <w:r w:rsidR="002B2B81" w:rsidRPr="004C3646">
        <w:rPr>
          <w:rFonts w:ascii="Times New Roman" w:eastAsiaTheme="minorHAnsi" w:hAnsi="Times New Roman" w:cs="Times New Roman"/>
          <w:color w:val="000000" w:themeColor="text1"/>
          <w:spacing w:val="-4"/>
          <w:kern w:val="0"/>
          <w:lang w:eastAsia="en-US"/>
        </w:rPr>
        <w:t>MIERNIK</w:t>
      </w:r>
      <w:r w:rsidR="00B6184C" w:rsidRPr="004C3646">
        <w:rPr>
          <w:rFonts w:ascii="Times New Roman" w:eastAsiaTheme="minorHAnsi" w:hAnsi="Times New Roman" w:cs="Times New Roman"/>
          <w:color w:val="000000" w:themeColor="text1"/>
          <w:spacing w:val="-4"/>
          <w:kern w:val="0"/>
          <w:lang w:eastAsia="en-US"/>
        </w:rPr>
        <w:t>I</w:t>
      </w:r>
      <w:r w:rsidR="002B2B81" w:rsidRPr="004C3646">
        <w:rPr>
          <w:rFonts w:ascii="Times New Roman" w:eastAsiaTheme="minorHAnsi" w:hAnsi="Times New Roman" w:cs="Times New Roman"/>
          <w:color w:val="000000" w:themeColor="text1"/>
          <w:spacing w:val="-4"/>
          <w:kern w:val="0"/>
          <w:lang w:eastAsia="en-US"/>
        </w:rPr>
        <w:t xml:space="preserve"> PLANOWANEJ INWESTYCJI</w:t>
      </w:r>
      <w:bookmarkEnd w:id="45"/>
      <w:bookmarkEnd w:id="46"/>
      <w:r w:rsidR="00F933D2" w:rsidRPr="004C3646">
        <w:rPr>
          <w:rFonts w:ascii="Times New Roman" w:eastAsiaTheme="minorHAnsi" w:hAnsi="Times New Roman" w:cs="Times New Roman"/>
          <w:color w:val="000000" w:themeColor="text1"/>
          <w:spacing w:val="-4"/>
          <w:kern w:val="0"/>
          <w:lang w:eastAsia="en-US"/>
        </w:rPr>
        <w:t xml:space="preserve"> </w:t>
      </w:r>
    </w:p>
    <w:p w14:paraId="3A4768DA" w14:textId="02F2C339" w:rsidR="00815C1F" w:rsidRPr="004C3646" w:rsidRDefault="00815C1F" w:rsidP="007A5F93">
      <w:pPr>
        <w:spacing w:after="240"/>
        <w:ind w:left="709"/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</w:pPr>
      <w:bookmarkStart w:id="47" w:name="_Toc139458619"/>
      <w:r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>Tabela 1</w:t>
      </w:r>
      <w:r w:rsidR="007A5F93"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>2</w:t>
      </w:r>
      <w:r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 xml:space="preserve">. </w:t>
      </w:r>
      <w:r w:rsidR="00D71EA9"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>Prognozowane m</w:t>
      </w:r>
      <w:r w:rsidRPr="004C3646">
        <w:rPr>
          <w:rFonts w:ascii="Times New Roman" w:eastAsiaTheme="minorHAnsi" w:hAnsi="Times New Roman" w:cs="Times New Roman"/>
          <w:b/>
          <w:bCs/>
          <w:spacing w:val="-4"/>
          <w:sz w:val="22"/>
          <w:szCs w:val="22"/>
        </w:rPr>
        <w:t>ierniki planowanej inwestycji</w:t>
      </w:r>
      <w:bookmarkEnd w:id="47"/>
    </w:p>
    <w:tbl>
      <w:tblPr>
        <w:tblW w:w="87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1008"/>
        <w:gridCol w:w="3681"/>
        <w:gridCol w:w="1362"/>
        <w:gridCol w:w="1020"/>
        <w:gridCol w:w="1240"/>
      </w:tblGrid>
      <w:tr w:rsidR="00BC46B7" w:rsidRPr="00BC2A31" w14:paraId="3B0AFC69" w14:textId="77777777" w:rsidTr="004C3646">
        <w:trPr>
          <w:trHeight w:val="705"/>
          <w:jc w:val="center"/>
        </w:trPr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32DB04B" w14:textId="77777777" w:rsidR="00BC46B7" w:rsidRPr="004C3646" w:rsidRDefault="00BC46B7" w:rsidP="009B6A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1AD1082D" w14:textId="77777777" w:rsidR="00BC46B7" w:rsidRPr="004C3646" w:rsidRDefault="00BC46B7" w:rsidP="009B6A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Rok realizacji</w:t>
            </w:r>
          </w:p>
        </w:tc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03356C0" w14:textId="2F1F0C8C" w:rsidR="00BC46B7" w:rsidRPr="004C3646" w:rsidRDefault="00D12074" w:rsidP="009B6A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Etapy realizacji inwestycji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2C93EAA1" w14:textId="4AF2D2CD" w:rsidR="00BC46B7" w:rsidRPr="004C3646" w:rsidRDefault="00BC46B7" w:rsidP="009B6A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Wartość wg WKI w złotych</w:t>
            </w:r>
          </w:p>
        </w:tc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419CE506" w14:textId="77777777" w:rsidR="00BC46B7" w:rsidRPr="004C3646" w:rsidRDefault="00BC46B7" w:rsidP="009B6A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Mierniki - udział realizowanego zakresu rzeczowego</w:t>
            </w:r>
          </w:p>
        </w:tc>
      </w:tr>
      <w:tr w:rsidR="00BC46B7" w:rsidRPr="00BC2A31" w14:paraId="73052A20" w14:textId="77777777" w:rsidTr="004C3646">
        <w:trPr>
          <w:trHeight w:val="480"/>
          <w:jc w:val="center"/>
        </w:trPr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20AD5" w14:textId="77777777" w:rsidR="00BC46B7" w:rsidRPr="004C3646" w:rsidRDefault="00BC46B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65A2F" w14:textId="77777777" w:rsidR="00BC46B7" w:rsidRPr="004C3646" w:rsidRDefault="00BC46B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E7784" w14:textId="77777777" w:rsidR="00BC46B7" w:rsidRPr="004C3646" w:rsidRDefault="00BC46B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BF6DE" w14:textId="77777777" w:rsidR="00BC46B7" w:rsidRPr="004C3646" w:rsidRDefault="00BC46B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229A7C6A" w14:textId="77777777" w:rsidR="00BC46B7" w:rsidRPr="004C3646" w:rsidRDefault="00BC46B7" w:rsidP="009B6A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rocznie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1BA3B937" w14:textId="77777777" w:rsidR="00BC46B7" w:rsidRPr="004C3646" w:rsidRDefault="00BC46B7" w:rsidP="009B6A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narastająco</w:t>
            </w:r>
          </w:p>
        </w:tc>
      </w:tr>
      <w:tr w:rsidR="00BC46B7" w:rsidRPr="00BC2A31" w14:paraId="6C673608" w14:textId="77777777" w:rsidTr="004C3646">
        <w:trPr>
          <w:trHeight w:val="255"/>
          <w:jc w:val="center"/>
        </w:trPr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E01D7" w14:textId="77777777" w:rsidR="00BC46B7" w:rsidRPr="004C3646" w:rsidRDefault="00BC46B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96475" w14:textId="77777777" w:rsidR="00BC46B7" w:rsidRPr="004C3646" w:rsidRDefault="00BC46B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F9DB0" w14:textId="77777777" w:rsidR="00BC46B7" w:rsidRPr="004C3646" w:rsidRDefault="00BC46B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16A30" w14:textId="77777777" w:rsidR="00BC46B7" w:rsidRPr="004C3646" w:rsidRDefault="00BC46B7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8C39A03" w14:textId="77777777" w:rsidR="00BC46B7" w:rsidRPr="004C3646" w:rsidRDefault="00BC46B7" w:rsidP="009B6A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%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62F8587A" w14:textId="77777777" w:rsidR="00BC46B7" w:rsidRPr="004C3646" w:rsidRDefault="00BC46B7" w:rsidP="009B6A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>%</w:t>
            </w:r>
          </w:p>
        </w:tc>
      </w:tr>
      <w:tr w:rsidR="00F832BD" w:rsidRPr="00BC2A31" w14:paraId="055D3D51" w14:textId="77777777" w:rsidTr="004C3646">
        <w:trPr>
          <w:trHeight w:val="315"/>
          <w:jc w:val="center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0B875" w14:textId="5BD055CC" w:rsidR="00F832BD" w:rsidRPr="004C3646" w:rsidRDefault="00F832BD" w:rsidP="009B6A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13B8B" w14:textId="355ED91B" w:rsidR="00F832BD" w:rsidRPr="004C3646" w:rsidRDefault="00F832BD" w:rsidP="009B6A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2024</w:t>
            </w: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61192" w14:textId="41E5B0AC" w:rsidR="00F832BD" w:rsidRPr="004C3646" w:rsidRDefault="00F832BD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 xml:space="preserve">Przygotowanie </w:t>
            </w:r>
            <w:r w:rsidR="00445139" w:rsidRPr="0044513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programu funkcjonalno-użytkowego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CF238" w14:textId="77777777" w:rsidR="00F832BD" w:rsidRPr="004C3646" w:rsidRDefault="00F832BD" w:rsidP="004C36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  <w:lang w:eastAsia="pl-PL"/>
              </w:rPr>
              <w:t xml:space="preserve">299 319 553   </w:t>
            </w:r>
          </w:p>
          <w:p w14:paraId="5C152290" w14:textId="77777777" w:rsidR="00F832BD" w:rsidRPr="004C3646" w:rsidRDefault="00F832BD" w:rsidP="009B6AF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BCE72" w14:textId="0206DFE5" w:rsidR="00F832BD" w:rsidRPr="004C3646" w:rsidRDefault="00A72EAB" w:rsidP="009B6AFA">
            <w:pPr>
              <w:spacing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BC6FA" w14:textId="003C683A" w:rsidR="00F832BD" w:rsidRPr="004C3646" w:rsidRDefault="00D12074" w:rsidP="009B6AFA">
            <w:pPr>
              <w:spacing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0</w:t>
            </w:r>
          </w:p>
        </w:tc>
      </w:tr>
      <w:tr w:rsidR="00F832BD" w:rsidRPr="00BC2A31" w14:paraId="5B77F25E" w14:textId="77777777" w:rsidTr="004C3646">
        <w:trPr>
          <w:trHeight w:val="283"/>
          <w:jc w:val="center"/>
        </w:trPr>
        <w:tc>
          <w:tcPr>
            <w:tcW w:w="4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69C5A" w14:textId="4003EBB8" w:rsidR="00F832BD" w:rsidRPr="004C3646" w:rsidRDefault="00F832BD" w:rsidP="009B6A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8E4A3" w14:textId="1A0AC931" w:rsidR="00F832BD" w:rsidRPr="004C3646" w:rsidRDefault="00F832BD" w:rsidP="009B6A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2025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8270B" w14:textId="0BE3EAB5" w:rsidR="00F832BD" w:rsidRPr="004C3646" w:rsidRDefault="00F832BD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Przygotowanie terenu pod budowę, przyłączanie do sieci</w:t>
            </w: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EA524" w14:textId="77777777" w:rsidR="00F832BD" w:rsidRPr="004C3646" w:rsidRDefault="00F832BD" w:rsidP="009B6AF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22F3F" w14:textId="0095FFE7" w:rsidR="00F832BD" w:rsidRPr="004C3646" w:rsidRDefault="00A72EAB" w:rsidP="009B6AFA">
            <w:pPr>
              <w:spacing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B3D35" w14:textId="28771FA9" w:rsidR="00F832BD" w:rsidRPr="004C3646" w:rsidRDefault="00D12074" w:rsidP="009B6AFA">
            <w:pPr>
              <w:spacing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5</w:t>
            </w:r>
          </w:p>
        </w:tc>
      </w:tr>
      <w:tr w:rsidR="00F832BD" w:rsidRPr="00BC2A31" w14:paraId="04B21226" w14:textId="77777777" w:rsidTr="004C3646">
        <w:trPr>
          <w:trHeight w:val="255"/>
          <w:jc w:val="center"/>
        </w:trPr>
        <w:tc>
          <w:tcPr>
            <w:tcW w:w="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9F15E" w14:textId="77777777" w:rsidR="00F832BD" w:rsidRPr="004C3646" w:rsidRDefault="00F832BD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D683B" w14:textId="77777777" w:rsidR="00F832BD" w:rsidRPr="004C3646" w:rsidRDefault="00F832BD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48B67" w14:textId="1265E0AB" w:rsidR="00F832BD" w:rsidRPr="004C3646" w:rsidRDefault="00F832BD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Instalacje</w:t>
            </w: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4E4CE" w14:textId="77777777" w:rsidR="00F832BD" w:rsidRPr="004C3646" w:rsidRDefault="00F832BD" w:rsidP="009B6AF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A8C61" w14:textId="77777777" w:rsidR="00F832BD" w:rsidRPr="004C3646" w:rsidRDefault="00F832BD" w:rsidP="009B6AF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81B09" w14:textId="77777777" w:rsidR="00F832BD" w:rsidRPr="004C3646" w:rsidRDefault="00F832BD" w:rsidP="009B6AF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</w:tr>
      <w:tr w:rsidR="00A72EAB" w:rsidRPr="00BC2A31" w14:paraId="6F604B66" w14:textId="77777777" w:rsidTr="004C3646">
        <w:trPr>
          <w:trHeight w:val="359"/>
          <w:jc w:val="center"/>
        </w:trPr>
        <w:tc>
          <w:tcPr>
            <w:tcW w:w="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EE23E" w14:textId="77777777" w:rsidR="00A72EAB" w:rsidRPr="004C3646" w:rsidRDefault="00A72EAB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A4555" w14:textId="77777777" w:rsidR="00A72EAB" w:rsidRPr="004C3646" w:rsidRDefault="00A72EAB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6814E" w14:textId="77777777" w:rsidR="00A72EAB" w:rsidRPr="004C3646" w:rsidRDefault="00A72EAB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Nadzór inwestorski i nadzór autorski</w:t>
            </w:r>
          </w:p>
          <w:p w14:paraId="3C729B6E" w14:textId="623A2C9F" w:rsidR="00A72EAB" w:rsidRPr="004C3646" w:rsidRDefault="00A72EAB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1A4BA" w14:textId="77777777" w:rsidR="00A72EAB" w:rsidRPr="004C3646" w:rsidRDefault="00A72EAB" w:rsidP="009B6AF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93E47" w14:textId="77777777" w:rsidR="00A72EAB" w:rsidRPr="004C3646" w:rsidRDefault="00A72EAB" w:rsidP="009B6AF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6E0F0" w14:textId="77777777" w:rsidR="00A72EAB" w:rsidRPr="004C3646" w:rsidRDefault="00A72EAB" w:rsidP="009B6AF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</w:tr>
      <w:tr w:rsidR="00F832BD" w:rsidRPr="00BC2A31" w14:paraId="12A5C585" w14:textId="77777777" w:rsidTr="004C3646">
        <w:trPr>
          <w:trHeight w:val="480"/>
          <w:jc w:val="center"/>
        </w:trPr>
        <w:tc>
          <w:tcPr>
            <w:tcW w:w="4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84B2E" w14:textId="76E0B9B0" w:rsidR="00F832BD" w:rsidRPr="004C3646" w:rsidRDefault="00F832BD" w:rsidP="009B6A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8C5A9" w14:textId="1D3B8447" w:rsidR="00F832BD" w:rsidRPr="004C3646" w:rsidRDefault="00F832BD" w:rsidP="009B6A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2026</w:t>
            </w: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3935E" w14:textId="01032643" w:rsidR="00F832BD" w:rsidRPr="004C3646" w:rsidRDefault="00F832BD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Budowa obiektów podstawowych</w:t>
            </w: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965F5" w14:textId="77777777" w:rsidR="00F832BD" w:rsidRPr="004C3646" w:rsidRDefault="00F832BD" w:rsidP="009B6AF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927C5" w14:textId="5573C163" w:rsidR="00F832BD" w:rsidRPr="004C3646" w:rsidRDefault="00D12074" w:rsidP="009B6AFA">
            <w:pPr>
              <w:spacing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42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77A26" w14:textId="4D947EB4" w:rsidR="00F832BD" w:rsidRPr="004C3646" w:rsidRDefault="00D12074" w:rsidP="009B6AFA">
            <w:pPr>
              <w:spacing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47</w:t>
            </w:r>
          </w:p>
        </w:tc>
      </w:tr>
      <w:tr w:rsidR="00F832BD" w:rsidRPr="00BC2A31" w14:paraId="6D5A9D11" w14:textId="77777777" w:rsidTr="004C3646">
        <w:trPr>
          <w:trHeight w:val="255"/>
          <w:jc w:val="center"/>
        </w:trPr>
        <w:tc>
          <w:tcPr>
            <w:tcW w:w="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73E41" w14:textId="77777777" w:rsidR="00F832BD" w:rsidRPr="004C3646" w:rsidRDefault="00F832BD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C33A1" w14:textId="77777777" w:rsidR="00F832BD" w:rsidRPr="004C3646" w:rsidRDefault="00F832BD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5969C" w14:textId="4CE68CDF" w:rsidR="00F832BD" w:rsidRPr="004C3646" w:rsidRDefault="00F832BD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Instalacje</w:t>
            </w: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FA076" w14:textId="77777777" w:rsidR="00F832BD" w:rsidRPr="004C3646" w:rsidRDefault="00F832BD" w:rsidP="009B6AF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B94C6" w14:textId="77777777" w:rsidR="00F832BD" w:rsidRPr="004C3646" w:rsidRDefault="00F832BD" w:rsidP="009B6AF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75BD4" w14:textId="77777777" w:rsidR="00F832BD" w:rsidRPr="004C3646" w:rsidRDefault="00F832BD" w:rsidP="009B6AF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</w:tr>
      <w:tr w:rsidR="00F832BD" w:rsidRPr="00BC2A31" w14:paraId="1FE2A64D" w14:textId="77777777" w:rsidTr="004C3646">
        <w:trPr>
          <w:trHeight w:val="255"/>
          <w:jc w:val="center"/>
        </w:trPr>
        <w:tc>
          <w:tcPr>
            <w:tcW w:w="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89933" w14:textId="77777777" w:rsidR="00F832BD" w:rsidRPr="004C3646" w:rsidRDefault="00F832BD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A1577" w14:textId="77777777" w:rsidR="00F832BD" w:rsidRPr="004C3646" w:rsidRDefault="00F832BD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64B32" w14:textId="64D88CD4" w:rsidR="00F832BD" w:rsidRPr="004C3646" w:rsidRDefault="00F832BD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Zagospodarowanie terenu i budowa obiektów pomocniczych</w:t>
            </w: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FBC9E" w14:textId="77777777" w:rsidR="00F832BD" w:rsidRPr="004C3646" w:rsidRDefault="00F832BD" w:rsidP="009B6AF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3D231" w14:textId="77777777" w:rsidR="00F832BD" w:rsidRPr="004C3646" w:rsidRDefault="00F832BD" w:rsidP="009B6AF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35EA5" w14:textId="77777777" w:rsidR="00F832BD" w:rsidRPr="004C3646" w:rsidRDefault="00F832BD" w:rsidP="009B6AF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</w:tr>
      <w:tr w:rsidR="00F832BD" w:rsidRPr="00BC2A31" w14:paraId="1EF299CF" w14:textId="77777777" w:rsidTr="004C3646">
        <w:trPr>
          <w:trHeight w:val="480"/>
          <w:jc w:val="center"/>
        </w:trPr>
        <w:tc>
          <w:tcPr>
            <w:tcW w:w="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2A0F4" w14:textId="77777777" w:rsidR="00F832BD" w:rsidRPr="004C3646" w:rsidRDefault="00F832BD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58755" w14:textId="77777777" w:rsidR="00F832BD" w:rsidRPr="004C3646" w:rsidRDefault="00F832BD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5A7CA" w14:textId="1F100901" w:rsidR="00F832BD" w:rsidRPr="004C3646" w:rsidRDefault="00F832BD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Zakup sprzętu i wyposażenia</w:t>
            </w: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2B70B" w14:textId="77777777" w:rsidR="00F832BD" w:rsidRPr="004C3646" w:rsidRDefault="00F832BD" w:rsidP="009B6AF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4DF7C" w14:textId="77777777" w:rsidR="00F832BD" w:rsidRPr="004C3646" w:rsidRDefault="00F832BD" w:rsidP="009B6AF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E849E" w14:textId="77777777" w:rsidR="00F832BD" w:rsidRPr="004C3646" w:rsidRDefault="00F832BD" w:rsidP="009B6AF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</w:tr>
      <w:tr w:rsidR="00F832BD" w:rsidRPr="00BC2A31" w14:paraId="3C57B509" w14:textId="77777777" w:rsidTr="004C3646">
        <w:trPr>
          <w:trHeight w:val="255"/>
          <w:jc w:val="center"/>
        </w:trPr>
        <w:tc>
          <w:tcPr>
            <w:tcW w:w="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37011" w14:textId="77777777" w:rsidR="00F832BD" w:rsidRPr="004C3646" w:rsidRDefault="00F832BD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F1C2A" w14:textId="77777777" w:rsidR="00F832BD" w:rsidRPr="004C3646" w:rsidRDefault="00F832BD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81E86" w14:textId="49B9DF39" w:rsidR="00F832BD" w:rsidRPr="004C3646" w:rsidRDefault="00F832BD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Nadzór inwestorski i nadzór autorski</w:t>
            </w: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7B50D" w14:textId="77777777" w:rsidR="00F832BD" w:rsidRPr="004C3646" w:rsidRDefault="00F832BD" w:rsidP="009B6AF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97A4E" w14:textId="77777777" w:rsidR="00F832BD" w:rsidRPr="004C3646" w:rsidRDefault="00F832BD" w:rsidP="009B6AF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5E03A" w14:textId="77777777" w:rsidR="00F832BD" w:rsidRPr="004C3646" w:rsidRDefault="00F832BD" w:rsidP="009B6AF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</w:tr>
      <w:tr w:rsidR="00F832BD" w:rsidRPr="00BC2A31" w14:paraId="16821463" w14:textId="77777777" w:rsidTr="004C3646">
        <w:trPr>
          <w:trHeight w:val="255"/>
          <w:jc w:val="center"/>
        </w:trPr>
        <w:tc>
          <w:tcPr>
            <w:tcW w:w="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8FB4E" w14:textId="77777777" w:rsidR="00F832BD" w:rsidRPr="004C3646" w:rsidRDefault="00F832BD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DA6E5" w14:textId="77777777" w:rsidR="00F832BD" w:rsidRPr="004C3646" w:rsidRDefault="00F832BD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86492" w14:textId="4B84B266" w:rsidR="00F832BD" w:rsidRPr="004C3646" w:rsidRDefault="00F832BD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Budowa obiektów podstawowych</w:t>
            </w: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73CE3" w14:textId="77777777" w:rsidR="00F832BD" w:rsidRPr="004C3646" w:rsidRDefault="00F832BD" w:rsidP="009B6AF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79014" w14:textId="77777777" w:rsidR="00F832BD" w:rsidRPr="004C3646" w:rsidRDefault="00F832BD" w:rsidP="009B6AF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F3145" w14:textId="77777777" w:rsidR="00F832BD" w:rsidRPr="004C3646" w:rsidRDefault="00F832BD" w:rsidP="009B6AF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</w:tr>
      <w:tr w:rsidR="00F832BD" w:rsidRPr="00BC2A31" w14:paraId="5D67FE85" w14:textId="77777777" w:rsidTr="004C3646">
        <w:trPr>
          <w:trHeight w:val="255"/>
          <w:jc w:val="center"/>
        </w:trPr>
        <w:tc>
          <w:tcPr>
            <w:tcW w:w="4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4D83C" w14:textId="180AC7CB" w:rsidR="00F832BD" w:rsidRPr="004C3646" w:rsidRDefault="00F832BD" w:rsidP="009B6A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8271A" w14:textId="3EB084E4" w:rsidR="00F832BD" w:rsidRPr="004C3646" w:rsidRDefault="00F832BD" w:rsidP="009B6AF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2027</w:t>
            </w: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0D7DA" w14:textId="33914D68" w:rsidR="00F832BD" w:rsidRPr="004C3646" w:rsidRDefault="00F832BD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Instalacje</w:t>
            </w: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5A402" w14:textId="77777777" w:rsidR="00F832BD" w:rsidRPr="004C3646" w:rsidRDefault="00F832BD" w:rsidP="009B6AF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1A417" w14:textId="179BF174" w:rsidR="00F832BD" w:rsidRPr="004C3646" w:rsidRDefault="00D12074" w:rsidP="009B6AFA">
            <w:pPr>
              <w:spacing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53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0C525" w14:textId="62C4F1E2" w:rsidR="00F832BD" w:rsidRPr="004C3646" w:rsidRDefault="00D12074" w:rsidP="009B6AFA">
            <w:pPr>
              <w:spacing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100</w:t>
            </w:r>
          </w:p>
        </w:tc>
      </w:tr>
      <w:tr w:rsidR="00F832BD" w:rsidRPr="00BC2A31" w14:paraId="0F210E6E" w14:textId="77777777" w:rsidTr="004C3646">
        <w:trPr>
          <w:trHeight w:val="255"/>
          <w:jc w:val="center"/>
        </w:trPr>
        <w:tc>
          <w:tcPr>
            <w:tcW w:w="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C2B99" w14:textId="77777777" w:rsidR="00F832BD" w:rsidRPr="004C3646" w:rsidRDefault="00F832BD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19360" w14:textId="77777777" w:rsidR="00F832BD" w:rsidRPr="004C3646" w:rsidRDefault="00F832BD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FC163" w14:textId="5FED6F72" w:rsidR="00F832BD" w:rsidRPr="004C3646" w:rsidRDefault="00F832BD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Zagospodarowanie terenu i budowa obiektów pomocniczych</w:t>
            </w: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AC204" w14:textId="77777777" w:rsidR="00F832BD" w:rsidRPr="004C3646" w:rsidRDefault="00F832BD" w:rsidP="009B6AF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1DF21" w14:textId="77777777" w:rsidR="00F832BD" w:rsidRPr="004C3646" w:rsidRDefault="00F832BD" w:rsidP="009B6AF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9E05C" w14:textId="77777777" w:rsidR="00F832BD" w:rsidRPr="004C3646" w:rsidRDefault="00F832BD" w:rsidP="009B6AF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</w:tr>
      <w:tr w:rsidR="00F832BD" w:rsidRPr="00BC2A31" w14:paraId="4BE8F9E7" w14:textId="77777777" w:rsidTr="004C3646">
        <w:trPr>
          <w:trHeight w:val="480"/>
          <w:jc w:val="center"/>
        </w:trPr>
        <w:tc>
          <w:tcPr>
            <w:tcW w:w="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33FBF" w14:textId="77777777" w:rsidR="00F832BD" w:rsidRPr="004C3646" w:rsidRDefault="00F832BD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13531" w14:textId="77777777" w:rsidR="00F832BD" w:rsidRPr="004C3646" w:rsidRDefault="00F832BD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25220" w14:textId="55311961" w:rsidR="00F832BD" w:rsidRPr="004C3646" w:rsidRDefault="00F832BD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Zakup sprzętu i wyposażenia</w:t>
            </w: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55E60" w14:textId="77777777" w:rsidR="00F832BD" w:rsidRPr="004C3646" w:rsidRDefault="00F832BD" w:rsidP="009B6AF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26961" w14:textId="77777777" w:rsidR="00F832BD" w:rsidRPr="004C3646" w:rsidRDefault="00F832BD" w:rsidP="009B6AF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1ACA4" w14:textId="77777777" w:rsidR="00F832BD" w:rsidRPr="004C3646" w:rsidRDefault="00F832BD" w:rsidP="009B6AF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</w:tr>
      <w:tr w:rsidR="00F832BD" w:rsidRPr="00BC2A31" w14:paraId="4E11B302" w14:textId="77777777" w:rsidTr="004C3646">
        <w:trPr>
          <w:trHeight w:val="255"/>
          <w:jc w:val="center"/>
        </w:trPr>
        <w:tc>
          <w:tcPr>
            <w:tcW w:w="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7E317" w14:textId="77777777" w:rsidR="00F832BD" w:rsidRPr="004C3646" w:rsidRDefault="00F832BD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FD0D4" w14:textId="77777777" w:rsidR="00F832BD" w:rsidRPr="004C3646" w:rsidRDefault="00F832BD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B4F4D" w14:textId="4D6BD7CF" w:rsidR="00F832BD" w:rsidRPr="004C3646" w:rsidRDefault="00F832BD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Nadzór inwestorski i nadzór autorski</w:t>
            </w: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E013B" w14:textId="77777777" w:rsidR="00F832BD" w:rsidRPr="004C3646" w:rsidRDefault="00F832BD" w:rsidP="009B6AF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2207B" w14:textId="77777777" w:rsidR="00F832BD" w:rsidRPr="004C3646" w:rsidRDefault="00F832BD" w:rsidP="009B6AF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4E5D4" w14:textId="77777777" w:rsidR="00F832BD" w:rsidRPr="004C3646" w:rsidRDefault="00F832BD" w:rsidP="009B6AF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</w:tr>
      <w:tr w:rsidR="00F832BD" w:rsidRPr="00BC2A31" w14:paraId="5E77CB70" w14:textId="77777777" w:rsidTr="004C3646">
        <w:trPr>
          <w:trHeight w:val="255"/>
          <w:jc w:val="center"/>
        </w:trPr>
        <w:tc>
          <w:tcPr>
            <w:tcW w:w="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D2806" w14:textId="77777777" w:rsidR="00F832BD" w:rsidRPr="004C3646" w:rsidRDefault="00F832BD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52EEB" w14:textId="77777777" w:rsidR="00F832BD" w:rsidRPr="004C3646" w:rsidRDefault="00F832BD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5C4CF" w14:textId="7A4EFBC4" w:rsidR="00F832BD" w:rsidRPr="004C3646" w:rsidRDefault="00F832BD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Budowa obiektów podstawowych</w:t>
            </w: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C386F" w14:textId="77777777" w:rsidR="00F832BD" w:rsidRPr="004C3646" w:rsidRDefault="00F832BD" w:rsidP="009B6AF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D97C6" w14:textId="77777777" w:rsidR="00F832BD" w:rsidRPr="004C3646" w:rsidRDefault="00F832BD" w:rsidP="009B6AF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4492B" w14:textId="77777777" w:rsidR="00F832BD" w:rsidRPr="004C3646" w:rsidRDefault="00F832BD" w:rsidP="009B6AFA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</w:tr>
      <w:tr w:rsidR="00F832BD" w:rsidRPr="00BC2A31" w14:paraId="5A9F145B" w14:textId="77777777" w:rsidTr="004C3646">
        <w:trPr>
          <w:trHeight w:val="480"/>
          <w:jc w:val="center"/>
        </w:trPr>
        <w:tc>
          <w:tcPr>
            <w:tcW w:w="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7B3F2" w14:textId="77777777" w:rsidR="00F832BD" w:rsidRPr="004C3646" w:rsidRDefault="00F832BD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F2009" w14:textId="77777777" w:rsidR="00F832BD" w:rsidRPr="004C3646" w:rsidRDefault="00F832BD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CB9EE" w14:textId="5BE102BB" w:rsidR="00F832BD" w:rsidRPr="004C3646" w:rsidRDefault="00F832BD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Zakup sprzętu i wyposażenia</w:t>
            </w: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5D64D" w14:textId="77777777" w:rsidR="00F832BD" w:rsidRPr="004C3646" w:rsidRDefault="00F832BD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AFEBF" w14:textId="77777777" w:rsidR="00F832BD" w:rsidRPr="004C3646" w:rsidRDefault="00F832BD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BB6C3" w14:textId="77777777" w:rsidR="00F832BD" w:rsidRPr="004C3646" w:rsidRDefault="00F832BD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</w:tr>
      <w:tr w:rsidR="00F832BD" w:rsidRPr="00BC2A31" w14:paraId="48DF88BF" w14:textId="77777777" w:rsidTr="004C3646">
        <w:trPr>
          <w:trHeight w:val="255"/>
          <w:jc w:val="center"/>
        </w:trPr>
        <w:tc>
          <w:tcPr>
            <w:tcW w:w="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CC5C5" w14:textId="77777777" w:rsidR="00F832BD" w:rsidRPr="004C3646" w:rsidRDefault="00F832BD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BE0D1" w14:textId="77777777" w:rsidR="00F832BD" w:rsidRPr="004C3646" w:rsidRDefault="00F832BD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CB25A" w14:textId="4A42129A" w:rsidR="00F832BD" w:rsidRPr="004C3646" w:rsidRDefault="00F832BD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  <w:r w:rsidRPr="004C36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  <w:t>Nadzór inwestorski i nadzór autorski</w:t>
            </w: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30D46" w14:textId="77777777" w:rsidR="00F832BD" w:rsidRPr="004C3646" w:rsidRDefault="00F832BD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10376" w14:textId="77777777" w:rsidR="00F832BD" w:rsidRPr="004C3646" w:rsidRDefault="00F832BD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E6EDB" w14:textId="77777777" w:rsidR="00F832BD" w:rsidRPr="004C3646" w:rsidRDefault="00F832BD" w:rsidP="009B6AFA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5684B92B" w14:textId="77777777" w:rsidR="000A0819" w:rsidRPr="004C3646" w:rsidRDefault="000A0819" w:rsidP="008369B6">
      <w:pPr>
        <w:spacing w:before="120" w:after="120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4C3646">
        <w:rPr>
          <w:rFonts w:ascii="Times New Roman" w:hAnsi="Times New Roman" w:cs="Times New Roman"/>
          <w:i/>
          <w:iCs/>
          <w:sz w:val="22"/>
          <w:szCs w:val="22"/>
        </w:rPr>
        <w:t>Źródło: Opracowanie własne.</w:t>
      </w:r>
    </w:p>
    <w:p w14:paraId="76813BF6" w14:textId="77777777" w:rsidR="00B309CA" w:rsidRPr="004C3646" w:rsidRDefault="00B309CA" w:rsidP="00634929">
      <w:pPr>
        <w:spacing w:before="60"/>
        <w:rPr>
          <w:rFonts w:ascii="Times New Roman" w:eastAsia="Times New Roman" w:hAnsi="Times New Roman" w:cs="Times New Roman"/>
          <w:i/>
          <w:iCs/>
          <w:color w:val="BFBFBF" w:themeColor="background1" w:themeShade="BF"/>
          <w:spacing w:val="-4"/>
          <w:sz w:val="22"/>
          <w:szCs w:val="22"/>
          <w:lang w:eastAsia="pl-PL"/>
        </w:rPr>
      </w:pPr>
    </w:p>
    <w:p w14:paraId="4ACEAEDB" w14:textId="3EEC3E57" w:rsidR="00357C25" w:rsidRPr="004C3646" w:rsidRDefault="00357C25" w:rsidP="00367AB3">
      <w:pPr>
        <w:rPr>
          <w:rFonts w:ascii="Times New Roman" w:hAnsi="Times New Roman" w:cs="Times New Roman"/>
          <w:spacing w:val="-4"/>
          <w:sz w:val="22"/>
          <w:szCs w:val="22"/>
          <w:lang w:eastAsia="pl-PL"/>
        </w:rPr>
      </w:pPr>
      <w:bookmarkStart w:id="48" w:name="_Toc132897509"/>
      <w:bookmarkEnd w:id="48"/>
    </w:p>
    <w:sectPr w:rsidR="00357C25" w:rsidRPr="004C3646" w:rsidSect="00E01A87">
      <w:type w:val="continuous"/>
      <w:pgSz w:w="11906" w:h="16838"/>
      <w:pgMar w:top="1418" w:right="907" w:bottom="102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D9B8E" w14:textId="77777777" w:rsidR="00E86A9E" w:rsidRDefault="00E86A9E" w:rsidP="00DD59DC">
      <w:r>
        <w:separator/>
      </w:r>
    </w:p>
  </w:endnote>
  <w:endnote w:type="continuationSeparator" w:id="0">
    <w:p w14:paraId="47826568" w14:textId="77777777" w:rsidR="00E86A9E" w:rsidRDefault="00E86A9E" w:rsidP="00DD5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7790637"/>
      <w:docPartObj>
        <w:docPartGallery w:val="Page Numbers (Bottom of Page)"/>
        <w:docPartUnique/>
      </w:docPartObj>
    </w:sdtPr>
    <w:sdtContent>
      <w:p w14:paraId="3F9AF4AC" w14:textId="13509CA0" w:rsidR="00BC46B7" w:rsidRDefault="00BC46B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348D9B" w14:textId="77777777" w:rsidR="007A03B0" w:rsidRDefault="007A03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300D8" w14:textId="3C96C0DC" w:rsidR="007A03B0" w:rsidRDefault="007A03B0" w:rsidP="00E02C42">
    <w:pPr>
      <w:pStyle w:val="Stopka"/>
      <w:jc w:val="center"/>
    </w:pPr>
  </w:p>
  <w:p w14:paraId="305D71C9" w14:textId="77777777" w:rsidR="007A03B0" w:rsidRDefault="007A03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E5CB2" w14:textId="77777777" w:rsidR="00E86A9E" w:rsidRDefault="00E86A9E" w:rsidP="00DD59DC">
      <w:r>
        <w:separator/>
      </w:r>
    </w:p>
  </w:footnote>
  <w:footnote w:type="continuationSeparator" w:id="0">
    <w:p w14:paraId="587BC830" w14:textId="77777777" w:rsidR="00E86A9E" w:rsidRDefault="00E86A9E" w:rsidP="00DD59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90E5F"/>
    <w:multiLevelType w:val="hybridMultilevel"/>
    <w:tmpl w:val="CF3CEC5A"/>
    <w:lvl w:ilvl="0" w:tplc="12E4F14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62927"/>
    <w:multiLevelType w:val="hybridMultilevel"/>
    <w:tmpl w:val="0DB8CA30"/>
    <w:lvl w:ilvl="0" w:tplc="12E4F144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D374B9"/>
    <w:multiLevelType w:val="hybridMultilevel"/>
    <w:tmpl w:val="9858F23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2CC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1D7E04"/>
    <w:multiLevelType w:val="hybridMultilevel"/>
    <w:tmpl w:val="F008F0C2"/>
    <w:lvl w:ilvl="0" w:tplc="FFFFFFFF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E1169"/>
    <w:multiLevelType w:val="hybridMultilevel"/>
    <w:tmpl w:val="5490AD8A"/>
    <w:lvl w:ilvl="0" w:tplc="627A514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337B25"/>
    <w:multiLevelType w:val="hybridMultilevel"/>
    <w:tmpl w:val="44F24580"/>
    <w:lvl w:ilvl="0" w:tplc="04150011">
      <w:start w:val="1"/>
      <w:numFmt w:val="decimal"/>
      <w:lvlText w:val="%1)"/>
      <w:lvlJc w:val="left"/>
      <w:pPr>
        <w:ind w:left="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9" w:hanging="360"/>
      </w:pPr>
    </w:lvl>
    <w:lvl w:ilvl="2" w:tplc="0415001B" w:tentative="1">
      <w:start w:val="1"/>
      <w:numFmt w:val="lowerRoman"/>
      <w:lvlText w:val="%3."/>
      <w:lvlJc w:val="right"/>
      <w:pPr>
        <w:ind w:left="1449" w:hanging="180"/>
      </w:pPr>
    </w:lvl>
    <w:lvl w:ilvl="3" w:tplc="0415000F" w:tentative="1">
      <w:start w:val="1"/>
      <w:numFmt w:val="decimal"/>
      <w:lvlText w:val="%4."/>
      <w:lvlJc w:val="left"/>
      <w:pPr>
        <w:ind w:left="2169" w:hanging="360"/>
      </w:pPr>
    </w:lvl>
    <w:lvl w:ilvl="4" w:tplc="04150019" w:tentative="1">
      <w:start w:val="1"/>
      <w:numFmt w:val="lowerLetter"/>
      <w:lvlText w:val="%5."/>
      <w:lvlJc w:val="left"/>
      <w:pPr>
        <w:ind w:left="2889" w:hanging="360"/>
      </w:pPr>
    </w:lvl>
    <w:lvl w:ilvl="5" w:tplc="0415001B" w:tentative="1">
      <w:start w:val="1"/>
      <w:numFmt w:val="lowerRoman"/>
      <w:lvlText w:val="%6."/>
      <w:lvlJc w:val="right"/>
      <w:pPr>
        <w:ind w:left="3609" w:hanging="180"/>
      </w:pPr>
    </w:lvl>
    <w:lvl w:ilvl="6" w:tplc="0415000F" w:tentative="1">
      <w:start w:val="1"/>
      <w:numFmt w:val="decimal"/>
      <w:lvlText w:val="%7."/>
      <w:lvlJc w:val="left"/>
      <w:pPr>
        <w:ind w:left="4329" w:hanging="360"/>
      </w:pPr>
    </w:lvl>
    <w:lvl w:ilvl="7" w:tplc="04150019" w:tentative="1">
      <w:start w:val="1"/>
      <w:numFmt w:val="lowerLetter"/>
      <w:lvlText w:val="%8."/>
      <w:lvlJc w:val="left"/>
      <w:pPr>
        <w:ind w:left="5049" w:hanging="360"/>
      </w:pPr>
    </w:lvl>
    <w:lvl w:ilvl="8" w:tplc="0415001B" w:tentative="1">
      <w:start w:val="1"/>
      <w:numFmt w:val="lowerRoman"/>
      <w:lvlText w:val="%9."/>
      <w:lvlJc w:val="right"/>
      <w:pPr>
        <w:ind w:left="5769" w:hanging="180"/>
      </w:pPr>
    </w:lvl>
  </w:abstractNum>
  <w:abstractNum w:abstractNumId="6" w15:restartNumberingAfterBreak="0">
    <w:nsid w:val="137F2357"/>
    <w:multiLevelType w:val="hybridMultilevel"/>
    <w:tmpl w:val="D5D85E7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814D6B"/>
    <w:multiLevelType w:val="hybridMultilevel"/>
    <w:tmpl w:val="9EDCF4B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4EC611B"/>
    <w:multiLevelType w:val="hybridMultilevel"/>
    <w:tmpl w:val="41FCC172"/>
    <w:lvl w:ilvl="0" w:tplc="D7A08D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7ACEEE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460D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E782E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D4E0B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A7282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7FED8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8476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11805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15922917"/>
    <w:multiLevelType w:val="hybridMultilevel"/>
    <w:tmpl w:val="E4A667BC"/>
    <w:lvl w:ilvl="0" w:tplc="FFFFFFFF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FB7780"/>
    <w:multiLevelType w:val="hybridMultilevel"/>
    <w:tmpl w:val="801E98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D4510C"/>
    <w:multiLevelType w:val="hybridMultilevel"/>
    <w:tmpl w:val="738A005C"/>
    <w:lvl w:ilvl="0" w:tplc="FFFFFFFF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4E1234"/>
    <w:multiLevelType w:val="hybridMultilevel"/>
    <w:tmpl w:val="3E9A16D4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1CBA51A8"/>
    <w:multiLevelType w:val="hybridMultilevel"/>
    <w:tmpl w:val="9EFA745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-70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-63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-56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-490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-41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-34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-2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-2025" w:hanging="360"/>
      </w:pPr>
      <w:rPr>
        <w:rFonts w:ascii="Wingdings" w:hAnsi="Wingdings" w:hint="default"/>
      </w:rPr>
    </w:lvl>
  </w:abstractNum>
  <w:abstractNum w:abstractNumId="14" w15:restartNumberingAfterBreak="0">
    <w:nsid w:val="1CF35804"/>
    <w:multiLevelType w:val="hybridMultilevel"/>
    <w:tmpl w:val="A6126FEA"/>
    <w:lvl w:ilvl="0" w:tplc="022E17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E24B8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AB44E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94EA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00630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968D7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334FC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5F4EF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D0821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1EF60B8A"/>
    <w:multiLevelType w:val="multilevel"/>
    <w:tmpl w:val="16EA6AF8"/>
    <w:lvl w:ilvl="0">
      <w:start w:val="7"/>
      <w:numFmt w:val="decimal"/>
      <w:pStyle w:val="Nagwek1"/>
      <w:lvlText w:val="%1."/>
      <w:lvlJc w:val="left"/>
      <w:pPr>
        <w:ind w:left="220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217F44A9"/>
    <w:multiLevelType w:val="hybridMultilevel"/>
    <w:tmpl w:val="D3BC815E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267B6630"/>
    <w:multiLevelType w:val="hybridMultilevel"/>
    <w:tmpl w:val="7BAE41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FA493C"/>
    <w:multiLevelType w:val="hybridMultilevel"/>
    <w:tmpl w:val="70F277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055B78"/>
    <w:multiLevelType w:val="hybridMultilevel"/>
    <w:tmpl w:val="34E8082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9D20D97"/>
    <w:multiLevelType w:val="hybridMultilevel"/>
    <w:tmpl w:val="408499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DF0FEA"/>
    <w:multiLevelType w:val="hybridMultilevel"/>
    <w:tmpl w:val="91828C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5220BF"/>
    <w:multiLevelType w:val="hybridMultilevel"/>
    <w:tmpl w:val="02EC88E0"/>
    <w:lvl w:ilvl="0" w:tplc="5CDA90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E42F2C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69E1D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A6619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584FB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344B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942D2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3B053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6A88B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38957A15"/>
    <w:multiLevelType w:val="hybridMultilevel"/>
    <w:tmpl w:val="300495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5C79E1"/>
    <w:multiLevelType w:val="hybridMultilevel"/>
    <w:tmpl w:val="504A80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C5192C"/>
    <w:multiLevelType w:val="hybridMultilevel"/>
    <w:tmpl w:val="B78874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550D05"/>
    <w:multiLevelType w:val="hybridMultilevel"/>
    <w:tmpl w:val="5B0650BE"/>
    <w:lvl w:ilvl="0" w:tplc="9A40F8D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A313DC"/>
    <w:multiLevelType w:val="hybridMultilevel"/>
    <w:tmpl w:val="D082B470"/>
    <w:lvl w:ilvl="0" w:tplc="627A5142">
      <w:start w:val="1"/>
      <w:numFmt w:val="bullet"/>
      <w:lvlText w:val="-"/>
      <w:lvlJc w:val="left"/>
      <w:pPr>
        <w:ind w:left="8865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B174ED"/>
    <w:multiLevelType w:val="hybridMultilevel"/>
    <w:tmpl w:val="E87682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59717A"/>
    <w:multiLevelType w:val="hybridMultilevel"/>
    <w:tmpl w:val="D3BC815E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67F119D"/>
    <w:multiLevelType w:val="hybridMultilevel"/>
    <w:tmpl w:val="236C3F68"/>
    <w:lvl w:ilvl="0" w:tplc="FFFFFFFF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12E4F144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F06FC0"/>
    <w:multiLevelType w:val="hybridMultilevel"/>
    <w:tmpl w:val="0FFC8CE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2C9CBC1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0D3F1A"/>
    <w:multiLevelType w:val="hybridMultilevel"/>
    <w:tmpl w:val="38D81A2C"/>
    <w:lvl w:ilvl="0" w:tplc="12E4F14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9E5671"/>
    <w:multiLevelType w:val="hybridMultilevel"/>
    <w:tmpl w:val="D062ED34"/>
    <w:lvl w:ilvl="0" w:tplc="8CEA6C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E82AF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7CC2B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E2A76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0C29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FD241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62FA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722FF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0E68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5CF90012"/>
    <w:multiLevelType w:val="hybridMultilevel"/>
    <w:tmpl w:val="DF4CFA4E"/>
    <w:lvl w:ilvl="0" w:tplc="2FAA1D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9E191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E0C69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34AA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DA64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59CBE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ED0AA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6C83F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32A22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5F0E622A"/>
    <w:multiLevelType w:val="hybridMultilevel"/>
    <w:tmpl w:val="4AAC0D44"/>
    <w:lvl w:ilvl="0" w:tplc="12E4F14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461044"/>
    <w:multiLevelType w:val="hybridMultilevel"/>
    <w:tmpl w:val="5D18C1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A26D60"/>
    <w:multiLevelType w:val="hybridMultilevel"/>
    <w:tmpl w:val="9BD23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441F5B"/>
    <w:multiLevelType w:val="hybridMultilevel"/>
    <w:tmpl w:val="C42451DC"/>
    <w:lvl w:ilvl="0" w:tplc="C04840D4">
      <w:start w:val="1"/>
      <w:numFmt w:val="decimal"/>
      <w:lvlText w:val="3.%1."/>
      <w:lvlJc w:val="left"/>
      <w:pPr>
        <w:ind w:left="10283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922B90"/>
    <w:multiLevelType w:val="hybridMultilevel"/>
    <w:tmpl w:val="D3BC815E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6C4D0481"/>
    <w:multiLevelType w:val="hybridMultilevel"/>
    <w:tmpl w:val="576AF8B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D522866"/>
    <w:multiLevelType w:val="hybridMultilevel"/>
    <w:tmpl w:val="FA924B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68345D"/>
    <w:multiLevelType w:val="hybridMultilevel"/>
    <w:tmpl w:val="7A5A39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0D5992"/>
    <w:multiLevelType w:val="hybridMultilevel"/>
    <w:tmpl w:val="E196F4E8"/>
    <w:lvl w:ilvl="0" w:tplc="FFFFFFFF">
      <w:start w:val="1"/>
      <w:numFmt w:val="bullet"/>
      <w:pStyle w:val="Punktordiament"/>
      <w:lvlText w:val="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167D35"/>
        <w:sz w:val="22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1B5DC2"/>
    <w:multiLevelType w:val="hybridMultilevel"/>
    <w:tmpl w:val="4470E278"/>
    <w:lvl w:ilvl="0" w:tplc="24727F82">
      <w:start w:val="1"/>
      <w:numFmt w:val="decimal"/>
      <w:lvlText w:val="Tabela %1: 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644B5F"/>
    <w:multiLevelType w:val="hybridMultilevel"/>
    <w:tmpl w:val="4A7029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B051BC"/>
    <w:multiLevelType w:val="hybridMultilevel"/>
    <w:tmpl w:val="D94CD2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14300F"/>
    <w:multiLevelType w:val="hybridMultilevel"/>
    <w:tmpl w:val="BA2000BC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82164A4"/>
    <w:multiLevelType w:val="hybridMultilevel"/>
    <w:tmpl w:val="5C8A7FBC"/>
    <w:lvl w:ilvl="0" w:tplc="00B2194C">
      <w:start w:val="1"/>
      <w:numFmt w:val="decimal"/>
      <w:lvlText w:val="Wykres %1: 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9A161D"/>
    <w:multiLevelType w:val="hybridMultilevel"/>
    <w:tmpl w:val="0C2C7A06"/>
    <w:lvl w:ilvl="0" w:tplc="D1540F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DCC4A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B4469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A09D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A1812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BB261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8EF9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8066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39EE5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0" w15:restartNumberingAfterBreak="0">
    <w:nsid w:val="7D711EF0"/>
    <w:multiLevelType w:val="hybridMultilevel"/>
    <w:tmpl w:val="39B2BBF6"/>
    <w:lvl w:ilvl="0" w:tplc="63EE24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A381B8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5223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06AC8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943D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BD8A0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84FA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F3CAB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7CE99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1" w15:restartNumberingAfterBreak="0">
    <w:nsid w:val="7DC70798"/>
    <w:multiLevelType w:val="hybridMultilevel"/>
    <w:tmpl w:val="BDC605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-70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-63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-56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-490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-41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-34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-27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-2025" w:hanging="360"/>
      </w:pPr>
      <w:rPr>
        <w:rFonts w:ascii="Wingdings" w:hAnsi="Wingdings" w:hint="default"/>
      </w:rPr>
    </w:lvl>
  </w:abstractNum>
  <w:abstractNum w:abstractNumId="52" w15:restartNumberingAfterBreak="0">
    <w:nsid w:val="7F17590B"/>
    <w:multiLevelType w:val="hybridMultilevel"/>
    <w:tmpl w:val="A3B857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4457017">
    <w:abstractNumId w:val="4"/>
  </w:num>
  <w:num w:numId="2" w16cid:durableId="2040083368">
    <w:abstractNumId w:val="19"/>
  </w:num>
  <w:num w:numId="3" w16cid:durableId="1066297157">
    <w:abstractNumId w:val="43"/>
  </w:num>
  <w:num w:numId="4" w16cid:durableId="377516581">
    <w:abstractNumId w:val="0"/>
  </w:num>
  <w:num w:numId="5" w16cid:durableId="1374453338">
    <w:abstractNumId w:val="31"/>
  </w:num>
  <w:num w:numId="6" w16cid:durableId="2054688439">
    <w:abstractNumId w:val="42"/>
  </w:num>
  <w:num w:numId="7" w16cid:durableId="38629674">
    <w:abstractNumId w:val="41"/>
  </w:num>
  <w:num w:numId="8" w16cid:durableId="1689716142">
    <w:abstractNumId w:val="27"/>
  </w:num>
  <w:num w:numId="9" w16cid:durableId="135144046">
    <w:abstractNumId w:val="35"/>
  </w:num>
  <w:num w:numId="10" w16cid:durableId="121653867">
    <w:abstractNumId w:val="32"/>
  </w:num>
  <w:num w:numId="11" w16cid:durableId="494997272">
    <w:abstractNumId w:val="44"/>
  </w:num>
  <w:num w:numId="12" w16cid:durableId="437142172">
    <w:abstractNumId w:val="48"/>
  </w:num>
  <w:num w:numId="13" w16cid:durableId="175309532">
    <w:abstractNumId w:val="15"/>
  </w:num>
  <w:num w:numId="14" w16cid:durableId="431972703">
    <w:abstractNumId w:val="38"/>
  </w:num>
  <w:num w:numId="15" w16cid:durableId="1396932214">
    <w:abstractNumId w:val="37"/>
  </w:num>
  <w:num w:numId="16" w16cid:durableId="912394250">
    <w:abstractNumId w:val="30"/>
  </w:num>
  <w:num w:numId="17" w16cid:durableId="2053842201">
    <w:abstractNumId w:val="25"/>
  </w:num>
  <w:num w:numId="18" w16cid:durableId="281428574">
    <w:abstractNumId w:val="52"/>
  </w:num>
  <w:num w:numId="19" w16cid:durableId="1498226582">
    <w:abstractNumId w:val="14"/>
  </w:num>
  <w:num w:numId="20" w16cid:durableId="92214865">
    <w:abstractNumId w:val="40"/>
  </w:num>
  <w:num w:numId="21" w16cid:durableId="1464614331">
    <w:abstractNumId w:val="21"/>
  </w:num>
  <w:num w:numId="22" w16cid:durableId="865869948">
    <w:abstractNumId w:val="17"/>
  </w:num>
  <w:num w:numId="23" w16cid:durableId="412430221">
    <w:abstractNumId w:val="20"/>
  </w:num>
  <w:num w:numId="24" w16cid:durableId="113912054">
    <w:abstractNumId w:val="8"/>
  </w:num>
  <w:num w:numId="25" w16cid:durableId="241722916">
    <w:abstractNumId w:val="33"/>
  </w:num>
  <w:num w:numId="26" w16cid:durableId="1590456468">
    <w:abstractNumId w:val="50"/>
  </w:num>
  <w:num w:numId="27" w16cid:durableId="620570229">
    <w:abstractNumId w:val="34"/>
  </w:num>
  <w:num w:numId="28" w16cid:durableId="1425689347">
    <w:abstractNumId w:val="22"/>
  </w:num>
  <w:num w:numId="29" w16cid:durableId="723220176">
    <w:abstractNumId w:val="49"/>
  </w:num>
  <w:num w:numId="30" w16cid:durableId="1672875157">
    <w:abstractNumId w:val="12"/>
  </w:num>
  <w:num w:numId="31" w16cid:durableId="1289778270">
    <w:abstractNumId w:val="5"/>
  </w:num>
  <w:num w:numId="32" w16cid:durableId="53939009">
    <w:abstractNumId w:val="26"/>
  </w:num>
  <w:num w:numId="33" w16cid:durableId="1252928259">
    <w:abstractNumId w:val="1"/>
  </w:num>
  <w:num w:numId="34" w16cid:durableId="2045324112">
    <w:abstractNumId w:val="46"/>
  </w:num>
  <w:num w:numId="35" w16cid:durableId="1361783327">
    <w:abstractNumId w:val="24"/>
  </w:num>
  <w:num w:numId="36" w16cid:durableId="528421073">
    <w:abstractNumId w:val="36"/>
  </w:num>
  <w:num w:numId="37" w16cid:durableId="470482955">
    <w:abstractNumId w:val="2"/>
  </w:num>
  <w:num w:numId="38" w16cid:durableId="1540237365">
    <w:abstractNumId w:val="18"/>
  </w:num>
  <w:num w:numId="39" w16cid:durableId="791022306">
    <w:abstractNumId w:val="45"/>
  </w:num>
  <w:num w:numId="40" w16cid:durableId="973219585">
    <w:abstractNumId w:val="6"/>
  </w:num>
  <w:num w:numId="41" w16cid:durableId="1439715101">
    <w:abstractNumId w:val="7"/>
  </w:num>
  <w:num w:numId="42" w16cid:durableId="562638239">
    <w:abstractNumId w:val="9"/>
  </w:num>
  <w:num w:numId="43" w16cid:durableId="142503679">
    <w:abstractNumId w:val="28"/>
  </w:num>
  <w:num w:numId="44" w16cid:durableId="911887525">
    <w:abstractNumId w:val="10"/>
  </w:num>
  <w:num w:numId="45" w16cid:durableId="1887064024">
    <w:abstractNumId w:val="47"/>
  </w:num>
  <w:num w:numId="46" w16cid:durableId="1579709189">
    <w:abstractNumId w:val="39"/>
  </w:num>
  <w:num w:numId="47" w16cid:durableId="572543327">
    <w:abstractNumId w:val="3"/>
  </w:num>
  <w:num w:numId="48" w16cid:durableId="50887496">
    <w:abstractNumId w:val="11"/>
  </w:num>
  <w:num w:numId="49" w16cid:durableId="1559364261">
    <w:abstractNumId w:val="23"/>
  </w:num>
  <w:num w:numId="50" w16cid:durableId="1914117106">
    <w:abstractNumId w:val="13"/>
  </w:num>
  <w:num w:numId="51" w16cid:durableId="234557346">
    <w:abstractNumId w:val="51"/>
  </w:num>
  <w:num w:numId="52" w16cid:durableId="1112899425">
    <w:abstractNumId w:val="16"/>
  </w:num>
  <w:num w:numId="53" w16cid:durableId="933708199">
    <w:abstractNumId w:val="2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2F2"/>
    <w:rsid w:val="00000457"/>
    <w:rsid w:val="0000154D"/>
    <w:rsid w:val="00002446"/>
    <w:rsid w:val="00003040"/>
    <w:rsid w:val="00004238"/>
    <w:rsid w:val="0000491E"/>
    <w:rsid w:val="000054D0"/>
    <w:rsid w:val="0000657B"/>
    <w:rsid w:val="000066C5"/>
    <w:rsid w:val="0000764A"/>
    <w:rsid w:val="00010077"/>
    <w:rsid w:val="000121B5"/>
    <w:rsid w:val="00013103"/>
    <w:rsid w:val="0001316A"/>
    <w:rsid w:val="000136CA"/>
    <w:rsid w:val="00013F4F"/>
    <w:rsid w:val="000144AF"/>
    <w:rsid w:val="0001454F"/>
    <w:rsid w:val="00014553"/>
    <w:rsid w:val="00015269"/>
    <w:rsid w:val="00015323"/>
    <w:rsid w:val="00015757"/>
    <w:rsid w:val="00015917"/>
    <w:rsid w:val="00016EF2"/>
    <w:rsid w:val="00017188"/>
    <w:rsid w:val="0001792E"/>
    <w:rsid w:val="00017938"/>
    <w:rsid w:val="00017DF5"/>
    <w:rsid w:val="00020578"/>
    <w:rsid w:val="00020794"/>
    <w:rsid w:val="00020C8F"/>
    <w:rsid w:val="00020CF8"/>
    <w:rsid w:val="0002133A"/>
    <w:rsid w:val="00023714"/>
    <w:rsid w:val="00023EA9"/>
    <w:rsid w:val="0002690B"/>
    <w:rsid w:val="00030013"/>
    <w:rsid w:val="00031FBB"/>
    <w:rsid w:val="0003262B"/>
    <w:rsid w:val="00032904"/>
    <w:rsid w:val="0003300D"/>
    <w:rsid w:val="00034920"/>
    <w:rsid w:val="0003586E"/>
    <w:rsid w:val="0003588A"/>
    <w:rsid w:val="000359E5"/>
    <w:rsid w:val="00036063"/>
    <w:rsid w:val="0003620D"/>
    <w:rsid w:val="00036535"/>
    <w:rsid w:val="000369C9"/>
    <w:rsid w:val="0003782F"/>
    <w:rsid w:val="0004021A"/>
    <w:rsid w:val="00040234"/>
    <w:rsid w:val="000405D9"/>
    <w:rsid w:val="000417EF"/>
    <w:rsid w:val="00042183"/>
    <w:rsid w:val="00042FEE"/>
    <w:rsid w:val="00044724"/>
    <w:rsid w:val="00044FC5"/>
    <w:rsid w:val="00045178"/>
    <w:rsid w:val="00046CE8"/>
    <w:rsid w:val="000471C2"/>
    <w:rsid w:val="00051118"/>
    <w:rsid w:val="00051375"/>
    <w:rsid w:val="00051A38"/>
    <w:rsid w:val="0005231B"/>
    <w:rsid w:val="00053350"/>
    <w:rsid w:val="000549E2"/>
    <w:rsid w:val="00054C39"/>
    <w:rsid w:val="00054DFF"/>
    <w:rsid w:val="0005646C"/>
    <w:rsid w:val="000566DD"/>
    <w:rsid w:val="00057350"/>
    <w:rsid w:val="000603C7"/>
    <w:rsid w:val="00061F20"/>
    <w:rsid w:val="00062036"/>
    <w:rsid w:val="00063936"/>
    <w:rsid w:val="00066C85"/>
    <w:rsid w:val="000671D1"/>
    <w:rsid w:val="000673E7"/>
    <w:rsid w:val="000673F0"/>
    <w:rsid w:val="00071A90"/>
    <w:rsid w:val="000736D1"/>
    <w:rsid w:val="00074016"/>
    <w:rsid w:val="0007427A"/>
    <w:rsid w:val="00075EE3"/>
    <w:rsid w:val="00076741"/>
    <w:rsid w:val="00080862"/>
    <w:rsid w:val="000809F2"/>
    <w:rsid w:val="000810F7"/>
    <w:rsid w:val="0008185C"/>
    <w:rsid w:val="00082365"/>
    <w:rsid w:val="00083823"/>
    <w:rsid w:val="00083940"/>
    <w:rsid w:val="00083C99"/>
    <w:rsid w:val="0008470C"/>
    <w:rsid w:val="00085C3F"/>
    <w:rsid w:val="00085CC0"/>
    <w:rsid w:val="00086187"/>
    <w:rsid w:val="000874D7"/>
    <w:rsid w:val="00087A64"/>
    <w:rsid w:val="00090785"/>
    <w:rsid w:val="00091AAB"/>
    <w:rsid w:val="00091BE8"/>
    <w:rsid w:val="00092B75"/>
    <w:rsid w:val="00093035"/>
    <w:rsid w:val="00093C2C"/>
    <w:rsid w:val="0009453A"/>
    <w:rsid w:val="00094D09"/>
    <w:rsid w:val="00095010"/>
    <w:rsid w:val="00095148"/>
    <w:rsid w:val="0009528C"/>
    <w:rsid w:val="000963BB"/>
    <w:rsid w:val="000968D5"/>
    <w:rsid w:val="0009733D"/>
    <w:rsid w:val="000975AC"/>
    <w:rsid w:val="00097A08"/>
    <w:rsid w:val="000A02E6"/>
    <w:rsid w:val="000A0819"/>
    <w:rsid w:val="000A134C"/>
    <w:rsid w:val="000A1DB7"/>
    <w:rsid w:val="000A41A4"/>
    <w:rsid w:val="000A4B17"/>
    <w:rsid w:val="000A4EAB"/>
    <w:rsid w:val="000A5183"/>
    <w:rsid w:val="000A5453"/>
    <w:rsid w:val="000A6457"/>
    <w:rsid w:val="000A6D90"/>
    <w:rsid w:val="000A6E15"/>
    <w:rsid w:val="000A6FE6"/>
    <w:rsid w:val="000A738A"/>
    <w:rsid w:val="000B0DAD"/>
    <w:rsid w:val="000B363E"/>
    <w:rsid w:val="000B4D29"/>
    <w:rsid w:val="000B4DB0"/>
    <w:rsid w:val="000B4E8D"/>
    <w:rsid w:val="000B56E2"/>
    <w:rsid w:val="000B5EF3"/>
    <w:rsid w:val="000B5EF6"/>
    <w:rsid w:val="000B64FE"/>
    <w:rsid w:val="000B7A26"/>
    <w:rsid w:val="000C1237"/>
    <w:rsid w:val="000C13A0"/>
    <w:rsid w:val="000C1B11"/>
    <w:rsid w:val="000C1CA1"/>
    <w:rsid w:val="000C1CED"/>
    <w:rsid w:val="000C20D6"/>
    <w:rsid w:val="000C24DA"/>
    <w:rsid w:val="000C2596"/>
    <w:rsid w:val="000C2B88"/>
    <w:rsid w:val="000C2CD2"/>
    <w:rsid w:val="000C4060"/>
    <w:rsid w:val="000C47DF"/>
    <w:rsid w:val="000C4DD0"/>
    <w:rsid w:val="000C5FE3"/>
    <w:rsid w:val="000C648E"/>
    <w:rsid w:val="000C6EA8"/>
    <w:rsid w:val="000C6EC7"/>
    <w:rsid w:val="000C7F51"/>
    <w:rsid w:val="000D0826"/>
    <w:rsid w:val="000D1786"/>
    <w:rsid w:val="000D1FB6"/>
    <w:rsid w:val="000D2075"/>
    <w:rsid w:val="000D2932"/>
    <w:rsid w:val="000D440B"/>
    <w:rsid w:val="000D4590"/>
    <w:rsid w:val="000D693A"/>
    <w:rsid w:val="000D6B6F"/>
    <w:rsid w:val="000E18E5"/>
    <w:rsid w:val="000E2DA9"/>
    <w:rsid w:val="000E2E14"/>
    <w:rsid w:val="000E32E4"/>
    <w:rsid w:val="000E4086"/>
    <w:rsid w:val="000E625E"/>
    <w:rsid w:val="000E6D60"/>
    <w:rsid w:val="000E7A6B"/>
    <w:rsid w:val="000F0C4B"/>
    <w:rsid w:val="000F1070"/>
    <w:rsid w:val="000F1BE5"/>
    <w:rsid w:val="000F2675"/>
    <w:rsid w:val="000F42E8"/>
    <w:rsid w:val="000F48AA"/>
    <w:rsid w:val="000F5DFD"/>
    <w:rsid w:val="000F5E2B"/>
    <w:rsid w:val="000F632A"/>
    <w:rsid w:val="00100B4E"/>
    <w:rsid w:val="001012FD"/>
    <w:rsid w:val="00101409"/>
    <w:rsid w:val="00101F28"/>
    <w:rsid w:val="0010585B"/>
    <w:rsid w:val="00105A05"/>
    <w:rsid w:val="00106E90"/>
    <w:rsid w:val="00110E1F"/>
    <w:rsid w:val="00111207"/>
    <w:rsid w:val="00111F22"/>
    <w:rsid w:val="00111FBD"/>
    <w:rsid w:val="001126CB"/>
    <w:rsid w:val="001127E9"/>
    <w:rsid w:val="00114B53"/>
    <w:rsid w:val="00114E45"/>
    <w:rsid w:val="00116A31"/>
    <w:rsid w:val="00116F33"/>
    <w:rsid w:val="00117337"/>
    <w:rsid w:val="00117B87"/>
    <w:rsid w:val="00117D33"/>
    <w:rsid w:val="00117E1C"/>
    <w:rsid w:val="00120295"/>
    <w:rsid w:val="00120AA9"/>
    <w:rsid w:val="00120DB0"/>
    <w:rsid w:val="00122B2B"/>
    <w:rsid w:val="00122FBF"/>
    <w:rsid w:val="00124F4D"/>
    <w:rsid w:val="001250F8"/>
    <w:rsid w:val="0012596C"/>
    <w:rsid w:val="001266C7"/>
    <w:rsid w:val="00126F5E"/>
    <w:rsid w:val="001303E5"/>
    <w:rsid w:val="0013266E"/>
    <w:rsid w:val="00133165"/>
    <w:rsid w:val="00133770"/>
    <w:rsid w:val="00133981"/>
    <w:rsid w:val="0013413B"/>
    <w:rsid w:val="00134278"/>
    <w:rsid w:val="001349BD"/>
    <w:rsid w:val="00135CBD"/>
    <w:rsid w:val="00136AFC"/>
    <w:rsid w:val="00136FD2"/>
    <w:rsid w:val="0014048B"/>
    <w:rsid w:val="001407EB"/>
    <w:rsid w:val="00140A7E"/>
    <w:rsid w:val="00141C3D"/>
    <w:rsid w:val="00142944"/>
    <w:rsid w:val="001435FB"/>
    <w:rsid w:val="00143646"/>
    <w:rsid w:val="00143ECE"/>
    <w:rsid w:val="001442B5"/>
    <w:rsid w:val="00144A31"/>
    <w:rsid w:val="00144F95"/>
    <w:rsid w:val="001464EA"/>
    <w:rsid w:val="00146B64"/>
    <w:rsid w:val="00146F12"/>
    <w:rsid w:val="001477F9"/>
    <w:rsid w:val="001509AC"/>
    <w:rsid w:val="00150CF7"/>
    <w:rsid w:val="00151891"/>
    <w:rsid w:val="00151B11"/>
    <w:rsid w:val="001538F7"/>
    <w:rsid w:val="00153A61"/>
    <w:rsid w:val="0015636F"/>
    <w:rsid w:val="00157930"/>
    <w:rsid w:val="001600D7"/>
    <w:rsid w:val="00161426"/>
    <w:rsid w:val="001636B2"/>
    <w:rsid w:val="00163A40"/>
    <w:rsid w:val="00163E0B"/>
    <w:rsid w:val="001659EC"/>
    <w:rsid w:val="00165FA2"/>
    <w:rsid w:val="001660F4"/>
    <w:rsid w:val="001670D2"/>
    <w:rsid w:val="00167D3B"/>
    <w:rsid w:val="001700B9"/>
    <w:rsid w:val="00170867"/>
    <w:rsid w:val="0017096C"/>
    <w:rsid w:val="00170E77"/>
    <w:rsid w:val="0017108A"/>
    <w:rsid w:val="001720AB"/>
    <w:rsid w:val="00172A63"/>
    <w:rsid w:val="001745A1"/>
    <w:rsid w:val="00174893"/>
    <w:rsid w:val="00175A97"/>
    <w:rsid w:val="00175E24"/>
    <w:rsid w:val="00176204"/>
    <w:rsid w:val="00176D24"/>
    <w:rsid w:val="00177BAA"/>
    <w:rsid w:val="00180D2B"/>
    <w:rsid w:val="0018121C"/>
    <w:rsid w:val="001817D1"/>
    <w:rsid w:val="0018257B"/>
    <w:rsid w:val="001825A8"/>
    <w:rsid w:val="001827C6"/>
    <w:rsid w:val="00182B0C"/>
    <w:rsid w:val="001834D8"/>
    <w:rsid w:val="00183692"/>
    <w:rsid w:val="00183A37"/>
    <w:rsid w:val="001843A1"/>
    <w:rsid w:val="00185E4F"/>
    <w:rsid w:val="001863A0"/>
    <w:rsid w:val="001873A7"/>
    <w:rsid w:val="0019038D"/>
    <w:rsid w:val="00190A62"/>
    <w:rsid w:val="00191556"/>
    <w:rsid w:val="00192D70"/>
    <w:rsid w:val="00192F38"/>
    <w:rsid w:val="00192FAF"/>
    <w:rsid w:val="0019433F"/>
    <w:rsid w:val="00194A4F"/>
    <w:rsid w:val="00194DB9"/>
    <w:rsid w:val="00196A58"/>
    <w:rsid w:val="001972C9"/>
    <w:rsid w:val="001A06F0"/>
    <w:rsid w:val="001A0F57"/>
    <w:rsid w:val="001A1536"/>
    <w:rsid w:val="001A1C91"/>
    <w:rsid w:val="001A1EBC"/>
    <w:rsid w:val="001A2237"/>
    <w:rsid w:val="001A4C57"/>
    <w:rsid w:val="001A4CA7"/>
    <w:rsid w:val="001A4F78"/>
    <w:rsid w:val="001A50B5"/>
    <w:rsid w:val="001A54E3"/>
    <w:rsid w:val="001A6118"/>
    <w:rsid w:val="001A67C0"/>
    <w:rsid w:val="001A6902"/>
    <w:rsid w:val="001A7853"/>
    <w:rsid w:val="001A7A7A"/>
    <w:rsid w:val="001A7F8E"/>
    <w:rsid w:val="001B1606"/>
    <w:rsid w:val="001B2847"/>
    <w:rsid w:val="001B29BE"/>
    <w:rsid w:val="001B29C3"/>
    <w:rsid w:val="001B2DA2"/>
    <w:rsid w:val="001B42F8"/>
    <w:rsid w:val="001B4457"/>
    <w:rsid w:val="001B4BBA"/>
    <w:rsid w:val="001B4C0C"/>
    <w:rsid w:val="001B5B09"/>
    <w:rsid w:val="001B7581"/>
    <w:rsid w:val="001B7AE2"/>
    <w:rsid w:val="001C0435"/>
    <w:rsid w:val="001C1426"/>
    <w:rsid w:val="001C220E"/>
    <w:rsid w:val="001C3FE4"/>
    <w:rsid w:val="001C41B9"/>
    <w:rsid w:val="001C4598"/>
    <w:rsid w:val="001C7B0E"/>
    <w:rsid w:val="001C7C05"/>
    <w:rsid w:val="001D01CB"/>
    <w:rsid w:val="001D1A3E"/>
    <w:rsid w:val="001D21E6"/>
    <w:rsid w:val="001D2735"/>
    <w:rsid w:val="001D4FA4"/>
    <w:rsid w:val="001D5117"/>
    <w:rsid w:val="001D5A9B"/>
    <w:rsid w:val="001D5BC5"/>
    <w:rsid w:val="001D61C7"/>
    <w:rsid w:val="001D6AD5"/>
    <w:rsid w:val="001D6B00"/>
    <w:rsid w:val="001E0C64"/>
    <w:rsid w:val="001E2210"/>
    <w:rsid w:val="001E3862"/>
    <w:rsid w:val="001E3CA8"/>
    <w:rsid w:val="001E3FD8"/>
    <w:rsid w:val="001E4497"/>
    <w:rsid w:val="001E5AD5"/>
    <w:rsid w:val="001E5BC6"/>
    <w:rsid w:val="001E63F1"/>
    <w:rsid w:val="001E655C"/>
    <w:rsid w:val="001E7E06"/>
    <w:rsid w:val="001E7ED5"/>
    <w:rsid w:val="001F24CC"/>
    <w:rsid w:val="001F2503"/>
    <w:rsid w:val="001F2D6F"/>
    <w:rsid w:val="001F2D97"/>
    <w:rsid w:val="001F2EE2"/>
    <w:rsid w:val="001F2FAE"/>
    <w:rsid w:val="001F3B4D"/>
    <w:rsid w:val="001F4529"/>
    <w:rsid w:val="001F4A9F"/>
    <w:rsid w:val="001F4E35"/>
    <w:rsid w:val="001F61EE"/>
    <w:rsid w:val="001F6A69"/>
    <w:rsid w:val="001F6FCF"/>
    <w:rsid w:val="001F7C56"/>
    <w:rsid w:val="002027DD"/>
    <w:rsid w:val="00202B1C"/>
    <w:rsid w:val="00202C37"/>
    <w:rsid w:val="00203452"/>
    <w:rsid w:val="00203B4B"/>
    <w:rsid w:val="002048CF"/>
    <w:rsid w:val="002059AD"/>
    <w:rsid w:val="00205C1D"/>
    <w:rsid w:val="002068A0"/>
    <w:rsid w:val="00206CC0"/>
    <w:rsid w:val="00207550"/>
    <w:rsid w:val="00210B11"/>
    <w:rsid w:val="00211137"/>
    <w:rsid w:val="002111C0"/>
    <w:rsid w:val="002113F1"/>
    <w:rsid w:val="002114F5"/>
    <w:rsid w:val="00211D16"/>
    <w:rsid w:val="00211DAF"/>
    <w:rsid w:val="00213E05"/>
    <w:rsid w:val="002140A6"/>
    <w:rsid w:val="00216257"/>
    <w:rsid w:val="0021752A"/>
    <w:rsid w:val="002212BC"/>
    <w:rsid w:val="00221603"/>
    <w:rsid w:val="00221899"/>
    <w:rsid w:val="00222716"/>
    <w:rsid w:val="00222CCE"/>
    <w:rsid w:val="00223238"/>
    <w:rsid w:val="00223A3B"/>
    <w:rsid w:val="0022421F"/>
    <w:rsid w:val="002243D4"/>
    <w:rsid w:val="00226E85"/>
    <w:rsid w:val="0022734E"/>
    <w:rsid w:val="002276D4"/>
    <w:rsid w:val="002311FB"/>
    <w:rsid w:val="002316AF"/>
    <w:rsid w:val="002317A3"/>
    <w:rsid w:val="002318D6"/>
    <w:rsid w:val="00231E11"/>
    <w:rsid w:val="00232DAD"/>
    <w:rsid w:val="0023300B"/>
    <w:rsid w:val="002373FF"/>
    <w:rsid w:val="00240005"/>
    <w:rsid w:val="00240FB3"/>
    <w:rsid w:val="00241D9D"/>
    <w:rsid w:val="002431B3"/>
    <w:rsid w:val="00243558"/>
    <w:rsid w:val="002439C0"/>
    <w:rsid w:val="00244306"/>
    <w:rsid w:val="002444DA"/>
    <w:rsid w:val="002451C6"/>
    <w:rsid w:val="0024593F"/>
    <w:rsid w:val="00245CFF"/>
    <w:rsid w:val="00246BA0"/>
    <w:rsid w:val="00247540"/>
    <w:rsid w:val="00250EDF"/>
    <w:rsid w:val="00250F34"/>
    <w:rsid w:val="00251296"/>
    <w:rsid w:val="002516E2"/>
    <w:rsid w:val="0025388A"/>
    <w:rsid w:val="00253994"/>
    <w:rsid w:val="002545DB"/>
    <w:rsid w:val="00255ED2"/>
    <w:rsid w:val="00256DA8"/>
    <w:rsid w:val="0026169C"/>
    <w:rsid w:val="002640B7"/>
    <w:rsid w:val="0026423C"/>
    <w:rsid w:val="00264279"/>
    <w:rsid w:val="00265E10"/>
    <w:rsid w:val="002668B4"/>
    <w:rsid w:val="00266E74"/>
    <w:rsid w:val="0027004F"/>
    <w:rsid w:val="002708FE"/>
    <w:rsid w:val="00272679"/>
    <w:rsid w:val="00272F51"/>
    <w:rsid w:val="00273737"/>
    <w:rsid w:val="00274102"/>
    <w:rsid w:val="00274386"/>
    <w:rsid w:val="0027567E"/>
    <w:rsid w:val="002757CB"/>
    <w:rsid w:val="002762AF"/>
    <w:rsid w:val="00276715"/>
    <w:rsid w:val="00276B9A"/>
    <w:rsid w:val="00276DF7"/>
    <w:rsid w:val="00277BCA"/>
    <w:rsid w:val="00277D37"/>
    <w:rsid w:val="002803A5"/>
    <w:rsid w:val="00280760"/>
    <w:rsid w:val="00280885"/>
    <w:rsid w:val="00280B59"/>
    <w:rsid w:val="0028263B"/>
    <w:rsid w:val="0028324E"/>
    <w:rsid w:val="00283A56"/>
    <w:rsid w:val="002841AF"/>
    <w:rsid w:val="00285E31"/>
    <w:rsid w:val="002863FC"/>
    <w:rsid w:val="0028649C"/>
    <w:rsid w:val="002869CF"/>
    <w:rsid w:val="0028737C"/>
    <w:rsid w:val="002935AC"/>
    <w:rsid w:val="00293810"/>
    <w:rsid w:val="00293F61"/>
    <w:rsid w:val="00295137"/>
    <w:rsid w:val="0029673D"/>
    <w:rsid w:val="002A17F3"/>
    <w:rsid w:val="002A391B"/>
    <w:rsid w:val="002A6DF3"/>
    <w:rsid w:val="002B0567"/>
    <w:rsid w:val="002B2B81"/>
    <w:rsid w:val="002B351E"/>
    <w:rsid w:val="002B381A"/>
    <w:rsid w:val="002B53AF"/>
    <w:rsid w:val="002B687C"/>
    <w:rsid w:val="002B6B9A"/>
    <w:rsid w:val="002B6E90"/>
    <w:rsid w:val="002B771A"/>
    <w:rsid w:val="002B7A4D"/>
    <w:rsid w:val="002C022B"/>
    <w:rsid w:val="002C041C"/>
    <w:rsid w:val="002C154B"/>
    <w:rsid w:val="002C1739"/>
    <w:rsid w:val="002C1A33"/>
    <w:rsid w:val="002C1E70"/>
    <w:rsid w:val="002C23D8"/>
    <w:rsid w:val="002C2E92"/>
    <w:rsid w:val="002C360C"/>
    <w:rsid w:val="002C3926"/>
    <w:rsid w:val="002C3B9F"/>
    <w:rsid w:val="002C4034"/>
    <w:rsid w:val="002C44B1"/>
    <w:rsid w:val="002C4B46"/>
    <w:rsid w:val="002C5410"/>
    <w:rsid w:val="002C5670"/>
    <w:rsid w:val="002C6C58"/>
    <w:rsid w:val="002C6E2E"/>
    <w:rsid w:val="002C6E9A"/>
    <w:rsid w:val="002C70A6"/>
    <w:rsid w:val="002C7CB9"/>
    <w:rsid w:val="002D1361"/>
    <w:rsid w:val="002D1866"/>
    <w:rsid w:val="002D2FCE"/>
    <w:rsid w:val="002D3C86"/>
    <w:rsid w:val="002D52C8"/>
    <w:rsid w:val="002D5579"/>
    <w:rsid w:val="002D6324"/>
    <w:rsid w:val="002D6442"/>
    <w:rsid w:val="002D6566"/>
    <w:rsid w:val="002D6E70"/>
    <w:rsid w:val="002D75BC"/>
    <w:rsid w:val="002D761E"/>
    <w:rsid w:val="002D796C"/>
    <w:rsid w:val="002E0307"/>
    <w:rsid w:val="002E1EF5"/>
    <w:rsid w:val="002E3289"/>
    <w:rsid w:val="002E33D7"/>
    <w:rsid w:val="002E3A67"/>
    <w:rsid w:val="002E3F4C"/>
    <w:rsid w:val="002E4142"/>
    <w:rsid w:val="002E4804"/>
    <w:rsid w:val="002E4956"/>
    <w:rsid w:val="002E7697"/>
    <w:rsid w:val="002E7914"/>
    <w:rsid w:val="002F0640"/>
    <w:rsid w:val="002F14EA"/>
    <w:rsid w:val="002F17D4"/>
    <w:rsid w:val="002F2D08"/>
    <w:rsid w:val="002F38A5"/>
    <w:rsid w:val="002F3C46"/>
    <w:rsid w:val="002F4C61"/>
    <w:rsid w:val="002F51FC"/>
    <w:rsid w:val="002F55B8"/>
    <w:rsid w:val="00300871"/>
    <w:rsid w:val="0030088B"/>
    <w:rsid w:val="003009EC"/>
    <w:rsid w:val="00300AD0"/>
    <w:rsid w:val="00301719"/>
    <w:rsid w:val="003032D3"/>
    <w:rsid w:val="00304BD5"/>
    <w:rsid w:val="003051B2"/>
    <w:rsid w:val="00305354"/>
    <w:rsid w:val="003053EA"/>
    <w:rsid w:val="003064C3"/>
    <w:rsid w:val="003067C9"/>
    <w:rsid w:val="0031007F"/>
    <w:rsid w:val="00311737"/>
    <w:rsid w:val="0031236E"/>
    <w:rsid w:val="00314435"/>
    <w:rsid w:val="0031490A"/>
    <w:rsid w:val="0031650C"/>
    <w:rsid w:val="00322698"/>
    <w:rsid w:val="00322D6B"/>
    <w:rsid w:val="003231EC"/>
    <w:rsid w:val="00323919"/>
    <w:rsid w:val="0032404E"/>
    <w:rsid w:val="00324095"/>
    <w:rsid w:val="0032678E"/>
    <w:rsid w:val="003327DA"/>
    <w:rsid w:val="00332DEF"/>
    <w:rsid w:val="00332FC6"/>
    <w:rsid w:val="003331F8"/>
    <w:rsid w:val="003332AC"/>
    <w:rsid w:val="00333669"/>
    <w:rsid w:val="00334087"/>
    <w:rsid w:val="003340EC"/>
    <w:rsid w:val="00334299"/>
    <w:rsid w:val="00335343"/>
    <w:rsid w:val="00335B22"/>
    <w:rsid w:val="003371BE"/>
    <w:rsid w:val="003375DB"/>
    <w:rsid w:val="0033763D"/>
    <w:rsid w:val="00337C68"/>
    <w:rsid w:val="003401E8"/>
    <w:rsid w:val="00340218"/>
    <w:rsid w:val="00340C2F"/>
    <w:rsid w:val="00341217"/>
    <w:rsid w:val="0034147B"/>
    <w:rsid w:val="0034164A"/>
    <w:rsid w:val="00341F07"/>
    <w:rsid w:val="00342D3F"/>
    <w:rsid w:val="003431BE"/>
    <w:rsid w:val="0034392C"/>
    <w:rsid w:val="00343EE4"/>
    <w:rsid w:val="0034480D"/>
    <w:rsid w:val="00344896"/>
    <w:rsid w:val="003448B1"/>
    <w:rsid w:val="00344A04"/>
    <w:rsid w:val="0034536D"/>
    <w:rsid w:val="00346417"/>
    <w:rsid w:val="00346C40"/>
    <w:rsid w:val="00347272"/>
    <w:rsid w:val="003508E5"/>
    <w:rsid w:val="00351A67"/>
    <w:rsid w:val="0035215D"/>
    <w:rsid w:val="00352714"/>
    <w:rsid w:val="00352F06"/>
    <w:rsid w:val="0035375C"/>
    <w:rsid w:val="00353C17"/>
    <w:rsid w:val="00353EE1"/>
    <w:rsid w:val="003568BB"/>
    <w:rsid w:val="00356A54"/>
    <w:rsid w:val="00356D36"/>
    <w:rsid w:val="00356FCF"/>
    <w:rsid w:val="00357086"/>
    <w:rsid w:val="00357C25"/>
    <w:rsid w:val="00357DF5"/>
    <w:rsid w:val="0036040C"/>
    <w:rsid w:val="00361D06"/>
    <w:rsid w:val="00361D3B"/>
    <w:rsid w:val="00362D53"/>
    <w:rsid w:val="00363E90"/>
    <w:rsid w:val="0036418F"/>
    <w:rsid w:val="0036575D"/>
    <w:rsid w:val="003659DC"/>
    <w:rsid w:val="00365A18"/>
    <w:rsid w:val="00366120"/>
    <w:rsid w:val="003666A4"/>
    <w:rsid w:val="00366D48"/>
    <w:rsid w:val="00367940"/>
    <w:rsid w:val="00367AB3"/>
    <w:rsid w:val="00370CA6"/>
    <w:rsid w:val="003715A9"/>
    <w:rsid w:val="00371701"/>
    <w:rsid w:val="00371DE4"/>
    <w:rsid w:val="0037260D"/>
    <w:rsid w:val="00372665"/>
    <w:rsid w:val="0037344D"/>
    <w:rsid w:val="0037350D"/>
    <w:rsid w:val="003745F1"/>
    <w:rsid w:val="00375019"/>
    <w:rsid w:val="0037532B"/>
    <w:rsid w:val="00376072"/>
    <w:rsid w:val="00376BAF"/>
    <w:rsid w:val="00377489"/>
    <w:rsid w:val="00381193"/>
    <w:rsid w:val="003838F9"/>
    <w:rsid w:val="003872F5"/>
    <w:rsid w:val="00387326"/>
    <w:rsid w:val="00391CD6"/>
    <w:rsid w:val="00391FC6"/>
    <w:rsid w:val="003920CB"/>
    <w:rsid w:val="003925FE"/>
    <w:rsid w:val="00393891"/>
    <w:rsid w:val="00393DF8"/>
    <w:rsid w:val="00393E41"/>
    <w:rsid w:val="0039428C"/>
    <w:rsid w:val="00394AE0"/>
    <w:rsid w:val="00395452"/>
    <w:rsid w:val="003954C6"/>
    <w:rsid w:val="00395D39"/>
    <w:rsid w:val="00395F3E"/>
    <w:rsid w:val="00396B05"/>
    <w:rsid w:val="003A0258"/>
    <w:rsid w:val="003A0C9E"/>
    <w:rsid w:val="003A18B3"/>
    <w:rsid w:val="003A18C7"/>
    <w:rsid w:val="003A48E3"/>
    <w:rsid w:val="003A50AA"/>
    <w:rsid w:val="003A5EF0"/>
    <w:rsid w:val="003A68BB"/>
    <w:rsid w:val="003A6B5F"/>
    <w:rsid w:val="003A6C42"/>
    <w:rsid w:val="003A7503"/>
    <w:rsid w:val="003B10B0"/>
    <w:rsid w:val="003B133B"/>
    <w:rsid w:val="003B212C"/>
    <w:rsid w:val="003B28BA"/>
    <w:rsid w:val="003B43C7"/>
    <w:rsid w:val="003B622E"/>
    <w:rsid w:val="003B7961"/>
    <w:rsid w:val="003B7C8B"/>
    <w:rsid w:val="003C0D39"/>
    <w:rsid w:val="003C2705"/>
    <w:rsid w:val="003C2DB0"/>
    <w:rsid w:val="003C3207"/>
    <w:rsid w:val="003C4423"/>
    <w:rsid w:val="003C6803"/>
    <w:rsid w:val="003C704F"/>
    <w:rsid w:val="003C721D"/>
    <w:rsid w:val="003D06D7"/>
    <w:rsid w:val="003D09A1"/>
    <w:rsid w:val="003D0E84"/>
    <w:rsid w:val="003D1B5D"/>
    <w:rsid w:val="003D29F2"/>
    <w:rsid w:val="003D2BBC"/>
    <w:rsid w:val="003D328B"/>
    <w:rsid w:val="003D3FA3"/>
    <w:rsid w:val="003D4249"/>
    <w:rsid w:val="003D4841"/>
    <w:rsid w:val="003D50E7"/>
    <w:rsid w:val="003D5708"/>
    <w:rsid w:val="003D702E"/>
    <w:rsid w:val="003D70B2"/>
    <w:rsid w:val="003D741D"/>
    <w:rsid w:val="003D750E"/>
    <w:rsid w:val="003E0C85"/>
    <w:rsid w:val="003E155F"/>
    <w:rsid w:val="003E2306"/>
    <w:rsid w:val="003E2B63"/>
    <w:rsid w:val="003E36D6"/>
    <w:rsid w:val="003E4058"/>
    <w:rsid w:val="003E6712"/>
    <w:rsid w:val="003F0EED"/>
    <w:rsid w:val="003F10A1"/>
    <w:rsid w:val="003F12CA"/>
    <w:rsid w:val="003F1664"/>
    <w:rsid w:val="003F2DEA"/>
    <w:rsid w:val="003F39D9"/>
    <w:rsid w:val="003F3B63"/>
    <w:rsid w:val="003F5474"/>
    <w:rsid w:val="003F5C4E"/>
    <w:rsid w:val="003F5F2F"/>
    <w:rsid w:val="003F60AC"/>
    <w:rsid w:val="003F7DA3"/>
    <w:rsid w:val="00400342"/>
    <w:rsid w:val="00403CEF"/>
    <w:rsid w:val="004042D5"/>
    <w:rsid w:val="00404CE3"/>
    <w:rsid w:val="00404D80"/>
    <w:rsid w:val="00405203"/>
    <w:rsid w:val="00405798"/>
    <w:rsid w:val="00406564"/>
    <w:rsid w:val="0040699A"/>
    <w:rsid w:val="004070B8"/>
    <w:rsid w:val="004107AE"/>
    <w:rsid w:val="00410AEF"/>
    <w:rsid w:val="004110BD"/>
    <w:rsid w:val="00411353"/>
    <w:rsid w:val="004113EF"/>
    <w:rsid w:val="00411752"/>
    <w:rsid w:val="004131FC"/>
    <w:rsid w:val="00420200"/>
    <w:rsid w:val="0042075E"/>
    <w:rsid w:val="004208F9"/>
    <w:rsid w:val="00420E5D"/>
    <w:rsid w:val="00423F2C"/>
    <w:rsid w:val="00424BDB"/>
    <w:rsid w:val="00424E33"/>
    <w:rsid w:val="00425138"/>
    <w:rsid w:val="00426EBC"/>
    <w:rsid w:val="0042777D"/>
    <w:rsid w:val="00430699"/>
    <w:rsid w:val="00430E31"/>
    <w:rsid w:val="004316F5"/>
    <w:rsid w:val="0043324A"/>
    <w:rsid w:val="0043412B"/>
    <w:rsid w:val="00434444"/>
    <w:rsid w:val="0043532D"/>
    <w:rsid w:val="004374DB"/>
    <w:rsid w:val="00441268"/>
    <w:rsid w:val="004415ED"/>
    <w:rsid w:val="00442917"/>
    <w:rsid w:val="00442D22"/>
    <w:rsid w:val="00444992"/>
    <w:rsid w:val="00444ACA"/>
    <w:rsid w:val="00445139"/>
    <w:rsid w:val="004463B0"/>
    <w:rsid w:val="00446BFF"/>
    <w:rsid w:val="0044711B"/>
    <w:rsid w:val="00447957"/>
    <w:rsid w:val="00447DD5"/>
    <w:rsid w:val="00447F2C"/>
    <w:rsid w:val="00447FA1"/>
    <w:rsid w:val="00450803"/>
    <w:rsid w:val="00450EE2"/>
    <w:rsid w:val="00451763"/>
    <w:rsid w:val="00452275"/>
    <w:rsid w:val="00453601"/>
    <w:rsid w:val="00453E63"/>
    <w:rsid w:val="0045474F"/>
    <w:rsid w:val="00454B5C"/>
    <w:rsid w:val="0045506E"/>
    <w:rsid w:val="00455688"/>
    <w:rsid w:val="00457157"/>
    <w:rsid w:val="004572C8"/>
    <w:rsid w:val="00457313"/>
    <w:rsid w:val="00457EF9"/>
    <w:rsid w:val="00460018"/>
    <w:rsid w:val="004614B4"/>
    <w:rsid w:val="00461917"/>
    <w:rsid w:val="004620A3"/>
    <w:rsid w:val="004639A0"/>
    <w:rsid w:val="00463CE5"/>
    <w:rsid w:val="00463DF7"/>
    <w:rsid w:val="004649BD"/>
    <w:rsid w:val="00466D07"/>
    <w:rsid w:val="00467288"/>
    <w:rsid w:val="0046764D"/>
    <w:rsid w:val="00467A86"/>
    <w:rsid w:val="00471C06"/>
    <w:rsid w:val="00471FC1"/>
    <w:rsid w:val="0047237B"/>
    <w:rsid w:val="00472398"/>
    <w:rsid w:val="00472A90"/>
    <w:rsid w:val="00472C0F"/>
    <w:rsid w:val="0047327E"/>
    <w:rsid w:val="00473670"/>
    <w:rsid w:val="00474A9E"/>
    <w:rsid w:val="00475DFD"/>
    <w:rsid w:val="00476972"/>
    <w:rsid w:val="00476EB7"/>
    <w:rsid w:val="00477302"/>
    <w:rsid w:val="00480B76"/>
    <w:rsid w:val="00484BD4"/>
    <w:rsid w:val="00485062"/>
    <w:rsid w:val="004857FD"/>
    <w:rsid w:val="00486D04"/>
    <w:rsid w:val="0048766B"/>
    <w:rsid w:val="00490C23"/>
    <w:rsid w:val="00491376"/>
    <w:rsid w:val="004915F9"/>
    <w:rsid w:val="004917BD"/>
    <w:rsid w:val="00491C26"/>
    <w:rsid w:val="00493403"/>
    <w:rsid w:val="0049357F"/>
    <w:rsid w:val="0049515D"/>
    <w:rsid w:val="00495C6A"/>
    <w:rsid w:val="0049606D"/>
    <w:rsid w:val="004971B8"/>
    <w:rsid w:val="004A2CCF"/>
    <w:rsid w:val="004A36DE"/>
    <w:rsid w:val="004A479C"/>
    <w:rsid w:val="004A4D1C"/>
    <w:rsid w:val="004A50DF"/>
    <w:rsid w:val="004A539B"/>
    <w:rsid w:val="004A57CD"/>
    <w:rsid w:val="004A7326"/>
    <w:rsid w:val="004B0FAC"/>
    <w:rsid w:val="004B1782"/>
    <w:rsid w:val="004B17C5"/>
    <w:rsid w:val="004B20C2"/>
    <w:rsid w:val="004B2259"/>
    <w:rsid w:val="004B2601"/>
    <w:rsid w:val="004B2944"/>
    <w:rsid w:val="004B2D8D"/>
    <w:rsid w:val="004B3C50"/>
    <w:rsid w:val="004B42FF"/>
    <w:rsid w:val="004B43AA"/>
    <w:rsid w:val="004B563B"/>
    <w:rsid w:val="004B59F1"/>
    <w:rsid w:val="004B62EC"/>
    <w:rsid w:val="004B7116"/>
    <w:rsid w:val="004C0C71"/>
    <w:rsid w:val="004C20B5"/>
    <w:rsid w:val="004C2A88"/>
    <w:rsid w:val="004C33A0"/>
    <w:rsid w:val="004C3614"/>
    <w:rsid w:val="004C3646"/>
    <w:rsid w:val="004C5430"/>
    <w:rsid w:val="004C599A"/>
    <w:rsid w:val="004C5BF2"/>
    <w:rsid w:val="004C617C"/>
    <w:rsid w:val="004C6D0D"/>
    <w:rsid w:val="004C6D49"/>
    <w:rsid w:val="004D027E"/>
    <w:rsid w:val="004D0EA2"/>
    <w:rsid w:val="004D1AD6"/>
    <w:rsid w:val="004D21D8"/>
    <w:rsid w:val="004D276E"/>
    <w:rsid w:val="004D2B4B"/>
    <w:rsid w:val="004D2D6B"/>
    <w:rsid w:val="004D372A"/>
    <w:rsid w:val="004D39E8"/>
    <w:rsid w:val="004D3AD5"/>
    <w:rsid w:val="004D4AD9"/>
    <w:rsid w:val="004D544D"/>
    <w:rsid w:val="004D739D"/>
    <w:rsid w:val="004E09E8"/>
    <w:rsid w:val="004E1E17"/>
    <w:rsid w:val="004E21BA"/>
    <w:rsid w:val="004E2718"/>
    <w:rsid w:val="004E29BE"/>
    <w:rsid w:val="004E40AB"/>
    <w:rsid w:val="004E41A9"/>
    <w:rsid w:val="004E4F56"/>
    <w:rsid w:val="004E6285"/>
    <w:rsid w:val="004F174E"/>
    <w:rsid w:val="004F202A"/>
    <w:rsid w:val="004F39AA"/>
    <w:rsid w:val="004F3F65"/>
    <w:rsid w:val="004F4775"/>
    <w:rsid w:val="004F49E7"/>
    <w:rsid w:val="004F4B09"/>
    <w:rsid w:val="004F6474"/>
    <w:rsid w:val="005002C5"/>
    <w:rsid w:val="005006D7"/>
    <w:rsid w:val="00500CD5"/>
    <w:rsid w:val="00501898"/>
    <w:rsid w:val="005022FB"/>
    <w:rsid w:val="005029DD"/>
    <w:rsid w:val="00505066"/>
    <w:rsid w:val="005078C2"/>
    <w:rsid w:val="0050790E"/>
    <w:rsid w:val="00507AF4"/>
    <w:rsid w:val="00510A7A"/>
    <w:rsid w:val="00512C5C"/>
    <w:rsid w:val="00512D6A"/>
    <w:rsid w:val="005134E9"/>
    <w:rsid w:val="00513553"/>
    <w:rsid w:val="0051575A"/>
    <w:rsid w:val="005160B4"/>
    <w:rsid w:val="0051679A"/>
    <w:rsid w:val="00516C5C"/>
    <w:rsid w:val="00517933"/>
    <w:rsid w:val="00517B22"/>
    <w:rsid w:val="005201D6"/>
    <w:rsid w:val="005208AC"/>
    <w:rsid w:val="00521041"/>
    <w:rsid w:val="00522475"/>
    <w:rsid w:val="00522A8B"/>
    <w:rsid w:val="00523211"/>
    <w:rsid w:val="00523691"/>
    <w:rsid w:val="00523E4B"/>
    <w:rsid w:val="005243CA"/>
    <w:rsid w:val="00525154"/>
    <w:rsid w:val="0052548A"/>
    <w:rsid w:val="00525579"/>
    <w:rsid w:val="005260AD"/>
    <w:rsid w:val="005260EA"/>
    <w:rsid w:val="00526BEB"/>
    <w:rsid w:val="00527ACB"/>
    <w:rsid w:val="00530C8C"/>
    <w:rsid w:val="005315B5"/>
    <w:rsid w:val="00531F94"/>
    <w:rsid w:val="00533AE7"/>
    <w:rsid w:val="00534493"/>
    <w:rsid w:val="00535011"/>
    <w:rsid w:val="0053587E"/>
    <w:rsid w:val="00535948"/>
    <w:rsid w:val="00535DB6"/>
    <w:rsid w:val="00537E57"/>
    <w:rsid w:val="00540F87"/>
    <w:rsid w:val="00541C98"/>
    <w:rsid w:val="00542B9C"/>
    <w:rsid w:val="00543E0A"/>
    <w:rsid w:val="00545391"/>
    <w:rsid w:val="005453FC"/>
    <w:rsid w:val="00546819"/>
    <w:rsid w:val="00546C07"/>
    <w:rsid w:val="0054792F"/>
    <w:rsid w:val="00547F37"/>
    <w:rsid w:val="005512D5"/>
    <w:rsid w:val="005529EB"/>
    <w:rsid w:val="00552C6D"/>
    <w:rsid w:val="0055371A"/>
    <w:rsid w:val="00553CF9"/>
    <w:rsid w:val="005549A1"/>
    <w:rsid w:val="00554A96"/>
    <w:rsid w:val="00560A1A"/>
    <w:rsid w:val="00561085"/>
    <w:rsid w:val="005614DB"/>
    <w:rsid w:val="005621D9"/>
    <w:rsid w:val="00563324"/>
    <w:rsid w:val="0056415A"/>
    <w:rsid w:val="005657A3"/>
    <w:rsid w:val="005662ED"/>
    <w:rsid w:val="005663FB"/>
    <w:rsid w:val="00566BC5"/>
    <w:rsid w:val="00567A91"/>
    <w:rsid w:val="00570203"/>
    <w:rsid w:val="005704CB"/>
    <w:rsid w:val="00571018"/>
    <w:rsid w:val="0057124E"/>
    <w:rsid w:val="005712B9"/>
    <w:rsid w:val="005722D7"/>
    <w:rsid w:val="005725AB"/>
    <w:rsid w:val="005725BA"/>
    <w:rsid w:val="00572AD5"/>
    <w:rsid w:val="0057379E"/>
    <w:rsid w:val="00574219"/>
    <w:rsid w:val="00576660"/>
    <w:rsid w:val="00576C5F"/>
    <w:rsid w:val="005772DF"/>
    <w:rsid w:val="005809D1"/>
    <w:rsid w:val="005817B0"/>
    <w:rsid w:val="005818E6"/>
    <w:rsid w:val="00581D75"/>
    <w:rsid w:val="0058283E"/>
    <w:rsid w:val="0058340C"/>
    <w:rsid w:val="005837D1"/>
    <w:rsid w:val="00584657"/>
    <w:rsid w:val="0058581A"/>
    <w:rsid w:val="00585DE5"/>
    <w:rsid w:val="00585E96"/>
    <w:rsid w:val="005875D3"/>
    <w:rsid w:val="005878A3"/>
    <w:rsid w:val="00591CBF"/>
    <w:rsid w:val="00592CEC"/>
    <w:rsid w:val="0059330C"/>
    <w:rsid w:val="005937A2"/>
    <w:rsid w:val="0059608E"/>
    <w:rsid w:val="005966E6"/>
    <w:rsid w:val="0059699B"/>
    <w:rsid w:val="00596F15"/>
    <w:rsid w:val="0059715B"/>
    <w:rsid w:val="005A0D76"/>
    <w:rsid w:val="005A102B"/>
    <w:rsid w:val="005A10A0"/>
    <w:rsid w:val="005A1CF1"/>
    <w:rsid w:val="005A31AB"/>
    <w:rsid w:val="005A3EF9"/>
    <w:rsid w:val="005A4224"/>
    <w:rsid w:val="005A4562"/>
    <w:rsid w:val="005A4BF2"/>
    <w:rsid w:val="005A4DFC"/>
    <w:rsid w:val="005A538A"/>
    <w:rsid w:val="005A5610"/>
    <w:rsid w:val="005A621D"/>
    <w:rsid w:val="005A664B"/>
    <w:rsid w:val="005B042B"/>
    <w:rsid w:val="005B0A48"/>
    <w:rsid w:val="005B12DE"/>
    <w:rsid w:val="005B15B7"/>
    <w:rsid w:val="005B26D9"/>
    <w:rsid w:val="005B2800"/>
    <w:rsid w:val="005B2C99"/>
    <w:rsid w:val="005B32FE"/>
    <w:rsid w:val="005B371D"/>
    <w:rsid w:val="005B4829"/>
    <w:rsid w:val="005B502F"/>
    <w:rsid w:val="005B5439"/>
    <w:rsid w:val="005B5779"/>
    <w:rsid w:val="005B585B"/>
    <w:rsid w:val="005B6C38"/>
    <w:rsid w:val="005B7B6F"/>
    <w:rsid w:val="005C0139"/>
    <w:rsid w:val="005C0305"/>
    <w:rsid w:val="005C0DC7"/>
    <w:rsid w:val="005C19DA"/>
    <w:rsid w:val="005C1CB8"/>
    <w:rsid w:val="005C267B"/>
    <w:rsid w:val="005C36EC"/>
    <w:rsid w:val="005C442D"/>
    <w:rsid w:val="005C4937"/>
    <w:rsid w:val="005C4F61"/>
    <w:rsid w:val="005C56B0"/>
    <w:rsid w:val="005C5BB2"/>
    <w:rsid w:val="005C75E1"/>
    <w:rsid w:val="005C7F42"/>
    <w:rsid w:val="005D1DA7"/>
    <w:rsid w:val="005D256A"/>
    <w:rsid w:val="005D44A5"/>
    <w:rsid w:val="005D4CB4"/>
    <w:rsid w:val="005D5169"/>
    <w:rsid w:val="005D593C"/>
    <w:rsid w:val="005D5C0B"/>
    <w:rsid w:val="005D6123"/>
    <w:rsid w:val="005D6EC1"/>
    <w:rsid w:val="005D7AA7"/>
    <w:rsid w:val="005E0492"/>
    <w:rsid w:val="005E2560"/>
    <w:rsid w:val="005E25E2"/>
    <w:rsid w:val="005E297F"/>
    <w:rsid w:val="005E3C7F"/>
    <w:rsid w:val="005E3DD9"/>
    <w:rsid w:val="005E4045"/>
    <w:rsid w:val="005E4E04"/>
    <w:rsid w:val="005E69BD"/>
    <w:rsid w:val="005E6A37"/>
    <w:rsid w:val="005E6CA5"/>
    <w:rsid w:val="005E7059"/>
    <w:rsid w:val="005E75CD"/>
    <w:rsid w:val="005E78B6"/>
    <w:rsid w:val="005E7BCD"/>
    <w:rsid w:val="005F1416"/>
    <w:rsid w:val="005F1B81"/>
    <w:rsid w:val="005F2064"/>
    <w:rsid w:val="005F2428"/>
    <w:rsid w:val="005F32D6"/>
    <w:rsid w:val="005F3A1D"/>
    <w:rsid w:val="005F49AE"/>
    <w:rsid w:val="005F4BE9"/>
    <w:rsid w:val="005F4D52"/>
    <w:rsid w:val="005F5523"/>
    <w:rsid w:val="005F5982"/>
    <w:rsid w:val="005F5ED3"/>
    <w:rsid w:val="005F68A1"/>
    <w:rsid w:val="005F6902"/>
    <w:rsid w:val="005F6970"/>
    <w:rsid w:val="005F72F0"/>
    <w:rsid w:val="00600EA6"/>
    <w:rsid w:val="006011D5"/>
    <w:rsid w:val="00601DCC"/>
    <w:rsid w:val="00602B90"/>
    <w:rsid w:val="00602E1E"/>
    <w:rsid w:val="00602F74"/>
    <w:rsid w:val="00603BE3"/>
    <w:rsid w:val="00603E6E"/>
    <w:rsid w:val="00603F09"/>
    <w:rsid w:val="006050B0"/>
    <w:rsid w:val="00605E38"/>
    <w:rsid w:val="00605FD3"/>
    <w:rsid w:val="006063FF"/>
    <w:rsid w:val="006064D5"/>
    <w:rsid w:val="0060653D"/>
    <w:rsid w:val="006066F4"/>
    <w:rsid w:val="00607D23"/>
    <w:rsid w:val="00610015"/>
    <w:rsid w:val="00611667"/>
    <w:rsid w:val="0061236D"/>
    <w:rsid w:val="00612871"/>
    <w:rsid w:val="00612BE7"/>
    <w:rsid w:val="0061351B"/>
    <w:rsid w:val="00613B59"/>
    <w:rsid w:val="006140DA"/>
    <w:rsid w:val="006140EF"/>
    <w:rsid w:val="00615B8D"/>
    <w:rsid w:val="00615E34"/>
    <w:rsid w:val="00615ED0"/>
    <w:rsid w:val="006166B8"/>
    <w:rsid w:val="0061713B"/>
    <w:rsid w:val="00617FFC"/>
    <w:rsid w:val="00620FB4"/>
    <w:rsid w:val="006215B1"/>
    <w:rsid w:val="00621F4C"/>
    <w:rsid w:val="00622486"/>
    <w:rsid w:val="0062280C"/>
    <w:rsid w:val="0062284C"/>
    <w:rsid w:val="0062298F"/>
    <w:rsid w:val="00622E2C"/>
    <w:rsid w:val="00623462"/>
    <w:rsid w:val="0062349E"/>
    <w:rsid w:val="00623CC4"/>
    <w:rsid w:val="00623D28"/>
    <w:rsid w:val="00626952"/>
    <w:rsid w:val="00627174"/>
    <w:rsid w:val="006302AD"/>
    <w:rsid w:val="00630795"/>
    <w:rsid w:val="006314C4"/>
    <w:rsid w:val="00631682"/>
    <w:rsid w:val="00633351"/>
    <w:rsid w:val="00634929"/>
    <w:rsid w:val="00635EF5"/>
    <w:rsid w:val="006378E9"/>
    <w:rsid w:val="00637B79"/>
    <w:rsid w:val="006405AF"/>
    <w:rsid w:val="00641384"/>
    <w:rsid w:val="006423DD"/>
    <w:rsid w:val="006424A5"/>
    <w:rsid w:val="006424F9"/>
    <w:rsid w:val="00642BB8"/>
    <w:rsid w:val="00643D02"/>
    <w:rsid w:val="00643E6B"/>
    <w:rsid w:val="0064433F"/>
    <w:rsid w:val="00644728"/>
    <w:rsid w:val="006448C5"/>
    <w:rsid w:val="0064490A"/>
    <w:rsid w:val="00644DB6"/>
    <w:rsid w:val="00645275"/>
    <w:rsid w:val="00647F84"/>
    <w:rsid w:val="006506BE"/>
    <w:rsid w:val="0065097E"/>
    <w:rsid w:val="006515D3"/>
    <w:rsid w:val="0065368E"/>
    <w:rsid w:val="00653DBB"/>
    <w:rsid w:val="00654AC1"/>
    <w:rsid w:val="006566DE"/>
    <w:rsid w:val="00656CB3"/>
    <w:rsid w:val="00656D1A"/>
    <w:rsid w:val="006571C1"/>
    <w:rsid w:val="006618D6"/>
    <w:rsid w:val="00663366"/>
    <w:rsid w:val="00663820"/>
    <w:rsid w:val="00663DEE"/>
    <w:rsid w:val="006645C9"/>
    <w:rsid w:val="00664A61"/>
    <w:rsid w:val="00665750"/>
    <w:rsid w:val="00666C9D"/>
    <w:rsid w:val="006708A3"/>
    <w:rsid w:val="0067311F"/>
    <w:rsid w:val="006733A7"/>
    <w:rsid w:val="00673E4B"/>
    <w:rsid w:val="00673FDA"/>
    <w:rsid w:val="00674828"/>
    <w:rsid w:val="006749A3"/>
    <w:rsid w:val="0067601E"/>
    <w:rsid w:val="0067624D"/>
    <w:rsid w:val="00676873"/>
    <w:rsid w:val="00676DAE"/>
    <w:rsid w:val="00677DFC"/>
    <w:rsid w:val="00680EAC"/>
    <w:rsid w:val="0068116F"/>
    <w:rsid w:val="006812BF"/>
    <w:rsid w:val="0068136A"/>
    <w:rsid w:val="006816C8"/>
    <w:rsid w:val="006825E8"/>
    <w:rsid w:val="00684238"/>
    <w:rsid w:val="0068425F"/>
    <w:rsid w:val="006849E1"/>
    <w:rsid w:val="00686B47"/>
    <w:rsid w:val="00687312"/>
    <w:rsid w:val="0068784D"/>
    <w:rsid w:val="00690D5B"/>
    <w:rsid w:val="00691D24"/>
    <w:rsid w:val="00692662"/>
    <w:rsid w:val="00692848"/>
    <w:rsid w:val="00693635"/>
    <w:rsid w:val="0069383E"/>
    <w:rsid w:val="00694910"/>
    <w:rsid w:val="006949EC"/>
    <w:rsid w:val="00694AC9"/>
    <w:rsid w:val="00694F73"/>
    <w:rsid w:val="0069554E"/>
    <w:rsid w:val="00697738"/>
    <w:rsid w:val="0069787E"/>
    <w:rsid w:val="00697EA6"/>
    <w:rsid w:val="006A0829"/>
    <w:rsid w:val="006A3116"/>
    <w:rsid w:val="006A332E"/>
    <w:rsid w:val="006A3804"/>
    <w:rsid w:val="006A3A2E"/>
    <w:rsid w:val="006A4F13"/>
    <w:rsid w:val="006A54EC"/>
    <w:rsid w:val="006A5BA9"/>
    <w:rsid w:val="006A7919"/>
    <w:rsid w:val="006A7BB8"/>
    <w:rsid w:val="006A7C36"/>
    <w:rsid w:val="006B1D80"/>
    <w:rsid w:val="006B21E1"/>
    <w:rsid w:val="006B2F59"/>
    <w:rsid w:val="006B38C4"/>
    <w:rsid w:val="006B5260"/>
    <w:rsid w:val="006C042F"/>
    <w:rsid w:val="006C0953"/>
    <w:rsid w:val="006C1424"/>
    <w:rsid w:val="006C14BC"/>
    <w:rsid w:val="006C477F"/>
    <w:rsid w:val="006C6645"/>
    <w:rsid w:val="006C7A0A"/>
    <w:rsid w:val="006D06AB"/>
    <w:rsid w:val="006D12BE"/>
    <w:rsid w:val="006D40D8"/>
    <w:rsid w:val="006D6CE9"/>
    <w:rsid w:val="006D70CD"/>
    <w:rsid w:val="006D7557"/>
    <w:rsid w:val="006E0498"/>
    <w:rsid w:val="006E0E25"/>
    <w:rsid w:val="006E13DD"/>
    <w:rsid w:val="006E2C2F"/>
    <w:rsid w:val="006E2E2B"/>
    <w:rsid w:val="006E308D"/>
    <w:rsid w:val="006E40A6"/>
    <w:rsid w:val="006E465C"/>
    <w:rsid w:val="006E4845"/>
    <w:rsid w:val="006E4A09"/>
    <w:rsid w:val="006E4A82"/>
    <w:rsid w:val="006E4C74"/>
    <w:rsid w:val="006E568F"/>
    <w:rsid w:val="006E602B"/>
    <w:rsid w:val="006E6592"/>
    <w:rsid w:val="006E6BDD"/>
    <w:rsid w:val="006E7141"/>
    <w:rsid w:val="006F0137"/>
    <w:rsid w:val="006F053F"/>
    <w:rsid w:val="006F1596"/>
    <w:rsid w:val="006F1BA2"/>
    <w:rsid w:val="006F38DE"/>
    <w:rsid w:val="006F4F94"/>
    <w:rsid w:val="006F7B1D"/>
    <w:rsid w:val="006F7EB1"/>
    <w:rsid w:val="007001C3"/>
    <w:rsid w:val="00701499"/>
    <w:rsid w:val="00701A62"/>
    <w:rsid w:val="007032E2"/>
    <w:rsid w:val="00703B05"/>
    <w:rsid w:val="007042BD"/>
    <w:rsid w:val="00705DE1"/>
    <w:rsid w:val="00707014"/>
    <w:rsid w:val="0070721A"/>
    <w:rsid w:val="007102AC"/>
    <w:rsid w:val="00711BAE"/>
    <w:rsid w:val="00711DD3"/>
    <w:rsid w:val="00713C13"/>
    <w:rsid w:val="00713F76"/>
    <w:rsid w:val="007143E0"/>
    <w:rsid w:val="007155FC"/>
    <w:rsid w:val="00715A67"/>
    <w:rsid w:val="00715B74"/>
    <w:rsid w:val="007162E4"/>
    <w:rsid w:val="00716F84"/>
    <w:rsid w:val="00717BDE"/>
    <w:rsid w:val="00717CF1"/>
    <w:rsid w:val="00720104"/>
    <w:rsid w:val="00720577"/>
    <w:rsid w:val="0072058C"/>
    <w:rsid w:val="0072121F"/>
    <w:rsid w:val="007213E4"/>
    <w:rsid w:val="00722041"/>
    <w:rsid w:val="007223CF"/>
    <w:rsid w:val="00724686"/>
    <w:rsid w:val="007254C3"/>
    <w:rsid w:val="00725835"/>
    <w:rsid w:val="00725AF2"/>
    <w:rsid w:val="00725B62"/>
    <w:rsid w:val="00725EF3"/>
    <w:rsid w:val="0072666F"/>
    <w:rsid w:val="0072680C"/>
    <w:rsid w:val="00726E51"/>
    <w:rsid w:val="00727053"/>
    <w:rsid w:val="007277E5"/>
    <w:rsid w:val="0072790B"/>
    <w:rsid w:val="0073019F"/>
    <w:rsid w:val="0073048F"/>
    <w:rsid w:val="00730A0F"/>
    <w:rsid w:val="00731765"/>
    <w:rsid w:val="007319D1"/>
    <w:rsid w:val="00732751"/>
    <w:rsid w:val="007327C3"/>
    <w:rsid w:val="007328AE"/>
    <w:rsid w:val="00732A04"/>
    <w:rsid w:val="00734022"/>
    <w:rsid w:val="007340C1"/>
    <w:rsid w:val="007348C0"/>
    <w:rsid w:val="007349AA"/>
    <w:rsid w:val="00736152"/>
    <w:rsid w:val="0073629B"/>
    <w:rsid w:val="007363C4"/>
    <w:rsid w:val="007372C8"/>
    <w:rsid w:val="007374BF"/>
    <w:rsid w:val="00737C7F"/>
    <w:rsid w:val="00740171"/>
    <w:rsid w:val="007401CC"/>
    <w:rsid w:val="0074081B"/>
    <w:rsid w:val="00741722"/>
    <w:rsid w:val="00742764"/>
    <w:rsid w:val="00742A39"/>
    <w:rsid w:val="00742AB1"/>
    <w:rsid w:val="0074390E"/>
    <w:rsid w:val="0074434B"/>
    <w:rsid w:val="00747B48"/>
    <w:rsid w:val="0075094E"/>
    <w:rsid w:val="00750A31"/>
    <w:rsid w:val="0075115B"/>
    <w:rsid w:val="007516DA"/>
    <w:rsid w:val="00751D61"/>
    <w:rsid w:val="0075341A"/>
    <w:rsid w:val="00753BBB"/>
    <w:rsid w:val="007552C0"/>
    <w:rsid w:val="00756353"/>
    <w:rsid w:val="0075785F"/>
    <w:rsid w:val="0076001D"/>
    <w:rsid w:val="00760D21"/>
    <w:rsid w:val="0076215B"/>
    <w:rsid w:val="007624CD"/>
    <w:rsid w:val="00762F00"/>
    <w:rsid w:val="007646E9"/>
    <w:rsid w:val="00764DE3"/>
    <w:rsid w:val="007656BD"/>
    <w:rsid w:val="00766092"/>
    <w:rsid w:val="00766C15"/>
    <w:rsid w:val="00767174"/>
    <w:rsid w:val="00767552"/>
    <w:rsid w:val="0076768C"/>
    <w:rsid w:val="0077030F"/>
    <w:rsid w:val="00771ED2"/>
    <w:rsid w:val="00773E53"/>
    <w:rsid w:val="00775154"/>
    <w:rsid w:val="00775DDB"/>
    <w:rsid w:val="00776353"/>
    <w:rsid w:val="00777ABF"/>
    <w:rsid w:val="00780BA1"/>
    <w:rsid w:val="0078141C"/>
    <w:rsid w:val="00781A7B"/>
    <w:rsid w:val="00782A95"/>
    <w:rsid w:val="00782E3F"/>
    <w:rsid w:val="00785CE2"/>
    <w:rsid w:val="00785D19"/>
    <w:rsid w:val="00785FFF"/>
    <w:rsid w:val="007867A1"/>
    <w:rsid w:val="00790ADF"/>
    <w:rsid w:val="00791531"/>
    <w:rsid w:val="0079246D"/>
    <w:rsid w:val="00792660"/>
    <w:rsid w:val="00792797"/>
    <w:rsid w:val="007927FF"/>
    <w:rsid w:val="00792D67"/>
    <w:rsid w:val="007930AB"/>
    <w:rsid w:val="0079316D"/>
    <w:rsid w:val="007932E9"/>
    <w:rsid w:val="00794231"/>
    <w:rsid w:val="00794BAE"/>
    <w:rsid w:val="00795199"/>
    <w:rsid w:val="007964DD"/>
    <w:rsid w:val="007A03B0"/>
    <w:rsid w:val="007A04D7"/>
    <w:rsid w:val="007A12FA"/>
    <w:rsid w:val="007A1AB4"/>
    <w:rsid w:val="007A1CBD"/>
    <w:rsid w:val="007A2432"/>
    <w:rsid w:val="007A41EF"/>
    <w:rsid w:val="007A4A48"/>
    <w:rsid w:val="007A5036"/>
    <w:rsid w:val="007A5F93"/>
    <w:rsid w:val="007A63F5"/>
    <w:rsid w:val="007A6532"/>
    <w:rsid w:val="007A7232"/>
    <w:rsid w:val="007B0E94"/>
    <w:rsid w:val="007B1FAD"/>
    <w:rsid w:val="007B3F2D"/>
    <w:rsid w:val="007B4402"/>
    <w:rsid w:val="007B5104"/>
    <w:rsid w:val="007B5396"/>
    <w:rsid w:val="007B5DB1"/>
    <w:rsid w:val="007B5E7D"/>
    <w:rsid w:val="007C1F0D"/>
    <w:rsid w:val="007C23FE"/>
    <w:rsid w:val="007C2A4A"/>
    <w:rsid w:val="007C32EC"/>
    <w:rsid w:val="007C4ECA"/>
    <w:rsid w:val="007C5A14"/>
    <w:rsid w:val="007C5C44"/>
    <w:rsid w:val="007C7791"/>
    <w:rsid w:val="007C7E45"/>
    <w:rsid w:val="007D022D"/>
    <w:rsid w:val="007D10B3"/>
    <w:rsid w:val="007D2BA3"/>
    <w:rsid w:val="007D2E42"/>
    <w:rsid w:val="007D3A51"/>
    <w:rsid w:val="007D4988"/>
    <w:rsid w:val="007D543F"/>
    <w:rsid w:val="007D5691"/>
    <w:rsid w:val="007D62A7"/>
    <w:rsid w:val="007D674D"/>
    <w:rsid w:val="007D699F"/>
    <w:rsid w:val="007D6D83"/>
    <w:rsid w:val="007D72EA"/>
    <w:rsid w:val="007D7871"/>
    <w:rsid w:val="007E0535"/>
    <w:rsid w:val="007E0630"/>
    <w:rsid w:val="007E0BE5"/>
    <w:rsid w:val="007E1033"/>
    <w:rsid w:val="007E1C6F"/>
    <w:rsid w:val="007E1F88"/>
    <w:rsid w:val="007E3111"/>
    <w:rsid w:val="007E3780"/>
    <w:rsid w:val="007E3AD6"/>
    <w:rsid w:val="007E41FD"/>
    <w:rsid w:val="007E4DD2"/>
    <w:rsid w:val="007E5729"/>
    <w:rsid w:val="007E6AAE"/>
    <w:rsid w:val="007E6B3A"/>
    <w:rsid w:val="007F1420"/>
    <w:rsid w:val="007F15F4"/>
    <w:rsid w:val="007F25B5"/>
    <w:rsid w:val="007F2B30"/>
    <w:rsid w:val="007F3702"/>
    <w:rsid w:val="007F4AA9"/>
    <w:rsid w:val="007F6A8F"/>
    <w:rsid w:val="007F712D"/>
    <w:rsid w:val="007F7AA5"/>
    <w:rsid w:val="007F7C1A"/>
    <w:rsid w:val="007F7FB7"/>
    <w:rsid w:val="00800954"/>
    <w:rsid w:val="00800FCC"/>
    <w:rsid w:val="0080285D"/>
    <w:rsid w:val="00802BBF"/>
    <w:rsid w:val="008034E3"/>
    <w:rsid w:val="00803C0D"/>
    <w:rsid w:val="00804A42"/>
    <w:rsid w:val="00804EAC"/>
    <w:rsid w:val="008051BD"/>
    <w:rsid w:val="008056BA"/>
    <w:rsid w:val="008065C2"/>
    <w:rsid w:val="00806ED4"/>
    <w:rsid w:val="00807FBD"/>
    <w:rsid w:val="008108CD"/>
    <w:rsid w:val="00811F7F"/>
    <w:rsid w:val="00812843"/>
    <w:rsid w:val="00812D9A"/>
    <w:rsid w:val="00813A1E"/>
    <w:rsid w:val="00814BEA"/>
    <w:rsid w:val="00814D82"/>
    <w:rsid w:val="0081561D"/>
    <w:rsid w:val="00815C1F"/>
    <w:rsid w:val="00815D58"/>
    <w:rsid w:val="00816450"/>
    <w:rsid w:val="00817AE3"/>
    <w:rsid w:val="00820577"/>
    <w:rsid w:val="00821473"/>
    <w:rsid w:val="0082254C"/>
    <w:rsid w:val="00822804"/>
    <w:rsid w:val="00822B41"/>
    <w:rsid w:val="00822C43"/>
    <w:rsid w:val="00822F89"/>
    <w:rsid w:val="008242BD"/>
    <w:rsid w:val="00825B4B"/>
    <w:rsid w:val="008266E1"/>
    <w:rsid w:val="0082723C"/>
    <w:rsid w:val="0082791B"/>
    <w:rsid w:val="00827A28"/>
    <w:rsid w:val="008306B2"/>
    <w:rsid w:val="008319FC"/>
    <w:rsid w:val="00831A64"/>
    <w:rsid w:val="00831F23"/>
    <w:rsid w:val="00832C41"/>
    <w:rsid w:val="00833E1A"/>
    <w:rsid w:val="00834C3B"/>
    <w:rsid w:val="00834CF1"/>
    <w:rsid w:val="00835E3C"/>
    <w:rsid w:val="0083695A"/>
    <w:rsid w:val="008369B6"/>
    <w:rsid w:val="00836C4D"/>
    <w:rsid w:val="00840AC0"/>
    <w:rsid w:val="00840DDD"/>
    <w:rsid w:val="008415C1"/>
    <w:rsid w:val="00842173"/>
    <w:rsid w:val="00845E38"/>
    <w:rsid w:val="00845EDE"/>
    <w:rsid w:val="008463B1"/>
    <w:rsid w:val="00846569"/>
    <w:rsid w:val="00846C17"/>
    <w:rsid w:val="0084702D"/>
    <w:rsid w:val="00847639"/>
    <w:rsid w:val="00850E5E"/>
    <w:rsid w:val="00852F50"/>
    <w:rsid w:val="00856908"/>
    <w:rsid w:val="008573DC"/>
    <w:rsid w:val="00857629"/>
    <w:rsid w:val="00860415"/>
    <w:rsid w:val="0086062D"/>
    <w:rsid w:val="00860D1C"/>
    <w:rsid w:val="00861113"/>
    <w:rsid w:val="008611E4"/>
    <w:rsid w:val="00861348"/>
    <w:rsid w:val="008619E0"/>
    <w:rsid w:val="00862635"/>
    <w:rsid w:val="00862725"/>
    <w:rsid w:val="0086328D"/>
    <w:rsid w:val="00863373"/>
    <w:rsid w:val="00863D14"/>
    <w:rsid w:val="008642BD"/>
    <w:rsid w:val="0086473B"/>
    <w:rsid w:val="00865043"/>
    <w:rsid w:val="008662D1"/>
    <w:rsid w:val="00867086"/>
    <w:rsid w:val="00867984"/>
    <w:rsid w:val="00867D0E"/>
    <w:rsid w:val="00870BF2"/>
    <w:rsid w:val="00871B5B"/>
    <w:rsid w:val="008732C3"/>
    <w:rsid w:val="008732E3"/>
    <w:rsid w:val="008749A2"/>
    <w:rsid w:val="008759B3"/>
    <w:rsid w:val="0087689B"/>
    <w:rsid w:val="00876B8C"/>
    <w:rsid w:val="00876E88"/>
    <w:rsid w:val="00877019"/>
    <w:rsid w:val="00877F55"/>
    <w:rsid w:val="00880501"/>
    <w:rsid w:val="00881234"/>
    <w:rsid w:val="00881F4E"/>
    <w:rsid w:val="00883E92"/>
    <w:rsid w:val="00884EC0"/>
    <w:rsid w:val="00884F5D"/>
    <w:rsid w:val="008852FD"/>
    <w:rsid w:val="00887ABC"/>
    <w:rsid w:val="008914C7"/>
    <w:rsid w:val="00892004"/>
    <w:rsid w:val="00893310"/>
    <w:rsid w:val="0089394C"/>
    <w:rsid w:val="008939AF"/>
    <w:rsid w:val="00893D30"/>
    <w:rsid w:val="0089462E"/>
    <w:rsid w:val="00895D36"/>
    <w:rsid w:val="00896075"/>
    <w:rsid w:val="0089688A"/>
    <w:rsid w:val="0089748C"/>
    <w:rsid w:val="008A0467"/>
    <w:rsid w:val="008A0543"/>
    <w:rsid w:val="008A109A"/>
    <w:rsid w:val="008A17C9"/>
    <w:rsid w:val="008A195B"/>
    <w:rsid w:val="008A1974"/>
    <w:rsid w:val="008A1C92"/>
    <w:rsid w:val="008A2CBB"/>
    <w:rsid w:val="008A38FA"/>
    <w:rsid w:val="008A4022"/>
    <w:rsid w:val="008A5929"/>
    <w:rsid w:val="008A5C1F"/>
    <w:rsid w:val="008A7189"/>
    <w:rsid w:val="008A77B5"/>
    <w:rsid w:val="008B09BC"/>
    <w:rsid w:val="008B0E2E"/>
    <w:rsid w:val="008B10E6"/>
    <w:rsid w:val="008B4513"/>
    <w:rsid w:val="008B4DF1"/>
    <w:rsid w:val="008B4E71"/>
    <w:rsid w:val="008B5EBF"/>
    <w:rsid w:val="008B6277"/>
    <w:rsid w:val="008B7FA5"/>
    <w:rsid w:val="008C0024"/>
    <w:rsid w:val="008C06C6"/>
    <w:rsid w:val="008C3444"/>
    <w:rsid w:val="008C3BD1"/>
    <w:rsid w:val="008C4248"/>
    <w:rsid w:val="008C4D89"/>
    <w:rsid w:val="008D01C0"/>
    <w:rsid w:val="008D0233"/>
    <w:rsid w:val="008D0650"/>
    <w:rsid w:val="008D2D4A"/>
    <w:rsid w:val="008D3CBF"/>
    <w:rsid w:val="008D401C"/>
    <w:rsid w:val="008D4A14"/>
    <w:rsid w:val="008D4A7F"/>
    <w:rsid w:val="008D4AE2"/>
    <w:rsid w:val="008D4BD2"/>
    <w:rsid w:val="008D57D3"/>
    <w:rsid w:val="008D5842"/>
    <w:rsid w:val="008D6AF7"/>
    <w:rsid w:val="008E052F"/>
    <w:rsid w:val="008E08B9"/>
    <w:rsid w:val="008E3DE2"/>
    <w:rsid w:val="008E45DE"/>
    <w:rsid w:val="008E4685"/>
    <w:rsid w:val="008E4D1B"/>
    <w:rsid w:val="008E5531"/>
    <w:rsid w:val="008E7455"/>
    <w:rsid w:val="008E77E4"/>
    <w:rsid w:val="008E7B4A"/>
    <w:rsid w:val="008F2E30"/>
    <w:rsid w:val="008F3BD3"/>
    <w:rsid w:val="008F514B"/>
    <w:rsid w:val="008F5E0F"/>
    <w:rsid w:val="008F68E6"/>
    <w:rsid w:val="008F6AD4"/>
    <w:rsid w:val="008F6DC3"/>
    <w:rsid w:val="00901136"/>
    <w:rsid w:val="00901DFF"/>
    <w:rsid w:val="009020ED"/>
    <w:rsid w:val="0090445D"/>
    <w:rsid w:val="00904FEC"/>
    <w:rsid w:val="00905286"/>
    <w:rsid w:val="00906938"/>
    <w:rsid w:val="009073CA"/>
    <w:rsid w:val="0090760E"/>
    <w:rsid w:val="009079D0"/>
    <w:rsid w:val="00907FF4"/>
    <w:rsid w:val="00910E2A"/>
    <w:rsid w:val="00912C95"/>
    <w:rsid w:val="009133D0"/>
    <w:rsid w:val="00913D4D"/>
    <w:rsid w:val="00913D92"/>
    <w:rsid w:val="00914D5A"/>
    <w:rsid w:val="009158B8"/>
    <w:rsid w:val="0091630C"/>
    <w:rsid w:val="00921580"/>
    <w:rsid w:val="0092185D"/>
    <w:rsid w:val="00923F67"/>
    <w:rsid w:val="009240E1"/>
    <w:rsid w:val="00927C64"/>
    <w:rsid w:val="00930EEB"/>
    <w:rsid w:val="00930FF5"/>
    <w:rsid w:val="0093392B"/>
    <w:rsid w:val="00933AEF"/>
    <w:rsid w:val="0093450F"/>
    <w:rsid w:val="00934844"/>
    <w:rsid w:val="00935644"/>
    <w:rsid w:val="00940A19"/>
    <w:rsid w:val="00942DA9"/>
    <w:rsid w:val="00943316"/>
    <w:rsid w:val="009439A3"/>
    <w:rsid w:val="00943FDA"/>
    <w:rsid w:val="00944C9B"/>
    <w:rsid w:val="0094569C"/>
    <w:rsid w:val="009462EF"/>
    <w:rsid w:val="00946912"/>
    <w:rsid w:val="00946967"/>
    <w:rsid w:val="00947527"/>
    <w:rsid w:val="009476CB"/>
    <w:rsid w:val="00947B09"/>
    <w:rsid w:val="00947DAB"/>
    <w:rsid w:val="00951C16"/>
    <w:rsid w:val="0095226A"/>
    <w:rsid w:val="0095267A"/>
    <w:rsid w:val="00953390"/>
    <w:rsid w:val="00954F84"/>
    <w:rsid w:val="00955228"/>
    <w:rsid w:val="00955377"/>
    <w:rsid w:val="00955EEA"/>
    <w:rsid w:val="00956ED0"/>
    <w:rsid w:val="00956EE1"/>
    <w:rsid w:val="00957AFC"/>
    <w:rsid w:val="00957EA7"/>
    <w:rsid w:val="009601F6"/>
    <w:rsid w:val="00960616"/>
    <w:rsid w:val="00960ABE"/>
    <w:rsid w:val="009613D2"/>
    <w:rsid w:val="00961839"/>
    <w:rsid w:val="00961C14"/>
    <w:rsid w:val="0096211C"/>
    <w:rsid w:val="00963146"/>
    <w:rsid w:val="00963441"/>
    <w:rsid w:val="0096414E"/>
    <w:rsid w:val="00965034"/>
    <w:rsid w:val="00965CF7"/>
    <w:rsid w:val="00967697"/>
    <w:rsid w:val="00971061"/>
    <w:rsid w:val="0097113B"/>
    <w:rsid w:val="009738FB"/>
    <w:rsid w:val="009743D9"/>
    <w:rsid w:val="00974B9E"/>
    <w:rsid w:val="00975A97"/>
    <w:rsid w:val="00980640"/>
    <w:rsid w:val="00980E9F"/>
    <w:rsid w:val="00981023"/>
    <w:rsid w:val="00982350"/>
    <w:rsid w:val="0098342A"/>
    <w:rsid w:val="00984365"/>
    <w:rsid w:val="00985BEF"/>
    <w:rsid w:val="00986582"/>
    <w:rsid w:val="009868A7"/>
    <w:rsid w:val="00986B1B"/>
    <w:rsid w:val="00987488"/>
    <w:rsid w:val="00991723"/>
    <w:rsid w:val="00991A83"/>
    <w:rsid w:val="00991BAF"/>
    <w:rsid w:val="00992EB5"/>
    <w:rsid w:val="00993386"/>
    <w:rsid w:val="00993D9F"/>
    <w:rsid w:val="00994511"/>
    <w:rsid w:val="009946D4"/>
    <w:rsid w:val="00995195"/>
    <w:rsid w:val="00995448"/>
    <w:rsid w:val="00995BDA"/>
    <w:rsid w:val="00996204"/>
    <w:rsid w:val="009A0701"/>
    <w:rsid w:val="009A17CA"/>
    <w:rsid w:val="009A2131"/>
    <w:rsid w:val="009A2139"/>
    <w:rsid w:val="009A25E5"/>
    <w:rsid w:val="009A287E"/>
    <w:rsid w:val="009A29BB"/>
    <w:rsid w:val="009A2C49"/>
    <w:rsid w:val="009A2D77"/>
    <w:rsid w:val="009A38A5"/>
    <w:rsid w:val="009A3920"/>
    <w:rsid w:val="009A39AA"/>
    <w:rsid w:val="009A4850"/>
    <w:rsid w:val="009A55FC"/>
    <w:rsid w:val="009A5B81"/>
    <w:rsid w:val="009A5EE4"/>
    <w:rsid w:val="009A61BF"/>
    <w:rsid w:val="009A7E88"/>
    <w:rsid w:val="009A7FB0"/>
    <w:rsid w:val="009B00CE"/>
    <w:rsid w:val="009B028B"/>
    <w:rsid w:val="009B11AF"/>
    <w:rsid w:val="009B13ED"/>
    <w:rsid w:val="009B18A5"/>
    <w:rsid w:val="009B192E"/>
    <w:rsid w:val="009B1EF7"/>
    <w:rsid w:val="009B3306"/>
    <w:rsid w:val="009B33F1"/>
    <w:rsid w:val="009B3E3A"/>
    <w:rsid w:val="009B4257"/>
    <w:rsid w:val="009B5551"/>
    <w:rsid w:val="009B558B"/>
    <w:rsid w:val="009B66E6"/>
    <w:rsid w:val="009C05C9"/>
    <w:rsid w:val="009C0824"/>
    <w:rsid w:val="009C0A42"/>
    <w:rsid w:val="009C1756"/>
    <w:rsid w:val="009C1BC4"/>
    <w:rsid w:val="009C4267"/>
    <w:rsid w:val="009C4306"/>
    <w:rsid w:val="009C4E78"/>
    <w:rsid w:val="009C5A5A"/>
    <w:rsid w:val="009C5F74"/>
    <w:rsid w:val="009C75B2"/>
    <w:rsid w:val="009D1B54"/>
    <w:rsid w:val="009D21DF"/>
    <w:rsid w:val="009D27A8"/>
    <w:rsid w:val="009D2A3B"/>
    <w:rsid w:val="009D3155"/>
    <w:rsid w:val="009D6303"/>
    <w:rsid w:val="009D660B"/>
    <w:rsid w:val="009D6C8C"/>
    <w:rsid w:val="009E0CC1"/>
    <w:rsid w:val="009E1FFD"/>
    <w:rsid w:val="009E3A97"/>
    <w:rsid w:val="009E401C"/>
    <w:rsid w:val="009E51B1"/>
    <w:rsid w:val="009E5411"/>
    <w:rsid w:val="009E6672"/>
    <w:rsid w:val="009E71B8"/>
    <w:rsid w:val="009E784A"/>
    <w:rsid w:val="009F1F84"/>
    <w:rsid w:val="009F24B7"/>
    <w:rsid w:val="009F4C61"/>
    <w:rsid w:val="009F57ED"/>
    <w:rsid w:val="009F5A10"/>
    <w:rsid w:val="009F5EB3"/>
    <w:rsid w:val="009F776B"/>
    <w:rsid w:val="009F7D0E"/>
    <w:rsid w:val="00A00698"/>
    <w:rsid w:val="00A015EB"/>
    <w:rsid w:val="00A01E47"/>
    <w:rsid w:val="00A0231B"/>
    <w:rsid w:val="00A025F1"/>
    <w:rsid w:val="00A04484"/>
    <w:rsid w:val="00A0593D"/>
    <w:rsid w:val="00A05AC4"/>
    <w:rsid w:val="00A07627"/>
    <w:rsid w:val="00A10FEA"/>
    <w:rsid w:val="00A1118A"/>
    <w:rsid w:val="00A1128B"/>
    <w:rsid w:val="00A12371"/>
    <w:rsid w:val="00A12C62"/>
    <w:rsid w:val="00A12DD0"/>
    <w:rsid w:val="00A13817"/>
    <w:rsid w:val="00A1396A"/>
    <w:rsid w:val="00A1483F"/>
    <w:rsid w:val="00A14F75"/>
    <w:rsid w:val="00A14FDE"/>
    <w:rsid w:val="00A15789"/>
    <w:rsid w:val="00A158D5"/>
    <w:rsid w:val="00A16464"/>
    <w:rsid w:val="00A1674D"/>
    <w:rsid w:val="00A1677A"/>
    <w:rsid w:val="00A16B50"/>
    <w:rsid w:val="00A1795F"/>
    <w:rsid w:val="00A17A63"/>
    <w:rsid w:val="00A17D8D"/>
    <w:rsid w:val="00A205A8"/>
    <w:rsid w:val="00A210EF"/>
    <w:rsid w:val="00A22212"/>
    <w:rsid w:val="00A2298B"/>
    <w:rsid w:val="00A23C5F"/>
    <w:rsid w:val="00A24C5B"/>
    <w:rsid w:val="00A24E71"/>
    <w:rsid w:val="00A24E97"/>
    <w:rsid w:val="00A253FF"/>
    <w:rsid w:val="00A25638"/>
    <w:rsid w:val="00A26A5B"/>
    <w:rsid w:val="00A26BCD"/>
    <w:rsid w:val="00A27E91"/>
    <w:rsid w:val="00A309F0"/>
    <w:rsid w:val="00A30FA1"/>
    <w:rsid w:val="00A320AF"/>
    <w:rsid w:val="00A332C7"/>
    <w:rsid w:val="00A34AD8"/>
    <w:rsid w:val="00A3537F"/>
    <w:rsid w:val="00A36B31"/>
    <w:rsid w:val="00A36BD8"/>
    <w:rsid w:val="00A36CFC"/>
    <w:rsid w:val="00A36D64"/>
    <w:rsid w:val="00A402E1"/>
    <w:rsid w:val="00A403A0"/>
    <w:rsid w:val="00A40FB1"/>
    <w:rsid w:val="00A41AC2"/>
    <w:rsid w:val="00A41B33"/>
    <w:rsid w:val="00A439B4"/>
    <w:rsid w:val="00A4423F"/>
    <w:rsid w:val="00A447FF"/>
    <w:rsid w:val="00A4534B"/>
    <w:rsid w:val="00A45E3B"/>
    <w:rsid w:val="00A47C50"/>
    <w:rsid w:val="00A506E5"/>
    <w:rsid w:val="00A50C36"/>
    <w:rsid w:val="00A510D6"/>
    <w:rsid w:val="00A51390"/>
    <w:rsid w:val="00A5153F"/>
    <w:rsid w:val="00A54393"/>
    <w:rsid w:val="00A545E1"/>
    <w:rsid w:val="00A54829"/>
    <w:rsid w:val="00A54B35"/>
    <w:rsid w:val="00A54C3B"/>
    <w:rsid w:val="00A550D8"/>
    <w:rsid w:val="00A6074A"/>
    <w:rsid w:val="00A61DAC"/>
    <w:rsid w:val="00A62148"/>
    <w:rsid w:val="00A62398"/>
    <w:rsid w:val="00A6292C"/>
    <w:rsid w:val="00A631F6"/>
    <w:rsid w:val="00A63367"/>
    <w:rsid w:val="00A633FB"/>
    <w:rsid w:val="00A635BA"/>
    <w:rsid w:val="00A6459A"/>
    <w:rsid w:val="00A64C69"/>
    <w:rsid w:val="00A65C9D"/>
    <w:rsid w:val="00A65D63"/>
    <w:rsid w:val="00A6607C"/>
    <w:rsid w:val="00A6610E"/>
    <w:rsid w:val="00A66689"/>
    <w:rsid w:val="00A66E47"/>
    <w:rsid w:val="00A67A88"/>
    <w:rsid w:val="00A70393"/>
    <w:rsid w:val="00A70B50"/>
    <w:rsid w:val="00A71170"/>
    <w:rsid w:val="00A71310"/>
    <w:rsid w:val="00A71B6D"/>
    <w:rsid w:val="00A71C2D"/>
    <w:rsid w:val="00A71E8F"/>
    <w:rsid w:val="00A72EAB"/>
    <w:rsid w:val="00A7383A"/>
    <w:rsid w:val="00A73894"/>
    <w:rsid w:val="00A73D8D"/>
    <w:rsid w:val="00A74256"/>
    <w:rsid w:val="00A742D8"/>
    <w:rsid w:val="00A74F63"/>
    <w:rsid w:val="00A76106"/>
    <w:rsid w:val="00A766A9"/>
    <w:rsid w:val="00A7689F"/>
    <w:rsid w:val="00A76F9B"/>
    <w:rsid w:val="00A777AB"/>
    <w:rsid w:val="00A804B2"/>
    <w:rsid w:val="00A8170C"/>
    <w:rsid w:val="00A825FA"/>
    <w:rsid w:val="00A83C0D"/>
    <w:rsid w:val="00A84570"/>
    <w:rsid w:val="00A84A38"/>
    <w:rsid w:val="00A84BDA"/>
    <w:rsid w:val="00A86106"/>
    <w:rsid w:val="00A86948"/>
    <w:rsid w:val="00A86B0D"/>
    <w:rsid w:val="00A87005"/>
    <w:rsid w:val="00A90B9E"/>
    <w:rsid w:val="00A9186B"/>
    <w:rsid w:val="00A91ACE"/>
    <w:rsid w:val="00A92644"/>
    <w:rsid w:val="00A931AA"/>
    <w:rsid w:val="00A93CEA"/>
    <w:rsid w:val="00A96E94"/>
    <w:rsid w:val="00A97DE5"/>
    <w:rsid w:val="00AA048E"/>
    <w:rsid w:val="00AA0687"/>
    <w:rsid w:val="00AA0C11"/>
    <w:rsid w:val="00AA36C5"/>
    <w:rsid w:val="00AA3916"/>
    <w:rsid w:val="00AA39B3"/>
    <w:rsid w:val="00AA40D0"/>
    <w:rsid w:val="00AA40EC"/>
    <w:rsid w:val="00AA5A21"/>
    <w:rsid w:val="00AA6589"/>
    <w:rsid w:val="00AB0AF5"/>
    <w:rsid w:val="00AB0F96"/>
    <w:rsid w:val="00AB1EFF"/>
    <w:rsid w:val="00AB2278"/>
    <w:rsid w:val="00AB37B1"/>
    <w:rsid w:val="00AB3B7A"/>
    <w:rsid w:val="00AB44B0"/>
    <w:rsid w:val="00AB4DD4"/>
    <w:rsid w:val="00AB5801"/>
    <w:rsid w:val="00AB5D41"/>
    <w:rsid w:val="00AB5F33"/>
    <w:rsid w:val="00AC09A4"/>
    <w:rsid w:val="00AC0A19"/>
    <w:rsid w:val="00AC0C28"/>
    <w:rsid w:val="00AC10D5"/>
    <w:rsid w:val="00AC2244"/>
    <w:rsid w:val="00AC22A8"/>
    <w:rsid w:val="00AC2371"/>
    <w:rsid w:val="00AC3AE3"/>
    <w:rsid w:val="00AC49E8"/>
    <w:rsid w:val="00AC4D22"/>
    <w:rsid w:val="00AC4D8B"/>
    <w:rsid w:val="00AC62CB"/>
    <w:rsid w:val="00AC6881"/>
    <w:rsid w:val="00AC7A7C"/>
    <w:rsid w:val="00AD0CB1"/>
    <w:rsid w:val="00AD15B5"/>
    <w:rsid w:val="00AD1ABF"/>
    <w:rsid w:val="00AD1CC3"/>
    <w:rsid w:val="00AD234D"/>
    <w:rsid w:val="00AD351B"/>
    <w:rsid w:val="00AD3F6B"/>
    <w:rsid w:val="00AD434E"/>
    <w:rsid w:val="00AD5D98"/>
    <w:rsid w:val="00AD6B8C"/>
    <w:rsid w:val="00AD7BD4"/>
    <w:rsid w:val="00AE0C9C"/>
    <w:rsid w:val="00AE3759"/>
    <w:rsid w:val="00AE3A92"/>
    <w:rsid w:val="00AE3DC9"/>
    <w:rsid w:val="00AE4B36"/>
    <w:rsid w:val="00AE4BEE"/>
    <w:rsid w:val="00AE64FC"/>
    <w:rsid w:val="00AF113A"/>
    <w:rsid w:val="00AF1485"/>
    <w:rsid w:val="00AF1D34"/>
    <w:rsid w:val="00AF2242"/>
    <w:rsid w:val="00AF3D8B"/>
    <w:rsid w:val="00AF3E59"/>
    <w:rsid w:val="00AF4161"/>
    <w:rsid w:val="00AF48C2"/>
    <w:rsid w:val="00AF4938"/>
    <w:rsid w:val="00AF4FE4"/>
    <w:rsid w:val="00AF52CF"/>
    <w:rsid w:val="00AF575B"/>
    <w:rsid w:val="00AF6F6E"/>
    <w:rsid w:val="00B00D1F"/>
    <w:rsid w:val="00B011AF"/>
    <w:rsid w:val="00B018BF"/>
    <w:rsid w:val="00B02460"/>
    <w:rsid w:val="00B045BE"/>
    <w:rsid w:val="00B06C64"/>
    <w:rsid w:val="00B0739F"/>
    <w:rsid w:val="00B075C3"/>
    <w:rsid w:val="00B10338"/>
    <w:rsid w:val="00B10F69"/>
    <w:rsid w:val="00B11988"/>
    <w:rsid w:val="00B120FF"/>
    <w:rsid w:val="00B13260"/>
    <w:rsid w:val="00B13389"/>
    <w:rsid w:val="00B13D73"/>
    <w:rsid w:val="00B157C6"/>
    <w:rsid w:val="00B165D2"/>
    <w:rsid w:val="00B168C4"/>
    <w:rsid w:val="00B16A2F"/>
    <w:rsid w:val="00B1714E"/>
    <w:rsid w:val="00B20E9F"/>
    <w:rsid w:val="00B2197C"/>
    <w:rsid w:val="00B21E7D"/>
    <w:rsid w:val="00B21F41"/>
    <w:rsid w:val="00B227F6"/>
    <w:rsid w:val="00B22B5C"/>
    <w:rsid w:val="00B24832"/>
    <w:rsid w:val="00B24DC4"/>
    <w:rsid w:val="00B2525A"/>
    <w:rsid w:val="00B2565E"/>
    <w:rsid w:val="00B26320"/>
    <w:rsid w:val="00B26BE5"/>
    <w:rsid w:val="00B26E73"/>
    <w:rsid w:val="00B26FEF"/>
    <w:rsid w:val="00B27064"/>
    <w:rsid w:val="00B305AE"/>
    <w:rsid w:val="00B309CA"/>
    <w:rsid w:val="00B310DC"/>
    <w:rsid w:val="00B31F65"/>
    <w:rsid w:val="00B337C2"/>
    <w:rsid w:val="00B34D31"/>
    <w:rsid w:val="00B350E6"/>
    <w:rsid w:val="00B3553D"/>
    <w:rsid w:val="00B35E17"/>
    <w:rsid w:val="00B363EE"/>
    <w:rsid w:val="00B378A1"/>
    <w:rsid w:val="00B411AA"/>
    <w:rsid w:val="00B41B40"/>
    <w:rsid w:val="00B42AE5"/>
    <w:rsid w:val="00B42D2C"/>
    <w:rsid w:val="00B438BF"/>
    <w:rsid w:val="00B445DC"/>
    <w:rsid w:val="00B44979"/>
    <w:rsid w:val="00B44E26"/>
    <w:rsid w:val="00B45775"/>
    <w:rsid w:val="00B458CD"/>
    <w:rsid w:val="00B4697A"/>
    <w:rsid w:val="00B46CAD"/>
    <w:rsid w:val="00B501E3"/>
    <w:rsid w:val="00B508E2"/>
    <w:rsid w:val="00B5127D"/>
    <w:rsid w:val="00B519BB"/>
    <w:rsid w:val="00B52819"/>
    <w:rsid w:val="00B52C6A"/>
    <w:rsid w:val="00B53F05"/>
    <w:rsid w:val="00B54125"/>
    <w:rsid w:val="00B545F2"/>
    <w:rsid w:val="00B54F5E"/>
    <w:rsid w:val="00B56395"/>
    <w:rsid w:val="00B573BE"/>
    <w:rsid w:val="00B60B9D"/>
    <w:rsid w:val="00B61145"/>
    <w:rsid w:val="00B6184C"/>
    <w:rsid w:val="00B630F7"/>
    <w:rsid w:val="00B639F6"/>
    <w:rsid w:val="00B63D4C"/>
    <w:rsid w:val="00B66446"/>
    <w:rsid w:val="00B668BC"/>
    <w:rsid w:val="00B672EE"/>
    <w:rsid w:val="00B67663"/>
    <w:rsid w:val="00B67996"/>
    <w:rsid w:val="00B67B5B"/>
    <w:rsid w:val="00B67FD1"/>
    <w:rsid w:val="00B70614"/>
    <w:rsid w:val="00B7077F"/>
    <w:rsid w:val="00B70EDE"/>
    <w:rsid w:val="00B713AB"/>
    <w:rsid w:val="00B71B08"/>
    <w:rsid w:val="00B72B9C"/>
    <w:rsid w:val="00B7335C"/>
    <w:rsid w:val="00B73374"/>
    <w:rsid w:val="00B73D35"/>
    <w:rsid w:val="00B75C31"/>
    <w:rsid w:val="00B773DD"/>
    <w:rsid w:val="00B77CB3"/>
    <w:rsid w:val="00B8026B"/>
    <w:rsid w:val="00B8169B"/>
    <w:rsid w:val="00B82009"/>
    <w:rsid w:val="00B82C97"/>
    <w:rsid w:val="00B82E27"/>
    <w:rsid w:val="00B8384A"/>
    <w:rsid w:val="00B85114"/>
    <w:rsid w:val="00B85468"/>
    <w:rsid w:val="00B854EB"/>
    <w:rsid w:val="00B85D00"/>
    <w:rsid w:val="00B861E3"/>
    <w:rsid w:val="00B86346"/>
    <w:rsid w:val="00B863BF"/>
    <w:rsid w:val="00B86C9F"/>
    <w:rsid w:val="00B90364"/>
    <w:rsid w:val="00B90A18"/>
    <w:rsid w:val="00B90E43"/>
    <w:rsid w:val="00B917A7"/>
    <w:rsid w:val="00B92352"/>
    <w:rsid w:val="00B93F1E"/>
    <w:rsid w:val="00B97699"/>
    <w:rsid w:val="00BA1306"/>
    <w:rsid w:val="00BA1E45"/>
    <w:rsid w:val="00BA5EAE"/>
    <w:rsid w:val="00BA60C0"/>
    <w:rsid w:val="00BA65A7"/>
    <w:rsid w:val="00BA660D"/>
    <w:rsid w:val="00BA6917"/>
    <w:rsid w:val="00BA7647"/>
    <w:rsid w:val="00BB0BA3"/>
    <w:rsid w:val="00BB17C7"/>
    <w:rsid w:val="00BB1F63"/>
    <w:rsid w:val="00BB2297"/>
    <w:rsid w:val="00BB30E4"/>
    <w:rsid w:val="00BB30E5"/>
    <w:rsid w:val="00BB36CE"/>
    <w:rsid w:val="00BB3D8F"/>
    <w:rsid w:val="00BB45A3"/>
    <w:rsid w:val="00BB472C"/>
    <w:rsid w:val="00BB502E"/>
    <w:rsid w:val="00BB70AA"/>
    <w:rsid w:val="00BB70EC"/>
    <w:rsid w:val="00BB7502"/>
    <w:rsid w:val="00BB77A0"/>
    <w:rsid w:val="00BC1151"/>
    <w:rsid w:val="00BC2A31"/>
    <w:rsid w:val="00BC3A23"/>
    <w:rsid w:val="00BC3BC8"/>
    <w:rsid w:val="00BC41AE"/>
    <w:rsid w:val="00BC43D1"/>
    <w:rsid w:val="00BC46B7"/>
    <w:rsid w:val="00BC49CC"/>
    <w:rsid w:val="00BC5136"/>
    <w:rsid w:val="00BC650F"/>
    <w:rsid w:val="00BC663E"/>
    <w:rsid w:val="00BC6703"/>
    <w:rsid w:val="00BC6B89"/>
    <w:rsid w:val="00BC7845"/>
    <w:rsid w:val="00BC7E18"/>
    <w:rsid w:val="00BC7ED5"/>
    <w:rsid w:val="00BD2113"/>
    <w:rsid w:val="00BD2577"/>
    <w:rsid w:val="00BD3442"/>
    <w:rsid w:val="00BD414F"/>
    <w:rsid w:val="00BD46FA"/>
    <w:rsid w:val="00BD4ACB"/>
    <w:rsid w:val="00BD57C8"/>
    <w:rsid w:val="00BD5B7D"/>
    <w:rsid w:val="00BD7A39"/>
    <w:rsid w:val="00BD7D2C"/>
    <w:rsid w:val="00BE16A7"/>
    <w:rsid w:val="00BE18CB"/>
    <w:rsid w:val="00BE19FB"/>
    <w:rsid w:val="00BE1CFB"/>
    <w:rsid w:val="00BE2BF4"/>
    <w:rsid w:val="00BE2EFB"/>
    <w:rsid w:val="00BE3B89"/>
    <w:rsid w:val="00BE5847"/>
    <w:rsid w:val="00BE67B3"/>
    <w:rsid w:val="00BE6F2E"/>
    <w:rsid w:val="00BE71CF"/>
    <w:rsid w:val="00BF090F"/>
    <w:rsid w:val="00BF1CBD"/>
    <w:rsid w:val="00BF2E27"/>
    <w:rsid w:val="00BF3FD1"/>
    <w:rsid w:val="00BF415F"/>
    <w:rsid w:val="00BF4C7D"/>
    <w:rsid w:val="00BF67BE"/>
    <w:rsid w:val="00BF6D1E"/>
    <w:rsid w:val="00C00012"/>
    <w:rsid w:val="00C0019E"/>
    <w:rsid w:val="00C0194A"/>
    <w:rsid w:val="00C01F92"/>
    <w:rsid w:val="00C0330C"/>
    <w:rsid w:val="00C04E65"/>
    <w:rsid w:val="00C059AA"/>
    <w:rsid w:val="00C05F4C"/>
    <w:rsid w:val="00C062F4"/>
    <w:rsid w:val="00C06449"/>
    <w:rsid w:val="00C06BD0"/>
    <w:rsid w:val="00C06C73"/>
    <w:rsid w:val="00C072F3"/>
    <w:rsid w:val="00C07304"/>
    <w:rsid w:val="00C07C8F"/>
    <w:rsid w:val="00C1090D"/>
    <w:rsid w:val="00C109AE"/>
    <w:rsid w:val="00C10EC4"/>
    <w:rsid w:val="00C116BA"/>
    <w:rsid w:val="00C120B2"/>
    <w:rsid w:val="00C12B45"/>
    <w:rsid w:val="00C15FEF"/>
    <w:rsid w:val="00C21575"/>
    <w:rsid w:val="00C21A43"/>
    <w:rsid w:val="00C21E4E"/>
    <w:rsid w:val="00C230D1"/>
    <w:rsid w:val="00C24253"/>
    <w:rsid w:val="00C262CE"/>
    <w:rsid w:val="00C263B7"/>
    <w:rsid w:val="00C26A96"/>
    <w:rsid w:val="00C30C16"/>
    <w:rsid w:val="00C32068"/>
    <w:rsid w:val="00C3372B"/>
    <w:rsid w:val="00C34D95"/>
    <w:rsid w:val="00C34EA7"/>
    <w:rsid w:val="00C36DAF"/>
    <w:rsid w:val="00C37343"/>
    <w:rsid w:val="00C37835"/>
    <w:rsid w:val="00C378AE"/>
    <w:rsid w:val="00C37BDE"/>
    <w:rsid w:val="00C43A94"/>
    <w:rsid w:val="00C43FDB"/>
    <w:rsid w:val="00C44476"/>
    <w:rsid w:val="00C449C1"/>
    <w:rsid w:val="00C44BDD"/>
    <w:rsid w:val="00C44D33"/>
    <w:rsid w:val="00C45981"/>
    <w:rsid w:val="00C465C8"/>
    <w:rsid w:val="00C47735"/>
    <w:rsid w:val="00C47EB1"/>
    <w:rsid w:val="00C501F8"/>
    <w:rsid w:val="00C50FA8"/>
    <w:rsid w:val="00C52033"/>
    <w:rsid w:val="00C5278E"/>
    <w:rsid w:val="00C54367"/>
    <w:rsid w:val="00C548EA"/>
    <w:rsid w:val="00C56E58"/>
    <w:rsid w:val="00C57090"/>
    <w:rsid w:val="00C605CD"/>
    <w:rsid w:val="00C6096E"/>
    <w:rsid w:val="00C6186F"/>
    <w:rsid w:val="00C61A1C"/>
    <w:rsid w:val="00C62052"/>
    <w:rsid w:val="00C62B2B"/>
    <w:rsid w:val="00C62E0D"/>
    <w:rsid w:val="00C639FC"/>
    <w:rsid w:val="00C63A78"/>
    <w:rsid w:val="00C64153"/>
    <w:rsid w:val="00C6717D"/>
    <w:rsid w:val="00C67389"/>
    <w:rsid w:val="00C7111D"/>
    <w:rsid w:val="00C7269D"/>
    <w:rsid w:val="00C72743"/>
    <w:rsid w:val="00C728BD"/>
    <w:rsid w:val="00C72B2A"/>
    <w:rsid w:val="00C73841"/>
    <w:rsid w:val="00C73894"/>
    <w:rsid w:val="00C73E3D"/>
    <w:rsid w:val="00C746F9"/>
    <w:rsid w:val="00C757AB"/>
    <w:rsid w:val="00C75C5B"/>
    <w:rsid w:val="00C76C0F"/>
    <w:rsid w:val="00C77E51"/>
    <w:rsid w:val="00C813B1"/>
    <w:rsid w:val="00C8165F"/>
    <w:rsid w:val="00C82665"/>
    <w:rsid w:val="00C839D5"/>
    <w:rsid w:val="00C84987"/>
    <w:rsid w:val="00C85166"/>
    <w:rsid w:val="00C85848"/>
    <w:rsid w:val="00C85DDD"/>
    <w:rsid w:val="00C862F2"/>
    <w:rsid w:val="00C86FD9"/>
    <w:rsid w:val="00C908F5"/>
    <w:rsid w:val="00C90A26"/>
    <w:rsid w:val="00C91187"/>
    <w:rsid w:val="00C91EDD"/>
    <w:rsid w:val="00C94776"/>
    <w:rsid w:val="00C951BF"/>
    <w:rsid w:val="00C96B3A"/>
    <w:rsid w:val="00C97717"/>
    <w:rsid w:val="00C979FB"/>
    <w:rsid w:val="00CA17F0"/>
    <w:rsid w:val="00CA1989"/>
    <w:rsid w:val="00CA30A9"/>
    <w:rsid w:val="00CA37D0"/>
    <w:rsid w:val="00CA3E09"/>
    <w:rsid w:val="00CA5542"/>
    <w:rsid w:val="00CA6246"/>
    <w:rsid w:val="00CA6698"/>
    <w:rsid w:val="00CA67F5"/>
    <w:rsid w:val="00CA692A"/>
    <w:rsid w:val="00CA7027"/>
    <w:rsid w:val="00CA7230"/>
    <w:rsid w:val="00CA723F"/>
    <w:rsid w:val="00CB059E"/>
    <w:rsid w:val="00CB066C"/>
    <w:rsid w:val="00CB0824"/>
    <w:rsid w:val="00CB1271"/>
    <w:rsid w:val="00CB1F39"/>
    <w:rsid w:val="00CB2205"/>
    <w:rsid w:val="00CB2278"/>
    <w:rsid w:val="00CB2826"/>
    <w:rsid w:val="00CB3397"/>
    <w:rsid w:val="00CB53E9"/>
    <w:rsid w:val="00CB551D"/>
    <w:rsid w:val="00CB6171"/>
    <w:rsid w:val="00CB66F6"/>
    <w:rsid w:val="00CB6EB2"/>
    <w:rsid w:val="00CB6F37"/>
    <w:rsid w:val="00CC0505"/>
    <w:rsid w:val="00CC125C"/>
    <w:rsid w:val="00CC22D8"/>
    <w:rsid w:val="00CC24B7"/>
    <w:rsid w:val="00CC3912"/>
    <w:rsid w:val="00CC3F8B"/>
    <w:rsid w:val="00CC410D"/>
    <w:rsid w:val="00CC5F13"/>
    <w:rsid w:val="00CC6253"/>
    <w:rsid w:val="00CC641D"/>
    <w:rsid w:val="00CC73DC"/>
    <w:rsid w:val="00CC7BAA"/>
    <w:rsid w:val="00CD0F50"/>
    <w:rsid w:val="00CD1160"/>
    <w:rsid w:val="00CD13D8"/>
    <w:rsid w:val="00CD1E5A"/>
    <w:rsid w:val="00CD25F3"/>
    <w:rsid w:val="00CD2F0A"/>
    <w:rsid w:val="00CD3B5C"/>
    <w:rsid w:val="00CD5337"/>
    <w:rsid w:val="00CD6CB3"/>
    <w:rsid w:val="00CD79D6"/>
    <w:rsid w:val="00CD7D72"/>
    <w:rsid w:val="00CE037C"/>
    <w:rsid w:val="00CE0511"/>
    <w:rsid w:val="00CE4675"/>
    <w:rsid w:val="00CE508F"/>
    <w:rsid w:val="00CE56F3"/>
    <w:rsid w:val="00CE6221"/>
    <w:rsid w:val="00CE6AB4"/>
    <w:rsid w:val="00CE775B"/>
    <w:rsid w:val="00CF0768"/>
    <w:rsid w:val="00CF16BA"/>
    <w:rsid w:val="00CF2316"/>
    <w:rsid w:val="00CF2B85"/>
    <w:rsid w:val="00CF366F"/>
    <w:rsid w:val="00CF37E9"/>
    <w:rsid w:val="00CF46D9"/>
    <w:rsid w:val="00CF50E5"/>
    <w:rsid w:val="00CF515D"/>
    <w:rsid w:val="00CF652A"/>
    <w:rsid w:val="00CF69F7"/>
    <w:rsid w:val="00D017A9"/>
    <w:rsid w:val="00D01A6F"/>
    <w:rsid w:val="00D01E41"/>
    <w:rsid w:val="00D024FE"/>
    <w:rsid w:val="00D0274F"/>
    <w:rsid w:val="00D0286D"/>
    <w:rsid w:val="00D04675"/>
    <w:rsid w:val="00D05F64"/>
    <w:rsid w:val="00D06041"/>
    <w:rsid w:val="00D06A62"/>
    <w:rsid w:val="00D07272"/>
    <w:rsid w:val="00D07FAB"/>
    <w:rsid w:val="00D11626"/>
    <w:rsid w:val="00D12074"/>
    <w:rsid w:val="00D12979"/>
    <w:rsid w:val="00D12CF3"/>
    <w:rsid w:val="00D12D02"/>
    <w:rsid w:val="00D1327A"/>
    <w:rsid w:val="00D1443A"/>
    <w:rsid w:val="00D14FF8"/>
    <w:rsid w:val="00D15434"/>
    <w:rsid w:val="00D16B53"/>
    <w:rsid w:val="00D172EE"/>
    <w:rsid w:val="00D17A0C"/>
    <w:rsid w:val="00D17CC1"/>
    <w:rsid w:val="00D20367"/>
    <w:rsid w:val="00D21A7F"/>
    <w:rsid w:val="00D22883"/>
    <w:rsid w:val="00D23A47"/>
    <w:rsid w:val="00D23AA9"/>
    <w:rsid w:val="00D25038"/>
    <w:rsid w:val="00D25376"/>
    <w:rsid w:val="00D25D83"/>
    <w:rsid w:val="00D2715B"/>
    <w:rsid w:val="00D303D3"/>
    <w:rsid w:val="00D31033"/>
    <w:rsid w:val="00D317BE"/>
    <w:rsid w:val="00D31CCC"/>
    <w:rsid w:val="00D33B8B"/>
    <w:rsid w:val="00D33CA2"/>
    <w:rsid w:val="00D33E88"/>
    <w:rsid w:val="00D34AA7"/>
    <w:rsid w:val="00D367C0"/>
    <w:rsid w:val="00D37310"/>
    <w:rsid w:val="00D37A7D"/>
    <w:rsid w:val="00D40742"/>
    <w:rsid w:val="00D40FCC"/>
    <w:rsid w:val="00D416DB"/>
    <w:rsid w:val="00D41FB1"/>
    <w:rsid w:val="00D426E2"/>
    <w:rsid w:val="00D43E16"/>
    <w:rsid w:val="00D441F4"/>
    <w:rsid w:val="00D4447A"/>
    <w:rsid w:val="00D44623"/>
    <w:rsid w:val="00D454A1"/>
    <w:rsid w:val="00D45AB5"/>
    <w:rsid w:val="00D46396"/>
    <w:rsid w:val="00D46FB7"/>
    <w:rsid w:val="00D46FDB"/>
    <w:rsid w:val="00D4790E"/>
    <w:rsid w:val="00D52F6A"/>
    <w:rsid w:val="00D5346F"/>
    <w:rsid w:val="00D542DA"/>
    <w:rsid w:val="00D56736"/>
    <w:rsid w:val="00D56C09"/>
    <w:rsid w:val="00D575E9"/>
    <w:rsid w:val="00D57B49"/>
    <w:rsid w:val="00D60034"/>
    <w:rsid w:val="00D6055B"/>
    <w:rsid w:val="00D60BFF"/>
    <w:rsid w:val="00D60DD7"/>
    <w:rsid w:val="00D611C8"/>
    <w:rsid w:val="00D61865"/>
    <w:rsid w:val="00D61868"/>
    <w:rsid w:val="00D618FD"/>
    <w:rsid w:val="00D61AB1"/>
    <w:rsid w:val="00D638FB"/>
    <w:rsid w:val="00D6574E"/>
    <w:rsid w:val="00D65866"/>
    <w:rsid w:val="00D65FB7"/>
    <w:rsid w:val="00D66183"/>
    <w:rsid w:val="00D662CE"/>
    <w:rsid w:val="00D663AC"/>
    <w:rsid w:val="00D663D1"/>
    <w:rsid w:val="00D70F9C"/>
    <w:rsid w:val="00D71EA9"/>
    <w:rsid w:val="00D73211"/>
    <w:rsid w:val="00D73463"/>
    <w:rsid w:val="00D75449"/>
    <w:rsid w:val="00D763AB"/>
    <w:rsid w:val="00D775B4"/>
    <w:rsid w:val="00D81529"/>
    <w:rsid w:val="00D81F8B"/>
    <w:rsid w:val="00D826EB"/>
    <w:rsid w:val="00D8277D"/>
    <w:rsid w:val="00D829B0"/>
    <w:rsid w:val="00D8366C"/>
    <w:rsid w:val="00D84064"/>
    <w:rsid w:val="00D8420F"/>
    <w:rsid w:val="00D85DEC"/>
    <w:rsid w:val="00D90FC1"/>
    <w:rsid w:val="00D911D5"/>
    <w:rsid w:val="00D91684"/>
    <w:rsid w:val="00D92AE8"/>
    <w:rsid w:val="00D93371"/>
    <w:rsid w:val="00D934E1"/>
    <w:rsid w:val="00D936B6"/>
    <w:rsid w:val="00D936F6"/>
    <w:rsid w:val="00D93C7D"/>
    <w:rsid w:val="00D93ED8"/>
    <w:rsid w:val="00D942EE"/>
    <w:rsid w:val="00D9511A"/>
    <w:rsid w:val="00D955B1"/>
    <w:rsid w:val="00D95EE9"/>
    <w:rsid w:val="00D97FB1"/>
    <w:rsid w:val="00DA0755"/>
    <w:rsid w:val="00DA2530"/>
    <w:rsid w:val="00DA2DB7"/>
    <w:rsid w:val="00DA318B"/>
    <w:rsid w:val="00DA48AD"/>
    <w:rsid w:val="00DA57A1"/>
    <w:rsid w:val="00DA5925"/>
    <w:rsid w:val="00DA65BE"/>
    <w:rsid w:val="00DA7EEE"/>
    <w:rsid w:val="00DB07F2"/>
    <w:rsid w:val="00DB1B25"/>
    <w:rsid w:val="00DB2B0C"/>
    <w:rsid w:val="00DB2E4D"/>
    <w:rsid w:val="00DB3161"/>
    <w:rsid w:val="00DB31CD"/>
    <w:rsid w:val="00DB328A"/>
    <w:rsid w:val="00DB4015"/>
    <w:rsid w:val="00DB5353"/>
    <w:rsid w:val="00DB57CE"/>
    <w:rsid w:val="00DB5923"/>
    <w:rsid w:val="00DB6350"/>
    <w:rsid w:val="00DB68A9"/>
    <w:rsid w:val="00DB6CC3"/>
    <w:rsid w:val="00DB6F91"/>
    <w:rsid w:val="00DC01EC"/>
    <w:rsid w:val="00DC1312"/>
    <w:rsid w:val="00DC382B"/>
    <w:rsid w:val="00DC3D20"/>
    <w:rsid w:val="00DC43B0"/>
    <w:rsid w:val="00DC45EC"/>
    <w:rsid w:val="00DC5403"/>
    <w:rsid w:val="00DC5CF8"/>
    <w:rsid w:val="00DC5DAD"/>
    <w:rsid w:val="00DC6045"/>
    <w:rsid w:val="00DC7B29"/>
    <w:rsid w:val="00DD0D8E"/>
    <w:rsid w:val="00DD1986"/>
    <w:rsid w:val="00DD1C22"/>
    <w:rsid w:val="00DD22D5"/>
    <w:rsid w:val="00DD40CA"/>
    <w:rsid w:val="00DD4992"/>
    <w:rsid w:val="00DD59DC"/>
    <w:rsid w:val="00DD6BBF"/>
    <w:rsid w:val="00DD79BA"/>
    <w:rsid w:val="00DE0157"/>
    <w:rsid w:val="00DE09BB"/>
    <w:rsid w:val="00DE1ED3"/>
    <w:rsid w:val="00DE2301"/>
    <w:rsid w:val="00DE35B2"/>
    <w:rsid w:val="00DE40BA"/>
    <w:rsid w:val="00DE43BF"/>
    <w:rsid w:val="00DE4513"/>
    <w:rsid w:val="00DE5B86"/>
    <w:rsid w:val="00DE67B4"/>
    <w:rsid w:val="00DE7099"/>
    <w:rsid w:val="00DE7563"/>
    <w:rsid w:val="00DF1990"/>
    <w:rsid w:val="00DF1EB7"/>
    <w:rsid w:val="00DF216E"/>
    <w:rsid w:val="00DF2C2C"/>
    <w:rsid w:val="00DF4914"/>
    <w:rsid w:val="00DF4B88"/>
    <w:rsid w:val="00DF6017"/>
    <w:rsid w:val="00DF68A6"/>
    <w:rsid w:val="00E00380"/>
    <w:rsid w:val="00E01A87"/>
    <w:rsid w:val="00E02C42"/>
    <w:rsid w:val="00E033E5"/>
    <w:rsid w:val="00E03970"/>
    <w:rsid w:val="00E03A15"/>
    <w:rsid w:val="00E03D11"/>
    <w:rsid w:val="00E0423D"/>
    <w:rsid w:val="00E0433B"/>
    <w:rsid w:val="00E04CBA"/>
    <w:rsid w:val="00E050DF"/>
    <w:rsid w:val="00E051D9"/>
    <w:rsid w:val="00E06DB8"/>
    <w:rsid w:val="00E06FD6"/>
    <w:rsid w:val="00E07234"/>
    <w:rsid w:val="00E107BC"/>
    <w:rsid w:val="00E10D3C"/>
    <w:rsid w:val="00E11272"/>
    <w:rsid w:val="00E11BEC"/>
    <w:rsid w:val="00E13385"/>
    <w:rsid w:val="00E1344C"/>
    <w:rsid w:val="00E15B3B"/>
    <w:rsid w:val="00E165D3"/>
    <w:rsid w:val="00E1717D"/>
    <w:rsid w:val="00E17685"/>
    <w:rsid w:val="00E2015A"/>
    <w:rsid w:val="00E20938"/>
    <w:rsid w:val="00E20CCB"/>
    <w:rsid w:val="00E21931"/>
    <w:rsid w:val="00E238FD"/>
    <w:rsid w:val="00E24480"/>
    <w:rsid w:val="00E24983"/>
    <w:rsid w:val="00E25954"/>
    <w:rsid w:val="00E26204"/>
    <w:rsid w:val="00E26207"/>
    <w:rsid w:val="00E27360"/>
    <w:rsid w:val="00E27F0E"/>
    <w:rsid w:val="00E3184D"/>
    <w:rsid w:val="00E337AA"/>
    <w:rsid w:val="00E33B22"/>
    <w:rsid w:val="00E3459B"/>
    <w:rsid w:val="00E345F0"/>
    <w:rsid w:val="00E34688"/>
    <w:rsid w:val="00E34CC7"/>
    <w:rsid w:val="00E35A7D"/>
    <w:rsid w:val="00E3652E"/>
    <w:rsid w:val="00E36558"/>
    <w:rsid w:val="00E3670C"/>
    <w:rsid w:val="00E36EC5"/>
    <w:rsid w:val="00E37257"/>
    <w:rsid w:val="00E37372"/>
    <w:rsid w:val="00E40C3F"/>
    <w:rsid w:val="00E411FE"/>
    <w:rsid w:val="00E4400C"/>
    <w:rsid w:val="00E45B7F"/>
    <w:rsid w:val="00E45CB5"/>
    <w:rsid w:val="00E45D2B"/>
    <w:rsid w:val="00E46294"/>
    <w:rsid w:val="00E470E2"/>
    <w:rsid w:val="00E4755D"/>
    <w:rsid w:val="00E507FD"/>
    <w:rsid w:val="00E510C1"/>
    <w:rsid w:val="00E5271A"/>
    <w:rsid w:val="00E52C37"/>
    <w:rsid w:val="00E555C6"/>
    <w:rsid w:val="00E55BD0"/>
    <w:rsid w:val="00E56A6E"/>
    <w:rsid w:val="00E56CD7"/>
    <w:rsid w:val="00E605C3"/>
    <w:rsid w:val="00E61185"/>
    <w:rsid w:val="00E614DE"/>
    <w:rsid w:val="00E61E95"/>
    <w:rsid w:val="00E62508"/>
    <w:rsid w:val="00E62B54"/>
    <w:rsid w:val="00E6349A"/>
    <w:rsid w:val="00E636A3"/>
    <w:rsid w:val="00E63B56"/>
    <w:rsid w:val="00E643A4"/>
    <w:rsid w:val="00E64ADC"/>
    <w:rsid w:val="00E65CE5"/>
    <w:rsid w:val="00E65EDA"/>
    <w:rsid w:val="00E66496"/>
    <w:rsid w:val="00E66A31"/>
    <w:rsid w:val="00E676B6"/>
    <w:rsid w:val="00E67C25"/>
    <w:rsid w:val="00E67FA5"/>
    <w:rsid w:val="00E70CEB"/>
    <w:rsid w:val="00E71472"/>
    <w:rsid w:val="00E71A14"/>
    <w:rsid w:val="00E735D7"/>
    <w:rsid w:val="00E736B7"/>
    <w:rsid w:val="00E74DC6"/>
    <w:rsid w:val="00E74FC6"/>
    <w:rsid w:val="00E752B7"/>
    <w:rsid w:val="00E75D1A"/>
    <w:rsid w:val="00E77062"/>
    <w:rsid w:val="00E774FF"/>
    <w:rsid w:val="00E77744"/>
    <w:rsid w:val="00E77BC1"/>
    <w:rsid w:val="00E83174"/>
    <w:rsid w:val="00E83BD6"/>
    <w:rsid w:val="00E84C6C"/>
    <w:rsid w:val="00E851CA"/>
    <w:rsid w:val="00E85591"/>
    <w:rsid w:val="00E85AE9"/>
    <w:rsid w:val="00E86A9E"/>
    <w:rsid w:val="00E8731A"/>
    <w:rsid w:val="00E87700"/>
    <w:rsid w:val="00E9099A"/>
    <w:rsid w:val="00E93BB5"/>
    <w:rsid w:val="00E93D95"/>
    <w:rsid w:val="00E940D9"/>
    <w:rsid w:val="00E94709"/>
    <w:rsid w:val="00E95B57"/>
    <w:rsid w:val="00E95E83"/>
    <w:rsid w:val="00E972C1"/>
    <w:rsid w:val="00EA08EC"/>
    <w:rsid w:val="00EA33EE"/>
    <w:rsid w:val="00EA3EF5"/>
    <w:rsid w:val="00EA3F9E"/>
    <w:rsid w:val="00EA4112"/>
    <w:rsid w:val="00EA4472"/>
    <w:rsid w:val="00EA478F"/>
    <w:rsid w:val="00EA5AFF"/>
    <w:rsid w:val="00EA5CB0"/>
    <w:rsid w:val="00EA5D78"/>
    <w:rsid w:val="00EA6558"/>
    <w:rsid w:val="00EA6CEA"/>
    <w:rsid w:val="00EB0063"/>
    <w:rsid w:val="00EB0AAA"/>
    <w:rsid w:val="00EB196D"/>
    <w:rsid w:val="00EB1980"/>
    <w:rsid w:val="00EB19C0"/>
    <w:rsid w:val="00EB2079"/>
    <w:rsid w:val="00EB281F"/>
    <w:rsid w:val="00EB38B7"/>
    <w:rsid w:val="00EB4A66"/>
    <w:rsid w:val="00EB4D2F"/>
    <w:rsid w:val="00EB5CB1"/>
    <w:rsid w:val="00EB5F19"/>
    <w:rsid w:val="00EB68B6"/>
    <w:rsid w:val="00EB73D1"/>
    <w:rsid w:val="00EB79DA"/>
    <w:rsid w:val="00EC12EC"/>
    <w:rsid w:val="00EC1656"/>
    <w:rsid w:val="00EC1676"/>
    <w:rsid w:val="00EC1CCE"/>
    <w:rsid w:val="00EC203D"/>
    <w:rsid w:val="00EC2C2A"/>
    <w:rsid w:val="00EC2EC2"/>
    <w:rsid w:val="00EC3646"/>
    <w:rsid w:val="00EC3DF0"/>
    <w:rsid w:val="00EC66FE"/>
    <w:rsid w:val="00EC7188"/>
    <w:rsid w:val="00EC7311"/>
    <w:rsid w:val="00EC75E8"/>
    <w:rsid w:val="00EC7B0B"/>
    <w:rsid w:val="00ED091A"/>
    <w:rsid w:val="00ED108A"/>
    <w:rsid w:val="00ED1DF4"/>
    <w:rsid w:val="00ED22FE"/>
    <w:rsid w:val="00ED2D61"/>
    <w:rsid w:val="00ED5ED4"/>
    <w:rsid w:val="00ED695A"/>
    <w:rsid w:val="00EE0088"/>
    <w:rsid w:val="00EE078D"/>
    <w:rsid w:val="00EE1415"/>
    <w:rsid w:val="00EE1450"/>
    <w:rsid w:val="00EE18F2"/>
    <w:rsid w:val="00EE1DDB"/>
    <w:rsid w:val="00EE1F1A"/>
    <w:rsid w:val="00EE3146"/>
    <w:rsid w:val="00EE4416"/>
    <w:rsid w:val="00EE4B2A"/>
    <w:rsid w:val="00EE52AF"/>
    <w:rsid w:val="00EE5C56"/>
    <w:rsid w:val="00EE5CD0"/>
    <w:rsid w:val="00EE5ECB"/>
    <w:rsid w:val="00EE65C3"/>
    <w:rsid w:val="00EE7400"/>
    <w:rsid w:val="00EE750D"/>
    <w:rsid w:val="00EF02BC"/>
    <w:rsid w:val="00EF0923"/>
    <w:rsid w:val="00EF23C0"/>
    <w:rsid w:val="00EF243A"/>
    <w:rsid w:val="00EF2F6C"/>
    <w:rsid w:val="00EF4981"/>
    <w:rsid w:val="00EF4B2B"/>
    <w:rsid w:val="00EF60C7"/>
    <w:rsid w:val="00EF6979"/>
    <w:rsid w:val="00EF6EF1"/>
    <w:rsid w:val="00EF7B91"/>
    <w:rsid w:val="00F00EE6"/>
    <w:rsid w:val="00F012B9"/>
    <w:rsid w:val="00F01BEF"/>
    <w:rsid w:val="00F01F3E"/>
    <w:rsid w:val="00F02F52"/>
    <w:rsid w:val="00F03374"/>
    <w:rsid w:val="00F03BDF"/>
    <w:rsid w:val="00F04ECD"/>
    <w:rsid w:val="00F05551"/>
    <w:rsid w:val="00F056F4"/>
    <w:rsid w:val="00F060CF"/>
    <w:rsid w:val="00F0678D"/>
    <w:rsid w:val="00F06DB0"/>
    <w:rsid w:val="00F07DDE"/>
    <w:rsid w:val="00F100AF"/>
    <w:rsid w:val="00F10D5F"/>
    <w:rsid w:val="00F1135B"/>
    <w:rsid w:val="00F114B2"/>
    <w:rsid w:val="00F11FFE"/>
    <w:rsid w:val="00F1238B"/>
    <w:rsid w:val="00F1278D"/>
    <w:rsid w:val="00F14BAC"/>
    <w:rsid w:val="00F14D24"/>
    <w:rsid w:val="00F15263"/>
    <w:rsid w:val="00F165E9"/>
    <w:rsid w:val="00F16E49"/>
    <w:rsid w:val="00F17131"/>
    <w:rsid w:val="00F21295"/>
    <w:rsid w:val="00F221E3"/>
    <w:rsid w:val="00F22BE0"/>
    <w:rsid w:val="00F235FB"/>
    <w:rsid w:val="00F24C4D"/>
    <w:rsid w:val="00F25DA1"/>
    <w:rsid w:val="00F25F08"/>
    <w:rsid w:val="00F262F6"/>
    <w:rsid w:val="00F271D6"/>
    <w:rsid w:val="00F27EB9"/>
    <w:rsid w:val="00F30D3D"/>
    <w:rsid w:val="00F314B1"/>
    <w:rsid w:val="00F31CEF"/>
    <w:rsid w:val="00F3221D"/>
    <w:rsid w:val="00F325BB"/>
    <w:rsid w:val="00F33034"/>
    <w:rsid w:val="00F33EB3"/>
    <w:rsid w:val="00F34526"/>
    <w:rsid w:val="00F34542"/>
    <w:rsid w:val="00F34ED6"/>
    <w:rsid w:val="00F35CB1"/>
    <w:rsid w:val="00F35CF1"/>
    <w:rsid w:val="00F36311"/>
    <w:rsid w:val="00F36A39"/>
    <w:rsid w:val="00F36C62"/>
    <w:rsid w:val="00F37A57"/>
    <w:rsid w:val="00F415A0"/>
    <w:rsid w:val="00F41951"/>
    <w:rsid w:val="00F4241F"/>
    <w:rsid w:val="00F426AE"/>
    <w:rsid w:val="00F4287C"/>
    <w:rsid w:val="00F42F1F"/>
    <w:rsid w:val="00F44F83"/>
    <w:rsid w:val="00F44FDF"/>
    <w:rsid w:val="00F45674"/>
    <w:rsid w:val="00F45FE2"/>
    <w:rsid w:val="00F4632C"/>
    <w:rsid w:val="00F47969"/>
    <w:rsid w:val="00F47DEB"/>
    <w:rsid w:val="00F50078"/>
    <w:rsid w:val="00F51F54"/>
    <w:rsid w:val="00F525FE"/>
    <w:rsid w:val="00F536FC"/>
    <w:rsid w:val="00F53EDC"/>
    <w:rsid w:val="00F5400C"/>
    <w:rsid w:val="00F547CC"/>
    <w:rsid w:val="00F54A96"/>
    <w:rsid w:val="00F54EB9"/>
    <w:rsid w:val="00F55250"/>
    <w:rsid w:val="00F55448"/>
    <w:rsid w:val="00F5570B"/>
    <w:rsid w:val="00F56DA7"/>
    <w:rsid w:val="00F57C3D"/>
    <w:rsid w:val="00F57FD6"/>
    <w:rsid w:val="00F613F5"/>
    <w:rsid w:val="00F623C7"/>
    <w:rsid w:val="00F63A18"/>
    <w:rsid w:val="00F63DDB"/>
    <w:rsid w:val="00F63DF7"/>
    <w:rsid w:val="00F65534"/>
    <w:rsid w:val="00F65725"/>
    <w:rsid w:val="00F65737"/>
    <w:rsid w:val="00F66514"/>
    <w:rsid w:val="00F671F8"/>
    <w:rsid w:val="00F712CD"/>
    <w:rsid w:val="00F72EF2"/>
    <w:rsid w:val="00F74968"/>
    <w:rsid w:val="00F75029"/>
    <w:rsid w:val="00F75626"/>
    <w:rsid w:val="00F75A43"/>
    <w:rsid w:val="00F7677B"/>
    <w:rsid w:val="00F77810"/>
    <w:rsid w:val="00F8014C"/>
    <w:rsid w:val="00F81463"/>
    <w:rsid w:val="00F8163E"/>
    <w:rsid w:val="00F817F9"/>
    <w:rsid w:val="00F81F59"/>
    <w:rsid w:val="00F832BD"/>
    <w:rsid w:val="00F8387D"/>
    <w:rsid w:val="00F840EB"/>
    <w:rsid w:val="00F84506"/>
    <w:rsid w:val="00F8543B"/>
    <w:rsid w:val="00F85578"/>
    <w:rsid w:val="00F860CA"/>
    <w:rsid w:val="00F91FAD"/>
    <w:rsid w:val="00F920E7"/>
    <w:rsid w:val="00F92C0D"/>
    <w:rsid w:val="00F933D2"/>
    <w:rsid w:val="00F934D1"/>
    <w:rsid w:val="00F94D42"/>
    <w:rsid w:val="00F96123"/>
    <w:rsid w:val="00FA06D4"/>
    <w:rsid w:val="00FA18BD"/>
    <w:rsid w:val="00FA1F84"/>
    <w:rsid w:val="00FA2F3E"/>
    <w:rsid w:val="00FA3204"/>
    <w:rsid w:val="00FA53C0"/>
    <w:rsid w:val="00FA5E6D"/>
    <w:rsid w:val="00FA6101"/>
    <w:rsid w:val="00FA6C24"/>
    <w:rsid w:val="00FA7259"/>
    <w:rsid w:val="00FB09F1"/>
    <w:rsid w:val="00FB126C"/>
    <w:rsid w:val="00FB1AEE"/>
    <w:rsid w:val="00FB1C8E"/>
    <w:rsid w:val="00FB1FE2"/>
    <w:rsid w:val="00FB2083"/>
    <w:rsid w:val="00FB27CD"/>
    <w:rsid w:val="00FB2E09"/>
    <w:rsid w:val="00FB51AD"/>
    <w:rsid w:val="00FB5335"/>
    <w:rsid w:val="00FB606C"/>
    <w:rsid w:val="00FB60A3"/>
    <w:rsid w:val="00FB62D0"/>
    <w:rsid w:val="00FB7558"/>
    <w:rsid w:val="00FB7EBE"/>
    <w:rsid w:val="00FB7F4C"/>
    <w:rsid w:val="00FC0110"/>
    <w:rsid w:val="00FC2BFB"/>
    <w:rsid w:val="00FC36A2"/>
    <w:rsid w:val="00FC36B6"/>
    <w:rsid w:val="00FC3D07"/>
    <w:rsid w:val="00FC4677"/>
    <w:rsid w:val="00FC5505"/>
    <w:rsid w:val="00FC5D3D"/>
    <w:rsid w:val="00FC74A9"/>
    <w:rsid w:val="00FC74C6"/>
    <w:rsid w:val="00FC7579"/>
    <w:rsid w:val="00FC768A"/>
    <w:rsid w:val="00FC7DE1"/>
    <w:rsid w:val="00FD07B6"/>
    <w:rsid w:val="00FD0B2D"/>
    <w:rsid w:val="00FD0D7D"/>
    <w:rsid w:val="00FD137F"/>
    <w:rsid w:val="00FD13AD"/>
    <w:rsid w:val="00FD1699"/>
    <w:rsid w:val="00FD262F"/>
    <w:rsid w:val="00FD27F3"/>
    <w:rsid w:val="00FD3B97"/>
    <w:rsid w:val="00FD4B09"/>
    <w:rsid w:val="00FD4B5D"/>
    <w:rsid w:val="00FD5770"/>
    <w:rsid w:val="00FD5772"/>
    <w:rsid w:val="00FD66A3"/>
    <w:rsid w:val="00FD6A6D"/>
    <w:rsid w:val="00FD7CBA"/>
    <w:rsid w:val="00FE184B"/>
    <w:rsid w:val="00FE2F0E"/>
    <w:rsid w:val="00FE3894"/>
    <w:rsid w:val="00FE3BA9"/>
    <w:rsid w:val="00FE3DCB"/>
    <w:rsid w:val="00FE3EA0"/>
    <w:rsid w:val="00FE4841"/>
    <w:rsid w:val="00FE4936"/>
    <w:rsid w:val="00FE4B11"/>
    <w:rsid w:val="00FE4BA4"/>
    <w:rsid w:val="00FE4BB5"/>
    <w:rsid w:val="00FE5E62"/>
    <w:rsid w:val="00FE605F"/>
    <w:rsid w:val="00FE6E1D"/>
    <w:rsid w:val="00FE769E"/>
    <w:rsid w:val="00FE7C57"/>
    <w:rsid w:val="00FF068D"/>
    <w:rsid w:val="00FF0C7A"/>
    <w:rsid w:val="00FF0D7E"/>
    <w:rsid w:val="00FF1AAD"/>
    <w:rsid w:val="00FF1DBC"/>
    <w:rsid w:val="00FF3032"/>
    <w:rsid w:val="00FF3E2A"/>
    <w:rsid w:val="00FF50F3"/>
    <w:rsid w:val="00FF5BBA"/>
    <w:rsid w:val="00FF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A321F0"/>
  <w15:docId w15:val="{42960CB0-E6EE-4146-AB05-84D30C3BA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7A39"/>
    <w:pPr>
      <w:spacing w:after="0" w:line="288" w:lineRule="auto"/>
      <w:jc w:val="both"/>
    </w:pPr>
    <w:rPr>
      <w:rFonts w:eastAsia="Calibri" w:cstheme="minorHAnsi"/>
      <w:color w:val="000000" w:themeColor="text1"/>
      <w:sz w:val="18"/>
      <w:szCs w:val="18"/>
    </w:rPr>
  </w:style>
  <w:style w:type="paragraph" w:styleId="Nagwek1">
    <w:name w:val="heading 1"/>
    <w:basedOn w:val="Normalny"/>
    <w:link w:val="Nagwek1Znak"/>
    <w:uiPriority w:val="9"/>
    <w:qFormat/>
    <w:rsid w:val="00CD25F3"/>
    <w:pPr>
      <w:numPr>
        <w:numId w:val="13"/>
      </w:numPr>
      <w:spacing w:before="240" w:after="120"/>
      <w:jc w:val="left"/>
      <w:outlineLvl w:val="0"/>
    </w:pPr>
    <w:rPr>
      <w:rFonts w:eastAsia="Times New Roman"/>
      <w:b/>
      <w:bCs/>
      <w:color w:val="auto"/>
      <w:kern w:val="36"/>
      <w:sz w:val="22"/>
      <w:szCs w:val="22"/>
      <w:lang w:eastAsia="pl-PL"/>
    </w:rPr>
  </w:style>
  <w:style w:type="paragraph" w:styleId="Nagwek2">
    <w:name w:val="heading 2"/>
    <w:aliases w:val="FD_2"/>
    <w:basedOn w:val="Normalny"/>
    <w:next w:val="Normalny"/>
    <w:link w:val="Nagwek2Znak"/>
    <w:uiPriority w:val="9"/>
    <w:unhideWhenUsed/>
    <w:qFormat/>
    <w:rsid w:val="00CD25F3"/>
    <w:pPr>
      <w:keepNext/>
      <w:keepLines/>
      <w:spacing w:before="120"/>
      <w:ind w:left="488" w:hanging="488"/>
      <w:jc w:val="left"/>
      <w:outlineLvl w:val="1"/>
    </w:pPr>
    <w:rPr>
      <w:rFonts w:eastAsia="Arial Unicode MS"/>
      <w:b/>
      <w:color w:val="auto"/>
      <w:spacing w:val="-2"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795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635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F55448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55448"/>
    <w:rPr>
      <w:rFonts w:eastAsiaTheme="minorEastAsia"/>
      <w:sz w:val="21"/>
      <w:szCs w:val="21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55448"/>
    <w:pPr>
      <w:spacing w:after="120" w:line="240" w:lineRule="auto"/>
    </w:pPr>
    <w:rPr>
      <w:rFonts w:eastAsiaTheme="minorEastAsia"/>
      <w:sz w:val="21"/>
      <w:szCs w:val="21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55448"/>
    <w:rPr>
      <w:rFonts w:eastAsiaTheme="minorEastAsia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374BF"/>
    <w:pPr>
      <w:spacing w:line="240" w:lineRule="auto"/>
    </w:pPr>
    <w:rPr>
      <w:rFonts w:eastAsiaTheme="minorEastAsi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374BF"/>
    <w:rPr>
      <w:rFonts w:eastAsiaTheme="minorEastAsia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374B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6257"/>
    <w:rPr>
      <w:sz w:val="16"/>
      <w:szCs w:val="16"/>
    </w:rPr>
  </w:style>
  <w:style w:type="table" w:styleId="Tabela-Siatka">
    <w:name w:val="Table Grid"/>
    <w:basedOn w:val="Standardowy"/>
    <w:uiPriority w:val="39"/>
    <w:rsid w:val="00194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D6AD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37A57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37A5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37A57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AE3"/>
    <w:pPr>
      <w:spacing w:after="0"/>
    </w:pPr>
    <w:rPr>
      <w:rFonts w:eastAsia="Calibri"/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AE3"/>
    <w:rPr>
      <w:rFonts w:eastAsia="Calibri" w:cstheme="minorHAnsi"/>
      <w:b/>
      <w:bCs/>
      <w:color w:val="000000" w:themeColor="text1"/>
      <w:sz w:val="20"/>
      <w:szCs w:val="20"/>
    </w:rPr>
  </w:style>
  <w:style w:type="paragraph" w:styleId="Poprawka">
    <w:name w:val="Revision"/>
    <w:hidden/>
    <w:uiPriority w:val="99"/>
    <w:semiHidden/>
    <w:rsid w:val="005E3C7F"/>
    <w:pPr>
      <w:spacing w:after="0" w:line="240" w:lineRule="auto"/>
    </w:pPr>
    <w:rPr>
      <w:rFonts w:eastAsia="Calibri" w:cstheme="minorHAnsi"/>
      <w:color w:val="000000" w:themeColor="text1"/>
      <w:sz w:val="18"/>
      <w:szCs w:val="18"/>
    </w:rPr>
  </w:style>
  <w:style w:type="paragraph" w:customStyle="1" w:styleId="Default">
    <w:name w:val="Default"/>
    <w:rsid w:val="00812D9A"/>
    <w:pPr>
      <w:suppressAutoHyphens/>
      <w:autoSpaceDN w:val="0"/>
      <w:spacing w:after="0" w:line="240" w:lineRule="auto"/>
      <w:textAlignment w:val="baseline"/>
    </w:pPr>
    <w:rPr>
      <w:rFonts w:ascii="Calibri" w:eastAsia="NSimSun" w:hAnsi="Calibri" w:cs="Arial"/>
      <w:color w:val="000000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445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4457"/>
    <w:rPr>
      <w:rFonts w:ascii="Tahoma" w:eastAsia="Calibri" w:hAnsi="Tahoma" w:cs="Tahoma"/>
      <w:color w:val="000000" w:themeColor="text1"/>
      <w:sz w:val="16"/>
      <w:szCs w:val="16"/>
    </w:rPr>
  </w:style>
  <w:style w:type="paragraph" w:customStyle="1" w:styleId="Textbody">
    <w:name w:val="Text body"/>
    <w:basedOn w:val="Normalny"/>
    <w:rsid w:val="002E0307"/>
    <w:pPr>
      <w:widowControl w:val="0"/>
      <w:suppressAutoHyphens/>
      <w:autoSpaceDN w:val="0"/>
      <w:spacing w:after="283" w:line="276" w:lineRule="auto"/>
      <w:jc w:val="left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2E0307"/>
    <w:rPr>
      <w:color w:val="0563C1" w:themeColor="hyperlink"/>
      <w:u w:val="single"/>
    </w:rPr>
  </w:style>
  <w:style w:type="character" w:customStyle="1" w:styleId="StrongEmphasis">
    <w:name w:val="Strong Emphasis"/>
    <w:rsid w:val="00B7077F"/>
    <w:rPr>
      <w:b/>
      <w:bCs/>
    </w:rPr>
  </w:style>
  <w:style w:type="paragraph" w:customStyle="1" w:styleId="Punktordiament">
    <w:name w:val="Punktor diament"/>
    <w:basedOn w:val="Normalny"/>
    <w:rsid w:val="002C2E92"/>
    <w:pPr>
      <w:numPr>
        <w:numId w:val="3"/>
      </w:numPr>
    </w:pPr>
    <w:rPr>
      <w:rFonts w:ascii="Georgia" w:eastAsia="Times New Roman" w:hAnsi="Georgia" w:cs="Times New Roman"/>
      <w:color w:val="auto"/>
      <w:sz w:val="22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CD25F3"/>
    <w:rPr>
      <w:rFonts w:eastAsia="Times New Roman" w:cstheme="minorHAnsi"/>
      <w:b/>
      <w:bCs/>
      <w:kern w:val="36"/>
      <w:lang w:eastAsia="pl-PL"/>
    </w:rPr>
  </w:style>
  <w:style w:type="character" w:styleId="Pogrubienie">
    <w:name w:val="Strong"/>
    <w:basedOn w:val="Domylnaczcionkaakapitu"/>
    <w:uiPriority w:val="22"/>
    <w:qFormat/>
    <w:rsid w:val="006A5BA9"/>
    <w:rPr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6350"/>
    <w:rPr>
      <w:rFonts w:asciiTheme="majorHAnsi" w:eastAsiaTheme="majorEastAsia" w:hAnsiTheme="majorHAnsi" w:cstheme="majorBidi"/>
      <w:i/>
      <w:iCs/>
      <w:color w:val="2F5496" w:themeColor="accent1" w:themeShade="BF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E230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2301"/>
    <w:rPr>
      <w:rFonts w:eastAsia="Calibri" w:cstheme="minorHAnsi"/>
      <w:color w:val="000000" w:themeColor="text1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DE230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2301"/>
    <w:rPr>
      <w:rFonts w:eastAsia="Calibri" w:cstheme="minorHAnsi"/>
      <w:color w:val="000000" w:themeColor="text1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1490A"/>
    <w:rPr>
      <w:color w:val="605E5C"/>
      <w:shd w:val="clear" w:color="auto" w:fill="E1DFDD"/>
    </w:rPr>
  </w:style>
  <w:style w:type="character" w:customStyle="1" w:styleId="Nagwek2Znak">
    <w:name w:val="Nagłówek 2 Znak"/>
    <w:aliases w:val="FD_2 Znak"/>
    <w:basedOn w:val="Domylnaczcionkaakapitu"/>
    <w:link w:val="Nagwek2"/>
    <w:uiPriority w:val="9"/>
    <w:rsid w:val="00CD25F3"/>
    <w:rPr>
      <w:rFonts w:eastAsia="Arial Unicode MS" w:cstheme="minorHAnsi"/>
      <w:b/>
      <w:spacing w:val="-2"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B3306"/>
    <w:pPr>
      <w:keepNext/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EA4112"/>
    <w:pPr>
      <w:tabs>
        <w:tab w:val="right" w:leader="dot" w:pos="9741"/>
      </w:tabs>
      <w:ind w:left="284" w:hanging="284"/>
      <w:jc w:val="left"/>
    </w:pPr>
    <w:rPr>
      <w:noProof/>
      <w:spacing w:val="-4"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rsid w:val="00EA4112"/>
    <w:pPr>
      <w:tabs>
        <w:tab w:val="left" w:pos="567"/>
        <w:tab w:val="right" w:leader="dot" w:pos="9741"/>
      </w:tabs>
      <w:ind w:left="588" w:hanging="304"/>
      <w:jc w:val="left"/>
    </w:pPr>
  </w:style>
  <w:style w:type="character" w:customStyle="1" w:styleId="object">
    <w:name w:val="object"/>
    <w:basedOn w:val="Domylnaczcionkaakapitu"/>
    <w:rsid w:val="00664A61"/>
  </w:style>
  <w:style w:type="character" w:styleId="UyteHipercze">
    <w:name w:val="FollowedHyperlink"/>
    <w:basedOn w:val="Domylnaczcionkaakapitu"/>
    <w:uiPriority w:val="99"/>
    <w:semiHidden/>
    <w:unhideWhenUsed/>
    <w:rsid w:val="00DE7563"/>
    <w:rPr>
      <w:color w:val="954F72"/>
      <w:u w:val="single"/>
    </w:rPr>
  </w:style>
  <w:style w:type="paragraph" w:customStyle="1" w:styleId="font5">
    <w:name w:val="font5"/>
    <w:basedOn w:val="Normalny"/>
    <w:rsid w:val="00DE7563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DE7563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color w:val="auto"/>
      <w:sz w:val="16"/>
      <w:szCs w:val="16"/>
      <w:lang w:eastAsia="pl-PL"/>
    </w:rPr>
  </w:style>
  <w:style w:type="paragraph" w:customStyle="1" w:styleId="xl65">
    <w:name w:val="xl65"/>
    <w:basedOn w:val="Normalny"/>
    <w:rsid w:val="00DE75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color w:val="auto"/>
      <w:sz w:val="16"/>
      <w:szCs w:val="16"/>
      <w:lang w:eastAsia="pl-PL"/>
    </w:rPr>
  </w:style>
  <w:style w:type="paragraph" w:customStyle="1" w:styleId="xl66">
    <w:name w:val="xl66"/>
    <w:basedOn w:val="Normalny"/>
    <w:rsid w:val="00DE7563"/>
    <w:pPr>
      <w:pBdr>
        <w:top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color w:val="auto"/>
      <w:sz w:val="16"/>
      <w:szCs w:val="16"/>
      <w:lang w:eastAsia="pl-PL"/>
    </w:rPr>
  </w:style>
  <w:style w:type="paragraph" w:customStyle="1" w:styleId="xl67">
    <w:name w:val="xl67"/>
    <w:basedOn w:val="Normalny"/>
    <w:rsid w:val="00DE75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color w:val="auto"/>
      <w:sz w:val="16"/>
      <w:szCs w:val="16"/>
      <w:lang w:eastAsia="pl-PL"/>
    </w:rPr>
  </w:style>
  <w:style w:type="paragraph" w:customStyle="1" w:styleId="xl68">
    <w:name w:val="xl68"/>
    <w:basedOn w:val="Normalny"/>
    <w:rsid w:val="00DE75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auto"/>
      <w:sz w:val="16"/>
      <w:szCs w:val="16"/>
      <w:lang w:eastAsia="pl-PL"/>
    </w:rPr>
  </w:style>
  <w:style w:type="paragraph" w:customStyle="1" w:styleId="xl69">
    <w:name w:val="xl69"/>
    <w:basedOn w:val="Normalny"/>
    <w:rsid w:val="00DE7563"/>
    <w:pPr>
      <w:pBdr>
        <w:top w:val="single" w:sz="4" w:space="0" w:color="auto"/>
        <w:lef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auto"/>
      <w:sz w:val="16"/>
      <w:szCs w:val="16"/>
      <w:lang w:eastAsia="pl-PL"/>
    </w:rPr>
  </w:style>
  <w:style w:type="paragraph" w:customStyle="1" w:styleId="xl70">
    <w:name w:val="xl70"/>
    <w:basedOn w:val="Normalny"/>
    <w:rsid w:val="00DE7563"/>
    <w:pPr>
      <w:pBdr>
        <w:top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auto"/>
      <w:sz w:val="16"/>
      <w:szCs w:val="16"/>
      <w:lang w:eastAsia="pl-PL"/>
    </w:rPr>
  </w:style>
  <w:style w:type="paragraph" w:customStyle="1" w:styleId="xl71">
    <w:name w:val="xl71"/>
    <w:basedOn w:val="Normalny"/>
    <w:rsid w:val="00DE75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auto"/>
      <w:sz w:val="16"/>
      <w:szCs w:val="16"/>
      <w:lang w:eastAsia="pl-PL"/>
    </w:rPr>
  </w:style>
  <w:style w:type="paragraph" w:customStyle="1" w:styleId="xl72">
    <w:name w:val="xl72"/>
    <w:basedOn w:val="Normalny"/>
    <w:rsid w:val="00DE75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auto"/>
      <w:sz w:val="16"/>
      <w:szCs w:val="16"/>
      <w:lang w:eastAsia="pl-PL"/>
    </w:rPr>
  </w:style>
  <w:style w:type="paragraph" w:customStyle="1" w:styleId="xl73">
    <w:name w:val="xl73"/>
    <w:basedOn w:val="Normalny"/>
    <w:rsid w:val="00DE7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auto"/>
      <w:sz w:val="16"/>
      <w:szCs w:val="16"/>
      <w:lang w:eastAsia="pl-PL"/>
    </w:rPr>
  </w:style>
  <w:style w:type="paragraph" w:customStyle="1" w:styleId="xl74">
    <w:name w:val="xl74"/>
    <w:basedOn w:val="Normalny"/>
    <w:rsid w:val="00DE75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auto"/>
      <w:sz w:val="16"/>
      <w:szCs w:val="16"/>
      <w:lang w:eastAsia="pl-PL"/>
    </w:rPr>
  </w:style>
  <w:style w:type="paragraph" w:customStyle="1" w:styleId="xl75">
    <w:name w:val="xl75"/>
    <w:basedOn w:val="Normalny"/>
    <w:rsid w:val="00DE75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auto"/>
      <w:sz w:val="16"/>
      <w:szCs w:val="16"/>
      <w:lang w:eastAsia="pl-PL"/>
    </w:rPr>
  </w:style>
  <w:style w:type="paragraph" w:customStyle="1" w:styleId="xl76">
    <w:name w:val="xl76"/>
    <w:basedOn w:val="Normalny"/>
    <w:rsid w:val="00DE7563"/>
    <w:pPr>
      <w:pBdr>
        <w:left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auto"/>
      <w:sz w:val="16"/>
      <w:szCs w:val="16"/>
      <w:lang w:eastAsia="pl-PL"/>
    </w:rPr>
  </w:style>
  <w:style w:type="paragraph" w:customStyle="1" w:styleId="xl77">
    <w:name w:val="xl77"/>
    <w:basedOn w:val="Normalny"/>
    <w:rsid w:val="00DE7563"/>
    <w:pPr>
      <w:pBdr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auto"/>
      <w:sz w:val="16"/>
      <w:szCs w:val="16"/>
      <w:lang w:eastAsia="pl-PL"/>
    </w:rPr>
  </w:style>
  <w:style w:type="paragraph" w:customStyle="1" w:styleId="xl78">
    <w:name w:val="xl78"/>
    <w:basedOn w:val="Normalny"/>
    <w:rsid w:val="00DE75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auto"/>
      <w:sz w:val="16"/>
      <w:szCs w:val="16"/>
      <w:lang w:eastAsia="pl-PL"/>
    </w:rPr>
  </w:style>
  <w:style w:type="paragraph" w:customStyle="1" w:styleId="xl79">
    <w:name w:val="xl79"/>
    <w:basedOn w:val="Normalny"/>
    <w:rsid w:val="00DE7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i/>
      <w:iCs/>
      <w:color w:val="auto"/>
      <w:sz w:val="16"/>
      <w:szCs w:val="16"/>
      <w:lang w:eastAsia="pl-PL"/>
    </w:rPr>
  </w:style>
  <w:style w:type="paragraph" w:customStyle="1" w:styleId="xl80">
    <w:name w:val="xl80"/>
    <w:basedOn w:val="Normalny"/>
    <w:rsid w:val="00DE75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i/>
      <w:iCs/>
      <w:color w:val="auto"/>
      <w:sz w:val="16"/>
      <w:szCs w:val="16"/>
      <w:lang w:eastAsia="pl-PL"/>
    </w:rPr>
  </w:style>
  <w:style w:type="paragraph" w:customStyle="1" w:styleId="xl81">
    <w:name w:val="xl81"/>
    <w:basedOn w:val="Normalny"/>
    <w:rsid w:val="00DE75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i/>
      <w:iCs/>
      <w:color w:val="auto"/>
      <w:sz w:val="16"/>
      <w:szCs w:val="16"/>
      <w:lang w:eastAsia="pl-PL"/>
    </w:rPr>
  </w:style>
  <w:style w:type="paragraph" w:customStyle="1" w:styleId="xl82">
    <w:name w:val="xl82"/>
    <w:basedOn w:val="Normalny"/>
    <w:rsid w:val="00DE7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i/>
      <w:iCs/>
      <w:color w:val="auto"/>
      <w:sz w:val="16"/>
      <w:szCs w:val="16"/>
      <w:lang w:eastAsia="pl-PL"/>
    </w:rPr>
  </w:style>
  <w:style w:type="paragraph" w:customStyle="1" w:styleId="xl83">
    <w:name w:val="xl83"/>
    <w:basedOn w:val="Normalny"/>
    <w:rsid w:val="00DE75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i/>
      <w:iCs/>
      <w:color w:val="auto"/>
      <w:sz w:val="16"/>
      <w:szCs w:val="16"/>
      <w:lang w:eastAsia="pl-PL"/>
    </w:rPr>
  </w:style>
  <w:style w:type="paragraph" w:customStyle="1" w:styleId="xl84">
    <w:name w:val="xl84"/>
    <w:basedOn w:val="Normalny"/>
    <w:rsid w:val="00DE75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i/>
      <w:iCs/>
      <w:color w:val="auto"/>
      <w:sz w:val="16"/>
      <w:szCs w:val="16"/>
      <w:lang w:eastAsia="pl-PL"/>
    </w:rPr>
  </w:style>
  <w:style w:type="paragraph" w:customStyle="1" w:styleId="xl85">
    <w:name w:val="xl85"/>
    <w:basedOn w:val="Normalny"/>
    <w:rsid w:val="00DE7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Times New Roman"/>
      <w:i/>
      <w:iCs/>
      <w:color w:val="auto"/>
      <w:sz w:val="16"/>
      <w:szCs w:val="16"/>
      <w:lang w:eastAsia="pl-PL"/>
    </w:rPr>
  </w:style>
  <w:style w:type="paragraph" w:customStyle="1" w:styleId="xl86">
    <w:name w:val="xl86"/>
    <w:basedOn w:val="Normalny"/>
    <w:rsid w:val="00DE7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Times New Roman"/>
      <w:i/>
      <w:iCs/>
      <w:color w:val="auto"/>
      <w:sz w:val="16"/>
      <w:szCs w:val="16"/>
      <w:lang w:eastAsia="pl-PL"/>
    </w:rPr>
  </w:style>
  <w:style w:type="paragraph" w:customStyle="1" w:styleId="xl87">
    <w:name w:val="xl87"/>
    <w:basedOn w:val="Normalny"/>
    <w:rsid w:val="00DE7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Times New Roman"/>
      <w:i/>
      <w:iCs/>
      <w:color w:val="auto"/>
      <w:sz w:val="16"/>
      <w:szCs w:val="16"/>
      <w:lang w:eastAsia="pl-PL"/>
    </w:rPr>
  </w:style>
  <w:style w:type="paragraph" w:customStyle="1" w:styleId="xl88">
    <w:name w:val="xl88"/>
    <w:basedOn w:val="Normalny"/>
    <w:rsid w:val="00DE75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Times New Roman"/>
      <w:b/>
      <w:bCs/>
      <w:color w:val="auto"/>
      <w:sz w:val="16"/>
      <w:szCs w:val="16"/>
      <w:lang w:eastAsia="pl-PL"/>
    </w:rPr>
  </w:style>
  <w:style w:type="paragraph" w:customStyle="1" w:styleId="xl89">
    <w:name w:val="xl89"/>
    <w:basedOn w:val="Normalny"/>
    <w:rsid w:val="00DE75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Times New Roman"/>
      <w:b/>
      <w:bCs/>
      <w:color w:val="auto"/>
      <w:sz w:val="16"/>
      <w:szCs w:val="16"/>
      <w:lang w:eastAsia="pl-PL"/>
    </w:rPr>
  </w:style>
  <w:style w:type="paragraph" w:customStyle="1" w:styleId="xl90">
    <w:name w:val="xl90"/>
    <w:basedOn w:val="Normalny"/>
    <w:rsid w:val="00DE75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Times New Roman"/>
      <w:b/>
      <w:bCs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E7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E7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i/>
      <w:iCs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E75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Times New Roman"/>
      <w:i/>
      <w:iCs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E75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Times New Roman"/>
      <w:i/>
      <w:iCs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E7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Times New Roman"/>
      <w:i/>
      <w:iCs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E7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Times New Roman"/>
      <w:i/>
      <w:iCs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E75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Times New Roman"/>
      <w:b/>
      <w:bCs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E75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Times New Roman"/>
      <w:b/>
      <w:bCs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E75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Times New Roman"/>
      <w:b/>
      <w:bCs/>
      <w:color w:val="auto"/>
      <w:sz w:val="16"/>
      <w:szCs w:val="16"/>
      <w:lang w:eastAsia="pl-PL"/>
    </w:rPr>
  </w:style>
  <w:style w:type="paragraph" w:customStyle="1" w:styleId="xl100">
    <w:name w:val="xl100"/>
    <w:basedOn w:val="Normalny"/>
    <w:rsid w:val="00DE7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E7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E7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i/>
      <w:iCs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E7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i/>
      <w:iCs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E7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i/>
      <w:iCs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E75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i/>
      <w:iCs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E75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i/>
      <w:iCs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E7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i/>
      <w:iCs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E75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Times New Roman"/>
      <w:b/>
      <w:bCs/>
      <w:i/>
      <w:iCs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E75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Times New Roman"/>
      <w:b/>
      <w:bCs/>
      <w:i/>
      <w:iCs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E75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i/>
      <w:iCs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E7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Times New Roman"/>
      <w:i/>
      <w:iCs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E75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Times New Roman"/>
      <w:i/>
      <w:iCs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E75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i/>
      <w:iCs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E75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Times New Roman"/>
      <w:i/>
      <w:iCs/>
      <w:color w:val="auto"/>
      <w:sz w:val="16"/>
      <w:szCs w:val="16"/>
      <w:lang w:eastAsia="pl-PL"/>
    </w:rPr>
  </w:style>
  <w:style w:type="paragraph" w:customStyle="1" w:styleId="xl115">
    <w:name w:val="xl115"/>
    <w:basedOn w:val="Normalny"/>
    <w:rsid w:val="00DE75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i/>
      <w:iCs/>
      <w:color w:val="auto"/>
      <w:sz w:val="16"/>
      <w:szCs w:val="16"/>
      <w:lang w:eastAsia="pl-PL"/>
    </w:rPr>
  </w:style>
  <w:style w:type="paragraph" w:customStyle="1" w:styleId="xl116">
    <w:name w:val="xl116"/>
    <w:basedOn w:val="Normalny"/>
    <w:rsid w:val="00DE75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Times New Roman"/>
      <w:i/>
      <w:iCs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E7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i/>
      <w:iCs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E75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i/>
      <w:iCs/>
      <w:color w:val="auto"/>
      <w:sz w:val="16"/>
      <w:szCs w:val="16"/>
      <w:lang w:eastAsia="pl-PL"/>
    </w:rPr>
  </w:style>
  <w:style w:type="paragraph" w:customStyle="1" w:styleId="xl119">
    <w:name w:val="xl119"/>
    <w:basedOn w:val="Normalny"/>
    <w:rsid w:val="00DE75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i/>
      <w:iCs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E7563"/>
    <w:pPr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Times New Roman"/>
      <w:b/>
      <w:bCs/>
      <w:color w:val="auto"/>
      <w:sz w:val="16"/>
      <w:szCs w:val="16"/>
      <w:lang w:eastAsia="pl-PL"/>
    </w:rPr>
  </w:style>
  <w:style w:type="paragraph" w:customStyle="1" w:styleId="xl121">
    <w:name w:val="xl121"/>
    <w:basedOn w:val="Normalny"/>
    <w:rsid w:val="00DE7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E7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i/>
      <w:iCs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E75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i/>
      <w:iCs/>
      <w:color w:val="auto"/>
      <w:sz w:val="16"/>
      <w:szCs w:val="16"/>
      <w:lang w:eastAsia="pl-PL"/>
    </w:rPr>
  </w:style>
  <w:style w:type="paragraph" w:customStyle="1" w:styleId="xl124">
    <w:name w:val="xl124"/>
    <w:basedOn w:val="Normalny"/>
    <w:rsid w:val="00DE75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i/>
      <w:iCs/>
      <w:color w:val="auto"/>
      <w:sz w:val="16"/>
      <w:szCs w:val="16"/>
      <w:lang w:eastAsia="pl-PL"/>
    </w:rPr>
  </w:style>
  <w:style w:type="paragraph" w:customStyle="1" w:styleId="xl125">
    <w:name w:val="xl125"/>
    <w:basedOn w:val="Normalny"/>
    <w:rsid w:val="00DE75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Times New Roman"/>
      <w:i/>
      <w:iCs/>
      <w:color w:val="auto"/>
      <w:sz w:val="16"/>
      <w:szCs w:val="16"/>
      <w:lang w:eastAsia="pl-PL"/>
    </w:rPr>
  </w:style>
  <w:style w:type="paragraph" w:customStyle="1" w:styleId="xl126">
    <w:name w:val="xl126"/>
    <w:basedOn w:val="Normalny"/>
    <w:rsid w:val="00DE75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Times New Roman"/>
      <w:i/>
      <w:iCs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E7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i/>
      <w:iCs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E75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Times New Roman"/>
      <w:b/>
      <w:bCs/>
      <w:i/>
      <w:iCs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E75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Times New Roman"/>
      <w:b/>
      <w:bCs/>
      <w:i/>
      <w:iCs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E7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color w:val="auto"/>
      <w:sz w:val="16"/>
      <w:szCs w:val="16"/>
      <w:lang w:eastAsia="pl-PL"/>
    </w:rPr>
  </w:style>
  <w:style w:type="paragraph" w:customStyle="1" w:styleId="xl131">
    <w:name w:val="xl131"/>
    <w:basedOn w:val="Normalny"/>
    <w:rsid w:val="00DE7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i/>
      <w:iCs/>
      <w:color w:val="auto"/>
      <w:sz w:val="16"/>
      <w:szCs w:val="16"/>
      <w:lang w:eastAsia="pl-PL"/>
    </w:rPr>
  </w:style>
  <w:style w:type="paragraph" w:customStyle="1" w:styleId="xl132">
    <w:name w:val="xl132"/>
    <w:basedOn w:val="Normalny"/>
    <w:rsid w:val="00DE7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i/>
      <w:iCs/>
      <w:color w:val="auto"/>
      <w:sz w:val="16"/>
      <w:szCs w:val="16"/>
      <w:lang w:eastAsia="pl-PL"/>
    </w:rPr>
  </w:style>
  <w:style w:type="paragraph" w:customStyle="1" w:styleId="xl133">
    <w:name w:val="xl133"/>
    <w:basedOn w:val="Normalny"/>
    <w:rsid w:val="00DE7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auto"/>
      <w:sz w:val="16"/>
      <w:szCs w:val="16"/>
      <w:lang w:eastAsia="pl-PL"/>
    </w:rPr>
  </w:style>
  <w:style w:type="paragraph" w:customStyle="1" w:styleId="xl134">
    <w:name w:val="xl134"/>
    <w:basedOn w:val="Normalny"/>
    <w:rsid w:val="00DE7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Calibri" w:eastAsia="Times New Roman" w:hAnsi="Calibri" w:cs="Times New Roman"/>
      <w:i/>
      <w:iCs/>
      <w:color w:val="auto"/>
      <w:sz w:val="16"/>
      <w:szCs w:val="16"/>
      <w:lang w:eastAsia="pl-PL"/>
    </w:rPr>
  </w:style>
  <w:style w:type="paragraph" w:customStyle="1" w:styleId="xl135">
    <w:name w:val="xl135"/>
    <w:basedOn w:val="Normalny"/>
    <w:rsid w:val="00DE7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i/>
      <w:iCs/>
      <w:color w:val="auto"/>
      <w:sz w:val="16"/>
      <w:szCs w:val="16"/>
      <w:lang w:eastAsia="pl-PL"/>
    </w:rPr>
  </w:style>
  <w:style w:type="paragraph" w:customStyle="1" w:styleId="xl136">
    <w:name w:val="xl136"/>
    <w:basedOn w:val="Normalny"/>
    <w:rsid w:val="00DE75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i/>
      <w:iCs/>
      <w:color w:val="auto"/>
      <w:sz w:val="16"/>
      <w:szCs w:val="16"/>
      <w:lang w:eastAsia="pl-PL"/>
    </w:rPr>
  </w:style>
  <w:style w:type="paragraph" w:customStyle="1" w:styleId="xl137">
    <w:name w:val="xl137"/>
    <w:basedOn w:val="Normalny"/>
    <w:rsid w:val="00DE75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i/>
      <w:iCs/>
      <w:color w:val="auto"/>
      <w:sz w:val="16"/>
      <w:szCs w:val="16"/>
      <w:lang w:eastAsia="pl-PL"/>
    </w:rPr>
  </w:style>
  <w:style w:type="paragraph" w:customStyle="1" w:styleId="xl138">
    <w:name w:val="xl138"/>
    <w:basedOn w:val="Normalny"/>
    <w:rsid w:val="00DE75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auto"/>
      <w:sz w:val="16"/>
      <w:szCs w:val="16"/>
      <w:lang w:eastAsia="pl-PL"/>
    </w:rPr>
  </w:style>
  <w:style w:type="paragraph" w:customStyle="1" w:styleId="xl139">
    <w:name w:val="xl139"/>
    <w:basedOn w:val="Normalny"/>
    <w:rsid w:val="00DE7563"/>
    <w:pPr>
      <w:pBdr>
        <w:top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auto"/>
      <w:sz w:val="16"/>
      <w:szCs w:val="16"/>
      <w:lang w:eastAsia="pl-PL"/>
    </w:rPr>
  </w:style>
  <w:style w:type="paragraph" w:customStyle="1" w:styleId="xl140">
    <w:name w:val="xl140"/>
    <w:basedOn w:val="Normalny"/>
    <w:rsid w:val="00DE75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auto"/>
      <w:sz w:val="16"/>
      <w:szCs w:val="16"/>
      <w:lang w:eastAsia="pl-PL"/>
    </w:rPr>
  </w:style>
  <w:style w:type="paragraph" w:customStyle="1" w:styleId="xl141">
    <w:name w:val="xl141"/>
    <w:basedOn w:val="Normalny"/>
    <w:rsid w:val="00DE7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Times New Roman"/>
      <w:i/>
      <w:iCs/>
      <w:color w:val="auto"/>
      <w:sz w:val="16"/>
      <w:szCs w:val="16"/>
      <w:lang w:eastAsia="pl-PL"/>
    </w:rPr>
  </w:style>
  <w:style w:type="paragraph" w:customStyle="1" w:styleId="xl142">
    <w:name w:val="xl142"/>
    <w:basedOn w:val="Normalny"/>
    <w:rsid w:val="00DE7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Times New Roman"/>
      <w:b/>
      <w:bCs/>
      <w:i/>
      <w:iCs/>
      <w:color w:val="auto"/>
      <w:sz w:val="16"/>
      <w:szCs w:val="16"/>
      <w:lang w:eastAsia="pl-PL"/>
    </w:rPr>
  </w:style>
  <w:style w:type="paragraph" w:customStyle="1" w:styleId="xl143">
    <w:name w:val="xl143"/>
    <w:basedOn w:val="Normalny"/>
    <w:rsid w:val="00DE75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Times New Roman"/>
      <w:i/>
      <w:iCs/>
      <w:color w:val="auto"/>
      <w:sz w:val="16"/>
      <w:szCs w:val="16"/>
      <w:lang w:eastAsia="pl-PL"/>
    </w:rPr>
  </w:style>
  <w:style w:type="paragraph" w:customStyle="1" w:styleId="xl144">
    <w:name w:val="xl144"/>
    <w:basedOn w:val="Normalny"/>
    <w:rsid w:val="00192FA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i/>
      <w:iCs/>
      <w:color w:val="auto"/>
      <w:sz w:val="20"/>
      <w:szCs w:val="20"/>
      <w:lang w:eastAsia="pl-PL"/>
    </w:rPr>
  </w:style>
  <w:style w:type="paragraph" w:customStyle="1" w:styleId="xl145">
    <w:name w:val="xl145"/>
    <w:basedOn w:val="Normalny"/>
    <w:rsid w:val="00192FA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i/>
      <w:iCs/>
      <w:color w:val="auto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7957"/>
    <w:rPr>
      <w:rFonts w:asciiTheme="majorHAnsi" w:eastAsiaTheme="majorEastAsia" w:hAnsiTheme="majorHAnsi" w:cstheme="majorBidi"/>
      <w:b/>
      <w:bCs/>
      <w:color w:val="4472C4" w:themeColor="accent1"/>
      <w:sz w:val="18"/>
      <w:szCs w:val="18"/>
    </w:rPr>
  </w:style>
  <w:style w:type="paragraph" w:customStyle="1" w:styleId="font6">
    <w:name w:val="font6"/>
    <w:basedOn w:val="Normalny"/>
    <w:rsid w:val="00F933D2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color w:val="auto"/>
      <w:sz w:val="20"/>
      <w:szCs w:val="20"/>
      <w:lang w:eastAsia="pl-PL"/>
    </w:rPr>
  </w:style>
  <w:style w:type="paragraph" w:customStyle="1" w:styleId="font7">
    <w:name w:val="font7"/>
    <w:basedOn w:val="Normalny"/>
    <w:rsid w:val="00F933D2"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i/>
      <w:iCs/>
      <w:color w:val="auto"/>
      <w:sz w:val="26"/>
      <w:szCs w:val="26"/>
      <w:lang w:eastAsia="pl-PL"/>
    </w:rPr>
  </w:style>
  <w:style w:type="character" w:customStyle="1" w:styleId="markedcontent">
    <w:name w:val="markedcontent"/>
    <w:basedOn w:val="Domylnaczcionkaakapitu"/>
    <w:rsid w:val="00277D37"/>
  </w:style>
  <w:style w:type="paragraph" w:styleId="Bezodstpw">
    <w:name w:val="No Spacing"/>
    <w:link w:val="BezodstpwZnak"/>
    <w:uiPriority w:val="1"/>
    <w:qFormat/>
    <w:rsid w:val="00663820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663820"/>
    <w:rPr>
      <w:rFonts w:eastAsiaTheme="minorEastAsia"/>
      <w:lang w:eastAsia="pl-PL"/>
    </w:rPr>
  </w:style>
  <w:style w:type="paragraph" w:styleId="Tytu">
    <w:name w:val="Title"/>
    <w:basedOn w:val="Normalny"/>
    <w:link w:val="TytuZnak"/>
    <w:uiPriority w:val="1"/>
    <w:qFormat/>
    <w:rsid w:val="000B4D29"/>
    <w:pPr>
      <w:widowControl w:val="0"/>
      <w:autoSpaceDE w:val="0"/>
      <w:autoSpaceDN w:val="0"/>
      <w:spacing w:before="184" w:line="240" w:lineRule="auto"/>
      <w:ind w:left="3913" w:right="1761" w:hanging="2199"/>
      <w:jc w:val="left"/>
    </w:pPr>
    <w:rPr>
      <w:rFonts w:ascii="Calibri" w:hAnsi="Calibri" w:cs="Calibri"/>
      <w:b/>
      <w:bCs/>
      <w:color w:val="auto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"/>
    <w:rsid w:val="000B4D29"/>
    <w:rPr>
      <w:rFonts w:ascii="Calibri" w:eastAsia="Calibri" w:hAnsi="Calibri" w:cs="Calibri"/>
      <w:b/>
      <w:bCs/>
      <w:sz w:val="32"/>
      <w:szCs w:val="3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A0258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A0C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3A0C9E"/>
    <w:pPr>
      <w:widowControl w:val="0"/>
      <w:autoSpaceDE w:val="0"/>
      <w:autoSpaceDN w:val="0"/>
      <w:spacing w:before="4" w:line="240" w:lineRule="auto"/>
      <w:jc w:val="center"/>
    </w:pPr>
    <w:rPr>
      <w:rFonts w:ascii="Calibri" w:hAnsi="Calibri" w:cs="Calibr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699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042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661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562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51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14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690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9029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65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226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9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3216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0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02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2041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7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9587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655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7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27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2868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5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f6f12d4-204a-4664-8c8a-67e04feed94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E6637765299E4880BF1B2E798898C3" ma:contentTypeVersion="10" ma:contentTypeDescription="Utwórz nowy dokument." ma:contentTypeScope="" ma:versionID="01ab56490be9f20ea2b89832ea42f7c6">
  <xsd:schema xmlns:xsd="http://www.w3.org/2001/XMLSchema" xmlns:xs="http://www.w3.org/2001/XMLSchema" xmlns:p="http://schemas.microsoft.com/office/2006/metadata/properties" xmlns:ns3="bf2ecd37-0e9b-47a2-a747-2554a203e746" xmlns:ns4="4f6f12d4-204a-4664-8c8a-67e04feed942" targetNamespace="http://schemas.microsoft.com/office/2006/metadata/properties" ma:root="true" ma:fieldsID="ccea340d07d9b9c0eb81d1b552898cab" ns3:_="" ns4:_="">
    <xsd:import namespace="bf2ecd37-0e9b-47a2-a747-2554a203e746"/>
    <xsd:import namespace="4f6f12d4-204a-4664-8c8a-67e04feed94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2ecd37-0e9b-47a2-a747-2554a203e74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f12d4-204a-4664-8c8a-67e04feed9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EF8159-851A-42B0-B673-58EF45491E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90476B-6493-458A-B69D-53051E1A58B3}">
  <ds:schemaRefs>
    <ds:schemaRef ds:uri="http://schemas.microsoft.com/office/2006/metadata/properties"/>
    <ds:schemaRef ds:uri="http://schemas.microsoft.com/office/infopath/2007/PartnerControls"/>
    <ds:schemaRef ds:uri="4f6f12d4-204a-4664-8c8a-67e04feed942"/>
  </ds:schemaRefs>
</ds:datastoreItem>
</file>

<file path=customXml/itemProps3.xml><?xml version="1.0" encoding="utf-8"?>
<ds:datastoreItem xmlns:ds="http://schemas.openxmlformats.org/officeDocument/2006/customXml" ds:itemID="{38F346DE-00D7-4C0B-8985-C7B9A9ADA3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2ecd37-0e9b-47a2-a747-2554a203e746"/>
    <ds:schemaRef ds:uri="4f6f12d4-204a-4664-8c8a-67e04feed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A11C75-2520-48A9-B72A-ABD3F1C658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7573</Words>
  <Characters>45440</Characters>
  <Application>Microsoft Office Word</Application>
  <DocSecurity>0</DocSecurity>
  <Lines>378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Ziębińska Aldona</dc:creator>
  <cp:lastModifiedBy>Sędek Joanna</cp:lastModifiedBy>
  <cp:revision>2</cp:revision>
  <cp:lastPrinted>2023-11-08T11:12:00Z</cp:lastPrinted>
  <dcterms:created xsi:type="dcterms:W3CDTF">2025-02-28T09:59:00Z</dcterms:created>
  <dcterms:modified xsi:type="dcterms:W3CDTF">2025-02-28T09:59:00Z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0x010100A3E6637765299E4880BF1B2E798898C3</vt:lpwstr>
  </property>
</Properties>
</file>