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3860" w14:textId="24F96CB3" w:rsidR="001D283A" w:rsidRPr="00B2330F" w:rsidRDefault="00000000">
      <w:pPr>
        <w:pStyle w:val="Teksttreci20"/>
      </w:pPr>
      <w:r w:rsidRPr="00B2330F">
        <w:rPr>
          <w:rStyle w:val="Teksttreci2"/>
        </w:rPr>
        <w:t>3038-7.26</w:t>
      </w:r>
      <w:r w:rsidR="000B5FE4">
        <w:rPr>
          <w:rStyle w:val="Teksttreci2"/>
        </w:rPr>
        <w:t>2.6.2023</w:t>
      </w:r>
      <w:r w:rsidRPr="00B2330F">
        <w:rPr>
          <w:rStyle w:val="Teksttreci2"/>
        </w:rPr>
        <w:t xml:space="preserve"> „ Dostawa materiałów eksploatacyjnych (bębnów, tonerów i tuszy) do drukarek komputerowych, faksów i urządzeń wielofunkcyjnych Prokuratury Okręgowej w Gorzowie Wlkp. i Prokuratur Rejonowych okręgu gorzowskiego ”</w:t>
      </w:r>
    </w:p>
    <w:p w14:paraId="1BB49D55" w14:textId="77777777" w:rsidR="001D283A" w:rsidRPr="00B2330F" w:rsidRDefault="00000000">
      <w:pPr>
        <w:pStyle w:val="Teksttreci0"/>
        <w:spacing w:after="560"/>
        <w:ind w:right="260"/>
        <w:jc w:val="right"/>
      </w:pPr>
      <w:r w:rsidRPr="00B2330F">
        <w:rPr>
          <w:rStyle w:val="Teksttreci"/>
          <w:b/>
          <w:bCs/>
        </w:rPr>
        <w:t>załącznik nr 1 do zapytania ofertowego</w:t>
      </w:r>
    </w:p>
    <w:p w14:paraId="7B049347" w14:textId="77777777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FORMULARZ OFERTOWY</w:t>
      </w:r>
    </w:p>
    <w:p w14:paraId="7992FCFB" w14:textId="77777777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„Dostawa materiałów eksploatacyjnych (bębnów, tonerów i tuszy) do drukarek</w:t>
      </w:r>
      <w:r w:rsidRPr="00B2330F">
        <w:rPr>
          <w:rStyle w:val="Teksttreci"/>
          <w:b/>
          <w:bCs/>
        </w:rPr>
        <w:br/>
        <w:t>komputerowych, faksów i urządzeń wielofunkcyjnych Prokuratury Okręgowej</w:t>
      </w:r>
      <w:r w:rsidRPr="00B2330F">
        <w:rPr>
          <w:rStyle w:val="Teksttreci"/>
          <w:b/>
          <w:bCs/>
        </w:rPr>
        <w:br/>
        <w:t>w Gorzowie Wlkp. i Prokuratur Rejonowych okręgu gorzowskiego”</w:t>
      </w:r>
    </w:p>
    <w:p w14:paraId="1700227F" w14:textId="77777777" w:rsidR="001D283A" w:rsidRPr="00B2330F" w:rsidRDefault="0000000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7B38189B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3214F489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68F5F9EB" w14:textId="77777777" w:rsidR="001D283A" w:rsidRPr="00B2330F" w:rsidRDefault="0000000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>faksu:</w:t>
      </w:r>
      <w:r w:rsidRPr="00B2330F">
        <w:rPr>
          <w:rStyle w:val="Teksttreci"/>
        </w:rPr>
        <w:tab/>
      </w:r>
    </w:p>
    <w:p w14:paraId="3F819785" w14:textId="77777777" w:rsidR="001D283A" w:rsidRPr="00B2330F" w:rsidRDefault="0000000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699E996A" w14:textId="77777777" w:rsidR="001D283A" w:rsidRPr="00B2330F" w:rsidRDefault="00000000">
      <w:pPr>
        <w:pStyle w:val="Teksttreci0"/>
        <w:tabs>
          <w:tab w:val="left" w:leader="dot" w:pos="8138"/>
        </w:tabs>
        <w:spacing w:after="380"/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04705805" w14:textId="77777777" w:rsidR="001D283A" w:rsidRPr="00B2330F" w:rsidRDefault="00000000">
      <w:pPr>
        <w:pStyle w:val="Teksttreci0"/>
        <w:numPr>
          <w:ilvl w:val="0"/>
          <w:numId w:val="1"/>
        </w:numPr>
        <w:tabs>
          <w:tab w:val="left" w:pos="358"/>
        </w:tabs>
        <w:ind w:left="300" w:hanging="300"/>
      </w:pPr>
      <w:r w:rsidRPr="00B2330F">
        <w:rPr>
          <w:rStyle w:val="Teksttreci"/>
        </w:rPr>
        <w:t>Odpowiadając na zapytanie ofertowe Zamawiającego o sygn. 3038-7.262.4.2022 oferujemy wykonanie przedmiotowego zamówienia za cenę:</w:t>
      </w:r>
    </w:p>
    <w:p w14:paraId="64ED697E" w14:textId="77777777" w:rsidR="001D283A" w:rsidRPr="00B2330F" w:rsidRDefault="00000000">
      <w:pPr>
        <w:pStyle w:val="Teksttreci0"/>
      </w:pPr>
      <w:r w:rsidRPr="00B2330F">
        <w:rPr>
          <w:rStyle w:val="Teksttreci"/>
        </w:rPr>
        <w:t>brutto (wartość z kolumny 8, Lp. 73 zał. nr 2 do zapytania ofertowego):</w:t>
      </w:r>
    </w:p>
    <w:p w14:paraId="02F4F107" w14:textId="77777777" w:rsidR="001D283A" w:rsidRPr="00B2330F" w:rsidRDefault="00000000">
      <w:pPr>
        <w:pStyle w:val="Teksttreci0"/>
        <w:tabs>
          <w:tab w:val="left" w:leader="dot" w:pos="2983"/>
        </w:tabs>
      </w:pPr>
      <w:r w:rsidRPr="00B2330F">
        <w:rPr>
          <w:rStyle w:val="Teksttreci"/>
        </w:rPr>
        <w:tab/>
        <w:t>zł</w:t>
      </w:r>
    </w:p>
    <w:p w14:paraId="09CF3C63" w14:textId="77777777" w:rsidR="001D283A" w:rsidRPr="00B2330F" w:rsidRDefault="00000000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6E4C6733" w14:textId="77777777" w:rsidR="001D283A" w:rsidRPr="00B2330F" w:rsidRDefault="00000000">
      <w:pPr>
        <w:pStyle w:val="Teksttreci0"/>
        <w:tabs>
          <w:tab w:val="left" w:leader="dot" w:pos="2983"/>
        </w:tabs>
      </w:pPr>
      <w:r w:rsidRPr="00B2330F">
        <w:rPr>
          <w:rStyle w:val="Teksttreci"/>
        </w:rPr>
        <w:tab/>
        <w:t>)</w:t>
      </w:r>
    </w:p>
    <w:p w14:paraId="041FFA12" w14:textId="77777777" w:rsidR="001D283A" w:rsidRPr="00B2330F" w:rsidRDefault="00000000">
      <w:pPr>
        <w:pStyle w:val="Teksttreci0"/>
        <w:spacing w:after="120"/>
      </w:pPr>
      <w:r w:rsidRPr="00B2330F">
        <w:rPr>
          <w:rStyle w:val="Teksttreci"/>
          <w:b/>
          <w:bCs/>
          <w:u w:val="single"/>
        </w:rPr>
        <w:t xml:space="preserve">zgodnie z załączoną do formularza ofertowego kalkulacją ceny oferty, </w:t>
      </w:r>
      <w:r w:rsidRPr="00B2330F">
        <w:rPr>
          <w:rStyle w:val="Teksttreci"/>
        </w:rPr>
        <w:t>w tym podatek</w:t>
      </w:r>
    </w:p>
    <w:p w14:paraId="59C9341E" w14:textId="77777777" w:rsidR="001D283A" w:rsidRPr="00B2330F" w:rsidRDefault="00000000">
      <w:pPr>
        <w:pStyle w:val="Teksttreci0"/>
        <w:spacing w:after="1640"/>
      </w:pPr>
      <w:r w:rsidRPr="00B2330F">
        <w:rPr>
          <w:rStyle w:val="Teksttreci"/>
          <w:lang w:val="en-US" w:eastAsia="en-US" w:bidi="en-US"/>
        </w:rPr>
        <w:t xml:space="preserve">VAT </w:t>
      </w:r>
      <w:r w:rsidRPr="00B2330F">
        <w:rPr>
          <w:rStyle w:val="Teksttreci"/>
        </w:rPr>
        <w:t>wg obowiązującej stawki.</w:t>
      </w:r>
    </w:p>
    <w:p w14:paraId="5DBB7E29" w14:textId="42DF1518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dnia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</w:p>
    <w:p w14:paraId="670E3B19" w14:textId="0BC71754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(miejscowość)</w:t>
      </w: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     (data)</w:t>
      </w:r>
    </w:p>
    <w:p w14:paraId="16E149DA" w14:textId="6D7DCFF9" w:rsidR="001D283A" w:rsidRPr="00B2330F" w:rsidRDefault="00000000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1080"/>
        <w:ind w:left="720" w:hanging="72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ab/>
      </w:r>
    </w:p>
    <w:p w14:paraId="5BDAF9B3" w14:textId="77777777" w:rsidR="001D283A" w:rsidRPr="00B2330F" w:rsidRDefault="00000000">
      <w:pPr>
        <w:pStyle w:val="Teksttreci30"/>
        <w:spacing w:after="260"/>
        <w:ind w:left="5260" w:hanging="30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(podpis osoby uprawnionej/upoważnionej do reprezentowania Wykonawcy)</w:t>
      </w:r>
    </w:p>
    <w:sectPr w:rsidR="001D283A" w:rsidRPr="00B2330F">
      <w:footerReference w:type="default" r:id="rId7"/>
      <w:pgSz w:w="11900" w:h="16840"/>
      <w:pgMar w:top="835" w:right="1335" w:bottom="1081" w:left="1487" w:header="40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DF6E" w14:textId="77777777" w:rsidR="00AB166F" w:rsidRDefault="00AB166F">
      <w:r>
        <w:separator/>
      </w:r>
    </w:p>
  </w:endnote>
  <w:endnote w:type="continuationSeparator" w:id="0">
    <w:p w14:paraId="3FB5ADC5" w14:textId="77777777" w:rsidR="00AB166F" w:rsidRDefault="00AB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767E" w14:textId="77777777" w:rsidR="001D283A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500147D" wp14:editId="0F1EB7E9">
              <wp:simplePos x="0" y="0"/>
              <wp:positionH relativeFrom="page">
                <wp:posOffset>6644005</wp:posOffset>
              </wp:positionH>
              <wp:positionV relativeFrom="page">
                <wp:posOffset>10006330</wp:posOffset>
              </wp:positionV>
              <wp:extent cx="3683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21779" w14:textId="77777777" w:rsidR="001D283A" w:rsidRDefault="0000000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2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0147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15pt;margin-top:787.9pt;width:2.9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" filled="f" stroked="f">
              <v:textbox style="mso-fit-shape-to-text:t" inset="0,0,0,0">
                <w:txbxContent>
                  <w:p w14:paraId="28821779" w14:textId="77777777" w:rsidR="001D283A" w:rsidRDefault="0000000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2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30301" w14:textId="77777777" w:rsidR="00AB166F" w:rsidRDefault="00AB166F"/>
  </w:footnote>
  <w:footnote w:type="continuationSeparator" w:id="0">
    <w:p w14:paraId="749B6ED2" w14:textId="77777777" w:rsidR="00AB166F" w:rsidRDefault="00AB16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93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A"/>
    <w:rsid w:val="000B5FE4"/>
    <w:rsid w:val="001D283A"/>
    <w:rsid w:val="00AB166F"/>
    <w:rsid w:val="00B2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C7E4"/>
  <w15:docId w15:val="{617C7436-F1E3-4310-B116-70A5754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pacing w:after="6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670"/>
      <w:ind w:left="2990" w:hanging="510"/>
    </w:pPr>
    <w:rPr>
      <w:rFonts w:ascii="Verdana" w:eastAsia="Verdana" w:hAnsi="Verdana" w:cs="Verdana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Narolska Magdalena (PO Gorzów Wielkopolski)</cp:lastModifiedBy>
  <cp:revision>4</cp:revision>
  <cp:lastPrinted>2023-03-22T09:25:00Z</cp:lastPrinted>
  <dcterms:created xsi:type="dcterms:W3CDTF">2023-03-22T09:21:00Z</dcterms:created>
  <dcterms:modified xsi:type="dcterms:W3CDTF">2023-03-22T09:26:00Z</dcterms:modified>
</cp:coreProperties>
</file>