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1E" w:rsidRDefault="008E361E" w:rsidP="0002278D">
      <w:pPr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Istotne Postanowienia Umowy</w:t>
      </w:r>
    </w:p>
    <w:p w:rsidR="00122CD6" w:rsidRPr="00076953" w:rsidRDefault="00122CD6" w:rsidP="0002278D">
      <w:pPr>
        <w:jc w:val="both"/>
        <w:rPr>
          <w:rFonts w:ascii="Arial" w:hAnsi="Arial" w:cs="Arial"/>
        </w:rPr>
      </w:pPr>
      <w:r w:rsidRPr="00076953">
        <w:rPr>
          <w:rFonts w:ascii="Arial" w:hAnsi="Arial" w:cs="Arial"/>
        </w:rPr>
        <w:t xml:space="preserve">Strony oświadczają, że umowa została zawarta z wyłączeniem, stosowania przepisów ustawy z dnia </w:t>
      </w:r>
      <w:r w:rsidR="00A75617" w:rsidRPr="00076953">
        <w:rPr>
          <w:rFonts w:ascii="Arial" w:hAnsi="Arial" w:cs="Arial"/>
        </w:rPr>
        <w:t>11</w:t>
      </w:r>
      <w:r w:rsidRPr="00076953">
        <w:rPr>
          <w:rFonts w:ascii="Arial" w:hAnsi="Arial" w:cs="Arial"/>
        </w:rPr>
        <w:t xml:space="preserve"> </w:t>
      </w:r>
      <w:r w:rsidR="00A75617" w:rsidRPr="00076953">
        <w:rPr>
          <w:rFonts w:ascii="Arial" w:hAnsi="Arial" w:cs="Arial"/>
        </w:rPr>
        <w:t>września</w:t>
      </w:r>
      <w:r w:rsidRPr="00076953">
        <w:rPr>
          <w:rFonts w:ascii="Arial" w:hAnsi="Arial" w:cs="Arial"/>
        </w:rPr>
        <w:t xml:space="preserve"> 20</w:t>
      </w:r>
      <w:r w:rsidR="00A75617" w:rsidRPr="00076953">
        <w:rPr>
          <w:rFonts w:ascii="Arial" w:hAnsi="Arial" w:cs="Arial"/>
        </w:rPr>
        <w:t>19</w:t>
      </w:r>
      <w:r w:rsidRPr="00076953">
        <w:rPr>
          <w:rFonts w:ascii="Arial" w:hAnsi="Arial" w:cs="Arial"/>
        </w:rPr>
        <w:t xml:space="preserve"> r. - Prawo zamówień publicznych</w:t>
      </w:r>
      <w:r w:rsidR="00AC273D" w:rsidRPr="00076953">
        <w:rPr>
          <w:rFonts w:ascii="Arial" w:hAnsi="Arial" w:cs="Arial"/>
        </w:rPr>
        <w:t>.</w:t>
      </w:r>
    </w:p>
    <w:p w:rsidR="00971480" w:rsidRPr="00820D39" w:rsidRDefault="00D9586E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§ 1</w:t>
      </w:r>
      <w:r w:rsidR="00E92A73">
        <w:rPr>
          <w:rFonts w:ascii="Arial" w:hAnsi="Arial" w:cs="Arial"/>
          <w:spacing w:val="4"/>
        </w:rPr>
        <w:t>.</w:t>
      </w:r>
    </w:p>
    <w:p w:rsidR="008B44D4" w:rsidRPr="00820D39" w:rsidRDefault="007218C1" w:rsidP="00B12643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 xml:space="preserve">Przedmiotem </w:t>
      </w:r>
      <w:r w:rsidR="00732615">
        <w:rPr>
          <w:rFonts w:ascii="Arial" w:hAnsi="Arial" w:cs="Arial"/>
          <w:spacing w:val="4"/>
        </w:rPr>
        <w:t>u</w:t>
      </w:r>
      <w:r w:rsidR="00971480" w:rsidRPr="00820D39">
        <w:rPr>
          <w:rFonts w:ascii="Arial" w:hAnsi="Arial" w:cs="Arial"/>
          <w:spacing w:val="4"/>
        </w:rPr>
        <w:t>mowy, zwanym dalej „Zamówieniem”, jest</w:t>
      </w:r>
      <w:r w:rsidRPr="00820D39">
        <w:rPr>
          <w:rFonts w:ascii="Arial" w:hAnsi="Arial" w:cs="Arial"/>
          <w:spacing w:val="4"/>
        </w:rPr>
        <w:t xml:space="preserve"> wykonanie następujących usług</w:t>
      </w:r>
      <w:r w:rsidR="008B44D4" w:rsidRPr="00820D39">
        <w:rPr>
          <w:rFonts w:ascii="Arial" w:hAnsi="Arial" w:cs="Arial"/>
          <w:spacing w:val="4"/>
        </w:rPr>
        <w:t>:</w:t>
      </w:r>
    </w:p>
    <w:p w:rsidR="00D02D78" w:rsidRPr="00076953" w:rsidRDefault="00D02D78" w:rsidP="00B12643">
      <w:pPr>
        <w:pStyle w:val="Tekstpodstawowy"/>
        <w:numPr>
          <w:ilvl w:val="1"/>
          <w:numId w:val="8"/>
        </w:numPr>
        <w:tabs>
          <w:tab w:val="clear" w:pos="1080"/>
          <w:tab w:val="num" w:pos="851"/>
        </w:tabs>
        <w:spacing w:before="120"/>
        <w:ind w:left="851" w:hanging="425"/>
        <w:jc w:val="both"/>
        <w:rPr>
          <w:rFonts w:ascii="Arial" w:hAnsi="Arial" w:cs="Arial"/>
          <w:spacing w:val="4"/>
        </w:rPr>
      </w:pPr>
      <w:r w:rsidRPr="006C6380">
        <w:rPr>
          <w:rFonts w:ascii="Arial" w:hAnsi="Arial" w:cs="Arial"/>
          <w:spacing w:val="4"/>
          <w:kern w:val="2"/>
        </w:rPr>
        <w:t>dostępu do sieci Internet łączem o</w:t>
      </w:r>
      <w:r>
        <w:rPr>
          <w:rFonts w:ascii="Arial" w:hAnsi="Arial" w:cs="Arial"/>
          <w:spacing w:val="4"/>
          <w:kern w:val="2"/>
        </w:rPr>
        <w:t xml:space="preserve"> </w:t>
      </w:r>
      <w:r w:rsidRPr="006C6380">
        <w:rPr>
          <w:rFonts w:ascii="Arial" w:hAnsi="Arial" w:cs="Arial"/>
          <w:spacing w:val="4"/>
          <w:kern w:val="2"/>
        </w:rPr>
        <w:t xml:space="preserve">przepustowości </w:t>
      </w:r>
      <w:r w:rsidR="00076953" w:rsidRPr="00076953">
        <w:rPr>
          <w:rFonts w:ascii="Arial" w:hAnsi="Arial" w:cs="Arial"/>
          <w:spacing w:val="4"/>
          <w:kern w:val="2"/>
        </w:rPr>
        <w:t>6</w:t>
      </w:r>
      <w:r w:rsidRPr="00076953">
        <w:rPr>
          <w:rFonts w:ascii="Arial" w:hAnsi="Arial" w:cs="Arial"/>
          <w:spacing w:val="4"/>
          <w:kern w:val="2"/>
        </w:rPr>
        <w:t xml:space="preserve">00 </w:t>
      </w:r>
      <w:proofErr w:type="spellStart"/>
      <w:r w:rsidRPr="00076953">
        <w:rPr>
          <w:rFonts w:ascii="Arial" w:hAnsi="Arial" w:cs="Arial"/>
          <w:spacing w:val="4"/>
          <w:kern w:val="2"/>
        </w:rPr>
        <w:t>Mbps</w:t>
      </w:r>
      <w:proofErr w:type="spellEnd"/>
      <w:r w:rsidRPr="00076953">
        <w:rPr>
          <w:rFonts w:ascii="Arial" w:hAnsi="Arial" w:cs="Arial"/>
          <w:spacing w:val="4"/>
          <w:kern w:val="2"/>
        </w:rPr>
        <w:t xml:space="preserve"> w lokalizacji przy Plac</w:t>
      </w:r>
      <w:r w:rsidR="00A82913" w:rsidRPr="00076953">
        <w:rPr>
          <w:rFonts w:ascii="Arial" w:hAnsi="Arial" w:cs="Arial"/>
          <w:spacing w:val="4"/>
          <w:kern w:val="2"/>
        </w:rPr>
        <w:t>u</w:t>
      </w:r>
      <w:r w:rsidRPr="00076953">
        <w:rPr>
          <w:rFonts w:ascii="Arial" w:hAnsi="Arial" w:cs="Arial"/>
          <w:spacing w:val="4"/>
          <w:kern w:val="2"/>
        </w:rPr>
        <w:t xml:space="preserve"> Trzech Krzyży 3/5 </w:t>
      </w:r>
      <w:r w:rsidR="00A74773">
        <w:rPr>
          <w:rFonts w:ascii="Arial" w:hAnsi="Arial" w:cs="Arial"/>
          <w:spacing w:val="4"/>
          <w:kern w:val="2"/>
        </w:rPr>
        <w:t>w Warszawie</w:t>
      </w:r>
      <w:r w:rsidR="002F79F1">
        <w:rPr>
          <w:rFonts w:ascii="Arial" w:hAnsi="Arial" w:cs="Arial"/>
          <w:spacing w:val="4"/>
          <w:kern w:val="2"/>
        </w:rPr>
        <w:t>, w</w:t>
      </w:r>
      <w:r w:rsidR="00A74773">
        <w:rPr>
          <w:rFonts w:ascii="Arial" w:hAnsi="Arial" w:cs="Arial"/>
          <w:spacing w:val="4"/>
          <w:kern w:val="2"/>
        </w:rPr>
        <w:t xml:space="preserve"> </w:t>
      </w:r>
      <w:r w:rsidRPr="00076953">
        <w:rPr>
          <w:rFonts w:ascii="Arial" w:hAnsi="Arial" w:cs="Arial"/>
          <w:spacing w:val="4"/>
          <w:kern w:val="2"/>
        </w:rPr>
        <w:t>pomieszczeni</w:t>
      </w:r>
      <w:r w:rsidR="002F79F1">
        <w:rPr>
          <w:rFonts w:ascii="Arial" w:hAnsi="Arial" w:cs="Arial"/>
          <w:spacing w:val="4"/>
          <w:kern w:val="2"/>
        </w:rPr>
        <w:t>u</w:t>
      </w:r>
      <w:r w:rsidRPr="00076953">
        <w:rPr>
          <w:rFonts w:ascii="Arial" w:hAnsi="Arial" w:cs="Arial"/>
          <w:spacing w:val="4"/>
          <w:kern w:val="2"/>
        </w:rPr>
        <w:t xml:space="preserve"> S-102</w:t>
      </w:r>
      <w:r w:rsidRPr="00076953">
        <w:rPr>
          <w:rFonts w:ascii="Arial" w:hAnsi="Arial" w:cs="Arial"/>
          <w:spacing w:val="4"/>
        </w:rPr>
        <w:t>, w tym:</w:t>
      </w:r>
    </w:p>
    <w:p w:rsidR="00D02D78" w:rsidRPr="00076953" w:rsidRDefault="00D02D78" w:rsidP="00B12643">
      <w:pPr>
        <w:pStyle w:val="Tekstpodstawowy"/>
        <w:numPr>
          <w:ilvl w:val="2"/>
          <w:numId w:val="16"/>
        </w:numPr>
        <w:tabs>
          <w:tab w:val="clear" w:pos="1800"/>
          <w:tab w:val="num" w:pos="1276"/>
        </w:tabs>
        <w:spacing w:before="120"/>
        <w:ind w:left="1276" w:hanging="425"/>
        <w:jc w:val="both"/>
        <w:rPr>
          <w:rFonts w:ascii="Arial" w:hAnsi="Arial" w:cs="Arial"/>
          <w:spacing w:val="4"/>
        </w:rPr>
      </w:pPr>
      <w:r w:rsidRPr="00076953">
        <w:rPr>
          <w:rFonts w:ascii="Arial" w:hAnsi="Arial" w:cs="Arial"/>
          <w:spacing w:val="4"/>
        </w:rPr>
        <w:t>podłączenie i konfiguracja dostępu Zamawiającego do sieci Internet w terminie do </w:t>
      </w:r>
      <w:r w:rsidR="00675D1F" w:rsidRPr="00076953">
        <w:rPr>
          <w:rFonts w:ascii="Arial" w:hAnsi="Arial" w:cs="Arial"/>
          <w:spacing w:val="4"/>
        </w:rPr>
        <w:t>2</w:t>
      </w:r>
      <w:r w:rsidR="007C1731" w:rsidRPr="00076953">
        <w:rPr>
          <w:rFonts w:ascii="Arial" w:hAnsi="Arial" w:cs="Arial"/>
          <w:spacing w:val="4"/>
        </w:rPr>
        <w:t>3</w:t>
      </w:r>
      <w:r w:rsidRPr="00076953">
        <w:rPr>
          <w:rFonts w:ascii="Arial" w:hAnsi="Arial" w:cs="Arial"/>
          <w:spacing w:val="4"/>
        </w:rPr>
        <w:t>.</w:t>
      </w:r>
      <w:r w:rsidR="00675D1F" w:rsidRPr="00076953">
        <w:rPr>
          <w:rFonts w:ascii="Arial" w:hAnsi="Arial" w:cs="Arial"/>
          <w:spacing w:val="4"/>
        </w:rPr>
        <w:t>02</w:t>
      </w:r>
      <w:r w:rsidRPr="00076953">
        <w:rPr>
          <w:rFonts w:ascii="Arial" w:hAnsi="Arial" w:cs="Arial"/>
          <w:spacing w:val="4"/>
        </w:rPr>
        <w:t>.20</w:t>
      </w:r>
      <w:r w:rsidR="007C1731" w:rsidRPr="00076953">
        <w:rPr>
          <w:rFonts w:ascii="Arial" w:hAnsi="Arial" w:cs="Arial"/>
          <w:spacing w:val="4"/>
        </w:rPr>
        <w:t>21</w:t>
      </w:r>
      <w:r w:rsidRPr="00076953">
        <w:rPr>
          <w:rFonts w:ascii="Arial" w:hAnsi="Arial" w:cs="Arial"/>
          <w:spacing w:val="4"/>
        </w:rPr>
        <w:t xml:space="preserve"> r.</w:t>
      </w:r>
      <w:r w:rsidR="000C3598" w:rsidRPr="00076953">
        <w:rPr>
          <w:rFonts w:ascii="Arial" w:hAnsi="Arial" w:cs="Arial"/>
          <w:spacing w:val="4"/>
        </w:rPr>
        <w:t>;</w:t>
      </w:r>
    </w:p>
    <w:p w:rsidR="00D02D78" w:rsidRPr="00076953" w:rsidRDefault="00D02D78" w:rsidP="00B12643">
      <w:pPr>
        <w:pStyle w:val="Tekstpodstawowy"/>
        <w:numPr>
          <w:ilvl w:val="2"/>
          <w:numId w:val="16"/>
        </w:numPr>
        <w:tabs>
          <w:tab w:val="clear" w:pos="1800"/>
          <w:tab w:val="num" w:pos="851"/>
          <w:tab w:val="num" w:pos="1276"/>
        </w:tabs>
        <w:spacing w:before="120"/>
        <w:ind w:left="1276" w:hanging="425"/>
        <w:jc w:val="both"/>
        <w:rPr>
          <w:rFonts w:ascii="Arial" w:hAnsi="Arial" w:cs="Arial"/>
          <w:spacing w:val="4"/>
        </w:rPr>
      </w:pPr>
      <w:r w:rsidRPr="00076953">
        <w:rPr>
          <w:rFonts w:ascii="Arial" w:hAnsi="Arial" w:cs="Arial"/>
          <w:spacing w:val="4"/>
        </w:rPr>
        <w:t>świadczenie Zamawiającemu usługi dostępu do sieci Internet począwszy od dnia 01.0</w:t>
      </w:r>
      <w:r w:rsidR="00675D1F" w:rsidRPr="00076953">
        <w:rPr>
          <w:rFonts w:ascii="Arial" w:hAnsi="Arial" w:cs="Arial"/>
          <w:spacing w:val="4"/>
        </w:rPr>
        <w:t>3</w:t>
      </w:r>
      <w:r w:rsidRPr="00076953">
        <w:rPr>
          <w:rFonts w:ascii="Arial" w:hAnsi="Arial" w:cs="Arial"/>
          <w:spacing w:val="4"/>
        </w:rPr>
        <w:t>.20</w:t>
      </w:r>
      <w:r w:rsidR="007C1731" w:rsidRPr="00076953">
        <w:rPr>
          <w:rFonts w:ascii="Arial" w:hAnsi="Arial" w:cs="Arial"/>
          <w:spacing w:val="4"/>
        </w:rPr>
        <w:t>21</w:t>
      </w:r>
      <w:r w:rsidRPr="00076953">
        <w:rPr>
          <w:rFonts w:ascii="Arial" w:hAnsi="Arial" w:cs="Arial"/>
          <w:spacing w:val="4"/>
        </w:rPr>
        <w:t xml:space="preserve"> r. do dnia </w:t>
      </w:r>
      <w:r w:rsidR="00675D1F" w:rsidRPr="00076953">
        <w:rPr>
          <w:rFonts w:ascii="Arial" w:hAnsi="Arial" w:cs="Arial"/>
          <w:spacing w:val="4"/>
        </w:rPr>
        <w:t>28</w:t>
      </w:r>
      <w:r w:rsidRPr="00076953">
        <w:rPr>
          <w:rFonts w:ascii="Arial" w:hAnsi="Arial" w:cs="Arial"/>
          <w:spacing w:val="4"/>
        </w:rPr>
        <w:t>.0</w:t>
      </w:r>
      <w:r w:rsidR="00675D1F" w:rsidRPr="00076953">
        <w:rPr>
          <w:rFonts w:ascii="Arial" w:hAnsi="Arial" w:cs="Arial"/>
          <w:spacing w:val="4"/>
        </w:rPr>
        <w:t>2</w:t>
      </w:r>
      <w:r w:rsidRPr="00076953">
        <w:rPr>
          <w:rFonts w:ascii="Arial" w:hAnsi="Arial" w:cs="Arial"/>
          <w:spacing w:val="4"/>
        </w:rPr>
        <w:t>.20</w:t>
      </w:r>
      <w:r w:rsidR="00675D1F" w:rsidRPr="00076953">
        <w:rPr>
          <w:rFonts w:ascii="Arial" w:hAnsi="Arial" w:cs="Arial"/>
          <w:spacing w:val="4"/>
        </w:rPr>
        <w:t>2</w:t>
      </w:r>
      <w:r w:rsidR="007C1731" w:rsidRPr="00076953">
        <w:rPr>
          <w:rFonts w:ascii="Arial" w:hAnsi="Arial" w:cs="Arial"/>
          <w:spacing w:val="4"/>
        </w:rPr>
        <w:t>3</w:t>
      </w:r>
      <w:r w:rsidRPr="00076953">
        <w:rPr>
          <w:rFonts w:ascii="Arial" w:hAnsi="Arial" w:cs="Arial"/>
          <w:spacing w:val="4"/>
        </w:rPr>
        <w:t xml:space="preserve"> r.</w:t>
      </w:r>
      <w:r w:rsidR="000C3598" w:rsidRPr="00076953">
        <w:rPr>
          <w:rFonts w:ascii="Arial" w:hAnsi="Arial" w:cs="Arial"/>
          <w:spacing w:val="4"/>
        </w:rPr>
        <w:t>;</w:t>
      </w:r>
    </w:p>
    <w:p w:rsidR="00D02D78" w:rsidRPr="00076953" w:rsidRDefault="00D02D78" w:rsidP="00B12643">
      <w:pPr>
        <w:pStyle w:val="Tekstpodstawowy"/>
        <w:numPr>
          <w:ilvl w:val="2"/>
          <w:numId w:val="16"/>
        </w:numPr>
        <w:tabs>
          <w:tab w:val="clear" w:pos="1800"/>
          <w:tab w:val="num" w:pos="851"/>
          <w:tab w:val="num" w:pos="1276"/>
        </w:tabs>
        <w:spacing w:before="120"/>
        <w:ind w:left="1276" w:hanging="425"/>
        <w:jc w:val="both"/>
        <w:rPr>
          <w:rFonts w:ascii="Arial" w:hAnsi="Arial" w:cs="Arial"/>
          <w:spacing w:val="4"/>
        </w:rPr>
      </w:pPr>
      <w:r w:rsidRPr="00076953">
        <w:rPr>
          <w:rFonts w:ascii="Arial" w:hAnsi="Arial" w:cs="Arial"/>
          <w:spacing w:val="4"/>
        </w:rPr>
        <w:t>łącze z adresacją potrzebną do uruchomienia usługi</w:t>
      </w:r>
      <w:r w:rsidR="000C3598" w:rsidRPr="00076953">
        <w:rPr>
          <w:rFonts w:ascii="Arial" w:hAnsi="Arial" w:cs="Arial"/>
          <w:spacing w:val="4"/>
        </w:rPr>
        <w:t>;</w:t>
      </w:r>
    </w:p>
    <w:p w:rsidR="00D02D78" w:rsidRPr="00076953" w:rsidRDefault="00D02D78" w:rsidP="00B12643">
      <w:pPr>
        <w:pStyle w:val="Tekstpodstawowy"/>
        <w:numPr>
          <w:ilvl w:val="2"/>
          <w:numId w:val="16"/>
        </w:numPr>
        <w:tabs>
          <w:tab w:val="clear" w:pos="1800"/>
          <w:tab w:val="num" w:pos="851"/>
          <w:tab w:val="num" w:pos="1276"/>
        </w:tabs>
        <w:spacing w:before="120"/>
        <w:ind w:left="1276" w:hanging="425"/>
        <w:jc w:val="both"/>
        <w:rPr>
          <w:rFonts w:ascii="Arial" w:hAnsi="Arial" w:cs="Arial"/>
          <w:spacing w:val="4"/>
        </w:rPr>
      </w:pPr>
      <w:r w:rsidRPr="00076953">
        <w:rPr>
          <w:rFonts w:ascii="Arial" w:hAnsi="Arial" w:cs="Arial"/>
          <w:spacing w:val="4"/>
        </w:rPr>
        <w:t>łącze z 32 adresami IP zewnętrznymi</w:t>
      </w:r>
      <w:r w:rsidR="000C3598" w:rsidRPr="00076953">
        <w:rPr>
          <w:rFonts w:ascii="Arial" w:hAnsi="Arial" w:cs="Arial"/>
          <w:spacing w:val="4"/>
        </w:rPr>
        <w:t>;</w:t>
      </w:r>
    </w:p>
    <w:p w:rsidR="00D02D78" w:rsidRPr="005B4E42" w:rsidRDefault="00D02D78" w:rsidP="00B12643">
      <w:pPr>
        <w:pStyle w:val="Tekstpodstawowy"/>
        <w:numPr>
          <w:ilvl w:val="1"/>
          <w:numId w:val="8"/>
        </w:numPr>
        <w:tabs>
          <w:tab w:val="clear" w:pos="1080"/>
          <w:tab w:val="num" w:pos="851"/>
        </w:tabs>
        <w:spacing w:before="120"/>
        <w:ind w:left="851" w:hanging="425"/>
        <w:jc w:val="both"/>
        <w:rPr>
          <w:rFonts w:ascii="Arial" w:hAnsi="Arial" w:cs="Arial"/>
          <w:spacing w:val="4"/>
        </w:rPr>
      </w:pPr>
      <w:r w:rsidRPr="00076953">
        <w:rPr>
          <w:rFonts w:ascii="Arial" w:hAnsi="Arial" w:cs="Arial"/>
          <w:spacing w:val="4"/>
          <w:kern w:val="2"/>
        </w:rPr>
        <w:t xml:space="preserve">dostępu do sieci Internet łączem o przepustowości </w:t>
      </w:r>
      <w:r w:rsidR="00076953" w:rsidRPr="00076953">
        <w:rPr>
          <w:rFonts w:ascii="Arial" w:hAnsi="Arial" w:cs="Arial"/>
          <w:spacing w:val="4"/>
          <w:kern w:val="2"/>
        </w:rPr>
        <w:t>6</w:t>
      </w:r>
      <w:r w:rsidR="00984DD9" w:rsidRPr="00076953">
        <w:rPr>
          <w:rFonts w:ascii="Arial" w:hAnsi="Arial" w:cs="Arial"/>
          <w:spacing w:val="4"/>
          <w:kern w:val="2"/>
        </w:rPr>
        <w:t>0</w:t>
      </w:r>
      <w:r w:rsidRPr="00076953">
        <w:rPr>
          <w:rFonts w:ascii="Arial" w:hAnsi="Arial" w:cs="Arial"/>
          <w:spacing w:val="4"/>
          <w:kern w:val="2"/>
        </w:rPr>
        <w:t xml:space="preserve">0 </w:t>
      </w:r>
      <w:proofErr w:type="spellStart"/>
      <w:r w:rsidRPr="00076953">
        <w:rPr>
          <w:rFonts w:ascii="Arial" w:hAnsi="Arial" w:cs="Arial"/>
          <w:spacing w:val="4"/>
          <w:kern w:val="2"/>
        </w:rPr>
        <w:t>Mbps</w:t>
      </w:r>
      <w:proofErr w:type="spellEnd"/>
      <w:r w:rsidRPr="005B4E42">
        <w:rPr>
          <w:rFonts w:ascii="Arial" w:hAnsi="Arial" w:cs="Arial"/>
          <w:spacing w:val="4"/>
          <w:kern w:val="2"/>
        </w:rPr>
        <w:t xml:space="preserve"> w lokalizacji przy Plac</w:t>
      </w:r>
      <w:r w:rsidR="00A82913">
        <w:rPr>
          <w:rFonts w:ascii="Arial" w:hAnsi="Arial" w:cs="Arial"/>
          <w:spacing w:val="4"/>
          <w:kern w:val="2"/>
        </w:rPr>
        <w:t>u</w:t>
      </w:r>
      <w:r w:rsidRPr="005B4E42">
        <w:rPr>
          <w:rFonts w:ascii="Arial" w:hAnsi="Arial" w:cs="Arial"/>
          <w:spacing w:val="4"/>
          <w:kern w:val="2"/>
        </w:rPr>
        <w:t xml:space="preserve"> Trzech Krzyży 3/5 </w:t>
      </w:r>
      <w:r w:rsidR="00A74773">
        <w:rPr>
          <w:rFonts w:ascii="Arial" w:hAnsi="Arial" w:cs="Arial"/>
          <w:spacing w:val="4"/>
          <w:kern w:val="2"/>
        </w:rPr>
        <w:t>w Warszawie</w:t>
      </w:r>
      <w:r w:rsidR="002F79F1">
        <w:rPr>
          <w:rFonts w:ascii="Arial" w:hAnsi="Arial" w:cs="Arial"/>
          <w:spacing w:val="4"/>
          <w:kern w:val="2"/>
        </w:rPr>
        <w:t xml:space="preserve">, w </w:t>
      </w:r>
      <w:r w:rsidR="00A74773">
        <w:rPr>
          <w:rFonts w:ascii="Arial" w:hAnsi="Arial" w:cs="Arial"/>
          <w:spacing w:val="4"/>
          <w:kern w:val="2"/>
        </w:rPr>
        <w:t xml:space="preserve"> </w:t>
      </w:r>
      <w:r w:rsidRPr="005B4E42">
        <w:rPr>
          <w:rFonts w:ascii="Arial" w:hAnsi="Arial" w:cs="Arial"/>
          <w:spacing w:val="4"/>
          <w:kern w:val="2"/>
        </w:rPr>
        <w:t>pomieszczeni</w:t>
      </w:r>
      <w:r w:rsidR="002F79F1">
        <w:rPr>
          <w:rFonts w:ascii="Arial" w:hAnsi="Arial" w:cs="Arial"/>
          <w:spacing w:val="4"/>
          <w:kern w:val="2"/>
        </w:rPr>
        <w:t>u</w:t>
      </w:r>
      <w:bookmarkStart w:id="0" w:name="_GoBack"/>
      <w:bookmarkEnd w:id="0"/>
      <w:r w:rsidRPr="005B4E42">
        <w:rPr>
          <w:rFonts w:ascii="Arial" w:hAnsi="Arial" w:cs="Arial"/>
          <w:spacing w:val="4"/>
          <w:kern w:val="2"/>
        </w:rPr>
        <w:t xml:space="preserve"> S-102</w:t>
      </w:r>
      <w:r w:rsidRPr="005B4E42">
        <w:rPr>
          <w:rFonts w:ascii="Arial" w:hAnsi="Arial" w:cs="Arial"/>
          <w:spacing w:val="4"/>
        </w:rPr>
        <w:t>, w tym:</w:t>
      </w:r>
    </w:p>
    <w:p w:rsidR="00D02D78" w:rsidRPr="005B4E42" w:rsidRDefault="00D02D78" w:rsidP="00B12643">
      <w:pPr>
        <w:pStyle w:val="Tekstpodstawowy"/>
        <w:numPr>
          <w:ilvl w:val="0"/>
          <w:numId w:val="22"/>
        </w:numPr>
        <w:tabs>
          <w:tab w:val="clear" w:pos="1800"/>
          <w:tab w:val="num" w:pos="1276"/>
        </w:tabs>
        <w:spacing w:before="120"/>
        <w:ind w:left="1276" w:hanging="425"/>
        <w:jc w:val="both"/>
        <w:rPr>
          <w:rFonts w:ascii="Arial" w:hAnsi="Arial" w:cs="Arial"/>
          <w:spacing w:val="4"/>
        </w:rPr>
      </w:pPr>
      <w:r w:rsidRPr="005B4E42">
        <w:rPr>
          <w:rFonts w:ascii="Arial" w:hAnsi="Arial" w:cs="Arial"/>
          <w:spacing w:val="4"/>
        </w:rPr>
        <w:t>podłączenie i konfiguracja dostępu Zamawiającego do sieci Internet w terminie do </w:t>
      </w:r>
      <w:r w:rsidR="00675D1F" w:rsidRPr="005B4E42">
        <w:rPr>
          <w:rFonts w:ascii="Arial" w:hAnsi="Arial" w:cs="Arial"/>
          <w:spacing w:val="4"/>
        </w:rPr>
        <w:t>2</w:t>
      </w:r>
      <w:r w:rsidR="007C1731">
        <w:rPr>
          <w:rFonts w:ascii="Arial" w:hAnsi="Arial" w:cs="Arial"/>
          <w:spacing w:val="4"/>
        </w:rPr>
        <w:t>3</w:t>
      </w:r>
      <w:r w:rsidRPr="005B4E42">
        <w:rPr>
          <w:rFonts w:ascii="Arial" w:hAnsi="Arial" w:cs="Arial"/>
          <w:spacing w:val="4"/>
        </w:rPr>
        <w:t>.0</w:t>
      </w:r>
      <w:r w:rsidR="00675D1F" w:rsidRPr="005B4E42">
        <w:rPr>
          <w:rFonts w:ascii="Arial" w:hAnsi="Arial" w:cs="Arial"/>
          <w:spacing w:val="4"/>
        </w:rPr>
        <w:t>2</w:t>
      </w:r>
      <w:r w:rsidRPr="005B4E42">
        <w:rPr>
          <w:rFonts w:ascii="Arial" w:hAnsi="Arial" w:cs="Arial"/>
          <w:spacing w:val="4"/>
        </w:rPr>
        <w:t>.20</w:t>
      </w:r>
      <w:r w:rsidR="007C1731">
        <w:rPr>
          <w:rFonts w:ascii="Arial" w:hAnsi="Arial" w:cs="Arial"/>
          <w:spacing w:val="4"/>
        </w:rPr>
        <w:t>21</w:t>
      </w:r>
      <w:r w:rsidRPr="005B4E42">
        <w:rPr>
          <w:rFonts w:ascii="Arial" w:hAnsi="Arial" w:cs="Arial"/>
          <w:spacing w:val="4"/>
        </w:rPr>
        <w:t xml:space="preserve"> r.</w:t>
      </w:r>
      <w:r w:rsidR="000C3598">
        <w:rPr>
          <w:rFonts w:ascii="Arial" w:hAnsi="Arial" w:cs="Arial"/>
          <w:spacing w:val="4"/>
        </w:rPr>
        <w:t>;</w:t>
      </w:r>
    </w:p>
    <w:p w:rsidR="00D02D78" w:rsidRDefault="00D02D78" w:rsidP="00B12643">
      <w:pPr>
        <w:pStyle w:val="Tekstpodstawowy"/>
        <w:numPr>
          <w:ilvl w:val="0"/>
          <w:numId w:val="22"/>
        </w:numPr>
        <w:tabs>
          <w:tab w:val="clear" w:pos="1800"/>
          <w:tab w:val="num" w:pos="1276"/>
        </w:tabs>
        <w:spacing w:before="120"/>
        <w:ind w:left="1276" w:hanging="425"/>
        <w:jc w:val="both"/>
        <w:rPr>
          <w:rFonts w:ascii="Arial" w:hAnsi="Arial" w:cs="Arial"/>
          <w:spacing w:val="4"/>
        </w:rPr>
      </w:pPr>
      <w:r w:rsidRPr="006F4039">
        <w:rPr>
          <w:rFonts w:ascii="Arial" w:hAnsi="Arial" w:cs="Arial"/>
          <w:spacing w:val="4"/>
        </w:rPr>
        <w:t xml:space="preserve">świadczenie Zamawiającemu </w:t>
      </w:r>
      <w:r>
        <w:rPr>
          <w:rFonts w:ascii="Arial" w:hAnsi="Arial" w:cs="Arial"/>
          <w:spacing w:val="4"/>
        </w:rPr>
        <w:t>usługi dostępu</w:t>
      </w:r>
      <w:r w:rsidRPr="006F4039">
        <w:rPr>
          <w:rFonts w:ascii="Arial" w:hAnsi="Arial" w:cs="Arial"/>
          <w:spacing w:val="4"/>
        </w:rPr>
        <w:t xml:space="preserve"> do sieci Internet począwszy od dnia </w:t>
      </w:r>
      <w:r>
        <w:rPr>
          <w:rFonts w:ascii="Arial" w:hAnsi="Arial" w:cs="Arial"/>
          <w:spacing w:val="4"/>
        </w:rPr>
        <w:t>01.0</w:t>
      </w:r>
      <w:r w:rsidR="00675D1F">
        <w:rPr>
          <w:rFonts w:ascii="Arial" w:hAnsi="Arial" w:cs="Arial"/>
          <w:spacing w:val="4"/>
        </w:rPr>
        <w:t>3</w:t>
      </w:r>
      <w:r w:rsidRPr="006F4039">
        <w:rPr>
          <w:rFonts w:ascii="Arial" w:hAnsi="Arial" w:cs="Arial"/>
          <w:spacing w:val="4"/>
        </w:rPr>
        <w:t>.20</w:t>
      </w:r>
      <w:r w:rsidR="007C1731">
        <w:rPr>
          <w:rFonts w:ascii="Arial" w:hAnsi="Arial" w:cs="Arial"/>
          <w:spacing w:val="4"/>
        </w:rPr>
        <w:t>21</w:t>
      </w:r>
      <w:r w:rsidRPr="006F4039">
        <w:rPr>
          <w:rFonts w:ascii="Arial" w:hAnsi="Arial" w:cs="Arial"/>
          <w:spacing w:val="4"/>
        </w:rPr>
        <w:t> </w:t>
      </w:r>
      <w:r>
        <w:rPr>
          <w:rFonts w:ascii="Arial" w:hAnsi="Arial" w:cs="Arial"/>
          <w:spacing w:val="4"/>
        </w:rPr>
        <w:t>r. do dnia 2</w:t>
      </w:r>
      <w:r w:rsidR="00675D1F">
        <w:rPr>
          <w:rFonts w:ascii="Arial" w:hAnsi="Arial" w:cs="Arial"/>
          <w:spacing w:val="4"/>
        </w:rPr>
        <w:t>8</w:t>
      </w:r>
      <w:r>
        <w:rPr>
          <w:rFonts w:ascii="Arial" w:hAnsi="Arial" w:cs="Arial"/>
          <w:spacing w:val="4"/>
        </w:rPr>
        <w:t>.0</w:t>
      </w:r>
      <w:r w:rsidR="00675D1F">
        <w:rPr>
          <w:rFonts w:ascii="Arial" w:hAnsi="Arial" w:cs="Arial"/>
          <w:spacing w:val="4"/>
        </w:rPr>
        <w:t>2.202</w:t>
      </w:r>
      <w:r w:rsidR="007C1731">
        <w:rPr>
          <w:rFonts w:ascii="Arial" w:hAnsi="Arial" w:cs="Arial"/>
          <w:spacing w:val="4"/>
        </w:rPr>
        <w:t>3</w:t>
      </w:r>
      <w:r>
        <w:rPr>
          <w:rFonts w:ascii="Arial" w:hAnsi="Arial" w:cs="Arial"/>
          <w:spacing w:val="4"/>
        </w:rPr>
        <w:t xml:space="preserve"> r.</w:t>
      </w:r>
      <w:r w:rsidRPr="006F4039">
        <w:rPr>
          <w:rFonts w:ascii="Arial" w:hAnsi="Arial" w:cs="Arial"/>
          <w:spacing w:val="4"/>
        </w:rPr>
        <w:t>,</w:t>
      </w:r>
    </w:p>
    <w:p w:rsidR="00D02D78" w:rsidRDefault="00D02D78" w:rsidP="00B12643">
      <w:pPr>
        <w:pStyle w:val="Tekstpodstawowy"/>
        <w:numPr>
          <w:ilvl w:val="0"/>
          <w:numId w:val="22"/>
        </w:numPr>
        <w:tabs>
          <w:tab w:val="clear" w:pos="1800"/>
          <w:tab w:val="num" w:pos="1276"/>
        </w:tabs>
        <w:spacing w:before="120"/>
        <w:ind w:left="1276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łącze z adresacją potrzebną do uruchomienia usługi</w:t>
      </w:r>
      <w:r w:rsidR="000C3598">
        <w:rPr>
          <w:rFonts w:ascii="Arial" w:hAnsi="Arial" w:cs="Arial"/>
          <w:spacing w:val="4"/>
        </w:rPr>
        <w:t>;</w:t>
      </w:r>
    </w:p>
    <w:p w:rsidR="00D02D78" w:rsidRPr="005412C5" w:rsidRDefault="00D02D78" w:rsidP="00B12643">
      <w:pPr>
        <w:pStyle w:val="Tekstpodstawowy"/>
        <w:numPr>
          <w:ilvl w:val="0"/>
          <w:numId w:val="22"/>
        </w:numPr>
        <w:tabs>
          <w:tab w:val="clear" w:pos="1800"/>
          <w:tab w:val="num" w:pos="1276"/>
        </w:tabs>
        <w:spacing w:before="120"/>
        <w:ind w:left="1276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łącze z </w:t>
      </w:r>
      <w:r w:rsidRPr="0084178A">
        <w:rPr>
          <w:rFonts w:ascii="Arial" w:hAnsi="Arial" w:cs="Arial"/>
          <w:spacing w:val="4"/>
        </w:rPr>
        <w:t>32</w:t>
      </w:r>
      <w:r>
        <w:rPr>
          <w:rFonts w:ascii="Arial" w:hAnsi="Arial" w:cs="Arial"/>
          <w:spacing w:val="4"/>
        </w:rPr>
        <w:t xml:space="preserve"> adresami IP zewnętrznymi</w:t>
      </w:r>
      <w:r w:rsidR="000C3598">
        <w:rPr>
          <w:rFonts w:ascii="Arial" w:hAnsi="Arial" w:cs="Arial"/>
          <w:spacing w:val="4"/>
        </w:rPr>
        <w:t>.</w:t>
      </w:r>
    </w:p>
    <w:p w:rsidR="00C22E3A" w:rsidRPr="00820D39" w:rsidRDefault="007218C1" w:rsidP="00B12643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Wykonawca zobowiązuje się wykonać Zamówienie w zakresie zgodnym z Załącznikiem nr 3</w:t>
      </w:r>
      <w:r w:rsidR="00C22E3A" w:rsidRPr="00820D39">
        <w:rPr>
          <w:rFonts w:ascii="Arial" w:hAnsi="Arial" w:cs="Arial"/>
          <w:spacing w:val="4"/>
        </w:rPr>
        <w:t xml:space="preserve"> </w:t>
      </w:r>
      <w:r w:rsidRPr="00820D39">
        <w:rPr>
          <w:rFonts w:ascii="Arial" w:hAnsi="Arial" w:cs="Arial"/>
          <w:spacing w:val="4"/>
        </w:rPr>
        <w:t xml:space="preserve">do </w:t>
      </w:r>
      <w:r w:rsidR="00732615">
        <w:rPr>
          <w:rFonts w:ascii="Arial" w:hAnsi="Arial" w:cs="Arial"/>
          <w:spacing w:val="4"/>
        </w:rPr>
        <w:t>u</w:t>
      </w:r>
      <w:r w:rsidRPr="00820D39">
        <w:rPr>
          <w:rFonts w:ascii="Arial" w:hAnsi="Arial" w:cs="Arial"/>
          <w:spacing w:val="4"/>
        </w:rPr>
        <w:t>mowy o</w:t>
      </w:r>
      <w:r w:rsidR="000C497E">
        <w:rPr>
          <w:rFonts w:ascii="Arial" w:hAnsi="Arial" w:cs="Arial"/>
          <w:spacing w:val="4"/>
        </w:rPr>
        <w:t>raz Ofertą Wykonawcy</w:t>
      </w:r>
      <w:r w:rsidRPr="00820D39">
        <w:rPr>
          <w:rFonts w:ascii="Arial" w:hAnsi="Arial" w:cs="Arial"/>
          <w:spacing w:val="4"/>
        </w:rPr>
        <w:t>, stanowiącą Załącznik nr 4 do</w:t>
      </w:r>
      <w:r w:rsidR="00C22E3A" w:rsidRPr="00820D39">
        <w:rPr>
          <w:rFonts w:ascii="Arial" w:hAnsi="Arial" w:cs="Arial"/>
          <w:spacing w:val="4"/>
        </w:rPr>
        <w:t> </w:t>
      </w:r>
      <w:r w:rsidR="00732615">
        <w:rPr>
          <w:rFonts w:ascii="Arial" w:hAnsi="Arial" w:cs="Arial"/>
          <w:spacing w:val="4"/>
        </w:rPr>
        <w:t>u</w:t>
      </w:r>
      <w:r w:rsidRPr="00820D39">
        <w:rPr>
          <w:rFonts w:ascii="Arial" w:hAnsi="Arial" w:cs="Arial"/>
          <w:spacing w:val="4"/>
        </w:rPr>
        <w:t>mowy.</w:t>
      </w:r>
    </w:p>
    <w:p w:rsidR="00CD4A6B" w:rsidRDefault="007218C1" w:rsidP="00B12643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E92A73">
        <w:rPr>
          <w:rFonts w:ascii="Arial" w:hAnsi="Arial" w:cs="Arial"/>
          <w:spacing w:val="4"/>
        </w:rPr>
        <w:t>Wykonawca zobowiązuje się nie podejmować działań mogących spowodować naruszenie bezpieczeństwa informacji przetwarzanych w systemach informatycznych Zamawiającego.</w:t>
      </w:r>
    </w:p>
    <w:p w:rsidR="00E92A73" w:rsidRPr="00820D39" w:rsidRDefault="00E92A73" w:rsidP="00B12643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E92A73">
        <w:rPr>
          <w:rFonts w:ascii="Arial" w:hAnsi="Arial" w:cs="Arial"/>
          <w:spacing w:val="4"/>
        </w:rPr>
        <w:t xml:space="preserve"> Wykonawca zobowiązuje się wykonać umowę zgodnie z obowiązującymi przepisami, treścią i celem umowy, przy zachowaniu najwyższej staranności, uwzględniając zawodowy charakter prowadzonej działalności, zgodnie z zasadami współczesnej wiedzy technicznej i</w:t>
      </w:r>
      <w:r w:rsidR="002139C6">
        <w:rPr>
          <w:rFonts w:ascii="Arial" w:hAnsi="Arial" w:cs="Arial"/>
          <w:spacing w:val="4"/>
        </w:rPr>
        <w:t> </w:t>
      </w:r>
      <w:r w:rsidRPr="00E92A73">
        <w:rPr>
          <w:rFonts w:ascii="Arial" w:hAnsi="Arial" w:cs="Arial"/>
          <w:spacing w:val="4"/>
        </w:rPr>
        <w:t xml:space="preserve">stosowanymi normami technicznymi. </w:t>
      </w:r>
    </w:p>
    <w:p w:rsidR="00E92A73" w:rsidRPr="00820D39" w:rsidRDefault="00E92A73" w:rsidP="00B12643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E92A73">
        <w:rPr>
          <w:rFonts w:ascii="Arial" w:hAnsi="Arial" w:cs="Arial"/>
          <w:spacing w:val="4"/>
        </w:rPr>
        <w:t>W razie zamiaru powierzenia przez Wykonawcę części Zamówienia podwykonawcy, Wykonawca zobowiązany jest uzyskać uprzednią pisemną zgodę Zamawiającego. W</w:t>
      </w:r>
      <w:r w:rsidR="006240C5">
        <w:rPr>
          <w:rFonts w:ascii="Arial" w:hAnsi="Arial" w:cs="Arial"/>
          <w:spacing w:val="4"/>
        </w:rPr>
        <w:t> </w:t>
      </w:r>
      <w:r w:rsidRPr="00E92A73">
        <w:rPr>
          <w:rFonts w:ascii="Arial" w:hAnsi="Arial" w:cs="Arial"/>
          <w:spacing w:val="4"/>
        </w:rPr>
        <w:t xml:space="preserve">przypadku powierzenia wykonania części Zamówienia podwykonawcom, Wykonawca odpowiada za czynności wykonane przez podwykonawcę oraz jego personel, jak za własne działania i zaniechania. </w:t>
      </w:r>
    </w:p>
    <w:p w:rsidR="00E92A73" w:rsidRPr="00820D39" w:rsidRDefault="00E92A73" w:rsidP="00B12643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E92A73">
        <w:rPr>
          <w:rFonts w:ascii="Arial" w:hAnsi="Arial" w:cs="Arial"/>
          <w:spacing w:val="4"/>
        </w:rPr>
        <w:t xml:space="preserve">Wykonawca zobowiązany jest do ścisłej współpracy z Zamawiającym i niezwłocznego informowania Zamawiającego o wszelkich okolicznościach mogących mieć wpływ na prawidłowość lub terminowość realizacji umowy, a także do umożliwienia Zamawiającemu bieżącej kontroli realizacji umowy, w formach i terminach wyznaczonych przez Zamawiającego. </w:t>
      </w:r>
    </w:p>
    <w:p w:rsidR="00E92A73" w:rsidRPr="00820D39" w:rsidRDefault="00E92A73" w:rsidP="00B12643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E92A73">
        <w:rPr>
          <w:rFonts w:ascii="Arial" w:hAnsi="Arial" w:cs="Arial"/>
          <w:spacing w:val="4"/>
        </w:rPr>
        <w:t xml:space="preserve">W przypadku realizacji umowy na terenie pomieszczeń Zamawiającego, Wykonawca oraz personel Wykonawcy, odpowiedzialny za realizację obowiązków wynikających z umowy zobowiązany jest do przestrzegania wszystkich wewnętrznych regulaminów i zasad dotyczących pracy na terenie pomieszczeń Zamawiającego. </w:t>
      </w:r>
    </w:p>
    <w:p w:rsidR="00E92A73" w:rsidRPr="00820D39" w:rsidRDefault="00E92A73" w:rsidP="00B12643">
      <w:pPr>
        <w:pStyle w:val="Tekstpodstawowy"/>
        <w:numPr>
          <w:ilvl w:val="0"/>
          <w:numId w:val="8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E92A73">
        <w:rPr>
          <w:rFonts w:ascii="Arial" w:hAnsi="Arial" w:cs="Arial"/>
          <w:spacing w:val="4"/>
        </w:rPr>
        <w:t xml:space="preserve">Naprawa, wymiana oraz konserwacja urządzeń dostarczonych przez Wykonawcę w celu realizacji Zamówienia, wykonywana będzie przez Wykonawcę i na jego koszt. </w:t>
      </w:r>
    </w:p>
    <w:p w:rsidR="00E92A73" w:rsidRPr="00E92A73" w:rsidRDefault="00E92A73" w:rsidP="00B12643">
      <w:pPr>
        <w:pStyle w:val="Tekstpodstawowy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360"/>
          <w:tab w:val="left" w:pos="426"/>
        </w:tabs>
        <w:spacing w:before="120"/>
        <w:ind w:left="426" w:hanging="426"/>
        <w:jc w:val="both"/>
        <w:rPr>
          <w:rFonts w:ascii="Arial" w:hAnsi="Arial" w:cs="Arial"/>
          <w:spacing w:val="4"/>
        </w:rPr>
      </w:pPr>
      <w:r w:rsidRPr="00E92A73">
        <w:rPr>
          <w:rFonts w:ascii="Arial" w:hAnsi="Arial" w:cs="Arial"/>
          <w:spacing w:val="4"/>
        </w:rPr>
        <w:t xml:space="preserve">W przypadku, gdy urządzenie dostarczone i zainstalowane przez Wykonawcę spowoduje uszkodzenie urządzeń będących własnością Zamawiającego, koszty naprawy tych urządzeń ponosi Wykonawca. </w:t>
      </w:r>
    </w:p>
    <w:p w:rsidR="0079052B" w:rsidRPr="00820D39" w:rsidRDefault="0079052B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lastRenderedPageBreak/>
        <w:t xml:space="preserve">§ </w:t>
      </w:r>
      <w:r w:rsidR="00DB4C16">
        <w:rPr>
          <w:rFonts w:ascii="Arial" w:hAnsi="Arial" w:cs="Arial"/>
          <w:spacing w:val="4"/>
        </w:rPr>
        <w:t>2</w:t>
      </w:r>
      <w:r>
        <w:rPr>
          <w:rFonts w:ascii="Arial" w:hAnsi="Arial" w:cs="Arial"/>
          <w:spacing w:val="4"/>
        </w:rPr>
        <w:t>.</w:t>
      </w:r>
    </w:p>
    <w:p w:rsidR="007962FF" w:rsidRPr="00820D39" w:rsidRDefault="00DB4C16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820D39">
        <w:rPr>
          <w:rFonts w:ascii="Arial" w:hAnsi="Arial" w:cs="Arial"/>
          <w:spacing w:val="4"/>
        </w:rPr>
        <w:t>Strony ustalają</w:t>
      </w:r>
      <w:r>
        <w:rPr>
          <w:rFonts w:ascii="Arial" w:hAnsi="Arial" w:cs="Arial"/>
          <w:spacing w:val="4"/>
        </w:rPr>
        <w:t>, że z</w:t>
      </w:r>
      <w:r w:rsidR="00A35060" w:rsidRPr="00820D39">
        <w:rPr>
          <w:rFonts w:ascii="Arial" w:hAnsi="Arial" w:cs="Arial"/>
          <w:spacing w:val="4"/>
        </w:rPr>
        <w:t xml:space="preserve">a realizację Zamówienia </w:t>
      </w:r>
      <w:r>
        <w:rPr>
          <w:rFonts w:ascii="Arial" w:hAnsi="Arial" w:cs="Arial"/>
          <w:spacing w:val="4"/>
        </w:rPr>
        <w:t xml:space="preserve">Wykonawca otrzyma </w:t>
      </w:r>
      <w:r w:rsidR="00971480" w:rsidRPr="00820D39">
        <w:rPr>
          <w:rFonts w:ascii="Arial" w:hAnsi="Arial" w:cs="Arial"/>
          <w:spacing w:val="4"/>
        </w:rPr>
        <w:t xml:space="preserve">wynagrodzenie </w:t>
      </w:r>
      <w:r w:rsidR="00611D48" w:rsidRPr="00820D39">
        <w:rPr>
          <w:rFonts w:ascii="Arial" w:hAnsi="Arial" w:cs="Arial"/>
          <w:spacing w:val="4"/>
        </w:rPr>
        <w:t>w</w:t>
      </w:r>
      <w:r w:rsidR="0002278D">
        <w:rPr>
          <w:rFonts w:ascii="Arial" w:hAnsi="Arial" w:cs="Arial"/>
          <w:spacing w:val="4"/>
        </w:rPr>
        <w:t> </w:t>
      </w:r>
      <w:r w:rsidR="00611D48" w:rsidRPr="00820D39">
        <w:rPr>
          <w:rFonts w:ascii="Arial" w:hAnsi="Arial" w:cs="Arial"/>
          <w:spacing w:val="4"/>
        </w:rPr>
        <w:t xml:space="preserve">wysokości </w:t>
      </w:r>
      <w:r w:rsidR="00817DF3" w:rsidRPr="00820D39">
        <w:rPr>
          <w:rFonts w:ascii="Arial" w:hAnsi="Arial" w:cs="Arial"/>
          <w:spacing w:val="4"/>
        </w:rPr>
        <w:t>nie większej niż</w:t>
      </w:r>
      <w:r w:rsidR="000C497E">
        <w:rPr>
          <w:rFonts w:ascii="Arial" w:hAnsi="Arial" w:cs="Arial"/>
          <w:spacing w:val="4"/>
        </w:rPr>
        <w:t xml:space="preserve"> </w:t>
      </w:r>
      <w:r w:rsidR="008F5F2A">
        <w:rPr>
          <w:rFonts w:ascii="Arial" w:hAnsi="Arial" w:cs="Arial"/>
          <w:spacing w:val="4"/>
        </w:rPr>
        <w:t>……………….</w:t>
      </w:r>
      <w:r w:rsidR="00817DF3" w:rsidRPr="00820D39">
        <w:rPr>
          <w:rFonts w:ascii="Arial" w:hAnsi="Arial" w:cs="Arial"/>
          <w:spacing w:val="4"/>
        </w:rPr>
        <w:t xml:space="preserve"> </w:t>
      </w:r>
      <w:r w:rsidR="00971480" w:rsidRPr="00820D39">
        <w:rPr>
          <w:rFonts w:ascii="Arial" w:hAnsi="Arial" w:cs="Arial"/>
          <w:spacing w:val="4"/>
        </w:rPr>
        <w:t xml:space="preserve">zł </w:t>
      </w:r>
      <w:r w:rsidR="00F91B68" w:rsidRPr="00820D39">
        <w:rPr>
          <w:rFonts w:ascii="Arial" w:hAnsi="Arial" w:cs="Arial"/>
          <w:spacing w:val="4"/>
        </w:rPr>
        <w:t xml:space="preserve">netto </w:t>
      </w:r>
      <w:r w:rsidR="000C497E">
        <w:rPr>
          <w:rFonts w:ascii="Arial" w:hAnsi="Arial" w:cs="Arial"/>
          <w:spacing w:val="4"/>
        </w:rPr>
        <w:t xml:space="preserve">(słownie: </w:t>
      </w:r>
      <w:r w:rsidR="008F5F2A">
        <w:rPr>
          <w:rFonts w:ascii="Arial" w:hAnsi="Arial" w:cs="Arial"/>
          <w:spacing w:val="4"/>
        </w:rPr>
        <w:t>…………………….</w:t>
      </w:r>
      <w:r w:rsidR="000C497E">
        <w:rPr>
          <w:rFonts w:ascii="Arial" w:hAnsi="Arial" w:cs="Arial"/>
          <w:spacing w:val="4"/>
        </w:rPr>
        <w:t xml:space="preserve"> </w:t>
      </w:r>
      <w:r w:rsidR="00F01FC8" w:rsidRPr="00820D39">
        <w:rPr>
          <w:rFonts w:ascii="Arial" w:hAnsi="Arial" w:cs="Arial"/>
          <w:spacing w:val="4"/>
        </w:rPr>
        <w:t xml:space="preserve">złotych 00/100), </w:t>
      </w:r>
      <w:r w:rsidR="00F01FC8" w:rsidRPr="00956041">
        <w:rPr>
          <w:rFonts w:ascii="Arial" w:hAnsi="Arial" w:cs="Arial"/>
        </w:rPr>
        <w:t>co</w:t>
      </w:r>
      <w:r w:rsidR="00956041" w:rsidRPr="00956041">
        <w:rPr>
          <w:rFonts w:ascii="Arial" w:hAnsi="Arial" w:cs="Arial"/>
        </w:rPr>
        <w:t> </w:t>
      </w:r>
      <w:r w:rsidR="000C497E" w:rsidRPr="00956041">
        <w:rPr>
          <w:rFonts w:ascii="Arial" w:hAnsi="Arial" w:cs="Arial"/>
        </w:rPr>
        <w:t>powiększone</w:t>
      </w:r>
      <w:r w:rsidR="000C497E">
        <w:rPr>
          <w:rFonts w:ascii="Arial" w:hAnsi="Arial" w:cs="Arial"/>
          <w:spacing w:val="4"/>
        </w:rPr>
        <w:t xml:space="preserve"> o należny podatek VAT </w:t>
      </w:r>
      <w:r w:rsidR="00F01FC8" w:rsidRPr="00820D39">
        <w:rPr>
          <w:rFonts w:ascii="Arial" w:hAnsi="Arial" w:cs="Arial"/>
          <w:spacing w:val="4"/>
        </w:rPr>
        <w:t>stanowi</w:t>
      </w:r>
      <w:r w:rsidR="00A66AFE">
        <w:rPr>
          <w:rFonts w:ascii="Arial" w:hAnsi="Arial" w:cs="Arial"/>
          <w:spacing w:val="4"/>
        </w:rPr>
        <w:t xml:space="preserve"> </w:t>
      </w:r>
      <w:r w:rsidR="008F5F2A">
        <w:rPr>
          <w:rFonts w:ascii="Arial" w:hAnsi="Arial" w:cs="Arial"/>
          <w:spacing w:val="4"/>
        </w:rPr>
        <w:t>………………..</w:t>
      </w:r>
      <w:r w:rsidR="0052703B" w:rsidRPr="00820D39">
        <w:rPr>
          <w:rFonts w:ascii="Arial" w:hAnsi="Arial" w:cs="Arial"/>
          <w:spacing w:val="4"/>
        </w:rPr>
        <w:t xml:space="preserve"> zł brutto (słownie: </w:t>
      </w:r>
      <w:r w:rsidR="008F5F2A">
        <w:rPr>
          <w:rFonts w:ascii="Arial" w:hAnsi="Arial" w:cs="Arial"/>
          <w:spacing w:val="4"/>
        </w:rPr>
        <w:t>…………………..</w:t>
      </w:r>
      <w:r w:rsidR="0052703B" w:rsidRPr="00820D39">
        <w:rPr>
          <w:rFonts w:ascii="Arial" w:hAnsi="Arial" w:cs="Arial"/>
          <w:spacing w:val="4"/>
        </w:rPr>
        <w:t xml:space="preserve"> </w:t>
      </w:r>
      <w:r w:rsidR="008F5F2A">
        <w:rPr>
          <w:rFonts w:ascii="Arial" w:hAnsi="Arial" w:cs="Arial"/>
          <w:spacing w:val="4"/>
        </w:rPr>
        <w:t>0</w:t>
      </w:r>
      <w:r w:rsidR="0052703B" w:rsidRPr="00820D39">
        <w:rPr>
          <w:rFonts w:ascii="Arial" w:hAnsi="Arial" w:cs="Arial"/>
          <w:spacing w:val="4"/>
        </w:rPr>
        <w:t>0/100).</w:t>
      </w:r>
      <w:r w:rsidR="007218C1" w:rsidRPr="00820D39">
        <w:rPr>
          <w:rFonts w:ascii="Arial" w:hAnsi="Arial" w:cs="Arial"/>
          <w:spacing w:val="4"/>
        </w:rPr>
        <w:t xml:space="preserve"> </w:t>
      </w:r>
      <w:r w:rsidR="00890165">
        <w:rPr>
          <w:rFonts w:ascii="Arial" w:hAnsi="Arial" w:cs="Arial"/>
          <w:spacing w:val="4"/>
        </w:rPr>
        <w:t>Wykonawca oświadcza, że wynagrodzenie obejmuje wszelkie świadczenia Wykonawcy wykonane w ramach realizacji przedmiotu umowy.</w:t>
      </w:r>
    </w:p>
    <w:p w:rsidR="001938C8" w:rsidRPr="00820D39" w:rsidRDefault="007E61EE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820D39">
        <w:rPr>
          <w:rFonts w:ascii="Arial" w:hAnsi="Arial" w:cs="Arial"/>
          <w:spacing w:val="4"/>
        </w:rPr>
        <w:t>Wynagrodzenie</w:t>
      </w:r>
      <w:r w:rsidR="00F7736E" w:rsidRPr="00820D39">
        <w:rPr>
          <w:rFonts w:ascii="Arial" w:hAnsi="Arial" w:cs="Arial"/>
          <w:spacing w:val="4"/>
        </w:rPr>
        <w:t xml:space="preserve"> będzie płatne cz</w:t>
      </w:r>
      <w:r w:rsidR="00611D48" w:rsidRPr="00820D39">
        <w:rPr>
          <w:rFonts w:ascii="Arial" w:hAnsi="Arial" w:cs="Arial"/>
          <w:spacing w:val="4"/>
        </w:rPr>
        <w:t>ęściami w równej wysokości po</w:t>
      </w:r>
      <w:r w:rsidR="001938C8" w:rsidRPr="00820D39">
        <w:rPr>
          <w:rFonts w:ascii="Arial" w:hAnsi="Arial" w:cs="Arial"/>
          <w:spacing w:val="4"/>
        </w:rPr>
        <w:t>:</w:t>
      </w:r>
    </w:p>
    <w:p w:rsidR="001938C8" w:rsidRPr="00820D39" w:rsidRDefault="008F5F2A" w:rsidP="00B12643">
      <w:pPr>
        <w:pStyle w:val="Tekstpodstawowy"/>
        <w:numPr>
          <w:ilvl w:val="1"/>
          <w:numId w:val="8"/>
        </w:numPr>
        <w:tabs>
          <w:tab w:val="clear" w:pos="1080"/>
          <w:tab w:val="num" w:pos="851"/>
        </w:tabs>
        <w:spacing w:before="120"/>
        <w:ind w:left="851" w:hanging="425"/>
        <w:jc w:val="both"/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>…………</w:t>
      </w:r>
      <w:r w:rsidR="00F7736E" w:rsidRPr="00820D39">
        <w:rPr>
          <w:rFonts w:ascii="Arial" w:hAnsi="Arial" w:cs="Arial"/>
          <w:spacing w:val="4"/>
        </w:rPr>
        <w:t xml:space="preserve"> </w:t>
      </w:r>
      <w:r w:rsidR="00F91B68" w:rsidRPr="00820D39">
        <w:rPr>
          <w:rFonts w:ascii="Arial" w:hAnsi="Arial" w:cs="Arial"/>
          <w:spacing w:val="4"/>
        </w:rPr>
        <w:t xml:space="preserve">netto </w:t>
      </w:r>
      <w:r w:rsidR="00F7736E" w:rsidRPr="00820D39">
        <w:rPr>
          <w:rFonts w:ascii="Arial" w:hAnsi="Arial" w:cs="Arial"/>
          <w:spacing w:val="4"/>
        </w:rPr>
        <w:t>(słownie:</w:t>
      </w:r>
      <w:r w:rsidR="0040112C" w:rsidRPr="00820D39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……………………</w:t>
      </w:r>
      <w:r w:rsidRPr="008F5F2A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złotych</w:t>
      </w:r>
      <w:r w:rsidR="0040112C" w:rsidRPr="00820D39">
        <w:rPr>
          <w:rFonts w:ascii="Arial" w:hAnsi="Arial" w:cs="Arial"/>
          <w:spacing w:val="4"/>
        </w:rPr>
        <w:t xml:space="preserve"> 00/100</w:t>
      </w:r>
      <w:r w:rsidR="00A60BBF" w:rsidRPr="00820D39">
        <w:rPr>
          <w:rFonts w:ascii="Arial" w:hAnsi="Arial" w:cs="Arial"/>
          <w:spacing w:val="4"/>
        </w:rPr>
        <w:t>)</w:t>
      </w:r>
      <w:r w:rsidR="0040112C" w:rsidRPr="00820D39">
        <w:rPr>
          <w:rFonts w:ascii="Arial" w:hAnsi="Arial" w:cs="Arial"/>
          <w:spacing w:val="4"/>
        </w:rPr>
        <w:t>, co stanowi</w:t>
      </w:r>
      <w:r w:rsidR="000C497E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…………</w:t>
      </w:r>
      <w:r w:rsidR="000C497E">
        <w:rPr>
          <w:rFonts w:ascii="Arial" w:hAnsi="Arial" w:cs="Arial"/>
          <w:spacing w:val="4"/>
        </w:rPr>
        <w:t xml:space="preserve"> zł brutto (słownie: </w:t>
      </w:r>
      <w:r>
        <w:rPr>
          <w:rFonts w:ascii="Arial" w:hAnsi="Arial" w:cs="Arial"/>
          <w:spacing w:val="4"/>
        </w:rPr>
        <w:t>……………………………</w:t>
      </w:r>
      <w:r w:rsidRPr="008F5F2A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złotych 00</w:t>
      </w:r>
      <w:r w:rsidR="0040112C" w:rsidRPr="00820D39">
        <w:rPr>
          <w:rFonts w:ascii="Arial" w:hAnsi="Arial" w:cs="Arial"/>
          <w:spacing w:val="4"/>
        </w:rPr>
        <w:t>/100)</w:t>
      </w:r>
      <w:r w:rsidR="00A60BBF" w:rsidRPr="00820D39">
        <w:rPr>
          <w:rFonts w:ascii="Arial" w:hAnsi="Arial" w:cs="Arial"/>
          <w:spacing w:val="4"/>
        </w:rPr>
        <w:t xml:space="preserve"> każda, </w:t>
      </w:r>
      <w:r w:rsidR="00817DF3" w:rsidRPr="00820D39">
        <w:rPr>
          <w:rFonts w:ascii="Arial" w:hAnsi="Arial" w:cs="Arial"/>
          <w:spacing w:val="4"/>
        </w:rPr>
        <w:t>za każdy miesięczny okres świadczenia usług</w:t>
      </w:r>
      <w:r w:rsidR="001938C8" w:rsidRPr="00820D39">
        <w:rPr>
          <w:rFonts w:ascii="Arial" w:hAnsi="Arial" w:cs="Arial"/>
          <w:spacing w:val="4"/>
        </w:rPr>
        <w:t xml:space="preserve">i określonej </w:t>
      </w:r>
      <w:r w:rsidR="001938C8" w:rsidRPr="00820D39">
        <w:rPr>
          <w:rFonts w:ascii="Arial" w:hAnsi="Arial"/>
          <w:spacing w:val="4"/>
        </w:rPr>
        <w:t xml:space="preserve">w § 1 ust. </w:t>
      </w:r>
      <w:r w:rsidR="00DC2F10">
        <w:rPr>
          <w:rFonts w:ascii="Arial" w:hAnsi="Arial"/>
          <w:spacing w:val="4"/>
        </w:rPr>
        <w:t>1 pkt 1 lit.</w:t>
      </w:r>
      <w:r w:rsidR="00D27E57">
        <w:rPr>
          <w:rFonts w:ascii="Arial" w:hAnsi="Arial"/>
          <w:spacing w:val="4"/>
        </w:rPr>
        <w:t xml:space="preserve"> </w:t>
      </w:r>
      <w:r w:rsidR="00556DB0">
        <w:rPr>
          <w:rFonts w:ascii="Arial" w:hAnsi="Arial"/>
          <w:spacing w:val="4"/>
        </w:rPr>
        <w:t>b</w:t>
      </w:r>
      <w:r w:rsidR="000C3598">
        <w:rPr>
          <w:rFonts w:ascii="Arial" w:hAnsi="Arial"/>
          <w:spacing w:val="4"/>
        </w:rPr>
        <w:t>;</w:t>
      </w:r>
    </w:p>
    <w:p w:rsidR="001938C8" w:rsidRPr="001B5D07" w:rsidRDefault="008F5F2A" w:rsidP="00B12643">
      <w:pPr>
        <w:pStyle w:val="Tekstpodstawowy"/>
        <w:numPr>
          <w:ilvl w:val="1"/>
          <w:numId w:val="8"/>
        </w:numPr>
        <w:tabs>
          <w:tab w:val="clear" w:pos="1080"/>
          <w:tab w:val="num" w:pos="851"/>
        </w:tabs>
        <w:spacing w:before="120"/>
        <w:ind w:left="851" w:hanging="425"/>
        <w:jc w:val="both"/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>…………..</w:t>
      </w:r>
      <w:r w:rsidR="000C497E">
        <w:rPr>
          <w:rFonts w:ascii="Arial" w:hAnsi="Arial" w:cs="Arial"/>
          <w:spacing w:val="4"/>
        </w:rPr>
        <w:t xml:space="preserve"> zł netto (słownie: </w:t>
      </w:r>
      <w:r>
        <w:rPr>
          <w:rFonts w:ascii="Arial" w:hAnsi="Arial" w:cs="Arial"/>
          <w:spacing w:val="4"/>
        </w:rPr>
        <w:t>………………</w:t>
      </w:r>
      <w:r w:rsidRPr="008F5F2A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złotych</w:t>
      </w:r>
      <w:r w:rsidR="001938C8" w:rsidRPr="00820D39">
        <w:rPr>
          <w:rFonts w:ascii="Arial" w:hAnsi="Arial" w:cs="Arial"/>
          <w:spacing w:val="4"/>
        </w:rPr>
        <w:t xml:space="preserve"> 00/100), co stanowi</w:t>
      </w:r>
      <w:r w:rsidR="000C497E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…………</w:t>
      </w:r>
      <w:r w:rsidR="001938C8" w:rsidRPr="00820D39">
        <w:rPr>
          <w:rFonts w:ascii="Arial" w:hAnsi="Arial" w:cs="Arial"/>
          <w:spacing w:val="4"/>
        </w:rPr>
        <w:t xml:space="preserve"> zł brutto (słownie: </w:t>
      </w:r>
      <w:r>
        <w:rPr>
          <w:rFonts w:ascii="Arial" w:hAnsi="Arial" w:cs="Arial"/>
          <w:spacing w:val="4"/>
        </w:rPr>
        <w:t>………………………… złotych 00</w:t>
      </w:r>
      <w:r w:rsidR="001938C8" w:rsidRPr="00820D39">
        <w:rPr>
          <w:rFonts w:ascii="Arial" w:hAnsi="Arial" w:cs="Arial"/>
          <w:spacing w:val="4"/>
        </w:rPr>
        <w:t xml:space="preserve">/100) każda, za każdy miesięczny okres świadczenia usługi </w:t>
      </w:r>
      <w:r w:rsidR="00FD4C96">
        <w:rPr>
          <w:rFonts w:ascii="Arial" w:hAnsi="Arial"/>
          <w:spacing w:val="4"/>
        </w:rPr>
        <w:t>w § 1 ust. 1 pkt 2</w:t>
      </w:r>
      <w:r w:rsidR="00DC2F10">
        <w:rPr>
          <w:rFonts w:ascii="Arial" w:hAnsi="Arial"/>
          <w:spacing w:val="4"/>
        </w:rPr>
        <w:t xml:space="preserve"> lit. </w:t>
      </w:r>
      <w:r w:rsidR="000C497E">
        <w:rPr>
          <w:rFonts w:ascii="Arial" w:hAnsi="Arial"/>
          <w:spacing w:val="4"/>
        </w:rPr>
        <w:t>b</w:t>
      </w:r>
      <w:r w:rsidR="001938C8" w:rsidRPr="00820D39">
        <w:rPr>
          <w:rFonts w:ascii="Arial" w:hAnsi="Arial"/>
          <w:spacing w:val="4"/>
        </w:rPr>
        <w:t>.</w:t>
      </w:r>
    </w:p>
    <w:p w:rsidR="00CD4A6B" w:rsidRDefault="00817DF3" w:rsidP="0002278D">
      <w:pPr>
        <w:spacing w:before="120" w:after="120"/>
        <w:ind w:left="426"/>
        <w:jc w:val="both"/>
        <w:rPr>
          <w:rFonts w:ascii="Arial" w:hAnsi="Arial" w:cs="Arial"/>
        </w:rPr>
      </w:pPr>
      <w:r w:rsidRPr="00820D39">
        <w:rPr>
          <w:rFonts w:ascii="Arial" w:hAnsi="Arial"/>
          <w:spacing w:val="4"/>
        </w:rPr>
        <w:t>Za</w:t>
      </w:r>
      <w:r w:rsidR="00B22555" w:rsidRPr="00820D39">
        <w:rPr>
          <w:rFonts w:ascii="Arial" w:hAnsi="Arial"/>
          <w:spacing w:val="4"/>
        </w:rPr>
        <w:t> </w:t>
      </w:r>
      <w:r w:rsidRPr="00820D39">
        <w:rPr>
          <w:rFonts w:ascii="Arial" w:hAnsi="Arial"/>
          <w:spacing w:val="4"/>
        </w:rPr>
        <w:t>każdy niepełny miesiąc kalendarzowy świadczenia usług</w:t>
      </w:r>
      <w:r w:rsidR="00426449" w:rsidRPr="00820D39">
        <w:rPr>
          <w:rFonts w:ascii="Arial" w:hAnsi="Arial"/>
          <w:spacing w:val="4"/>
        </w:rPr>
        <w:t>, określonych w </w:t>
      </w:r>
      <w:r w:rsidRPr="00820D39">
        <w:rPr>
          <w:rFonts w:ascii="Arial" w:hAnsi="Arial"/>
          <w:spacing w:val="4"/>
        </w:rPr>
        <w:t xml:space="preserve">§ 1 ust. 1 pkt </w:t>
      </w:r>
      <w:r w:rsidR="00FC2FA0">
        <w:rPr>
          <w:rFonts w:ascii="Arial" w:hAnsi="Arial"/>
          <w:spacing w:val="4"/>
        </w:rPr>
        <w:t xml:space="preserve">1 lit. b oraz </w:t>
      </w:r>
      <w:r w:rsidR="00FC2FA0" w:rsidRPr="00820D39">
        <w:rPr>
          <w:rFonts w:ascii="Arial" w:hAnsi="Arial"/>
          <w:spacing w:val="4"/>
        </w:rPr>
        <w:t xml:space="preserve">§ 1 ust. </w:t>
      </w:r>
      <w:r w:rsidR="00FC2FA0">
        <w:rPr>
          <w:rFonts w:ascii="Arial" w:hAnsi="Arial"/>
          <w:spacing w:val="4"/>
        </w:rPr>
        <w:t>1</w:t>
      </w:r>
      <w:r w:rsidR="00FC2FA0" w:rsidRPr="00820D39">
        <w:rPr>
          <w:rFonts w:ascii="Arial" w:hAnsi="Arial"/>
          <w:spacing w:val="4"/>
        </w:rPr>
        <w:t xml:space="preserve"> pkt </w:t>
      </w:r>
      <w:r w:rsidR="00FC2FA0">
        <w:rPr>
          <w:rFonts w:ascii="Arial" w:hAnsi="Arial"/>
          <w:spacing w:val="4"/>
        </w:rPr>
        <w:t>2 lit. </w:t>
      </w:r>
      <w:r w:rsidR="00D27E57">
        <w:rPr>
          <w:rFonts w:ascii="Arial" w:hAnsi="Arial"/>
          <w:spacing w:val="4"/>
        </w:rPr>
        <w:t>b</w:t>
      </w:r>
      <w:r w:rsidRPr="00820D39">
        <w:rPr>
          <w:rFonts w:ascii="Arial" w:hAnsi="Arial"/>
          <w:spacing w:val="4"/>
        </w:rPr>
        <w:t xml:space="preserve"> Wykonawcy przysługuje wynagrodzenie w wysokości proporcjonalnej do rzeczywistego okresu świadczenia tej usługi. </w:t>
      </w:r>
      <w:r w:rsidRPr="00820D39">
        <w:rPr>
          <w:rFonts w:ascii="Arial" w:hAnsi="Arial" w:cs="Arial"/>
        </w:rPr>
        <w:t>Dla ustalenia tej proporcji Strony przyjmują, że wynagrodzenie należne Wykonawcy z</w:t>
      </w:r>
      <w:r w:rsidR="00D65A0C" w:rsidRPr="00820D39">
        <w:rPr>
          <w:rFonts w:ascii="Arial" w:hAnsi="Arial" w:cs="Arial"/>
        </w:rPr>
        <w:t>a jeden dzień świadczenia usług</w:t>
      </w:r>
      <w:r w:rsidR="00263FB6" w:rsidRPr="00820D39">
        <w:rPr>
          <w:rFonts w:ascii="Arial" w:hAnsi="Arial" w:cs="Arial"/>
        </w:rPr>
        <w:t>i</w:t>
      </w:r>
      <w:r w:rsidRPr="00820D39">
        <w:rPr>
          <w:rFonts w:ascii="Arial" w:hAnsi="Arial" w:cs="Arial"/>
        </w:rPr>
        <w:t xml:space="preserve"> stanowi równowartość 1/30 wynagrodzenia miesięcznego</w:t>
      </w:r>
      <w:r w:rsidR="00426449" w:rsidRPr="00820D39">
        <w:rPr>
          <w:rFonts w:ascii="Arial" w:hAnsi="Arial" w:cs="Arial"/>
        </w:rPr>
        <w:t xml:space="preserve"> za </w:t>
      </w:r>
      <w:r w:rsidR="00D65A0C" w:rsidRPr="00820D39">
        <w:rPr>
          <w:rFonts w:ascii="Arial" w:hAnsi="Arial" w:cs="Arial"/>
        </w:rPr>
        <w:t xml:space="preserve">daną </w:t>
      </w:r>
      <w:r w:rsidR="00426449" w:rsidRPr="00820D39">
        <w:rPr>
          <w:rFonts w:ascii="Arial" w:hAnsi="Arial" w:cs="Arial"/>
        </w:rPr>
        <w:t>usługę</w:t>
      </w:r>
      <w:r w:rsidRPr="00820D39">
        <w:rPr>
          <w:rFonts w:ascii="Arial" w:hAnsi="Arial" w:cs="Arial"/>
        </w:rPr>
        <w:t>.</w:t>
      </w:r>
    </w:p>
    <w:p w:rsidR="00CD4A6B" w:rsidRPr="00820D39" w:rsidRDefault="00A75C65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>Zamawiający zobowiązuje się do zapłaty poprawnie wystawionej faktury VAT każdorazowo w terminie 14 dni od dnia jej doręczenia Zmawiającemu, przelewem bankowym na konto Wykonawcy wskazane na fakturze. Adresem dla doręczenia Zamawiającemu faktury jest: Ministerstwo Rozwoju,</w:t>
      </w:r>
      <w:r w:rsidR="00A35060">
        <w:rPr>
          <w:rFonts w:ascii="Arial" w:hAnsi="Arial" w:cs="Arial"/>
          <w:spacing w:val="4"/>
        </w:rPr>
        <w:t xml:space="preserve"> Pracy </w:t>
      </w:r>
      <w:r w:rsidR="00890165">
        <w:rPr>
          <w:rFonts w:ascii="Arial" w:hAnsi="Arial" w:cs="Arial"/>
          <w:spacing w:val="4"/>
        </w:rPr>
        <w:t>i</w:t>
      </w:r>
      <w:r w:rsidR="00A35060">
        <w:rPr>
          <w:rFonts w:ascii="Arial" w:hAnsi="Arial" w:cs="Arial"/>
          <w:spacing w:val="4"/>
        </w:rPr>
        <w:t xml:space="preserve"> Technologii</w:t>
      </w:r>
      <w:r w:rsidR="00890165">
        <w:rPr>
          <w:rFonts w:ascii="Arial" w:hAnsi="Arial" w:cs="Arial"/>
          <w:spacing w:val="4"/>
        </w:rPr>
        <w:t>,</w:t>
      </w:r>
      <w:r>
        <w:rPr>
          <w:rFonts w:ascii="Arial" w:hAnsi="Arial" w:cs="Arial"/>
          <w:spacing w:val="4"/>
        </w:rPr>
        <w:t xml:space="preserve"> Biuro Dyrektora Generalnego, Plac Trzech Krzyży 3/5, 00-507 Warszawa. Podstawą wystawienia danej faktury VAT jest dokonanie odbioru wykonanych w danym miesiącu usług potwierdzone Protokołem Odbioru, o którym mowa w § 3 ust. 2 sporządzonym i podpisanym przez osoby upoważnione przez Zamawiającego</w:t>
      </w:r>
      <w:r w:rsidR="00CD4A6B">
        <w:rPr>
          <w:rFonts w:ascii="Arial" w:hAnsi="Arial" w:cs="Arial"/>
          <w:spacing w:val="4"/>
        </w:rPr>
        <w:t>.</w:t>
      </w:r>
      <w:r w:rsidR="00CD4A6B" w:rsidRPr="00CD4A6B">
        <w:rPr>
          <w:rFonts w:ascii="Arial" w:hAnsi="Arial" w:cs="Arial"/>
          <w:color w:val="C0504D"/>
          <w:spacing w:val="4"/>
        </w:rPr>
        <w:t xml:space="preserve"> </w:t>
      </w:r>
    </w:p>
    <w:p w:rsidR="00CD4A6B" w:rsidRPr="00820D39" w:rsidRDefault="0040112C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CD4A6B">
        <w:rPr>
          <w:rFonts w:ascii="Arial" w:hAnsi="Arial" w:cs="Arial"/>
          <w:spacing w:val="4"/>
        </w:rPr>
        <w:t>Zamawiający wyraża zgodę na przesłanie faktury w formie elektronicznej. Faktura zostanie przesłan</w:t>
      </w:r>
      <w:r w:rsidR="00DC2F10" w:rsidRPr="00CD4A6B">
        <w:rPr>
          <w:rFonts w:ascii="Arial" w:hAnsi="Arial" w:cs="Arial"/>
          <w:spacing w:val="4"/>
        </w:rPr>
        <w:t xml:space="preserve">a z adresu mailowego Wykonawcy: </w:t>
      </w:r>
      <w:r w:rsidR="00BF259A" w:rsidRPr="00CD4A6B">
        <w:rPr>
          <w:rFonts w:ascii="Arial" w:hAnsi="Arial" w:cs="Arial"/>
          <w:spacing w:val="4"/>
        </w:rPr>
        <w:t>………………………………</w:t>
      </w:r>
      <w:r w:rsidR="00DC2F10" w:rsidRPr="00CD4A6B">
        <w:rPr>
          <w:rFonts w:ascii="Arial" w:hAnsi="Arial" w:cs="Arial"/>
          <w:spacing w:val="4"/>
        </w:rPr>
        <w:t xml:space="preserve"> </w:t>
      </w:r>
      <w:r w:rsidRPr="00CD4A6B">
        <w:rPr>
          <w:rFonts w:ascii="Arial" w:hAnsi="Arial" w:cs="Arial"/>
          <w:spacing w:val="4"/>
        </w:rPr>
        <w:t xml:space="preserve">na adres mailowy Zamawiającego: </w:t>
      </w:r>
      <w:hyperlink r:id="rId9" w:history="1">
        <w:r w:rsidR="007C1731" w:rsidRPr="00CD4A6B">
          <w:rPr>
            <w:rStyle w:val="Hipercze"/>
            <w:rFonts w:ascii="Arial" w:hAnsi="Arial" w:cs="Arial"/>
            <w:spacing w:val="4"/>
          </w:rPr>
          <w:t>faktury@mrpit.gov.pl</w:t>
        </w:r>
      </w:hyperlink>
    </w:p>
    <w:p w:rsidR="00CD4A6B" w:rsidRPr="00820D39" w:rsidRDefault="00971480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820D39">
        <w:rPr>
          <w:rFonts w:ascii="Arial" w:hAnsi="Arial" w:cs="Arial"/>
          <w:spacing w:val="4"/>
        </w:rPr>
        <w:t xml:space="preserve">Jako dzień </w:t>
      </w:r>
      <w:r w:rsidR="00F7736E" w:rsidRPr="00820D39">
        <w:rPr>
          <w:rFonts w:ascii="Arial" w:hAnsi="Arial" w:cs="Arial"/>
          <w:spacing w:val="4"/>
        </w:rPr>
        <w:t xml:space="preserve">dokonania </w:t>
      </w:r>
      <w:r w:rsidRPr="00820D39">
        <w:rPr>
          <w:rFonts w:ascii="Arial" w:hAnsi="Arial" w:cs="Arial"/>
          <w:spacing w:val="4"/>
        </w:rPr>
        <w:t xml:space="preserve">zapłaty </w:t>
      </w:r>
      <w:r w:rsidR="004C12A4">
        <w:rPr>
          <w:rFonts w:ascii="Arial" w:hAnsi="Arial" w:cs="Arial"/>
          <w:spacing w:val="4"/>
        </w:rPr>
        <w:t xml:space="preserve">danej </w:t>
      </w:r>
      <w:r w:rsidR="00F7736E" w:rsidRPr="00820D39">
        <w:rPr>
          <w:rFonts w:ascii="Arial" w:hAnsi="Arial" w:cs="Arial"/>
          <w:spacing w:val="4"/>
        </w:rPr>
        <w:t xml:space="preserve">części wynagrodzenia </w:t>
      </w:r>
      <w:r w:rsidRPr="00820D39">
        <w:rPr>
          <w:rFonts w:ascii="Arial" w:hAnsi="Arial" w:cs="Arial"/>
          <w:spacing w:val="4"/>
        </w:rPr>
        <w:t>Strony ustalają dzień wydania dyspozycji przelewu z rachunku bankowego Zamawiającego.</w:t>
      </w:r>
      <w:r w:rsidR="00CD4A6B" w:rsidRPr="00CD4A6B">
        <w:rPr>
          <w:rFonts w:ascii="Arial" w:hAnsi="Arial" w:cs="Arial"/>
          <w:color w:val="C0504D"/>
          <w:spacing w:val="4"/>
        </w:rPr>
        <w:t xml:space="preserve"> </w:t>
      </w:r>
    </w:p>
    <w:p w:rsidR="00CD4A6B" w:rsidRPr="00820D39" w:rsidRDefault="00971480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820D39">
        <w:rPr>
          <w:rFonts w:ascii="Arial" w:hAnsi="Arial" w:cs="Arial"/>
          <w:spacing w:val="4"/>
        </w:rPr>
        <w:t xml:space="preserve">Za każdy dzień opóźnienia w zapłacie </w:t>
      </w:r>
      <w:r w:rsidR="00F7736E" w:rsidRPr="00820D39">
        <w:rPr>
          <w:rFonts w:ascii="Arial" w:hAnsi="Arial" w:cs="Arial"/>
          <w:spacing w:val="4"/>
        </w:rPr>
        <w:t xml:space="preserve">którejkolwiek części </w:t>
      </w:r>
      <w:r w:rsidRPr="00820D39">
        <w:rPr>
          <w:rFonts w:ascii="Arial" w:hAnsi="Arial" w:cs="Arial"/>
          <w:spacing w:val="4"/>
        </w:rPr>
        <w:t>wynagrodzenia</w:t>
      </w:r>
      <w:r w:rsidR="00F7736E" w:rsidRPr="00820D39">
        <w:rPr>
          <w:rFonts w:ascii="Arial" w:hAnsi="Arial" w:cs="Arial"/>
          <w:spacing w:val="4"/>
        </w:rPr>
        <w:t xml:space="preserve"> Wykonawca</w:t>
      </w:r>
      <w:r w:rsidRPr="00820D39">
        <w:rPr>
          <w:rFonts w:ascii="Arial" w:hAnsi="Arial" w:cs="Arial"/>
          <w:spacing w:val="4"/>
        </w:rPr>
        <w:t xml:space="preserve"> może żądać od Zamawiającego odsetek ustawowych.</w:t>
      </w:r>
      <w:r w:rsidR="00CD4A6B" w:rsidRPr="00CD4A6B">
        <w:rPr>
          <w:rFonts w:ascii="Arial" w:hAnsi="Arial" w:cs="Arial"/>
          <w:color w:val="C0504D"/>
          <w:spacing w:val="4"/>
        </w:rPr>
        <w:t xml:space="preserve"> </w:t>
      </w:r>
    </w:p>
    <w:p w:rsidR="00CD4A6B" w:rsidRDefault="0053372B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E46B2F">
        <w:rPr>
          <w:rFonts w:ascii="Arial" w:hAnsi="Arial" w:cs="Arial"/>
        </w:rPr>
        <w:t>Zamawiający nie wyraża zgody na przelew (cesję) wierzytelności Wykonawcy z tytułu realizacji niniejszej umowy na osoby trzecie.</w:t>
      </w:r>
      <w:r w:rsidR="00CD4A6B" w:rsidRPr="00CD4A6B">
        <w:rPr>
          <w:rFonts w:ascii="Arial" w:hAnsi="Arial" w:cs="Arial"/>
          <w:color w:val="C0504D"/>
          <w:spacing w:val="4"/>
        </w:rPr>
        <w:t xml:space="preserve"> </w:t>
      </w:r>
    </w:p>
    <w:p w:rsidR="00FA40B1" w:rsidRDefault="00FA40B1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FA40B1">
        <w:rPr>
          <w:rFonts w:ascii="Arial" w:hAnsi="Arial" w:cs="Arial"/>
        </w:rPr>
        <w:t>Zamawiający przewiduje możliwości zmiany - poprzez zawarcie aneksu do niniejszej umowy, wysokości wynagrodzenia brutto należnego Wykonawcy z tytułu realizacji niniejszej umowy w następujących przypadkach i w następujący sposób:</w:t>
      </w:r>
      <w:r w:rsidRPr="00FA40B1">
        <w:rPr>
          <w:rFonts w:ascii="Arial" w:hAnsi="Arial" w:cs="Arial"/>
          <w:color w:val="C0504D"/>
          <w:spacing w:val="4"/>
        </w:rPr>
        <w:t xml:space="preserve"> </w:t>
      </w:r>
    </w:p>
    <w:p w:rsidR="00FA40B1" w:rsidRPr="00FA40B1" w:rsidRDefault="00FA40B1" w:rsidP="00B12643">
      <w:pPr>
        <w:pStyle w:val="Akapitzlist"/>
        <w:numPr>
          <w:ilvl w:val="1"/>
          <w:numId w:val="23"/>
        </w:numPr>
        <w:suppressAutoHyphens/>
        <w:autoSpaceDN w:val="0"/>
        <w:spacing w:after="200"/>
        <w:contextualSpacing w:val="0"/>
        <w:jc w:val="both"/>
        <w:textAlignment w:val="baseline"/>
        <w:rPr>
          <w:rFonts w:ascii="Arial" w:hAnsi="Arial" w:cs="Arial"/>
        </w:rPr>
      </w:pPr>
      <w:r w:rsidRPr="00FA40B1">
        <w:rPr>
          <w:rFonts w:ascii="Arial" w:hAnsi="Arial" w:cs="Arial"/>
        </w:rPr>
        <w:t>w przypadku zmiany stawki VAT wartości netto pozostaną bez zmian, a nowe kwoty wynagrodzenia brutto Wykonawcy zostaną wyliczone na podstawie nowych przepisów;</w:t>
      </w:r>
    </w:p>
    <w:p w:rsidR="00FA40B1" w:rsidRPr="00F55FDA" w:rsidRDefault="00FA40B1" w:rsidP="00B12643">
      <w:pPr>
        <w:pStyle w:val="Akapitzlist"/>
        <w:numPr>
          <w:ilvl w:val="1"/>
          <w:numId w:val="23"/>
        </w:numPr>
        <w:suppressAutoHyphens/>
        <w:autoSpaceDN w:val="0"/>
        <w:spacing w:after="200"/>
        <w:contextualSpacing w:val="0"/>
        <w:jc w:val="both"/>
        <w:textAlignment w:val="baseline"/>
        <w:rPr>
          <w:rFonts w:ascii="Arial" w:hAnsi="Arial" w:cs="Arial"/>
        </w:rPr>
      </w:pPr>
      <w:r w:rsidRPr="00F55FDA">
        <w:rPr>
          <w:rFonts w:ascii="Arial" w:hAnsi="Arial" w:cs="Arial"/>
        </w:rPr>
        <w:t>w przypadku zmiany wysokości minimalnego wynagrodzenia za pracę albo wysokości minimalnej stawki godzinowej ustalonych na podstawie przepisów ustawy z dnia 10 października 2002 r. o minimalnym wynagrodzeniu za pracę kwota wynagrodzenia Wykonawcy ulegnie zmianie o wartość wzrostu całkowitego kosztu Wykonawcy, wynikającego ze zwiększenia wynagrodzeń osób bezpośrednio wykonujących zamówienie do wysokości aktualnie obowiązującego minimalnego wynagrodzenia, z</w:t>
      </w:r>
      <w:r>
        <w:rPr>
          <w:rFonts w:ascii="Arial" w:hAnsi="Arial" w:cs="Arial"/>
        </w:rPr>
        <w:t> </w:t>
      </w:r>
      <w:r w:rsidRPr="00F55FDA">
        <w:rPr>
          <w:rFonts w:ascii="Arial" w:hAnsi="Arial" w:cs="Arial"/>
        </w:rPr>
        <w:t>uwzględnieniem wszystkich obciążeń publicznoprawnych od kwoty wzrostu minimalnego wynagrodzenia;</w:t>
      </w:r>
    </w:p>
    <w:p w:rsidR="00FA40B1" w:rsidRDefault="00FA40B1" w:rsidP="00B12643">
      <w:pPr>
        <w:pStyle w:val="Akapitzlist"/>
        <w:numPr>
          <w:ilvl w:val="1"/>
          <w:numId w:val="23"/>
        </w:numPr>
        <w:suppressAutoHyphens/>
        <w:autoSpaceDN w:val="0"/>
        <w:spacing w:after="200"/>
        <w:contextualSpacing w:val="0"/>
        <w:jc w:val="both"/>
        <w:textAlignment w:val="baseline"/>
        <w:rPr>
          <w:rFonts w:ascii="Arial" w:hAnsi="Arial" w:cs="Arial"/>
        </w:rPr>
      </w:pPr>
      <w:r w:rsidRPr="00F55FDA">
        <w:rPr>
          <w:rFonts w:ascii="Arial" w:hAnsi="Arial" w:cs="Arial"/>
        </w:rPr>
        <w:t>w przypadku zmiany zasad podlegania ubezpieczeniom społecznym lub ubezpieczeniu zdrowotnemu lub wysokości stawki składki na ubezpieczenia społeczne lub zdrowotne kwota wynagrodzenia Wykonawcy ulegnie zmianie o wartość wzrostu całkowitego kosztu Wykonawcy, jaką będzie on zobowiązany dodatkowo ponieść w celu uwzględnienia tej zmiany, przy zachowaniu dotychczasowej kwoty netto wynagrodzenia bezpośrednio wykonujących zamówienie na rzecz Zamawiającego</w:t>
      </w:r>
      <w:r>
        <w:rPr>
          <w:rFonts w:ascii="Arial" w:hAnsi="Arial" w:cs="Arial"/>
        </w:rPr>
        <w:t>;</w:t>
      </w:r>
    </w:p>
    <w:p w:rsidR="00FA40B1" w:rsidRPr="0013083F" w:rsidRDefault="00FA40B1" w:rsidP="00B12643">
      <w:pPr>
        <w:pStyle w:val="Akapitzlist"/>
        <w:numPr>
          <w:ilvl w:val="1"/>
          <w:numId w:val="23"/>
        </w:numPr>
        <w:suppressAutoHyphens/>
        <w:autoSpaceDN w:val="0"/>
        <w:spacing w:after="200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13083F">
        <w:rPr>
          <w:rFonts w:ascii="Arial" w:hAnsi="Arial" w:cs="Arial"/>
        </w:rPr>
        <w:t>w przypadku zmiany zasad gromadzenia i wysokości wpłat do pracowniczych planów kapitałowych, o których mowa w ustawie z dnia 4 października 2018 r. o pracowniczych planach kapitałowych, kwota wynagrodzenia Wykonawcy ulegnie zmianie o wartość wzrostu całkowitego kosztu Wykonawcy, jaką będzie on zobowiązany dodatkowo ponieść w celu uwzględnienia tej zmiany, przy zachowaniu dotychczasowej kwoty netto wynagrodzenia bezpośrednio wykonujących zamówienie na rzecz Zamawiającego.</w:t>
      </w:r>
    </w:p>
    <w:p w:rsidR="00FA40B1" w:rsidRDefault="00FA40B1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FA40B1">
        <w:rPr>
          <w:rFonts w:ascii="Arial" w:hAnsi="Arial" w:cs="Arial"/>
        </w:rPr>
        <w:t>Zmiana wynagrodzenia Wykonawcy, o której mowa w ust. 8 następować będzie na wniosek Wykonawcy. Do wniosku o zmianę wynagrodzenia w przypadkach, o których mowa w ust. 8 pkt b, c i d Wykonawca zobowiązany jest dołączyć dokumenty potwierdzające zasadność złożenia takiego wniosku wraz z wykazaniem ponad wszelką wątpliwość, że zaistniała zmiana ma bezpośredni wpływ na koszty realizacji umowy oraz określeniem stopnia w jakim wpłynie ona na wysokość wynagrodzenia.</w:t>
      </w:r>
      <w:r w:rsidRPr="00FA40B1">
        <w:rPr>
          <w:rFonts w:ascii="Arial" w:hAnsi="Arial" w:cs="Arial"/>
          <w:color w:val="C0504D"/>
          <w:spacing w:val="4"/>
        </w:rPr>
        <w:t xml:space="preserve"> </w:t>
      </w:r>
    </w:p>
    <w:p w:rsidR="00FA40B1" w:rsidRPr="00FA40B1" w:rsidRDefault="00FA40B1" w:rsidP="00B12643">
      <w:pPr>
        <w:numPr>
          <w:ilvl w:val="0"/>
          <w:numId w:val="6"/>
        </w:numPr>
        <w:tabs>
          <w:tab w:val="clear" w:pos="240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C0504D"/>
          <w:spacing w:val="4"/>
        </w:rPr>
      </w:pPr>
      <w:r w:rsidRPr="00FA40B1">
        <w:rPr>
          <w:rFonts w:ascii="Arial" w:hAnsi="Arial" w:cs="Arial"/>
        </w:rPr>
        <w:t>Wykonawca wystąpi z wnioskiem o zmianę kwoty wynagrodzenia z co najmniej 30 dniowym wyprzedzeniem wobec wnioskowanej daty obowiązywania nowego wynagrodzenia.</w:t>
      </w:r>
    </w:p>
    <w:p w:rsidR="00FA40B1" w:rsidRPr="00F55FDA" w:rsidRDefault="00FA40B1" w:rsidP="00B12643">
      <w:pPr>
        <w:pStyle w:val="Akapitzlist"/>
        <w:numPr>
          <w:ilvl w:val="0"/>
          <w:numId w:val="6"/>
        </w:numPr>
        <w:tabs>
          <w:tab w:val="clear" w:pos="2400"/>
        </w:tabs>
        <w:suppressAutoHyphens/>
        <w:autoSpaceDN w:val="0"/>
        <w:spacing w:after="200"/>
        <w:ind w:left="426" w:hanging="426"/>
        <w:contextualSpacing w:val="0"/>
        <w:jc w:val="both"/>
        <w:textAlignment w:val="baseline"/>
        <w:rPr>
          <w:rFonts w:ascii="Arial" w:hAnsi="Arial" w:cs="Arial"/>
        </w:rPr>
      </w:pPr>
      <w:r w:rsidRPr="00F55FDA">
        <w:rPr>
          <w:rFonts w:ascii="Arial" w:hAnsi="Arial" w:cs="Arial"/>
        </w:rPr>
        <w:t xml:space="preserve">Zmiana wynagrodzenia wykonawcy może mieć miejsce wyłącznie wtedy, gdy zmiany, o których mowa w ust. </w:t>
      </w:r>
      <w:r>
        <w:rPr>
          <w:rFonts w:ascii="Arial" w:hAnsi="Arial" w:cs="Arial"/>
        </w:rPr>
        <w:t>8</w:t>
      </w:r>
      <w:r w:rsidRPr="00F55FDA">
        <w:rPr>
          <w:rFonts w:ascii="Arial" w:hAnsi="Arial" w:cs="Arial"/>
        </w:rPr>
        <w:t xml:space="preserve"> pkt a-</w:t>
      </w:r>
      <w:r>
        <w:rPr>
          <w:rFonts w:ascii="Arial" w:hAnsi="Arial" w:cs="Arial"/>
        </w:rPr>
        <w:t>d</w:t>
      </w:r>
      <w:r w:rsidRPr="00F55FDA">
        <w:rPr>
          <w:rFonts w:ascii="Arial" w:hAnsi="Arial" w:cs="Arial"/>
        </w:rPr>
        <w:t xml:space="preserve"> będą mieć wpływ na koszty realizacji umowy przez Wykonawcę.</w:t>
      </w:r>
    </w:p>
    <w:p w:rsidR="00FA40B1" w:rsidRPr="00F55FDA" w:rsidRDefault="00FA40B1" w:rsidP="00B12643">
      <w:pPr>
        <w:pStyle w:val="Akapitzlist"/>
        <w:numPr>
          <w:ilvl w:val="0"/>
          <w:numId w:val="6"/>
        </w:numPr>
        <w:tabs>
          <w:tab w:val="clear" w:pos="2400"/>
          <w:tab w:val="num" w:pos="1134"/>
        </w:tabs>
        <w:suppressAutoHyphens/>
        <w:autoSpaceDN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 w:rsidRPr="00F55FDA">
        <w:rPr>
          <w:rFonts w:ascii="Arial" w:hAnsi="Arial" w:cs="Arial"/>
        </w:rPr>
        <w:t>Zmiana wysokości wynagrodzenia należnego Wykonawcy w przypadku zaistnienia przesłanki, o</w:t>
      </w:r>
      <w:r>
        <w:rPr>
          <w:rFonts w:ascii="Arial" w:hAnsi="Arial" w:cs="Arial"/>
        </w:rPr>
        <w:t> </w:t>
      </w:r>
      <w:r w:rsidRPr="00F55FDA">
        <w:rPr>
          <w:rFonts w:ascii="Arial" w:hAnsi="Arial" w:cs="Arial"/>
        </w:rPr>
        <w:t xml:space="preserve">której mowa w ust. </w:t>
      </w:r>
      <w:r>
        <w:rPr>
          <w:rFonts w:ascii="Arial" w:hAnsi="Arial" w:cs="Arial"/>
        </w:rPr>
        <w:t>8</w:t>
      </w:r>
      <w:r w:rsidRPr="00F55FDA">
        <w:rPr>
          <w:rFonts w:ascii="Arial" w:hAnsi="Arial" w:cs="Arial"/>
        </w:rPr>
        <w:t xml:space="preserve"> lit a – będzie odnosić się wyłącznie do części przedmiotu </w:t>
      </w:r>
      <w:r w:rsidR="00732615">
        <w:rPr>
          <w:rFonts w:ascii="Arial" w:hAnsi="Arial" w:cs="Arial"/>
        </w:rPr>
        <w:t>u</w:t>
      </w:r>
      <w:r w:rsidRPr="00F55FDA">
        <w:rPr>
          <w:rFonts w:ascii="Arial" w:hAnsi="Arial" w:cs="Arial"/>
        </w:rPr>
        <w:t>mowy zrealizowanej po dniu wejścia w życie przepisów zmieniających stawkę podatku od towarów i</w:t>
      </w:r>
      <w:r w:rsidR="00890165">
        <w:rPr>
          <w:rFonts w:ascii="Arial" w:hAnsi="Arial" w:cs="Arial"/>
        </w:rPr>
        <w:t> </w:t>
      </w:r>
      <w:r w:rsidRPr="00F55FDA">
        <w:rPr>
          <w:rFonts w:ascii="Arial" w:hAnsi="Arial" w:cs="Arial"/>
        </w:rPr>
        <w:t xml:space="preserve">usług oraz wyłącznie do części przedmiotu </w:t>
      </w:r>
      <w:r w:rsidR="00732615">
        <w:rPr>
          <w:rFonts w:ascii="Arial" w:hAnsi="Arial" w:cs="Arial"/>
        </w:rPr>
        <w:t>u</w:t>
      </w:r>
      <w:r w:rsidRPr="00F55FDA">
        <w:rPr>
          <w:rFonts w:ascii="Arial" w:hAnsi="Arial" w:cs="Arial"/>
        </w:rPr>
        <w:t>mowy, do której zastosowanie znajdzie zmiana stawki podatku od towarów i usług.</w:t>
      </w:r>
    </w:p>
    <w:p w:rsidR="00FA40B1" w:rsidRPr="00F55FDA" w:rsidRDefault="00FA40B1" w:rsidP="00B12643">
      <w:pPr>
        <w:pStyle w:val="Akapitzlist"/>
        <w:numPr>
          <w:ilvl w:val="0"/>
          <w:numId w:val="6"/>
        </w:numPr>
        <w:tabs>
          <w:tab w:val="clear" w:pos="2400"/>
          <w:tab w:val="num" w:pos="1134"/>
        </w:tabs>
        <w:suppressAutoHyphens/>
        <w:autoSpaceDN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</w:rPr>
      </w:pPr>
      <w:r w:rsidRPr="00F55FDA">
        <w:rPr>
          <w:rFonts w:ascii="Arial" w:hAnsi="Arial" w:cs="Arial"/>
        </w:rPr>
        <w:t xml:space="preserve">Zmiana wysokości wynagrodzenia w przypadku zaistnienia przesłanki, o której mowa w ust. </w:t>
      </w:r>
      <w:r>
        <w:rPr>
          <w:rFonts w:ascii="Arial" w:hAnsi="Arial" w:cs="Arial"/>
        </w:rPr>
        <w:t>8</w:t>
      </w:r>
      <w:r w:rsidRPr="00F55FDA">
        <w:rPr>
          <w:rFonts w:ascii="Arial" w:hAnsi="Arial" w:cs="Arial"/>
        </w:rPr>
        <w:t xml:space="preserve"> lit </w:t>
      </w:r>
      <w:r>
        <w:rPr>
          <w:rFonts w:ascii="Arial" w:hAnsi="Arial" w:cs="Arial"/>
        </w:rPr>
        <w:t xml:space="preserve">b, c i d </w:t>
      </w:r>
      <w:r w:rsidRPr="00F55FDA">
        <w:rPr>
          <w:rFonts w:ascii="Arial" w:hAnsi="Arial" w:cs="Arial"/>
        </w:rPr>
        <w:t xml:space="preserve"> odnosić się będzie wyłącznie do części przedmiotu </w:t>
      </w:r>
      <w:r w:rsidR="00732615">
        <w:rPr>
          <w:rFonts w:ascii="Arial" w:hAnsi="Arial" w:cs="Arial"/>
        </w:rPr>
        <w:t>u</w:t>
      </w:r>
      <w:r w:rsidRPr="00F55FDA">
        <w:rPr>
          <w:rFonts w:ascii="Arial" w:hAnsi="Arial" w:cs="Arial"/>
        </w:rPr>
        <w:t>mowy zrealizowanej po dniu wejścia w życie przepisów odpowiednio zmieniających wysokość minimalnego wynagrodzenia za pracę albo wysokość minimalnej stawki godzinowej lub dokonujących zmian w zakresie zasad podlegania ubezpieczeniom społecznym lub ubezpieczeniu zdrowotnemu lub w zakresie wysokości stawki składki na ubezpieczenia społeczne lub zdrowotne</w:t>
      </w:r>
      <w:r>
        <w:rPr>
          <w:rFonts w:ascii="Arial" w:hAnsi="Arial" w:cs="Arial"/>
        </w:rPr>
        <w:t xml:space="preserve"> lub w zakresie </w:t>
      </w:r>
      <w:r w:rsidRPr="0013083F">
        <w:rPr>
          <w:rFonts w:ascii="Arial" w:hAnsi="Arial" w:cs="Arial"/>
        </w:rPr>
        <w:t>zasad gromadzenia i wysokości wpłat do pracowniczych planów kapitałowych, o których mowa w</w:t>
      </w:r>
      <w:r w:rsidR="0002278D">
        <w:rPr>
          <w:rFonts w:ascii="Arial" w:hAnsi="Arial" w:cs="Arial"/>
        </w:rPr>
        <w:t> </w:t>
      </w:r>
      <w:r w:rsidRPr="0013083F">
        <w:rPr>
          <w:rFonts w:ascii="Arial" w:hAnsi="Arial" w:cs="Arial"/>
        </w:rPr>
        <w:t>ustawie z dnia 4 października 2018 r. o pracowniczych planach kapitałowych</w:t>
      </w:r>
      <w:r>
        <w:rPr>
          <w:rFonts w:ascii="Arial" w:hAnsi="Arial" w:cs="Arial"/>
        </w:rPr>
        <w:t>.</w:t>
      </w:r>
    </w:p>
    <w:p w:rsidR="00FA40B1" w:rsidRPr="00941431" w:rsidRDefault="00971480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>§ </w:t>
      </w:r>
      <w:r w:rsidR="00D9586E" w:rsidRPr="00941431">
        <w:rPr>
          <w:rFonts w:ascii="Arial" w:hAnsi="Arial" w:cs="Arial"/>
          <w:spacing w:val="4"/>
        </w:rPr>
        <w:t>3</w:t>
      </w:r>
      <w:r w:rsidR="00CD4A6B" w:rsidRPr="00941431">
        <w:rPr>
          <w:rFonts w:ascii="Arial" w:hAnsi="Arial" w:cs="Arial"/>
          <w:spacing w:val="4"/>
        </w:rPr>
        <w:t>.</w:t>
      </w:r>
    </w:p>
    <w:p w:rsidR="005171F1" w:rsidRPr="00FA40B1" w:rsidRDefault="004C7CEE" w:rsidP="0002278D">
      <w:pPr>
        <w:pStyle w:val="Akapitzlist"/>
        <w:numPr>
          <w:ilvl w:val="1"/>
          <w:numId w:val="4"/>
        </w:numPr>
        <w:tabs>
          <w:tab w:val="clear" w:pos="360"/>
          <w:tab w:val="left" w:pos="426"/>
        </w:tabs>
        <w:suppressAutoHyphens/>
        <w:autoSpaceDN w:val="0"/>
        <w:spacing w:before="120" w:after="120"/>
        <w:ind w:left="426" w:hanging="426"/>
        <w:contextualSpacing w:val="0"/>
        <w:jc w:val="both"/>
        <w:textAlignment w:val="baseline"/>
        <w:rPr>
          <w:rFonts w:ascii="Arial" w:hAnsi="Arial" w:cs="Arial"/>
          <w:spacing w:val="4"/>
        </w:rPr>
      </w:pPr>
      <w:r w:rsidRPr="00FA40B1">
        <w:rPr>
          <w:rFonts w:ascii="Arial" w:hAnsi="Arial" w:cs="Arial"/>
          <w:spacing w:val="4"/>
        </w:rPr>
        <w:t>Odbiór wykonania usług</w:t>
      </w:r>
      <w:r w:rsidR="00D51709" w:rsidRPr="00FA40B1">
        <w:rPr>
          <w:rFonts w:ascii="Arial" w:hAnsi="Arial" w:cs="Arial"/>
          <w:spacing w:val="4"/>
        </w:rPr>
        <w:t>i</w:t>
      </w:r>
      <w:r w:rsidRPr="00FA40B1">
        <w:rPr>
          <w:rFonts w:ascii="Arial" w:hAnsi="Arial" w:cs="Arial"/>
          <w:spacing w:val="4"/>
        </w:rPr>
        <w:t xml:space="preserve">, </w:t>
      </w:r>
      <w:r w:rsidR="002D4B4B" w:rsidRPr="00FA40B1">
        <w:rPr>
          <w:rFonts w:ascii="Arial" w:hAnsi="Arial" w:cs="Arial"/>
          <w:spacing w:val="4"/>
        </w:rPr>
        <w:t>o której</w:t>
      </w:r>
      <w:r w:rsidR="008063E1" w:rsidRPr="00FA40B1">
        <w:rPr>
          <w:rFonts w:ascii="Arial" w:hAnsi="Arial" w:cs="Arial"/>
          <w:spacing w:val="4"/>
        </w:rPr>
        <w:t xml:space="preserve"> mowa </w:t>
      </w:r>
      <w:r w:rsidR="00D51709" w:rsidRPr="00FA40B1">
        <w:rPr>
          <w:rFonts w:ascii="Arial" w:hAnsi="Arial" w:cs="Arial"/>
          <w:spacing w:val="4"/>
        </w:rPr>
        <w:t xml:space="preserve">odpowiednio </w:t>
      </w:r>
      <w:r w:rsidR="008063E1" w:rsidRPr="00FA40B1">
        <w:rPr>
          <w:rFonts w:ascii="Arial" w:hAnsi="Arial" w:cs="Arial"/>
          <w:spacing w:val="4"/>
        </w:rPr>
        <w:t xml:space="preserve">w </w:t>
      </w:r>
      <w:r w:rsidR="008063E1" w:rsidRPr="00FA40B1">
        <w:rPr>
          <w:rFonts w:ascii="Arial" w:hAnsi="Arial" w:cs="Arial"/>
          <w:bCs/>
          <w:spacing w:val="4"/>
        </w:rPr>
        <w:t>§</w:t>
      </w:r>
      <w:r w:rsidR="008063E1" w:rsidRPr="00FA40B1">
        <w:rPr>
          <w:rFonts w:ascii="Arial" w:hAnsi="Arial" w:cs="Arial"/>
          <w:spacing w:val="4"/>
        </w:rPr>
        <w:t xml:space="preserve"> </w:t>
      </w:r>
      <w:r w:rsidR="00D9586E" w:rsidRPr="00FA40B1">
        <w:rPr>
          <w:rFonts w:ascii="Arial" w:hAnsi="Arial" w:cs="Arial"/>
          <w:spacing w:val="4"/>
        </w:rPr>
        <w:t>1</w:t>
      </w:r>
      <w:r w:rsidR="008063E1" w:rsidRPr="00FA40B1">
        <w:rPr>
          <w:rFonts w:ascii="Arial" w:hAnsi="Arial" w:cs="Arial"/>
          <w:spacing w:val="4"/>
        </w:rPr>
        <w:t xml:space="preserve"> ust</w:t>
      </w:r>
      <w:r w:rsidR="000604BD" w:rsidRPr="00FA40B1">
        <w:rPr>
          <w:rFonts w:ascii="Arial" w:hAnsi="Arial" w:cs="Arial"/>
          <w:spacing w:val="4"/>
        </w:rPr>
        <w:t>.</w:t>
      </w:r>
      <w:r w:rsidR="008063E1" w:rsidRPr="00FA40B1">
        <w:rPr>
          <w:rFonts w:ascii="Arial" w:hAnsi="Arial" w:cs="Arial"/>
          <w:spacing w:val="4"/>
        </w:rPr>
        <w:t xml:space="preserve"> 1 pkt 1</w:t>
      </w:r>
      <w:r w:rsidR="00D51709" w:rsidRPr="00FA40B1">
        <w:rPr>
          <w:rFonts w:ascii="Arial" w:hAnsi="Arial" w:cs="Arial"/>
          <w:spacing w:val="4"/>
        </w:rPr>
        <w:t xml:space="preserve"> lit. a oraz </w:t>
      </w:r>
      <w:r w:rsidR="00D51709" w:rsidRPr="00FA40B1">
        <w:rPr>
          <w:rFonts w:ascii="Arial" w:hAnsi="Arial" w:cs="Arial"/>
          <w:bCs/>
          <w:spacing w:val="4"/>
        </w:rPr>
        <w:t>§</w:t>
      </w:r>
      <w:r w:rsidR="00D51709" w:rsidRPr="00FA40B1">
        <w:rPr>
          <w:rFonts w:ascii="Arial" w:hAnsi="Arial" w:cs="Arial"/>
          <w:spacing w:val="4"/>
        </w:rPr>
        <w:t xml:space="preserve"> 1 ust</w:t>
      </w:r>
      <w:r w:rsidR="000604BD" w:rsidRPr="00FA40B1">
        <w:rPr>
          <w:rFonts w:ascii="Arial" w:hAnsi="Arial" w:cs="Arial"/>
          <w:spacing w:val="4"/>
        </w:rPr>
        <w:t>.</w:t>
      </w:r>
      <w:r w:rsidR="00D51709" w:rsidRPr="00FA40B1">
        <w:rPr>
          <w:rFonts w:ascii="Arial" w:hAnsi="Arial" w:cs="Arial"/>
          <w:spacing w:val="4"/>
        </w:rPr>
        <w:t xml:space="preserve"> 1 pkt 2 lit. </w:t>
      </w:r>
      <w:r w:rsidR="000604BD" w:rsidRPr="00FA40B1">
        <w:rPr>
          <w:rFonts w:ascii="Arial" w:hAnsi="Arial" w:cs="Arial"/>
          <w:spacing w:val="4"/>
        </w:rPr>
        <w:t>a</w:t>
      </w:r>
      <w:r w:rsidR="008063E1" w:rsidRPr="00FA40B1">
        <w:rPr>
          <w:rFonts w:ascii="Arial" w:hAnsi="Arial" w:cs="Arial"/>
          <w:spacing w:val="4"/>
        </w:rPr>
        <w:t xml:space="preserve">, nastąpi na podstawie </w:t>
      </w:r>
      <w:r w:rsidR="002B17A6" w:rsidRPr="00FA40B1">
        <w:rPr>
          <w:rFonts w:ascii="Arial" w:hAnsi="Arial" w:cs="Arial"/>
          <w:spacing w:val="4"/>
        </w:rPr>
        <w:t>Protokoł</w:t>
      </w:r>
      <w:r w:rsidR="00D51709" w:rsidRPr="00FA40B1">
        <w:rPr>
          <w:rFonts w:ascii="Arial" w:hAnsi="Arial" w:cs="Arial"/>
          <w:spacing w:val="4"/>
        </w:rPr>
        <w:t>u</w:t>
      </w:r>
      <w:r w:rsidR="002B17A6" w:rsidRPr="00FA40B1">
        <w:rPr>
          <w:rFonts w:ascii="Arial" w:hAnsi="Arial" w:cs="Arial"/>
          <w:spacing w:val="4"/>
        </w:rPr>
        <w:t xml:space="preserve"> Odbior</w:t>
      </w:r>
      <w:r w:rsidR="00D51709" w:rsidRPr="00FA40B1">
        <w:rPr>
          <w:rFonts w:ascii="Arial" w:hAnsi="Arial" w:cs="Arial"/>
          <w:spacing w:val="4"/>
        </w:rPr>
        <w:t>u każda</w:t>
      </w:r>
      <w:r w:rsidR="008063E1" w:rsidRPr="00FA40B1">
        <w:rPr>
          <w:rFonts w:ascii="Arial" w:hAnsi="Arial" w:cs="Arial"/>
          <w:spacing w:val="4"/>
        </w:rPr>
        <w:t>, po</w:t>
      </w:r>
      <w:r w:rsidRPr="00FA40B1">
        <w:rPr>
          <w:rFonts w:ascii="Arial" w:hAnsi="Arial" w:cs="Arial"/>
          <w:spacing w:val="4"/>
        </w:rPr>
        <w:t>dpisanego przez</w:t>
      </w:r>
      <w:r w:rsidR="008063E1" w:rsidRPr="00FA40B1">
        <w:rPr>
          <w:rFonts w:ascii="Arial" w:hAnsi="Arial" w:cs="Arial"/>
          <w:spacing w:val="4"/>
        </w:rPr>
        <w:t xml:space="preserve"> przedstawicieli Zamawiającego</w:t>
      </w:r>
      <w:r w:rsidR="00732615">
        <w:rPr>
          <w:rFonts w:ascii="Arial" w:hAnsi="Arial" w:cs="Arial"/>
          <w:spacing w:val="4"/>
        </w:rPr>
        <w:t xml:space="preserve"> i Wykonawcy, w ciągu 2 dni roboczych od dnia ich realizacji</w:t>
      </w:r>
      <w:r w:rsidR="002B17A6" w:rsidRPr="00FA40B1">
        <w:rPr>
          <w:rFonts w:ascii="Arial" w:hAnsi="Arial" w:cs="Arial"/>
          <w:spacing w:val="4"/>
        </w:rPr>
        <w:t>.</w:t>
      </w:r>
      <w:r w:rsidR="004A5400">
        <w:rPr>
          <w:rFonts w:ascii="Arial" w:hAnsi="Arial" w:cs="Arial"/>
          <w:spacing w:val="4"/>
        </w:rPr>
        <w:t xml:space="preserve"> Protokół zostanie sporządzony według wzoru stanowiącego Załącznik nr 5 do umowy</w:t>
      </w:r>
      <w:r w:rsidR="000C3598">
        <w:rPr>
          <w:rFonts w:ascii="Arial" w:hAnsi="Arial" w:cs="Arial"/>
          <w:spacing w:val="4"/>
        </w:rPr>
        <w:t>.</w:t>
      </w:r>
    </w:p>
    <w:p w:rsidR="005171F1" w:rsidRPr="00820D39" w:rsidRDefault="00504F59" w:rsidP="0002278D">
      <w:pPr>
        <w:numPr>
          <w:ilvl w:val="1"/>
          <w:numId w:val="4"/>
        </w:numPr>
        <w:tabs>
          <w:tab w:val="clear" w:pos="360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 xml:space="preserve">Odbiór wykonania </w:t>
      </w:r>
      <w:r w:rsidR="00D51709" w:rsidRPr="00820D39">
        <w:rPr>
          <w:rFonts w:ascii="Arial" w:hAnsi="Arial" w:cs="Arial"/>
          <w:spacing w:val="4"/>
        </w:rPr>
        <w:t xml:space="preserve">za dany miesiąc </w:t>
      </w:r>
      <w:r w:rsidRPr="00820D39">
        <w:rPr>
          <w:rFonts w:ascii="Arial" w:hAnsi="Arial" w:cs="Arial"/>
          <w:spacing w:val="4"/>
        </w:rPr>
        <w:t>usług</w:t>
      </w:r>
      <w:r w:rsidR="004C7CEE" w:rsidRPr="00820D39">
        <w:rPr>
          <w:rFonts w:ascii="Arial" w:hAnsi="Arial" w:cs="Arial"/>
          <w:spacing w:val="4"/>
        </w:rPr>
        <w:t>, o któr</w:t>
      </w:r>
      <w:r w:rsidR="00D11FFD" w:rsidRPr="00820D39">
        <w:rPr>
          <w:rFonts w:ascii="Arial" w:hAnsi="Arial" w:cs="Arial"/>
          <w:spacing w:val="4"/>
        </w:rPr>
        <w:t>ych</w:t>
      </w:r>
      <w:r w:rsidR="002B17A6" w:rsidRPr="00820D39">
        <w:rPr>
          <w:rFonts w:ascii="Arial" w:hAnsi="Arial" w:cs="Arial"/>
          <w:spacing w:val="4"/>
        </w:rPr>
        <w:t xml:space="preserve"> mowa w </w:t>
      </w:r>
      <w:r w:rsidR="002B17A6" w:rsidRPr="00820D39">
        <w:rPr>
          <w:rFonts w:ascii="Arial" w:hAnsi="Arial" w:cs="Arial"/>
          <w:bCs/>
          <w:spacing w:val="4"/>
        </w:rPr>
        <w:t>§</w:t>
      </w:r>
      <w:r w:rsidR="002B17A6" w:rsidRPr="00820D39">
        <w:rPr>
          <w:rFonts w:ascii="Arial" w:hAnsi="Arial" w:cs="Arial"/>
          <w:spacing w:val="4"/>
        </w:rPr>
        <w:t xml:space="preserve"> </w:t>
      </w:r>
      <w:r w:rsidR="00D9586E" w:rsidRPr="00820D39">
        <w:rPr>
          <w:rFonts w:ascii="Arial" w:hAnsi="Arial" w:cs="Arial"/>
          <w:spacing w:val="4"/>
        </w:rPr>
        <w:t>1</w:t>
      </w:r>
      <w:r w:rsidR="002B17A6" w:rsidRPr="00820D39">
        <w:rPr>
          <w:rFonts w:ascii="Arial" w:hAnsi="Arial" w:cs="Arial"/>
          <w:spacing w:val="4"/>
        </w:rPr>
        <w:t xml:space="preserve"> ust</w:t>
      </w:r>
      <w:r w:rsidR="00E57090" w:rsidRPr="00820D39">
        <w:rPr>
          <w:rFonts w:ascii="Arial" w:hAnsi="Arial" w:cs="Arial"/>
          <w:spacing w:val="4"/>
        </w:rPr>
        <w:t>.</w:t>
      </w:r>
      <w:r w:rsidR="00A6339D" w:rsidRPr="00820D39">
        <w:rPr>
          <w:rFonts w:ascii="Arial" w:hAnsi="Arial" w:cs="Arial"/>
          <w:spacing w:val="4"/>
        </w:rPr>
        <w:t xml:space="preserve"> 1 pkt</w:t>
      </w:r>
      <w:r w:rsidR="00D51709">
        <w:rPr>
          <w:rFonts w:ascii="Arial" w:hAnsi="Arial" w:cs="Arial"/>
          <w:spacing w:val="4"/>
        </w:rPr>
        <w:t xml:space="preserve"> 1</w:t>
      </w:r>
      <w:r w:rsidR="00D11FFD" w:rsidRPr="00820D39">
        <w:rPr>
          <w:rFonts w:ascii="Arial" w:hAnsi="Arial" w:cs="Arial"/>
          <w:spacing w:val="4"/>
        </w:rPr>
        <w:t xml:space="preserve"> </w:t>
      </w:r>
      <w:r w:rsidR="00D51709">
        <w:rPr>
          <w:rFonts w:ascii="Arial" w:hAnsi="Arial" w:cs="Arial"/>
          <w:spacing w:val="4"/>
        </w:rPr>
        <w:t>lit</w:t>
      </w:r>
      <w:r w:rsidR="00C62B25">
        <w:rPr>
          <w:rFonts w:ascii="Arial" w:hAnsi="Arial" w:cs="Arial"/>
          <w:spacing w:val="4"/>
        </w:rPr>
        <w:t>.</w:t>
      </w:r>
      <w:r w:rsidR="00D51709">
        <w:rPr>
          <w:rFonts w:ascii="Arial" w:hAnsi="Arial" w:cs="Arial"/>
          <w:spacing w:val="4"/>
        </w:rPr>
        <w:t xml:space="preserve"> b oraz </w:t>
      </w:r>
      <w:r w:rsidR="00D51709" w:rsidRPr="00820D39">
        <w:rPr>
          <w:rFonts w:ascii="Arial" w:hAnsi="Arial" w:cs="Arial"/>
          <w:bCs/>
          <w:spacing w:val="4"/>
        </w:rPr>
        <w:t>§</w:t>
      </w:r>
      <w:r w:rsidR="00D51709" w:rsidRPr="00820D39">
        <w:rPr>
          <w:rFonts w:ascii="Arial" w:hAnsi="Arial" w:cs="Arial"/>
          <w:spacing w:val="4"/>
        </w:rPr>
        <w:t xml:space="preserve"> 1 ust.</w:t>
      </w:r>
      <w:r w:rsidR="000604BD">
        <w:rPr>
          <w:rFonts w:ascii="Arial" w:hAnsi="Arial" w:cs="Arial"/>
          <w:spacing w:val="4"/>
        </w:rPr>
        <w:t> </w:t>
      </w:r>
      <w:r w:rsidR="00D51709">
        <w:rPr>
          <w:rFonts w:ascii="Arial" w:hAnsi="Arial" w:cs="Arial"/>
          <w:spacing w:val="4"/>
        </w:rPr>
        <w:t>1</w:t>
      </w:r>
      <w:r w:rsidR="00D51709" w:rsidRPr="00820D39">
        <w:rPr>
          <w:rFonts w:ascii="Arial" w:hAnsi="Arial" w:cs="Arial"/>
          <w:spacing w:val="4"/>
        </w:rPr>
        <w:t xml:space="preserve"> pkt.</w:t>
      </w:r>
      <w:r w:rsidR="00D51709">
        <w:rPr>
          <w:rFonts w:ascii="Arial" w:hAnsi="Arial" w:cs="Arial"/>
          <w:spacing w:val="4"/>
        </w:rPr>
        <w:t xml:space="preserve"> 2</w:t>
      </w:r>
      <w:r w:rsidR="00D51709" w:rsidRPr="00820D39">
        <w:rPr>
          <w:rFonts w:ascii="Arial" w:hAnsi="Arial" w:cs="Arial"/>
          <w:spacing w:val="4"/>
        </w:rPr>
        <w:t xml:space="preserve"> </w:t>
      </w:r>
      <w:r w:rsidR="00D51709">
        <w:rPr>
          <w:rFonts w:ascii="Arial" w:hAnsi="Arial" w:cs="Arial"/>
          <w:spacing w:val="4"/>
        </w:rPr>
        <w:t>lit b</w:t>
      </w:r>
      <w:r w:rsidR="00106686">
        <w:rPr>
          <w:rFonts w:ascii="Arial" w:hAnsi="Arial" w:cs="Arial"/>
          <w:spacing w:val="4"/>
        </w:rPr>
        <w:t xml:space="preserve"> </w:t>
      </w:r>
      <w:r w:rsidR="002B17A6" w:rsidRPr="00820D39">
        <w:rPr>
          <w:rFonts w:ascii="Arial" w:hAnsi="Arial" w:cs="Arial"/>
          <w:spacing w:val="4"/>
        </w:rPr>
        <w:t>nastąpi na podstawie Protokołu Odbi</w:t>
      </w:r>
      <w:r w:rsidR="004C7CEE" w:rsidRPr="00820D39">
        <w:rPr>
          <w:rFonts w:ascii="Arial" w:hAnsi="Arial" w:cs="Arial"/>
          <w:spacing w:val="4"/>
        </w:rPr>
        <w:t>oru, podpisanego</w:t>
      </w:r>
      <w:r w:rsidR="002B17A6" w:rsidRPr="00820D39">
        <w:rPr>
          <w:rFonts w:ascii="Arial" w:hAnsi="Arial" w:cs="Arial"/>
          <w:spacing w:val="4"/>
        </w:rPr>
        <w:t xml:space="preserve"> </w:t>
      </w:r>
      <w:r w:rsidR="002632B2" w:rsidRPr="00820D39">
        <w:rPr>
          <w:rFonts w:ascii="Arial" w:hAnsi="Arial" w:cs="Arial"/>
          <w:spacing w:val="4"/>
        </w:rPr>
        <w:t xml:space="preserve">przez </w:t>
      </w:r>
      <w:r w:rsidR="002B17A6" w:rsidRPr="00820D39">
        <w:rPr>
          <w:rFonts w:ascii="Arial" w:hAnsi="Arial" w:cs="Arial"/>
          <w:spacing w:val="4"/>
        </w:rPr>
        <w:t>przedstawicieli Zamawiającego</w:t>
      </w:r>
      <w:r w:rsidR="001A1CB1">
        <w:rPr>
          <w:rFonts w:ascii="Arial" w:hAnsi="Arial" w:cs="Arial"/>
          <w:spacing w:val="4"/>
        </w:rPr>
        <w:t xml:space="preserve"> i </w:t>
      </w:r>
      <w:r w:rsidR="00526A90" w:rsidRPr="00820D39">
        <w:rPr>
          <w:rFonts w:ascii="Arial" w:hAnsi="Arial" w:cs="Arial"/>
          <w:spacing w:val="4"/>
        </w:rPr>
        <w:t>Wykonawcy</w:t>
      </w:r>
      <w:r w:rsidR="00F427D5" w:rsidRPr="00820D39">
        <w:rPr>
          <w:rFonts w:ascii="Arial" w:hAnsi="Arial" w:cs="Arial"/>
          <w:spacing w:val="4"/>
        </w:rPr>
        <w:t xml:space="preserve"> w ciągu </w:t>
      </w:r>
      <w:r w:rsidR="00D02D78">
        <w:rPr>
          <w:rFonts w:ascii="Arial" w:hAnsi="Arial" w:cs="Arial"/>
          <w:spacing w:val="4"/>
        </w:rPr>
        <w:t>7</w:t>
      </w:r>
      <w:r w:rsidR="00F427D5" w:rsidRPr="00820D39">
        <w:rPr>
          <w:rFonts w:ascii="Arial" w:hAnsi="Arial" w:cs="Arial"/>
          <w:spacing w:val="4"/>
        </w:rPr>
        <w:t xml:space="preserve"> dni od zakończenia danego miesiąca</w:t>
      </w:r>
      <w:r w:rsidR="00F91B68" w:rsidRPr="00820D39">
        <w:rPr>
          <w:rFonts w:ascii="Arial" w:hAnsi="Arial" w:cs="Arial"/>
          <w:spacing w:val="4"/>
        </w:rPr>
        <w:t>.</w:t>
      </w:r>
      <w:r w:rsidR="001A1CB1">
        <w:rPr>
          <w:rFonts w:ascii="Arial" w:hAnsi="Arial" w:cs="Arial"/>
          <w:spacing w:val="4"/>
        </w:rPr>
        <w:t xml:space="preserve"> Protokół zostanie sporządzony według wzoru stanowiącego Załącznik nr </w:t>
      </w:r>
      <w:r w:rsidR="004A5400">
        <w:rPr>
          <w:rFonts w:ascii="Arial" w:hAnsi="Arial" w:cs="Arial"/>
          <w:spacing w:val="4"/>
        </w:rPr>
        <w:t>6</w:t>
      </w:r>
      <w:r w:rsidR="001A1CB1">
        <w:rPr>
          <w:rFonts w:ascii="Arial" w:hAnsi="Arial" w:cs="Arial"/>
          <w:spacing w:val="4"/>
        </w:rPr>
        <w:t xml:space="preserve"> do </w:t>
      </w:r>
      <w:r w:rsidR="00732615">
        <w:rPr>
          <w:rFonts w:ascii="Arial" w:hAnsi="Arial" w:cs="Arial"/>
          <w:spacing w:val="4"/>
        </w:rPr>
        <w:t>u</w:t>
      </w:r>
      <w:r w:rsidR="001A1CB1">
        <w:rPr>
          <w:rFonts w:ascii="Arial" w:hAnsi="Arial" w:cs="Arial"/>
          <w:spacing w:val="4"/>
        </w:rPr>
        <w:t xml:space="preserve">mowy. </w:t>
      </w:r>
    </w:p>
    <w:p w:rsidR="00971480" w:rsidRPr="00820D39" w:rsidRDefault="00971480" w:rsidP="0002278D">
      <w:pPr>
        <w:numPr>
          <w:ilvl w:val="1"/>
          <w:numId w:val="4"/>
        </w:numPr>
        <w:tabs>
          <w:tab w:val="clear" w:pos="360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Protok</w:t>
      </w:r>
      <w:r w:rsidR="002B17A6" w:rsidRPr="00820D39">
        <w:rPr>
          <w:rFonts w:ascii="Arial" w:hAnsi="Arial" w:cs="Arial"/>
          <w:spacing w:val="4"/>
        </w:rPr>
        <w:t>oły</w:t>
      </w:r>
      <w:r w:rsidRPr="00820D39">
        <w:rPr>
          <w:rFonts w:ascii="Arial" w:hAnsi="Arial" w:cs="Arial"/>
          <w:spacing w:val="4"/>
        </w:rPr>
        <w:t xml:space="preserve"> </w:t>
      </w:r>
      <w:r w:rsidR="002B17A6" w:rsidRPr="00820D39">
        <w:rPr>
          <w:rFonts w:ascii="Arial" w:hAnsi="Arial" w:cs="Arial"/>
          <w:spacing w:val="4"/>
        </w:rPr>
        <w:t>Odbioru</w:t>
      </w:r>
      <w:r w:rsidRPr="00820D39">
        <w:rPr>
          <w:rFonts w:ascii="Arial" w:hAnsi="Arial" w:cs="Arial"/>
          <w:spacing w:val="4"/>
        </w:rPr>
        <w:t>, o który</w:t>
      </w:r>
      <w:r w:rsidR="002B17A6" w:rsidRPr="00820D39">
        <w:rPr>
          <w:rFonts w:ascii="Arial" w:hAnsi="Arial" w:cs="Arial"/>
          <w:spacing w:val="4"/>
        </w:rPr>
        <w:t>ch</w:t>
      </w:r>
      <w:r w:rsidRPr="00820D39">
        <w:rPr>
          <w:rFonts w:ascii="Arial" w:hAnsi="Arial" w:cs="Arial"/>
          <w:spacing w:val="4"/>
        </w:rPr>
        <w:t xml:space="preserve"> mowa w ust</w:t>
      </w:r>
      <w:r w:rsidR="00E57090" w:rsidRPr="00820D39">
        <w:rPr>
          <w:rFonts w:ascii="Arial" w:hAnsi="Arial" w:cs="Arial"/>
          <w:spacing w:val="4"/>
        </w:rPr>
        <w:t>.</w:t>
      </w:r>
      <w:r w:rsidRPr="00820D39">
        <w:rPr>
          <w:rFonts w:ascii="Arial" w:hAnsi="Arial" w:cs="Arial"/>
          <w:spacing w:val="4"/>
        </w:rPr>
        <w:t xml:space="preserve"> 1</w:t>
      </w:r>
      <w:r w:rsidR="002B17A6" w:rsidRPr="00820D39">
        <w:rPr>
          <w:rFonts w:ascii="Arial" w:hAnsi="Arial" w:cs="Arial"/>
          <w:spacing w:val="4"/>
        </w:rPr>
        <w:t xml:space="preserve"> i 2</w:t>
      </w:r>
      <w:r w:rsidRPr="00820D39">
        <w:rPr>
          <w:rFonts w:ascii="Arial" w:hAnsi="Arial" w:cs="Arial"/>
          <w:spacing w:val="4"/>
        </w:rPr>
        <w:t>, powin</w:t>
      </w:r>
      <w:r w:rsidR="002B17A6" w:rsidRPr="00820D39">
        <w:rPr>
          <w:rFonts w:ascii="Arial" w:hAnsi="Arial" w:cs="Arial"/>
          <w:spacing w:val="4"/>
        </w:rPr>
        <w:t>ny</w:t>
      </w:r>
      <w:r w:rsidRPr="00820D39">
        <w:rPr>
          <w:rFonts w:ascii="Arial" w:hAnsi="Arial" w:cs="Arial"/>
          <w:spacing w:val="4"/>
        </w:rPr>
        <w:t xml:space="preserve"> zawierać w szczególności:</w:t>
      </w:r>
    </w:p>
    <w:p w:rsidR="005171F1" w:rsidRPr="00820D39" w:rsidRDefault="00971480" w:rsidP="0002278D">
      <w:pPr>
        <w:numPr>
          <w:ilvl w:val="1"/>
          <w:numId w:val="3"/>
        </w:numPr>
        <w:tabs>
          <w:tab w:val="left" w:pos="851"/>
          <w:tab w:val="num" w:pos="1560"/>
          <w:tab w:val="num" w:pos="1620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dzi</w:t>
      </w:r>
      <w:r w:rsidR="004C7CEE" w:rsidRPr="00820D39">
        <w:rPr>
          <w:rFonts w:ascii="Arial" w:hAnsi="Arial" w:cs="Arial"/>
          <w:spacing w:val="4"/>
        </w:rPr>
        <w:t>eń i miejsce ich podpisania, oraz</w:t>
      </w:r>
    </w:p>
    <w:p w:rsidR="00971480" w:rsidRDefault="004C7CEE" w:rsidP="0002278D">
      <w:pPr>
        <w:numPr>
          <w:ilvl w:val="1"/>
          <w:numId w:val="3"/>
        </w:numPr>
        <w:tabs>
          <w:tab w:val="left" w:pos="851"/>
          <w:tab w:val="num" w:pos="1560"/>
          <w:tab w:val="num" w:pos="1620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oświadczenie przedstawicieli Zamawiającego</w:t>
      </w:r>
      <w:r w:rsidR="00971480" w:rsidRPr="00820D39">
        <w:rPr>
          <w:rFonts w:ascii="Arial" w:hAnsi="Arial" w:cs="Arial"/>
          <w:spacing w:val="4"/>
        </w:rPr>
        <w:t xml:space="preserve"> o braku albo o istnieniu </w:t>
      </w:r>
      <w:r w:rsidRPr="00820D39">
        <w:rPr>
          <w:rFonts w:ascii="Arial" w:hAnsi="Arial" w:cs="Arial"/>
          <w:spacing w:val="4"/>
        </w:rPr>
        <w:t xml:space="preserve">zastrzeżeń wynikających ze stwierdzonych </w:t>
      </w:r>
      <w:r w:rsidR="00817DF3" w:rsidRPr="00820D39">
        <w:rPr>
          <w:rFonts w:ascii="Arial" w:hAnsi="Arial" w:cs="Arial"/>
          <w:spacing w:val="4"/>
        </w:rPr>
        <w:t xml:space="preserve">wad w </w:t>
      </w:r>
      <w:r w:rsidR="00971480" w:rsidRPr="00820D39">
        <w:rPr>
          <w:rFonts w:ascii="Arial" w:hAnsi="Arial" w:cs="Arial"/>
          <w:spacing w:val="4"/>
        </w:rPr>
        <w:t xml:space="preserve">realizacji </w:t>
      </w:r>
      <w:r w:rsidRPr="00820D39">
        <w:rPr>
          <w:rFonts w:ascii="Arial" w:hAnsi="Arial" w:cs="Arial"/>
          <w:spacing w:val="4"/>
        </w:rPr>
        <w:t xml:space="preserve">danej części </w:t>
      </w:r>
      <w:r w:rsidR="007A223C">
        <w:rPr>
          <w:rFonts w:ascii="Arial" w:hAnsi="Arial" w:cs="Arial"/>
          <w:spacing w:val="4"/>
        </w:rPr>
        <w:t>Zamówienia,</w:t>
      </w:r>
    </w:p>
    <w:p w:rsidR="007A223C" w:rsidRPr="00820D39" w:rsidRDefault="007A223C" w:rsidP="0002278D">
      <w:pPr>
        <w:numPr>
          <w:ilvl w:val="1"/>
          <w:numId w:val="3"/>
        </w:numPr>
        <w:tabs>
          <w:tab w:val="left" w:pos="851"/>
          <w:tab w:val="num" w:pos="1560"/>
          <w:tab w:val="num" w:pos="1620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podpisy: Wykonawcy i Zamawiającego lub wyznaczonych przez niego osób, o których mowa w §</w:t>
      </w:r>
      <w:r w:rsidR="001F7992">
        <w:rPr>
          <w:rFonts w:ascii="Arial" w:hAnsi="Arial" w:cs="Arial"/>
          <w:spacing w:val="4"/>
        </w:rPr>
        <w:t xml:space="preserve"> 9</w:t>
      </w:r>
      <w:r>
        <w:rPr>
          <w:rFonts w:ascii="Arial" w:hAnsi="Arial" w:cs="Arial"/>
          <w:spacing w:val="4"/>
        </w:rPr>
        <w:t xml:space="preserve"> ust. 2.</w:t>
      </w:r>
    </w:p>
    <w:p w:rsidR="005171F1" w:rsidRPr="005437B2" w:rsidRDefault="00852A58" w:rsidP="0002278D">
      <w:pPr>
        <w:numPr>
          <w:ilvl w:val="1"/>
          <w:numId w:val="4"/>
        </w:numPr>
        <w:spacing w:after="120"/>
        <w:jc w:val="both"/>
        <w:rPr>
          <w:rFonts w:ascii="Arial" w:hAnsi="Arial" w:cs="Arial"/>
          <w:spacing w:val="4"/>
        </w:rPr>
      </w:pPr>
      <w:r w:rsidRPr="001A00B0">
        <w:rPr>
          <w:rFonts w:ascii="Arial" w:hAnsi="Arial" w:cs="Arial"/>
          <w:spacing w:val="4"/>
        </w:rPr>
        <w:t xml:space="preserve">W razie zgłoszenia zastrzeżeń </w:t>
      </w:r>
      <w:r w:rsidR="004C7CEE" w:rsidRPr="001A00B0">
        <w:rPr>
          <w:rFonts w:ascii="Arial" w:hAnsi="Arial" w:cs="Arial"/>
          <w:spacing w:val="4"/>
        </w:rPr>
        <w:t>w Protokole Odbioru</w:t>
      </w:r>
      <w:r w:rsidR="001A00B0" w:rsidRPr="001A00B0">
        <w:rPr>
          <w:rFonts w:ascii="Arial" w:hAnsi="Arial" w:cs="Arial"/>
          <w:spacing w:val="4"/>
        </w:rPr>
        <w:t xml:space="preserve"> o którym mowa w ust. 1</w:t>
      </w:r>
      <w:r w:rsidR="00732615">
        <w:rPr>
          <w:rFonts w:ascii="Arial" w:hAnsi="Arial" w:cs="Arial"/>
          <w:spacing w:val="4"/>
        </w:rPr>
        <w:t xml:space="preserve"> i ust. 2</w:t>
      </w:r>
      <w:r w:rsidRPr="001A00B0">
        <w:rPr>
          <w:rFonts w:ascii="Arial" w:hAnsi="Arial" w:cs="Arial"/>
          <w:spacing w:val="4"/>
        </w:rPr>
        <w:t xml:space="preserve">, Zamawiający </w:t>
      </w:r>
      <w:r w:rsidR="00F427D5" w:rsidRPr="001A00B0">
        <w:rPr>
          <w:rFonts w:ascii="Arial" w:hAnsi="Arial" w:cs="Arial"/>
          <w:spacing w:val="4"/>
        </w:rPr>
        <w:t xml:space="preserve">gdy uzna to za celowe </w:t>
      </w:r>
      <w:r w:rsidRPr="001A00B0">
        <w:rPr>
          <w:rFonts w:ascii="Arial" w:hAnsi="Arial" w:cs="Arial"/>
          <w:spacing w:val="4"/>
        </w:rPr>
        <w:t>pisemnie wyznaczy Wykonawcy stosowny termin</w:t>
      </w:r>
      <w:r w:rsidR="004C7CEE" w:rsidRPr="001A00B0">
        <w:rPr>
          <w:rFonts w:ascii="Arial" w:hAnsi="Arial" w:cs="Arial"/>
          <w:spacing w:val="4"/>
        </w:rPr>
        <w:t>,</w:t>
      </w:r>
      <w:r w:rsidRPr="001A00B0">
        <w:rPr>
          <w:rFonts w:ascii="Arial" w:hAnsi="Arial" w:cs="Arial"/>
          <w:spacing w:val="4"/>
        </w:rPr>
        <w:t xml:space="preserve"> nie </w:t>
      </w:r>
      <w:r w:rsidRPr="005437B2">
        <w:rPr>
          <w:rFonts w:ascii="Arial" w:hAnsi="Arial" w:cs="Arial"/>
          <w:spacing w:val="4"/>
        </w:rPr>
        <w:t xml:space="preserve">dłuższy jednak niż </w:t>
      </w:r>
      <w:r w:rsidR="002B17A6" w:rsidRPr="005437B2">
        <w:rPr>
          <w:rFonts w:ascii="Arial" w:hAnsi="Arial" w:cs="Arial"/>
          <w:spacing w:val="4"/>
        </w:rPr>
        <w:t>2</w:t>
      </w:r>
      <w:r w:rsidRPr="005437B2">
        <w:rPr>
          <w:rFonts w:ascii="Arial" w:hAnsi="Arial" w:cs="Arial"/>
          <w:spacing w:val="4"/>
        </w:rPr>
        <w:t xml:space="preserve"> dni</w:t>
      </w:r>
      <w:r w:rsidR="00F007C1" w:rsidRPr="005437B2">
        <w:rPr>
          <w:rFonts w:ascii="Arial" w:hAnsi="Arial" w:cs="Arial"/>
          <w:spacing w:val="4"/>
        </w:rPr>
        <w:t xml:space="preserve"> kalendarzow</w:t>
      </w:r>
      <w:r w:rsidR="0034374C" w:rsidRPr="005437B2">
        <w:rPr>
          <w:rFonts w:ascii="Arial" w:hAnsi="Arial" w:cs="Arial"/>
          <w:spacing w:val="4"/>
        </w:rPr>
        <w:t>e</w:t>
      </w:r>
      <w:r w:rsidRPr="005437B2">
        <w:rPr>
          <w:rFonts w:ascii="Arial" w:hAnsi="Arial" w:cs="Arial"/>
          <w:spacing w:val="4"/>
        </w:rPr>
        <w:t>, w celu us</w:t>
      </w:r>
      <w:r w:rsidR="004C7CEE" w:rsidRPr="005437B2">
        <w:rPr>
          <w:rFonts w:ascii="Arial" w:hAnsi="Arial" w:cs="Arial"/>
          <w:spacing w:val="4"/>
        </w:rPr>
        <w:t>unięcia stwierdzonych</w:t>
      </w:r>
      <w:r w:rsidRPr="005437B2">
        <w:rPr>
          <w:rFonts w:ascii="Arial" w:hAnsi="Arial" w:cs="Arial"/>
          <w:spacing w:val="4"/>
        </w:rPr>
        <w:t xml:space="preserve"> wad.</w:t>
      </w:r>
      <w:r w:rsidR="004C7CEE" w:rsidRPr="005437B2">
        <w:rPr>
          <w:rFonts w:ascii="Arial" w:hAnsi="Arial" w:cs="Arial"/>
          <w:spacing w:val="4"/>
        </w:rPr>
        <w:t xml:space="preserve"> </w:t>
      </w:r>
      <w:r w:rsidRPr="005437B2">
        <w:rPr>
          <w:rFonts w:ascii="Arial" w:hAnsi="Arial" w:cs="Arial"/>
          <w:spacing w:val="4"/>
        </w:rPr>
        <w:t>Na taki wypadek, Wykonawca zobowiązuje się usunąć wady w</w:t>
      </w:r>
      <w:r w:rsidR="00D02D78" w:rsidRPr="005437B2">
        <w:rPr>
          <w:rFonts w:ascii="Arial" w:hAnsi="Arial" w:cs="Arial"/>
          <w:spacing w:val="4"/>
        </w:rPr>
        <w:t xml:space="preserve"> </w:t>
      </w:r>
      <w:r w:rsidRPr="005437B2">
        <w:rPr>
          <w:rFonts w:ascii="Arial" w:hAnsi="Arial" w:cs="Arial"/>
          <w:spacing w:val="4"/>
        </w:rPr>
        <w:t>wyznaczonym przez Zamawiającego terminie, bez osobnego wynagrodzenia z tego tytułu.</w:t>
      </w:r>
    </w:p>
    <w:p w:rsidR="00852A58" w:rsidRPr="005437B2" w:rsidRDefault="00852A58" w:rsidP="0002278D">
      <w:pPr>
        <w:numPr>
          <w:ilvl w:val="1"/>
          <w:numId w:val="4"/>
        </w:numPr>
        <w:spacing w:after="120"/>
        <w:jc w:val="both"/>
        <w:rPr>
          <w:rFonts w:ascii="Arial" w:hAnsi="Arial" w:cs="Arial"/>
          <w:spacing w:val="4"/>
        </w:rPr>
      </w:pPr>
      <w:r w:rsidRPr="005437B2">
        <w:rPr>
          <w:rFonts w:ascii="Arial" w:hAnsi="Arial" w:cs="Arial"/>
          <w:spacing w:val="4"/>
        </w:rPr>
        <w:t>Wraz z bezskutecznym upływem terminu wyznaczonego na podstawie ust</w:t>
      </w:r>
      <w:r w:rsidR="00E57090" w:rsidRPr="005437B2">
        <w:rPr>
          <w:rFonts w:ascii="Arial" w:hAnsi="Arial" w:cs="Arial"/>
          <w:spacing w:val="4"/>
        </w:rPr>
        <w:t>.</w:t>
      </w:r>
      <w:r w:rsidR="00F427D5" w:rsidRPr="005437B2">
        <w:rPr>
          <w:rFonts w:ascii="Arial" w:hAnsi="Arial" w:cs="Arial"/>
          <w:spacing w:val="4"/>
        </w:rPr>
        <w:t xml:space="preserve"> 4, Zamawiający może wypowiedzieć umowę ze skutkiem natychmiastowym</w:t>
      </w:r>
      <w:r w:rsidRPr="005437B2">
        <w:rPr>
          <w:rFonts w:ascii="Arial" w:hAnsi="Arial" w:cs="Arial"/>
          <w:spacing w:val="4"/>
        </w:rPr>
        <w:t xml:space="preserve"> i żądać od Wykonawcy zapłaty kary umownej określonej</w:t>
      </w:r>
      <w:r w:rsidR="00A51ADE" w:rsidRPr="005437B2">
        <w:rPr>
          <w:rFonts w:ascii="Arial" w:hAnsi="Arial" w:cs="Arial"/>
          <w:spacing w:val="4"/>
        </w:rPr>
        <w:t xml:space="preserve"> w § </w:t>
      </w:r>
      <w:r w:rsidR="00660DBF" w:rsidRPr="005437B2">
        <w:rPr>
          <w:rFonts w:ascii="Arial" w:hAnsi="Arial" w:cs="Arial"/>
          <w:spacing w:val="4"/>
        </w:rPr>
        <w:t>6</w:t>
      </w:r>
      <w:r w:rsidR="00A51ADE" w:rsidRPr="005437B2">
        <w:rPr>
          <w:rFonts w:ascii="Arial" w:hAnsi="Arial" w:cs="Arial"/>
          <w:spacing w:val="4"/>
        </w:rPr>
        <w:t xml:space="preserve"> ust</w:t>
      </w:r>
      <w:r w:rsidR="00E57090" w:rsidRPr="005437B2">
        <w:rPr>
          <w:rFonts w:ascii="Arial" w:hAnsi="Arial" w:cs="Arial"/>
          <w:spacing w:val="4"/>
        </w:rPr>
        <w:t>.</w:t>
      </w:r>
      <w:r w:rsidR="005171F1" w:rsidRPr="005437B2">
        <w:rPr>
          <w:rFonts w:ascii="Arial" w:hAnsi="Arial" w:cs="Arial"/>
          <w:spacing w:val="4"/>
        </w:rPr>
        <w:t> </w:t>
      </w:r>
      <w:r w:rsidR="00F427D5" w:rsidRPr="005437B2">
        <w:rPr>
          <w:rFonts w:ascii="Arial" w:hAnsi="Arial" w:cs="Arial"/>
          <w:spacing w:val="4"/>
        </w:rPr>
        <w:t>2</w:t>
      </w:r>
      <w:r w:rsidR="00B85B31" w:rsidRPr="005437B2">
        <w:rPr>
          <w:rFonts w:ascii="Arial" w:hAnsi="Arial" w:cs="Arial"/>
          <w:spacing w:val="4"/>
        </w:rPr>
        <w:t>.</w:t>
      </w:r>
    </w:p>
    <w:p w:rsidR="00CD4A6B" w:rsidRDefault="00CD4A6B" w:rsidP="0002278D">
      <w:pPr>
        <w:numPr>
          <w:ilvl w:val="1"/>
          <w:numId w:val="4"/>
        </w:numPr>
        <w:spacing w:after="120"/>
        <w:jc w:val="both"/>
        <w:rPr>
          <w:rFonts w:ascii="Arial" w:hAnsi="Arial" w:cs="Arial"/>
          <w:spacing w:val="4"/>
        </w:rPr>
      </w:pPr>
      <w:r w:rsidRPr="00726BE3">
        <w:rPr>
          <w:rFonts w:ascii="Arial" w:hAnsi="Arial" w:cs="Arial"/>
          <w:spacing w:val="4"/>
        </w:rPr>
        <w:lastRenderedPageBreak/>
        <w:t>W razie niewykonania Zamówienia Wykonawca nie otrzyma wynagrodzenia i zapłaci Zamawiającemu karę umowną w wysokości 20% wynagrodzenia brutto, o którym mowa w § 2 ust.1.</w:t>
      </w:r>
    </w:p>
    <w:p w:rsidR="00F427D5" w:rsidRPr="00820D39" w:rsidRDefault="007A223C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§ 4</w:t>
      </w:r>
      <w:r w:rsidR="005437B2">
        <w:rPr>
          <w:rFonts w:ascii="Arial" w:hAnsi="Arial" w:cs="Arial"/>
          <w:spacing w:val="4"/>
        </w:rPr>
        <w:t>.</w:t>
      </w:r>
    </w:p>
    <w:p w:rsidR="007A223C" w:rsidRDefault="007A223C" w:rsidP="00B12643">
      <w:pPr>
        <w:numPr>
          <w:ilvl w:val="0"/>
          <w:numId w:val="17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W okresie świadczenia usług Wykonawca będzie nieodpłatnie i niezwłocznie usuwał wszystkie awarie, przez które rozumie się brak dostępności usług lub świadczenie usług o parametrach niższych niż wymagane, określonych w Załączniku nr 3, spowodowanych uszkodzeniem lub nieprawidłowym działaniem urządzeń bądź łączy telekomunikacyjnych Wykonawcy.</w:t>
      </w:r>
    </w:p>
    <w:p w:rsidR="0079052B" w:rsidRDefault="0079052B" w:rsidP="00B12643">
      <w:pPr>
        <w:numPr>
          <w:ilvl w:val="0"/>
          <w:numId w:val="17"/>
        </w:num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bCs/>
          <w:spacing w:val="4"/>
        </w:rPr>
      </w:pPr>
      <w:r w:rsidRPr="0079052B">
        <w:rPr>
          <w:rFonts w:ascii="Arial" w:hAnsi="Arial" w:cs="Arial"/>
          <w:bCs/>
          <w:spacing w:val="4"/>
        </w:rPr>
        <w:t>Wszystkie awarie będą zgłaszane przez Zamawiającego</w:t>
      </w:r>
      <w:r>
        <w:t xml:space="preserve"> </w:t>
      </w:r>
      <w:r w:rsidRPr="0079052B">
        <w:rPr>
          <w:rFonts w:ascii="Arial" w:hAnsi="Arial" w:cs="Arial"/>
          <w:bCs/>
          <w:spacing w:val="4"/>
        </w:rPr>
        <w:t xml:space="preserve">całodobowo przez 7 dni w  tygodniu telefonicznie pod numerem </w:t>
      </w:r>
      <w:r>
        <w:rPr>
          <w:rFonts w:ascii="Arial" w:hAnsi="Arial" w:cs="Arial"/>
          <w:bCs/>
          <w:spacing w:val="4"/>
        </w:rPr>
        <w:t>…………….........................................</w:t>
      </w:r>
      <w:r w:rsidRPr="0079052B">
        <w:rPr>
          <w:rFonts w:ascii="Arial" w:hAnsi="Arial" w:cs="Arial"/>
          <w:bCs/>
          <w:spacing w:val="4"/>
        </w:rPr>
        <w:t xml:space="preserve"> lub pocztą elektroniczną na</w:t>
      </w:r>
      <w:r>
        <w:rPr>
          <w:rFonts w:ascii="Arial" w:hAnsi="Arial" w:cs="Arial"/>
          <w:bCs/>
          <w:spacing w:val="4"/>
        </w:rPr>
        <w:t> </w:t>
      </w:r>
      <w:r w:rsidRPr="0079052B">
        <w:rPr>
          <w:rFonts w:ascii="Arial" w:hAnsi="Arial" w:cs="Arial"/>
          <w:bCs/>
          <w:spacing w:val="4"/>
        </w:rPr>
        <w:t xml:space="preserve">adres e-mail: </w:t>
      </w:r>
      <w:r>
        <w:rPr>
          <w:rFonts w:ascii="Arial" w:hAnsi="Arial" w:cs="Arial"/>
          <w:bCs/>
          <w:spacing w:val="4"/>
        </w:rPr>
        <w:t>…………………………</w:t>
      </w:r>
      <w:r w:rsidRPr="0079052B">
        <w:rPr>
          <w:rFonts w:ascii="Arial" w:hAnsi="Arial" w:cs="Arial"/>
          <w:bCs/>
          <w:spacing w:val="4"/>
        </w:rPr>
        <w:t xml:space="preserve">, lub faksem pod numerem </w:t>
      </w:r>
      <w:r>
        <w:rPr>
          <w:rFonts w:ascii="Arial" w:hAnsi="Arial" w:cs="Arial"/>
          <w:bCs/>
          <w:spacing w:val="4"/>
        </w:rPr>
        <w:t>………………………..</w:t>
      </w:r>
      <w:r w:rsidRPr="0079052B">
        <w:rPr>
          <w:rFonts w:ascii="Arial" w:hAnsi="Arial" w:cs="Arial"/>
          <w:bCs/>
          <w:spacing w:val="4"/>
        </w:rPr>
        <w:t xml:space="preserve">. Wykonawca zobowiązany jest niezwłocznie do potwierdzenia otrzymania zgłoszenia pocztą elektroniczną na adres e-mail: </w:t>
      </w:r>
      <w:r>
        <w:t>……………………………………………. .</w:t>
      </w:r>
    </w:p>
    <w:p w:rsidR="007A223C" w:rsidRPr="0079052B" w:rsidRDefault="007A223C" w:rsidP="00B12643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bCs/>
          <w:spacing w:val="4"/>
        </w:rPr>
      </w:pPr>
      <w:r w:rsidRPr="0079052B">
        <w:rPr>
          <w:rFonts w:ascii="Arial" w:hAnsi="Arial" w:cs="Arial"/>
          <w:bCs/>
          <w:spacing w:val="4"/>
        </w:rPr>
        <w:t>Wykonawca zobowiązuje się do przystąpienia do usunięcia awarii w czasie do 2 godzin</w:t>
      </w:r>
      <w:r w:rsidR="00CD4A6B" w:rsidRPr="0079052B">
        <w:rPr>
          <w:rFonts w:ascii="Arial" w:hAnsi="Arial" w:cs="Arial"/>
          <w:bCs/>
          <w:spacing w:val="4"/>
        </w:rPr>
        <w:t xml:space="preserve"> od momentu zgłoszenia awarii przez Zamawiającego. U</w:t>
      </w:r>
      <w:r w:rsidR="00CD4A6B" w:rsidRPr="0079052B">
        <w:rPr>
          <w:rFonts w:ascii="Arial" w:hAnsi="Arial" w:cs="Arial"/>
          <w:spacing w:val="4"/>
        </w:rPr>
        <w:t>sunięcia awarii powinno nastąpić w</w:t>
      </w:r>
      <w:r w:rsidR="0079052B">
        <w:rPr>
          <w:rFonts w:ascii="Arial" w:hAnsi="Arial" w:cs="Arial"/>
          <w:spacing w:val="4"/>
        </w:rPr>
        <w:t> </w:t>
      </w:r>
      <w:r w:rsidR="00CD4A6B" w:rsidRPr="0079052B">
        <w:rPr>
          <w:rFonts w:ascii="Arial" w:hAnsi="Arial" w:cs="Arial"/>
          <w:spacing w:val="4"/>
        </w:rPr>
        <w:t>ciągu 8 godzin od momentu jej zgłoszenia przez Zamawiającego lub wykrycia przez Wykonawcę.</w:t>
      </w:r>
    </w:p>
    <w:p w:rsidR="00CD4A6B" w:rsidRDefault="00CD4A6B" w:rsidP="00B12643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O usunięciu a</w:t>
      </w:r>
      <w:r w:rsidRPr="00A74C5C">
        <w:rPr>
          <w:rFonts w:ascii="Arial" w:hAnsi="Arial" w:cs="Arial"/>
          <w:bCs/>
          <w:spacing w:val="4"/>
        </w:rPr>
        <w:t>warii zgłoszonej przez Zamawiającego, Wykonawca powiadomi</w:t>
      </w:r>
      <w:r>
        <w:rPr>
          <w:rFonts w:ascii="Arial" w:hAnsi="Arial" w:cs="Arial"/>
          <w:bCs/>
          <w:spacing w:val="4"/>
        </w:rPr>
        <w:t xml:space="preserve"> </w:t>
      </w:r>
      <w:r w:rsidRPr="00A74C5C">
        <w:rPr>
          <w:rFonts w:ascii="Arial" w:hAnsi="Arial" w:cs="Arial"/>
          <w:bCs/>
          <w:spacing w:val="4"/>
        </w:rPr>
        <w:t>Zamawiającego drogą elektroniczną na adres e-mail:</w:t>
      </w:r>
      <w:r>
        <w:rPr>
          <w:rFonts w:ascii="Arial" w:hAnsi="Arial" w:cs="Arial"/>
          <w:bCs/>
          <w:spacing w:val="4"/>
        </w:rPr>
        <w:t xml:space="preserve"> …………………………. lub ………………………………...</w:t>
      </w:r>
    </w:p>
    <w:p w:rsidR="007A223C" w:rsidRPr="00643088" w:rsidRDefault="007A223C" w:rsidP="00B12643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pacing w:val="4"/>
        </w:rPr>
      </w:pPr>
      <w:r w:rsidRPr="0045234D">
        <w:rPr>
          <w:rFonts w:ascii="Arial" w:hAnsi="Arial" w:cs="Arial"/>
          <w:bCs/>
          <w:spacing w:val="4"/>
        </w:rPr>
        <w:t>W przypadku konieczności przeprowadzenia prac konserwacyjnych lub modernizacyjnych, Wykonawca może, po wcześniejszej pisemnej zgodzie Zamawiającego, zawiesić usługę dostępu do Internetu. Okresowe zawieszenie usługi może odbyć się wyłącznie w godzinach 23.00-4.30 dla obu łączy</w:t>
      </w:r>
      <w:r>
        <w:rPr>
          <w:rFonts w:ascii="Arial" w:hAnsi="Arial" w:cs="Arial"/>
          <w:bCs/>
          <w:spacing w:val="4"/>
        </w:rPr>
        <w:t>.</w:t>
      </w:r>
    </w:p>
    <w:p w:rsidR="00553186" w:rsidRPr="00941431" w:rsidRDefault="00553186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>§ 5</w:t>
      </w:r>
      <w:r w:rsidR="00CD4A6B" w:rsidRPr="00941431">
        <w:rPr>
          <w:rFonts w:ascii="Arial" w:hAnsi="Arial" w:cs="Arial"/>
          <w:spacing w:val="4"/>
        </w:rPr>
        <w:t>.</w:t>
      </w:r>
    </w:p>
    <w:p w:rsidR="00553186" w:rsidRDefault="00553186" w:rsidP="0002278D">
      <w:pPr>
        <w:spacing w:before="120" w:after="120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W okresie świadczenia usług dostępu do sieci Internet</w:t>
      </w:r>
      <w:r w:rsidR="00732615">
        <w:rPr>
          <w:rFonts w:ascii="Arial" w:hAnsi="Arial" w:cs="Arial"/>
          <w:bCs/>
          <w:spacing w:val="4"/>
        </w:rPr>
        <w:t xml:space="preserve">, o których </w:t>
      </w:r>
      <w:r w:rsidR="00732615" w:rsidRPr="000C3598">
        <w:rPr>
          <w:rFonts w:ascii="Arial" w:hAnsi="Arial" w:cs="Arial"/>
          <w:bCs/>
          <w:spacing w:val="4"/>
        </w:rPr>
        <w:t>mowa w § 1 ust. 1,</w:t>
      </w:r>
      <w:r w:rsidRPr="000C3598">
        <w:rPr>
          <w:rFonts w:ascii="Arial" w:hAnsi="Arial" w:cs="Arial"/>
          <w:bCs/>
          <w:spacing w:val="4"/>
        </w:rPr>
        <w:t xml:space="preserve"> Wykona</w:t>
      </w:r>
      <w:r w:rsidR="00D26630" w:rsidRPr="000C3598">
        <w:rPr>
          <w:rFonts w:ascii="Arial" w:hAnsi="Arial" w:cs="Arial"/>
          <w:bCs/>
          <w:spacing w:val="4"/>
        </w:rPr>
        <w:t xml:space="preserve">wca zagwarantuje Zamawiającemu </w:t>
      </w:r>
      <w:r w:rsidRPr="000C3598">
        <w:rPr>
          <w:rFonts w:ascii="Arial" w:hAnsi="Arial" w:cs="Arial"/>
          <w:bCs/>
          <w:spacing w:val="4"/>
        </w:rPr>
        <w:t>usługę typu SLA, która obejmuje:</w:t>
      </w:r>
    </w:p>
    <w:p w:rsidR="00553186" w:rsidRDefault="00553186" w:rsidP="00B12643">
      <w:pPr>
        <w:numPr>
          <w:ilvl w:val="0"/>
          <w:numId w:val="18"/>
        </w:numPr>
        <w:spacing w:before="120" w:after="120"/>
        <w:ind w:left="426" w:hanging="425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miesięczną dostępność usług na poziomie 99,8%, w okresie rozliczeniowym tj. 1 miesiąc;</w:t>
      </w:r>
    </w:p>
    <w:p w:rsidR="00553186" w:rsidRDefault="00553186" w:rsidP="00B12643">
      <w:pPr>
        <w:numPr>
          <w:ilvl w:val="0"/>
          <w:numId w:val="18"/>
        </w:numPr>
        <w:spacing w:before="120" w:after="120"/>
        <w:ind w:left="426" w:hanging="425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ciągłe monitorowanie parametrów SLA oraz obciążenia wszystkich łączy;</w:t>
      </w:r>
    </w:p>
    <w:p w:rsidR="00553186" w:rsidRDefault="00553186" w:rsidP="00B12643">
      <w:pPr>
        <w:numPr>
          <w:ilvl w:val="0"/>
          <w:numId w:val="18"/>
        </w:numPr>
        <w:spacing w:before="120" w:after="120"/>
        <w:ind w:left="426" w:hanging="425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możliwość generowania co najmniej miesięcznych i rocznych raportów z parametrów SLA, w postaci tekstowej oraz graficznej;</w:t>
      </w:r>
    </w:p>
    <w:p w:rsidR="00732615" w:rsidRDefault="00732615" w:rsidP="00B12643">
      <w:pPr>
        <w:numPr>
          <w:ilvl w:val="0"/>
          <w:numId w:val="18"/>
        </w:numPr>
        <w:spacing w:before="120" w:after="120"/>
        <w:ind w:left="426" w:hanging="425"/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>usunięcia awarii usług łącza w ciągu 8 godzin od momentu jej zgłoszenia przez Zamawiającego lub wykrycia przez Wykonawcę;</w:t>
      </w:r>
    </w:p>
    <w:p w:rsidR="00553186" w:rsidRPr="00553186" w:rsidRDefault="00553186" w:rsidP="00B12643">
      <w:pPr>
        <w:numPr>
          <w:ilvl w:val="0"/>
          <w:numId w:val="18"/>
        </w:numPr>
        <w:spacing w:before="120" w:after="120"/>
        <w:ind w:left="426" w:hanging="425"/>
        <w:rPr>
          <w:rFonts w:ascii="Arial" w:hAnsi="Arial" w:cs="Arial"/>
          <w:bCs/>
          <w:spacing w:val="4"/>
        </w:rPr>
      </w:pPr>
      <w:r w:rsidRPr="00553186">
        <w:rPr>
          <w:rFonts w:ascii="Arial" w:hAnsi="Arial" w:cs="Arial"/>
          <w:spacing w:val="4"/>
        </w:rPr>
        <w:t>dostępność służb technicznych 24 godziny na dobę, 7 dni w tygodniu, 365 dni w roku</w:t>
      </w:r>
      <w:r w:rsidR="007B479C">
        <w:rPr>
          <w:rFonts w:ascii="Arial" w:hAnsi="Arial" w:cs="Arial"/>
          <w:spacing w:val="4"/>
        </w:rPr>
        <w:t>.</w:t>
      </w:r>
      <w:r w:rsidRPr="00553186">
        <w:rPr>
          <w:rFonts w:ascii="Arial" w:hAnsi="Arial" w:cs="Arial"/>
          <w:bCs/>
          <w:spacing w:val="4"/>
        </w:rPr>
        <w:t xml:space="preserve"> </w:t>
      </w:r>
    </w:p>
    <w:p w:rsidR="005439FC" w:rsidRPr="00941431" w:rsidRDefault="00971480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 xml:space="preserve">§ </w:t>
      </w:r>
      <w:r w:rsidR="00553186" w:rsidRPr="00941431">
        <w:rPr>
          <w:rFonts w:ascii="Arial" w:hAnsi="Arial" w:cs="Arial"/>
          <w:spacing w:val="4"/>
        </w:rPr>
        <w:t>6</w:t>
      </w:r>
      <w:r w:rsidR="00CD4A6B" w:rsidRPr="00941431">
        <w:rPr>
          <w:rFonts w:ascii="Arial" w:hAnsi="Arial" w:cs="Arial"/>
          <w:spacing w:val="4"/>
        </w:rPr>
        <w:t>.</w:t>
      </w:r>
    </w:p>
    <w:p w:rsidR="005439FC" w:rsidRPr="00820D39" w:rsidRDefault="00481CAD" w:rsidP="00B12643">
      <w:pPr>
        <w:numPr>
          <w:ilvl w:val="0"/>
          <w:numId w:val="15"/>
        </w:numPr>
        <w:spacing w:after="120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Zamawiający naliczy Wykonawcy k</w:t>
      </w:r>
      <w:r w:rsidR="005439FC" w:rsidRPr="00820D39">
        <w:rPr>
          <w:rFonts w:ascii="Arial" w:hAnsi="Arial" w:cs="Arial"/>
          <w:spacing w:val="4"/>
        </w:rPr>
        <w:t>arę umowną</w:t>
      </w:r>
      <w:r w:rsidR="005C5BB6" w:rsidRPr="00820D39">
        <w:rPr>
          <w:rFonts w:ascii="Arial" w:hAnsi="Arial" w:cs="Arial"/>
          <w:spacing w:val="4"/>
        </w:rPr>
        <w:t>:</w:t>
      </w:r>
    </w:p>
    <w:p w:rsidR="005171F1" w:rsidRPr="00820D39" w:rsidRDefault="00481CAD" w:rsidP="00B12643">
      <w:pPr>
        <w:numPr>
          <w:ilvl w:val="0"/>
          <w:numId w:val="9"/>
        </w:numPr>
        <w:tabs>
          <w:tab w:val="num" w:pos="851"/>
        </w:tabs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 xml:space="preserve">za </w:t>
      </w:r>
      <w:r w:rsidR="005E08B5" w:rsidRPr="00820D39">
        <w:rPr>
          <w:rFonts w:ascii="Arial" w:hAnsi="Arial" w:cs="Arial"/>
          <w:spacing w:val="4"/>
        </w:rPr>
        <w:t xml:space="preserve">każdy dzień </w:t>
      </w:r>
      <w:r w:rsidR="00E347FC">
        <w:rPr>
          <w:rFonts w:ascii="Arial" w:hAnsi="Arial" w:cs="Arial"/>
          <w:spacing w:val="4"/>
        </w:rPr>
        <w:t>opóźnienia w wykonaniu</w:t>
      </w:r>
      <w:r w:rsidR="005E08B5" w:rsidRPr="00820D39">
        <w:rPr>
          <w:rFonts w:ascii="Arial" w:hAnsi="Arial" w:cs="Arial"/>
          <w:spacing w:val="4"/>
        </w:rPr>
        <w:t xml:space="preserve"> usługi, o której mowa w</w:t>
      </w:r>
      <w:r w:rsidR="007725BB" w:rsidRPr="00820D39">
        <w:rPr>
          <w:rFonts w:ascii="Arial" w:hAnsi="Arial" w:cs="Arial"/>
          <w:spacing w:val="4"/>
        </w:rPr>
        <w:t xml:space="preserve"> § </w:t>
      </w:r>
      <w:r w:rsidR="00D9586E" w:rsidRPr="00820D39">
        <w:rPr>
          <w:rFonts w:ascii="Arial" w:hAnsi="Arial" w:cs="Arial"/>
          <w:spacing w:val="4"/>
        </w:rPr>
        <w:t>1</w:t>
      </w:r>
      <w:r w:rsidR="007725BB" w:rsidRPr="00820D39">
        <w:rPr>
          <w:rFonts w:ascii="Arial" w:hAnsi="Arial" w:cs="Arial"/>
          <w:spacing w:val="4"/>
        </w:rPr>
        <w:t xml:space="preserve"> ust.</w:t>
      </w:r>
      <w:r w:rsidR="005171F1" w:rsidRPr="00820D39">
        <w:rPr>
          <w:rFonts w:ascii="Arial" w:hAnsi="Arial" w:cs="Arial"/>
          <w:spacing w:val="4"/>
        </w:rPr>
        <w:t xml:space="preserve"> </w:t>
      </w:r>
      <w:r w:rsidR="0064695B" w:rsidRPr="00820D39">
        <w:rPr>
          <w:rFonts w:ascii="Arial" w:hAnsi="Arial" w:cs="Arial"/>
          <w:spacing w:val="4"/>
        </w:rPr>
        <w:t xml:space="preserve">1 pkt 1 </w:t>
      </w:r>
      <w:r w:rsidR="00696F17">
        <w:rPr>
          <w:rFonts w:ascii="Arial" w:hAnsi="Arial" w:cs="Arial"/>
          <w:spacing w:val="4"/>
        </w:rPr>
        <w:t xml:space="preserve">lit a lub </w:t>
      </w:r>
      <w:r w:rsidR="00696F17" w:rsidRPr="00820D39">
        <w:rPr>
          <w:rFonts w:ascii="Arial" w:hAnsi="Arial" w:cs="Arial"/>
          <w:spacing w:val="4"/>
        </w:rPr>
        <w:t xml:space="preserve">§ 1 ust. 1 pkt </w:t>
      </w:r>
      <w:r w:rsidR="00696F17">
        <w:rPr>
          <w:rFonts w:ascii="Arial" w:hAnsi="Arial" w:cs="Arial"/>
          <w:spacing w:val="4"/>
        </w:rPr>
        <w:t>2</w:t>
      </w:r>
      <w:r w:rsidR="00696F17" w:rsidRPr="00820D39">
        <w:rPr>
          <w:rFonts w:ascii="Arial" w:hAnsi="Arial" w:cs="Arial"/>
          <w:spacing w:val="4"/>
        </w:rPr>
        <w:t xml:space="preserve"> </w:t>
      </w:r>
      <w:r w:rsidR="00696F17">
        <w:rPr>
          <w:rFonts w:ascii="Arial" w:hAnsi="Arial" w:cs="Arial"/>
          <w:spacing w:val="4"/>
        </w:rPr>
        <w:t>lit a</w:t>
      </w:r>
      <w:r w:rsidR="00190B41">
        <w:rPr>
          <w:rFonts w:ascii="Arial" w:hAnsi="Arial" w:cs="Arial"/>
          <w:spacing w:val="4"/>
        </w:rPr>
        <w:t xml:space="preserve"> </w:t>
      </w:r>
      <w:r w:rsidR="0064695B" w:rsidRPr="00820D39">
        <w:rPr>
          <w:rFonts w:ascii="Arial" w:hAnsi="Arial" w:cs="Arial"/>
          <w:spacing w:val="4"/>
        </w:rPr>
        <w:t xml:space="preserve">- </w:t>
      </w:r>
      <w:r w:rsidR="005E08B5" w:rsidRPr="00820D39">
        <w:rPr>
          <w:rFonts w:ascii="Arial" w:hAnsi="Arial" w:cs="Arial"/>
          <w:spacing w:val="4"/>
        </w:rPr>
        <w:t>w</w:t>
      </w:r>
      <w:r w:rsidR="0064695B" w:rsidRPr="00820D39">
        <w:rPr>
          <w:rFonts w:ascii="Arial" w:hAnsi="Arial" w:cs="Arial"/>
          <w:spacing w:val="4"/>
        </w:rPr>
        <w:t> </w:t>
      </w:r>
      <w:r w:rsidR="005E08B5" w:rsidRPr="00820D39">
        <w:rPr>
          <w:rFonts w:ascii="Arial" w:hAnsi="Arial" w:cs="Arial"/>
          <w:spacing w:val="4"/>
        </w:rPr>
        <w:t xml:space="preserve">wysokości </w:t>
      </w:r>
      <w:r w:rsidR="00696F17">
        <w:rPr>
          <w:rFonts w:ascii="Arial" w:hAnsi="Arial" w:cs="Arial"/>
          <w:spacing w:val="4"/>
        </w:rPr>
        <w:t>5</w:t>
      </w:r>
      <w:r w:rsidR="0075594A" w:rsidRPr="00820D39">
        <w:rPr>
          <w:rFonts w:ascii="Arial" w:hAnsi="Arial" w:cs="Arial"/>
          <w:spacing w:val="4"/>
        </w:rPr>
        <w:t>%</w:t>
      </w:r>
      <w:r w:rsidR="007725BB" w:rsidRPr="00820D39">
        <w:rPr>
          <w:rFonts w:ascii="Arial" w:hAnsi="Arial" w:cs="Arial"/>
          <w:spacing w:val="4"/>
        </w:rPr>
        <w:t xml:space="preserve"> </w:t>
      </w:r>
      <w:r w:rsidR="005E08B5" w:rsidRPr="00820D39">
        <w:rPr>
          <w:rFonts w:ascii="Arial" w:hAnsi="Arial" w:cs="Arial"/>
          <w:spacing w:val="4"/>
        </w:rPr>
        <w:t xml:space="preserve">kwoty </w:t>
      </w:r>
      <w:r w:rsidR="007962FF" w:rsidRPr="00820D39">
        <w:rPr>
          <w:rFonts w:ascii="Arial" w:hAnsi="Arial" w:cs="Arial"/>
          <w:spacing w:val="4"/>
        </w:rPr>
        <w:t>brutto</w:t>
      </w:r>
      <w:r w:rsidR="007725BB" w:rsidRPr="00820D39">
        <w:rPr>
          <w:rFonts w:ascii="Arial" w:hAnsi="Arial" w:cs="Arial"/>
          <w:spacing w:val="4"/>
        </w:rPr>
        <w:t xml:space="preserve"> określonej w § </w:t>
      </w:r>
      <w:r w:rsidR="00D9586E" w:rsidRPr="00820D39">
        <w:rPr>
          <w:rFonts w:ascii="Arial" w:hAnsi="Arial" w:cs="Arial"/>
          <w:spacing w:val="4"/>
        </w:rPr>
        <w:t>2</w:t>
      </w:r>
      <w:r w:rsidR="007725BB" w:rsidRPr="00820D39">
        <w:rPr>
          <w:rFonts w:ascii="Arial" w:hAnsi="Arial" w:cs="Arial"/>
          <w:spacing w:val="4"/>
        </w:rPr>
        <w:t xml:space="preserve"> ust. 1</w:t>
      </w:r>
      <w:r w:rsidR="005E08B5" w:rsidRPr="00820D39">
        <w:rPr>
          <w:rFonts w:ascii="Arial" w:hAnsi="Arial" w:cs="Arial"/>
          <w:spacing w:val="4"/>
        </w:rPr>
        <w:t>;</w:t>
      </w:r>
    </w:p>
    <w:p w:rsidR="005171F1" w:rsidRPr="00820D39" w:rsidRDefault="005E08B5" w:rsidP="00B12643">
      <w:pPr>
        <w:numPr>
          <w:ilvl w:val="0"/>
          <w:numId w:val="9"/>
        </w:numPr>
        <w:tabs>
          <w:tab w:val="num" w:pos="851"/>
        </w:tabs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 xml:space="preserve">za każdy dzień </w:t>
      </w:r>
      <w:r w:rsidR="00E347FC">
        <w:rPr>
          <w:rFonts w:ascii="Arial" w:hAnsi="Arial" w:cs="Arial"/>
          <w:spacing w:val="4"/>
        </w:rPr>
        <w:t>opóźnienia</w:t>
      </w:r>
      <w:r w:rsidR="00E347FC" w:rsidRPr="00820D39">
        <w:rPr>
          <w:rFonts w:ascii="Arial" w:hAnsi="Arial" w:cs="Arial"/>
          <w:spacing w:val="4"/>
        </w:rPr>
        <w:t xml:space="preserve"> </w:t>
      </w:r>
      <w:r w:rsidR="00E347FC">
        <w:rPr>
          <w:rFonts w:ascii="Arial" w:hAnsi="Arial" w:cs="Arial"/>
          <w:spacing w:val="4"/>
        </w:rPr>
        <w:t xml:space="preserve">w rozpoczęciu </w:t>
      </w:r>
      <w:r w:rsidRPr="00820D39">
        <w:rPr>
          <w:rFonts w:ascii="Arial" w:hAnsi="Arial" w:cs="Arial"/>
          <w:spacing w:val="4"/>
        </w:rPr>
        <w:t xml:space="preserve"> świadczenia usług, określon</w:t>
      </w:r>
      <w:r w:rsidR="001938C8" w:rsidRPr="00820D39">
        <w:rPr>
          <w:rFonts w:ascii="Arial" w:hAnsi="Arial" w:cs="Arial"/>
          <w:spacing w:val="4"/>
        </w:rPr>
        <w:t>ych</w:t>
      </w:r>
      <w:r w:rsidRPr="00820D39">
        <w:rPr>
          <w:rFonts w:ascii="Arial" w:hAnsi="Arial" w:cs="Arial"/>
          <w:spacing w:val="4"/>
        </w:rPr>
        <w:t xml:space="preserve"> w § </w:t>
      </w:r>
      <w:r w:rsidR="00D9586E" w:rsidRPr="00820D39">
        <w:rPr>
          <w:rFonts w:ascii="Arial" w:hAnsi="Arial" w:cs="Arial"/>
          <w:spacing w:val="4"/>
        </w:rPr>
        <w:t>1</w:t>
      </w:r>
      <w:r w:rsidRPr="00820D39">
        <w:rPr>
          <w:rFonts w:ascii="Arial" w:hAnsi="Arial" w:cs="Arial"/>
          <w:spacing w:val="4"/>
        </w:rPr>
        <w:t xml:space="preserve"> ust.</w:t>
      </w:r>
      <w:r w:rsidR="005171F1" w:rsidRPr="00820D39">
        <w:rPr>
          <w:rFonts w:ascii="Arial" w:hAnsi="Arial" w:cs="Arial"/>
          <w:spacing w:val="4"/>
        </w:rPr>
        <w:t xml:space="preserve"> </w:t>
      </w:r>
      <w:r w:rsidR="0064695B" w:rsidRPr="00820D39">
        <w:rPr>
          <w:rFonts w:ascii="Arial" w:hAnsi="Arial" w:cs="Arial"/>
          <w:spacing w:val="4"/>
        </w:rPr>
        <w:t xml:space="preserve">1 pkt </w:t>
      </w:r>
      <w:r w:rsidR="00696F17">
        <w:rPr>
          <w:rFonts w:ascii="Arial" w:hAnsi="Arial" w:cs="Arial"/>
          <w:spacing w:val="4"/>
        </w:rPr>
        <w:t>1 lit b</w:t>
      </w:r>
      <w:r w:rsidR="0064695B" w:rsidRPr="00820D39">
        <w:rPr>
          <w:rFonts w:ascii="Arial" w:hAnsi="Arial" w:cs="Arial"/>
          <w:spacing w:val="4"/>
        </w:rPr>
        <w:t xml:space="preserve"> </w:t>
      </w:r>
      <w:r w:rsidR="00696F17">
        <w:rPr>
          <w:rFonts w:ascii="Arial" w:hAnsi="Arial" w:cs="Arial"/>
          <w:spacing w:val="4"/>
        </w:rPr>
        <w:t>lub</w:t>
      </w:r>
      <w:r w:rsidR="001938C8" w:rsidRPr="00820D39">
        <w:rPr>
          <w:rFonts w:ascii="Arial" w:hAnsi="Arial" w:cs="Arial"/>
          <w:spacing w:val="4"/>
        </w:rPr>
        <w:t xml:space="preserve"> </w:t>
      </w:r>
      <w:r w:rsidR="00696F17" w:rsidRPr="00820D39">
        <w:rPr>
          <w:rFonts w:ascii="Arial" w:hAnsi="Arial" w:cs="Arial"/>
          <w:spacing w:val="4"/>
        </w:rPr>
        <w:t>§ 1 ust. 1 pkt</w:t>
      </w:r>
      <w:r w:rsidR="00696F17">
        <w:rPr>
          <w:rFonts w:ascii="Arial" w:hAnsi="Arial" w:cs="Arial"/>
          <w:spacing w:val="4"/>
        </w:rPr>
        <w:t xml:space="preserve"> 2 lit b</w:t>
      </w:r>
      <w:r w:rsidR="00190B41">
        <w:rPr>
          <w:rFonts w:ascii="Arial" w:hAnsi="Arial" w:cs="Arial"/>
          <w:spacing w:val="4"/>
        </w:rPr>
        <w:t xml:space="preserve"> </w:t>
      </w:r>
      <w:r w:rsidR="0064695B" w:rsidRPr="00820D39">
        <w:rPr>
          <w:rFonts w:ascii="Arial" w:hAnsi="Arial" w:cs="Arial"/>
          <w:spacing w:val="4"/>
        </w:rPr>
        <w:t xml:space="preserve">- </w:t>
      </w:r>
      <w:r w:rsidRPr="00820D39">
        <w:rPr>
          <w:rFonts w:ascii="Arial" w:hAnsi="Arial" w:cs="Arial"/>
          <w:spacing w:val="4"/>
        </w:rPr>
        <w:t xml:space="preserve">w wysokości </w:t>
      </w:r>
      <w:r w:rsidR="00D87D97">
        <w:rPr>
          <w:rFonts w:ascii="Arial" w:hAnsi="Arial" w:cs="Arial"/>
          <w:spacing w:val="4"/>
        </w:rPr>
        <w:t>5</w:t>
      </w:r>
      <w:r w:rsidRPr="00820D39">
        <w:rPr>
          <w:rFonts w:ascii="Arial" w:hAnsi="Arial" w:cs="Arial"/>
          <w:spacing w:val="4"/>
        </w:rPr>
        <w:t xml:space="preserve">% kwoty </w:t>
      </w:r>
      <w:r w:rsidR="007962FF" w:rsidRPr="00820D39">
        <w:rPr>
          <w:rFonts w:ascii="Arial" w:hAnsi="Arial" w:cs="Arial"/>
          <w:spacing w:val="4"/>
        </w:rPr>
        <w:t>brutto</w:t>
      </w:r>
      <w:r w:rsidR="00D9586E" w:rsidRPr="00820D39">
        <w:rPr>
          <w:rFonts w:ascii="Arial" w:hAnsi="Arial" w:cs="Arial"/>
          <w:spacing w:val="4"/>
        </w:rPr>
        <w:t xml:space="preserve"> określonej w § 2</w:t>
      </w:r>
      <w:r w:rsidRPr="00820D39">
        <w:rPr>
          <w:rFonts w:ascii="Arial" w:hAnsi="Arial" w:cs="Arial"/>
          <w:spacing w:val="4"/>
        </w:rPr>
        <w:t xml:space="preserve"> ust. 1;</w:t>
      </w:r>
    </w:p>
    <w:p w:rsidR="004D3A2C" w:rsidRPr="00820D39" w:rsidRDefault="00916AFB" w:rsidP="00B12643">
      <w:pPr>
        <w:numPr>
          <w:ilvl w:val="0"/>
          <w:numId w:val="9"/>
        </w:numPr>
        <w:tabs>
          <w:tab w:val="num" w:pos="851"/>
        </w:tabs>
        <w:spacing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za niedotrzymani</w:t>
      </w:r>
      <w:r w:rsidR="004E677B" w:rsidRPr="00820D39">
        <w:rPr>
          <w:rFonts w:ascii="Arial" w:hAnsi="Arial" w:cs="Arial"/>
          <w:spacing w:val="4"/>
        </w:rPr>
        <w:t>e</w:t>
      </w:r>
      <w:r w:rsidRPr="00820D39">
        <w:rPr>
          <w:rFonts w:ascii="Arial" w:hAnsi="Arial" w:cs="Arial"/>
          <w:spacing w:val="4"/>
        </w:rPr>
        <w:t xml:space="preserve"> gwarantowanego poziomu usług</w:t>
      </w:r>
      <w:r w:rsidR="005E08B5" w:rsidRPr="00820D39">
        <w:rPr>
          <w:rFonts w:ascii="Arial" w:hAnsi="Arial" w:cs="Arial"/>
          <w:spacing w:val="4"/>
        </w:rPr>
        <w:t xml:space="preserve">i SLA, określonego w </w:t>
      </w:r>
      <w:r w:rsidR="0079052B" w:rsidRPr="00820D39">
        <w:rPr>
          <w:rFonts w:ascii="Arial" w:hAnsi="Arial" w:cs="Arial"/>
          <w:bCs/>
          <w:spacing w:val="4"/>
        </w:rPr>
        <w:t>§</w:t>
      </w:r>
      <w:r w:rsidR="0079052B">
        <w:rPr>
          <w:rFonts w:ascii="Arial" w:hAnsi="Arial" w:cs="Arial"/>
          <w:bCs/>
          <w:spacing w:val="4"/>
        </w:rPr>
        <w:t xml:space="preserve"> 5, </w:t>
      </w:r>
      <w:r w:rsidR="00261296" w:rsidRPr="00820D39">
        <w:rPr>
          <w:rFonts w:ascii="Arial" w:hAnsi="Arial" w:cs="Arial"/>
          <w:spacing w:val="4"/>
        </w:rPr>
        <w:t xml:space="preserve"> tj. za</w:t>
      </w:r>
      <w:r w:rsidR="004D3A2C" w:rsidRPr="00820D39">
        <w:rPr>
          <w:rFonts w:ascii="Arial" w:hAnsi="Arial" w:cs="Arial"/>
          <w:spacing w:val="4"/>
        </w:rPr>
        <w:t>:</w:t>
      </w:r>
    </w:p>
    <w:p w:rsidR="00ED7135" w:rsidRPr="00973B1C" w:rsidRDefault="00D07CAF" w:rsidP="00B12643">
      <w:pPr>
        <w:numPr>
          <w:ilvl w:val="0"/>
          <w:numId w:val="12"/>
        </w:numPr>
        <w:tabs>
          <w:tab w:val="clear" w:pos="1211"/>
          <w:tab w:val="num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971C29">
        <w:rPr>
          <w:rFonts w:ascii="Arial" w:hAnsi="Arial" w:cs="Arial"/>
          <w:spacing w:val="4"/>
        </w:rPr>
        <w:t xml:space="preserve">każdą rozpoczętą godzinę przekroczenia gwarantowanego czasu </w:t>
      </w:r>
      <w:r w:rsidR="005A7870" w:rsidRPr="00971C29">
        <w:rPr>
          <w:rFonts w:ascii="Arial" w:hAnsi="Arial" w:cs="Arial"/>
          <w:spacing w:val="4"/>
        </w:rPr>
        <w:t>dostępności</w:t>
      </w:r>
      <w:r w:rsidR="005B0D02" w:rsidRPr="00971C29">
        <w:rPr>
          <w:rFonts w:ascii="Arial" w:hAnsi="Arial" w:cs="Arial"/>
          <w:spacing w:val="4"/>
        </w:rPr>
        <w:t xml:space="preserve">, określonego w </w:t>
      </w:r>
      <w:r w:rsidR="00CD4A6B" w:rsidRPr="00820D39">
        <w:rPr>
          <w:rFonts w:ascii="Arial" w:hAnsi="Arial" w:cs="Arial"/>
          <w:bCs/>
          <w:spacing w:val="4"/>
        </w:rPr>
        <w:t>§</w:t>
      </w:r>
      <w:r w:rsidR="00CD4A6B">
        <w:rPr>
          <w:rFonts w:ascii="Arial" w:hAnsi="Arial" w:cs="Arial"/>
          <w:bCs/>
          <w:spacing w:val="4"/>
        </w:rPr>
        <w:t xml:space="preserve"> 5 pkt 1</w:t>
      </w:r>
      <w:r w:rsidR="0079052B">
        <w:rPr>
          <w:rFonts w:ascii="Arial" w:hAnsi="Arial" w:cs="Arial"/>
          <w:bCs/>
          <w:spacing w:val="4"/>
        </w:rPr>
        <w:t xml:space="preserve"> </w:t>
      </w:r>
      <w:r w:rsidR="00795DE0" w:rsidRPr="00971C29">
        <w:rPr>
          <w:rFonts w:ascii="Arial" w:hAnsi="Arial" w:cs="Arial"/>
          <w:spacing w:val="4"/>
        </w:rPr>
        <w:t xml:space="preserve">– w </w:t>
      </w:r>
      <w:r w:rsidR="00795DE0" w:rsidRPr="007172C8">
        <w:rPr>
          <w:rFonts w:ascii="Arial" w:hAnsi="Arial" w:cs="Arial"/>
          <w:spacing w:val="4"/>
        </w:rPr>
        <w:t xml:space="preserve">wysokości </w:t>
      </w:r>
      <w:r w:rsidR="00ED7135">
        <w:rPr>
          <w:rFonts w:ascii="Arial" w:hAnsi="Arial" w:cs="Arial"/>
          <w:spacing w:val="4"/>
        </w:rPr>
        <w:t>10</w:t>
      </w:r>
      <w:r w:rsidRPr="007172C8">
        <w:rPr>
          <w:rFonts w:ascii="Arial" w:hAnsi="Arial" w:cs="Arial"/>
          <w:spacing w:val="4"/>
        </w:rPr>
        <w:t>%</w:t>
      </w:r>
      <w:r w:rsidR="00ED7135">
        <w:rPr>
          <w:rFonts w:ascii="Arial" w:hAnsi="Arial" w:cs="Arial"/>
          <w:spacing w:val="4"/>
        </w:rPr>
        <w:t xml:space="preserve"> </w:t>
      </w:r>
      <w:r w:rsidR="00ED7135" w:rsidRPr="007172C8">
        <w:rPr>
          <w:rFonts w:ascii="Arial" w:hAnsi="Arial" w:cs="Arial"/>
          <w:spacing w:val="4"/>
        </w:rPr>
        <w:t xml:space="preserve">kwoty brutto określonej w § 2 ust. 2 </w:t>
      </w:r>
      <w:r w:rsidR="00ED7135" w:rsidRPr="00ED7135">
        <w:rPr>
          <w:rFonts w:ascii="Arial" w:hAnsi="Arial" w:cs="Arial"/>
          <w:spacing w:val="4"/>
        </w:rPr>
        <w:t>pkt 1</w:t>
      </w:r>
      <w:r w:rsidR="00ED7135">
        <w:rPr>
          <w:rFonts w:ascii="Arial" w:hAnsi="Arial" w:cs="Arial"/>
          <w:spacing w:val="4"/>
        </w:rPr>
        <w:t xml:space="preserve"> </w:t>
      </w:r>
      <w:r w:rsidR="00973B1C">
        <w:rPr>
          <w:rFonts w:ascii="Arial" w:hAnsi="Arial" w:cs="Arial"/>
          <w:spacing w:val="4"/>
        </w:rPr>
        <w:t>dl</w:t>
      </w:r>
      <w:r w:rsidR="00973B1C" w:rsidRPr="00C22E3A">
        <w:rPr>
          <w:rFonts w:ascii="Arial" w:hAnsi="Arial" w:cs="Arial"/>
          <w:spacing w:val="4"/>
        </w:rPr>
        <w:t>a</w:t>
      </w:r>
      <w:r w:rsidR="00973B1C">
        <w:rPr>
          <w:rFonts w:ascii="Arial" w:hAnsi="Arial" w:cs="Arial"/>
          <w:spacing w:val="4"/>
        </w:rPr>
        <w:t xml:space="preserve"> usługi określonej w</w:t>
      </w:r>
      <w:r w:rsidR="00973B1C" w:rsidRPr="00C22E3A">
        <w:rPr>
          <w:rFonts w:ascii="Arial" w:hAnsi="Arial" w:cs="Arial"/>
          <w:spacing w:val="4"/>
        </w:rPr>
        <w:t xml:space="preserve"> </w:t>
      </w:r>
      <w:r w:rsidR="00973B1C" w:rsidRPr="005171F1">
        <w:rPr>
          <w:rFonts w:ascii="Arial" w:hAnsi="Arial" w:cs="Arial"/>
          <w:spacing w:val="4"/>
        </w:rPr>
        <w:t>§ 1 ust.</w:t>
      </w:r>
      <w:r w:rsidR="00973B1C">
        <w:rPr>
          <w:rFonts w:ascii="Arial" w:hAnsi="Arial" w:cs="Arial"/>
          <w:spacing w:val="4"/>
        </w:rPr>
        <w:t xml:space="preserve"> </w:t>
      </w:r>
      <w:r w:rsidR="00973B1C" w:rsidRPr="005171F1">
        <w:rPr>
          <w:rFonts w:ascii="Arial" w:hAnsi="Arial" w:cs="Arial"/>
          <w:spacing w:val="4"/>
        </w:rPr>
        <w:t xml:space="preserve">1 pkt </w:t>
      </w:r>
      <w:r w:rsidR="00973B1C">
        <w:rPr>
          <w:rFonts w:ascii="Arial" w:hAnsi="Arial" w:cs="Arial"/>
          <w:spacing w:val="4"/>
        </w:rPr>
        <w:t xml:space="preserve">1 </w:t>
      </w:r>
      <w:proofErr w:type="spellStart"/>
      <w:r w:rsidR="00973B1C">
        <w:rPr>
          <w:rFonts w:ascii="Arial" w:hAnsi="Arial" w:cs="Arial"/>
          <w:spacing w:val="4"/>
        </w:rPr>
        <w:t>lit.b</w:t>
      </w:r>
      <w:proofErr w:type="spellEnd"/>
      <w:r w:rsidR="00D75976">
        <w:rPr>
          <w:rFonts w:ascii="Arial" w:hAnsi="Arial" w:cs="Arial"/>
          <w:spacing w:val="4"/>
        </w:rPr>
        <w:t>;</w:t>
      </w:r>
    </w:p>
    <w:p w:rsidR="001E1CFE" w:rsidRDefault="00D07CAF" w:rsidP="00B12643">
      <w:pPr>
        <w:numPr>
          <w:ilvl w:val="0"/>
          <w:numId w:val="12"/>
        </w:numPr>
        <w:tabs>
          <w:tab w:val="num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971C29">
        <w:rPr>
          <w:rFonts w:ascii="Arial" w:hAnsi="Arial" w:cs="Arial"/>
          <w:spacing w:val="4"/>
        </w:rPr>
        <w:t xml:space="preserve"> </w:t>
      </w:r>
      <w:r w:rsidR="00ED7135" w:rsidRPr="00971C29">
        <w:rPr>
          <w:rFonts w:ascii="Arial" w:hAnsi="Arial" w:cs="Arial"/>
          <w:spacing w:val="4"/>
        </w:rPr>
        <w:t xml:space="preserve">każdą rozpoczętą godzinę przekroczenia gwarantowanego czasu dostępności, określonego w </w:t>
      </w:r>
      <w:r w:rsidR="0092770C" w:rsidRPr="00820D39">
        <w:rPr>
          <w:rFonts w:ascii="Arial" w:hAnsi="Arial" w:cs="Arial"/>
          <w:bCs/>
          <w:spacing w:val="4"/>
        </w:rPr>
        <w:t>§</w:t>
      </w:r>
      <w:r w:rsidR="0092770C">
        <w:rPr>
          <w:rFonts w:ascii="Arial" w:hAnsi="Arial" w:cs="Arial"/>
          <w:bCs/>
          <w:spacing w:val="4"/>
        </w:rPr>
        <w:t xml:space="preserve"> 5 pkt 1 </w:t>
      </w:r>
      <w:r w:rsidR="00ED7135" w:rsidRPr="00971C29">
        <w:rPr>
          <w:rFonts w:ascii="Arial" w:hAnsi="Arial" w:cs="Arial"/>
          <w:spacing w:val="4"/>
        </w:rPr>
        <w:t xml:space="preserve">– w </w:t>
      </w:r>
      <w:r w:rsidR="00ED7135" w:rsidRPr="007172C8">
        <w:rPr>
          <w:rFonts w:ascii="Arial" w:hAnsi="Arial" w:cs="Arial"/>
          <w:spacing w:val="4"/>
        </w:rPr>
        <w:t xml:space="preserve">wysokości </w:t>
      </w:r>
      <w:r w:rsidR="00ED7135">
        <w:rPr>
          <w:rFonts w:ascii="Arial" w:hAnsi="Arial" w:cs="Arial"/>
          <w:spacing w:val="4"/>
        </w:rPr>
        <w:t>10</w:t>
      </w:r>
      <w:r w:rsidR="00ED7135" w:rsidRPr="007172C8">
        <w:rPr>
          <w:rFonts w:ascii="Arial" w:hAnsi="Arial" w:cs="Arial"/>
          <w:spacing w:val="4"/>
        </w:rPr>
        <w:t>%</w:t>
      </w:r>
      <w:r w:rsidR="00ED7135" w:rsidRPr="00971C29">
        <w:rPr>
          <w:rFonts w:ascii="Arial" w:hAnsi="Arial" w:cs="Arial"/>
          <w:spacing w:val="4"/>
        </w:rPr>
        <w:t xml:space="preserve"> </w:t>
      </w:r>
      <w:r w:rsidR="00ED7135" w:rsidRPr="007172C8">
        <w:rPr>
          <w:rFonts w:ascii="Arial" w:hAnsi="Arial" w:cs="Arial"/>
          <w:spacing w:val="4"/>
        </w:rPr>
        <w:t>kwoty brut</w:t>
      </w:r>
      <w:r w:rsidR="00ED7135">
        <w:rPr>
          <w:rFonts w:ascii="Arial" w:hAnsi="Arial" w:cs="Arial"/>
          <w:spacing w:val="4"/>
        </w:rPr>
        <w:t>to określonej w § 2 ust. 2 pkt 2,</w:t>
      </w:r>
      <w:r w:rsidR="00973B1C" w:rsidRPr="00973B1C">
        <w:rPr>
          <w:rFonts w:ascii="Arial" w:hAnsi="Arial" w:cs="Arial"/>
          <w:spacing w:val="4"/>
        </w:rPr>
        <w:t xml:space="preserve"> </w:t>
      </w:r>
      <w:r w:rsidR="00973B1C">
        <w:rPr>
          <w:rFonts w:ascii="Arial" w:hAnsi="Arial" w:cs="Arial"/>
          <w:spacing w:val="4"/>
        </w:rPr>
        <w:t>dl</w:t>
      </w:r>
      <w:r w:rsidR="00973B1C" w:rsidRPr="00C22E3A">
        <w:rPr>
          <w:rFonts w:ascii="Arial" w:hAnsi="Arial" w:cs="Arial"/>
          <w:spacing w:val="4"/>
        </w:rPr>
        <w:t>a</w:t>
      </w:r>
      <w:r w:rsidR="00973B1C">
        <w:rPr>
          <w:rFonts w:ascii="Arial" w:hAnsi="Arial" w:cs="Arial"/>
          <w:spacing w:val="4"/>
        </w:rPr>
        <w:t xml:space="preserve"> usługi określonej w</w:t>
      </w:r>
      <w:r w:rsidR="00973B1C" w:rsidRPr="00C22E3A">
        <w:rPr>
          <w:rFonts w:ascii="Arial" w:hAnsi="Arial" w:cs="Arial"/>
          <w:spacing w:val="4"/>
        </w:rPr>
        <w:t xml:space="preserve"> </w:t>
      </w:r>
      <w:r w:rsidR="00973B1C" w:rsidRPr="005171F1">
        <w:rPr>
          <w:rFonts w:ascii="Arial" w:hAnsi="Arial" w:cs="Arial"/>
          <w:spacing w:val="4"/>
        </w:rPr>
        <w:t>§ 1 ust.</w:t>
      </w:r>
      <w:r w:rsidR="00973B1C">
        <w:rPr>
          <w:rFonts w:ascii="Arial" w:hAnsi="Arial" w:cs="Arial"/>
          <w:spacing w:val="4"/>
        </w:rPr>
        <w:t xml:space="preserve"> </w:t>
      </w:r>
      <w:r w:rsidR="00973B1C" w:rsidRPr="005171F1">
        <w:rPr>
          <w:rFonts w:ascii="Arial" w:hAnsi="Arial" w:cs="Arial"/>
          <w:spacing w:val="4"/>
        </w:rPr>
        <w:t xml:space="preserve">1 pkt </w:t>
      </w:r>
      <w:r w:rsidR="00973B1C">
        <w:rPr>
          <w:rFonts w:ascii="Arial" w:hAnsi="Arial" w:cs="Arial"/>
          <w:spacing w:val="4"/>
        </w:rPr>
        <w:t xml:space="preserve">2 </w:t>
      </w:r>
      <w:proofErr w:type="spellStart"/>
      <w:r w:rsidR="00973B1C">
        <w:rPr>
          <w:rFonts w:ascii="Arial" w:hAnsi="Arial" w:cs="Arial"/>
          <w:spacing w:val="4"/>
        </w:rPr>
        <w:t>lit.b</w:t>
      </w:r>
      <w:proofErr w:type="spellEnd"/>
      <w:r w:rsidR="000C3598">
        <w:rPr>
          <w:rFonts w:ascii="Arial" w:hAnsi="Arial" w:cs="Arial"/>
          <w:spacing w:val="4"/>
        </w:rPr>
        <w:t>;</w:t>
      </w:r>
    </w:p>
    <w:p w:rsidR="00955848" w:rsidRPr="001E1CFE" w:rsidRDefault="00955848" w:rsidP="00B12643">
      <w:pPr>
        <w:numPr>
          <w:ilvl w:val="0"/>
          <w:numId w:val="12"/>
        </w:numPr>
        <w:tabs>
          <w:tab w:val="num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1E1CFE">
        <w:rPr>
          <w:rFonts w:ascii="Arial" w:hAnsi="Arial" w:cs="Arial"/>
          <w:spacing w:val="4"/>
        </w:rPr>
        <w:lastRenderedPageBreak/>
        <w:t>każdą rozpoczętą godzinę przekroczenia gwaran</w:t>
      </w:r>
      <w:r w:rsidR="0088601F" w:rsidRPr="001E1CFE">
        <w:rPr>
          <w:rFonts w:ascii="Arial" w:hAnsi="Arial" w:cs="Arial"/>
          <w:spacing w:val="4"/>
        </w:rPr>
        <w:t>towanego czasu usunięcia awarii</w:t>
      </w:r>
      <w:r w:rsidRPr="001E1CFE">
        <w:rPr>
          <w:rFonts w:ascii="Arial" w:hAnsi="Arial" w:cs="Arial"/>
          <w:spacing w:val="4"/>
        </w:rPr>
        <w:t xml:space="preserve">, określonego w </w:t>
      </w:r>
      <w:r w:rsidR="0092770C" w:rsidRPr="00820D39">
        <w:rPr>
          <w:rFonts w:ascii="Arial" w:hAnsi="Arial" w:cs="Arial"/>
          <w:bCs/>
          <w:spacing w:val="4"/>
        </w:rPr>
        <w:t>§</w:t>
      </w:r>
      <w:r w:rsidR="0092770C">
        <w:rPr>
          <w:rFonts w:ascii="Arial" w:hAnsi="Arial" w:cs="Arial"/>
          <w:bCs/>
          <w:spacing w:val="4"/>
        </w:rPr>
        <w:t xml:space="preserve"> 5 pkt 4 </w:t>
      </w:r>
      <w:r w:rsidRPr="001E1CFE">
        <w:rPr>
          <w:rFonts w:ascii="Arial" w:hAnsi="Arial" w:cs="Arial"/>
          <w:spacing w:val="4"/>
        </w:rPr>
        <w:t xml:space="preserve">– w wysokości </w:t>
      </w:r>
      <w:r w:rsidR="00A846A4" w:rsidRPr="001E1CFE">
        <w:rPr>
          <w:rFonts w:ascii="Arial" w:hAnsi="Arial" w:cs="Arial"/>
          <w:spacing w:val="4"/>
        </w:rPr>
        <w:t>5</w:t>
      </w:r>
      <w:r w:rsidRPr="001E1CFE">
        <w:rPr>
          <w:rFonts w:ascii="Arial" w:hAnsi="Arial" w:cs="Arial"/>
          <w:spacing w:val="4"/>
        </w:rPr>
        <w:t>% kwoty brutto określonej w §</w:t>
      </w:r>
      <w:r w:rsidR="0088601F" w:rsidRPr="001E1CFE">
        <w:rPr>
          <w:rFonts w:ascii="Arial" w:hAnsi="Arial" w:cs="Arial"/>
          <w:spacing w:val="4"/>
        </w:rPr>
        <w:t xml:space="preserve"> 2 ust. 2 pkt 1 dla usługi określonej w § 1 </w:t>
      </w:r>
      <w:r w:rsidR="0092770C">
        <w:rPr>
          <w:rFonts w:ascii="Arial" w:hAnsi="Arial" w:cs="Arial"/>
          <w:spacing w:val="4"/>
        </w:rPr>
        <w:t xml:space="preserve">ust. 1 </w:t>
      </w:r>
      <w:r w:rsidR="0088601F" w:rsidRPr="001E1CFE">
        <w:rPr>
          <w:rFonts w:ascii="Arial" w:hAnsi="Arial" w:cs="Arial"/>
          <w:spacing w:val="4"/>
        </w:rPr>
        <w:t>pkt 1 lit.</w:t>
      </w:r>
      <w:r w:rsidR="00D75976">
        <w:rPr>
          <w:rFonts w:ascii="Arial" w:hAnsi="Arial" w:cs="Arial"/>
          <w:spacing w:val="4"/>
        </w:rPr>
        <w:t xml:space="preserve"> </w:t>
      </w:r>
      <w:r w:rsidR="0088601F" w:rsidRPr="001E1CFE">
        <w:rPr>
          <w:rFonts w:ascii="Arial" w:hAnsi="Arial" w:cs="Arial"/>
          <w:spacing w:val="4"/>
        </w:rPr>
        <w:t>b</w:t>
      </w:r>
      <w:r w:rsidR="000C3598">
        <w:rPr>
          <w:rFonts w:ascii="Arial" w:hAnsi="Arial" w:cs="Arial"/>
          <w:spacing w:val="4"/>
        </w:rPr>
        <w:t>;</w:t>
      </w:r>
    </w:p>
    <w:p w:rsidR="004652AA" w:rsidRDefault="005A7870" w:rsidP="00B12643">
      <w:pPr>
        <w:numPr>
          <w:ilvl w:val="0"/>
          <w:numId w:val="12"/>
        </w:numPr>
        <w:tabs>
          <w:tab w:val="num" w:pos="1276"/>
        </w:tabs>
        <w:spacing w:after="120"/>
        <w:ind w:left="1276" w:hanging="425"/>
        <w:jc w:val="both"/>
        <w:rPr>
          <w:rFonts w:ascii="Arial" w:hAnsi="Arial" w:cs="Arial"/>
          <w:spacing w:val="4"/>
        </w:rPr>
      </w:pPr>
      <w:r w:rsidRPr="007172C8">
        <w:rPr>
          <w:rFonts w:ascii="Arial" w:hAnsi="Arial" w:cs="Arial"/>
          <w:spacing w:val="4"/>
        </w:rPr>
        <w:t>każdą rozpoczętą godzinę przekroczenia gwarantowan</w:t>
      </w:r>
      <w:r w:rsidR="0088601F">
        <w:rPr>
          <w:rFonts w:ascii="Arial" w:hAnsi="Arial" w:cs="Arial"/>
          <w:spacing w:val="4"/>
        </w:rPr>
        <w:t>ego czasu usunięcia awarii</w:t>
      </w:r>
      <w:r w:rsidRPr="007172C8">
        <w:rPr>
          <w:rFonts w:ascii="Arial" w:hAnsi="Arial" w:cs="Arial"/>
          <w:spacing w:val="4"/>
        </w:rPr>
        <w:t xml:space="preserve">, </w:t>
      </w:r>
      <w:r w:rsidR="00955FD2" w:rsidRPr="007172C8">
        <w:rPr>
          <w:rFonts w:ascii="Arial" w:hAnsi="Arial" w:cs="Arial"/>
          <w:spacing w:val="4"/>
        </w:rPr>
        <w:t xml:space="preserve">określonego w </w:t>
      </w:r>
      <w:r w:rsidR="0092770C" w:rsidRPr="00820D39">
        <w:rPr>
          <w:rFonts w:ascii="Arial" w:hAnsi="Arial" w:cs="Arial"/>
          <w:bCs/>
          <w:spacing w:val="4"/>
        </w:rPr>
        <w:t>§</w:t>
      </w:r>
      <w:r w:rsidR="0092770C">
        <w:rPr>
          <w:rFonts w:ascii="Arial" w:hAnsi="Arial" w:cs="Arial"/>
          <w:bCs/>
          <w:spacing w:val="4"/>
        </w:rPr>
        <w:t xml:space="preserve"> 5 pkt 4 </w:t>
      </w:r>
      <w:r w:rsidR="0040259B" w:rsidRPr="007172C8">
        <w:rPr>
          <w:rFonts w:ascii="Arial" w:hAnsi="Arial" w:cs="Arial"/>
          <w:spacing w:val="4"/>
        </w:rPr>
        <w:t xml:space="preserve">– w wysokości </w:t>
      </w:r>
      <w:r w:rsidR="0088601F">
        <w:rPr>
          <w:rFonts w:ascii="Arial" w:hAnsi="Arial" w:cs="Arial"/>
          <w:spacing w:val="4"/>
        </w:rPr>
        <w:t>5</w:t>
      </w:r>
      <w:r w:rsidR="0040259B" w:rsidRPr="007172C8">
        <w:rPr>
          <w:rFonts w:ascii="Arial" w:hAnsi="Arial" w:cs="Arial"/>
          <w:spacing w:val="4"/>
        </w:rPr>
        <w:t>%</w:t>
      </w:r>
      <w:r w:rsidR="00D07CAF" w:rsidRPr="00971C29">
        <w:rPr>
          <w:rFonts w:ascii="Arial" w:hAnsi="Arial" w:cs="Arial"/>
          <w:spacing w:val="4"/>
        </w:rPr>
        <w:t xml:space="preserve"> </w:t>
      </w:r>
      <w:r w:rsidR="00955848" w:rsidRPr="00971C29">
        <w:rPr>
          <w:rFonts w:ascii="Arial" w:hAnsi="Arial" w:cs="Arial"/>
          <w:spacing w:val="4"/>
        </w:rPr>
        <w:t>kwot</w:t>
      </w:r>
      <w:r w:rsidR="00955848">
        <w:rPr>
          <w:rFonts w:ascii="Arial" w:hAnsi="Arial" w:cs="Arial"/>
          <w:spacing w:val="4"/>
        </w:rPr>
        <w:t>y</w:t>
      </w:r>
      <w:r w:rsidR="00955848" w:rsidRPr="00971C29">
        <w:rPr>
          <w:rFonts w:ascii="Arial" w:hAnsi="Arial" w:cs="Arial"/>
          <w:spacing w:val="4"/>
        </w:rPr>
        <w:t xml:space="preserve"> brutto określon</w:t>
      </w:r>
      <w:r w:rsidR="00955848">
        <w:rPr>
          <w:rFonts w:ascii="Arial" w:hAnsi="Arial" w:cs="Arial"/>
          <w:spacing w:val="4"/>
        </w:rPr>
        <w:t>ej</w:t>
      </w:r>
      <w:r w:rsidR="0088601F">
        <w:rPr>
          <w:rFonts w:ascii="Arial" w:hAnsi="Arial" w:cs="Arial"/>
          <w:spacing w:val="4"/>
        </w:rPr>
        <w:t xml:space="preserve"> w § 2 ust. 2 pkt 2, dla usługi określonej w § 1 ust. 1 pkt 2 lit. b</w:t>
      </w:r>
      <w:r w:rsidR="000C3598">
        <w:rPr>
          <w:rFonts w:ascii="Arial" w:hAnsi="Arial" w:cs="Arial"/>
          <w:spacing w:val="4"/>
        </w:rPr>
        <w:t>;</w:t>
      </w:r>
    </w:p>
    <w:p w:rsidR="00D07CAF" w:rsidRPr="00971C29" w:rsidRDefault="00D07CAF" w:rsidP="0002278D">
      <w:pPr>
        <w:spacing w:after="120"/>
        <w:ind w:left="426"/>
        <w:jc w:val="both"/>
        <w:rPr>
          <w:rFonts w:ascii="Arial" w:hAnsi="Arial" w:cs="Arial"/>
          <w:spacing w:val="4"/>
        </w:rPr>
      </w:pPr>
      <w:r w:rsidRPr="00971C29">
        <w:rPr>
          <w:rFonts w:ascii="Arial" w:hAnsi="Arial" w:cs="Arial"/>
          <w:spacing w:val="4"/>
        </w:rPr>
        <w:t>z zastrzeżeniem, że kary te nie będą naliczane w przypadku zawieszenia usługi dostępu do</w:t>
      </w:r>
      <w:r w:rsidR="004652AA" w:rsidRPr="00971C29">
        <w:rPr>
          <w:rFonts w:ascii="Arial" w:hAnsi="Arial" w:cs="Arial"/>
          <w:spacing w:val="4"/>
        </w:rPr>
        <w:t> </w:t>
      </w:r>
      <w:r w:rsidRPr="00971C29">
        <w:rPr>
          <w:rFonts w:ascii="Arial" w:hAnsi="Arial" w:cs="Arial"/>
          <w:spacing w:val="4"/>
        </w:rPr>
        <w:t>Internetu</w:t>
      </w:r>
      <w:r w:rsidR="005B0D02" w:rsidRPr="00971C29">
        <w:rPr>
          <w:rFonts w:ascii="Arial" w:hAnsi="Arial" w:cs="Arial"/>
          <w:spacing w:val="4"/>
        </w:rPr>
        <w:t xml:space="preserve"> dokonanego zgodnie </w:t>
      </w:r>
      <w:r w:rsidR="001417DE">
        <w:rPr>
          <w:rFonts w:ascii="Arial" w:hAnsi="Arial" w:cs="Arial"/>
          <w:spacing w:val="4"/>
        </w:rPr>
        <w:t xml:space="preserve">z </w:t>
      </w:r>
      <w:r w:rsidR="001417DE" w:rsidRPr="007172C8">
        <w:rPr>
          <w:rFonts w:ascii="Arial" w:hAnsi="Arial" w:cs="Arial"/>
          <w:spacing w:val="4"/>
        </w:rPr>
        <w:t xml:space="preserve">w </w:t>
      </w:r>
      <w:r w:rsidR="001417DE" w:rsidRPr="00820D39">
        <w:rPr>
          <w:rFonts w:ascii="Arial" w:hAnsi="Arial" w:cs="Arial"/>
          <w:bCs/>
          <w:spacing w:val="4"/>
        </w:rPr>
        <w:t>§</w:t>
      </w:r>
      <w:r w:rsidR="001417DE">
        <w:rPr>
          <w:rFonts w:ascii="Arial" w:hAnsi="Arial" w:cs="Arial"/>
          <w:bCs/>
          <w:spacing w:val="4"/>
        </w:rPr>
        <w:t xml:space="preserve"> 4 </w:t>
      </w:r>
      <w:r w:rsidR="002045C4">
        <w:rPr>
          <w:rFonts w:ascii="Arial" w:hAnsi="Arial" w:cs="Arial"/>
          <w:bCs/>
          <w:spacing w:val="4"/>
        </w:rPr>
        <w:t>ust.</w:t>
      </w:r>
      <w:r w:rsidR="00D75976">
        <w:rPr>
          <w:rFonts w:ascii="Arial" w:hAnsi="Arial" w:cs="Arial"/>
          <w:bCs/>
          <w:spacing w:val="4"/>
        </w:rPr>
        <w:t xml:space="preserve"> </w:t>
      </w:r>
      <w:r w:rsidR="002045C4">
        <w:rPr>
          <w:rFonts w:ascii="Arial" w:hAnsi="Arial" w:cs="Arial"/>
          <w:bCs/>
          <w:spacing w:val="4"/>
        </w:rPr>
        <w:t xml:space="preserve">5  </w:t>
      </w:r>
      <w:r w:rsidR="0071235A" w:rsidRPr="00971C29">
        <w:rPr>
          <w:rFonts w:ascii="Arial" w:hAnsi="Arial" w:cs="Arial"/>
          <w:spacing w:val="4"/>
        </w:rPr>
        <w:t>oraz w</w:t>
      </w:r>
      <w:r w:rsidR="00D26630">
        <w:rPr>
          <w:rFonts w:ascii="Arial" w:hAnsi="Arial" w:cs="Arial"/>
          <w:spacing w:val="4"/>
        </w:rPr>
        <w:t> </w:t>
      </w:r>
      <w:r w:rsidR="0071235A" w:rsidRPr="00971C29">
        <w:rPr>
          <w:rFonts w:ascii="Arial" w:hAnsi="Arial" w:cs="Arial"/>
          <w:spacing w:val="4"/>
        </w:rPr>
        <w:t>przypadku braku zasilania w</w:t>
      </w:r>
      <w:r w:rsidR="0002278D">
        <w:rPr>
          <w:rFonts w:ascii="Arial" w:hAnsi="Arial" w:cs="Arial"/>
          <w:spacing w:val="4"/>
        </w:rPr>
        <w:t> </w:t>
      </w:r>
      <w:r w:rsidR="0071235A" w:rsidRPr="00971C29">
        <w:rPr>
          <w:rFonts w:ascii="Arial" w:hAnsi="Arial" w:cs="Arial"/>
          <w:spacing w:val="4"/>
        </w:rPr>
        <w:t>lokalizacji Za</w:t>
      </w:r>
      <w:r w:rsidR="001F7992">
        <w:rPr>
          <w:rFonts w:ascii="Arial" w:hAnsi="Arial" w:cs="Arial"/>
          <w:spacing w:val="4"/>
        </w:rPr>
        <w:t>mawiającego przy ul. Plac Trzech Krzyży 3/5</w:t>
      </w:r>
      <w:r w:rsidR="0071235A" w:rsidRPr="00971C29">
        <w:rPr>
          <w:rFonts w:ascii="Arial" w:hAnsi="Arial" w:cs="Arial"/>
          <w:spacing w:val="4"/>
        </w:rPr>
        <w:t xml:space="preserve"> w</w:t>
      </w:r>
      <w:r w:rsidR="00D26630">
        <w:rPr>
          <w:rFonts w:ascii="Arial" w:hAnsi="Arial" w:cs="Arial"/>
          <w:spacing w:val="4"/>
        </w:rPr>
        <w:t> </w:t>
      </w:r>
      <w:r w:rsidR="0071235A" w:rsidRPr="00971C29">
        <w:rPr>
          <w:rFonts w:ascii="Arial" w:hAnsi="Arial" w:cs="Arial"/>
          <w:spacing w:val="4"/>
        </w:rPr>
        <w:t>Warszawie</w:t>
      </w:r>
      <w:r w:rsidR="000C3598">
        <w:rPr>
          <w:rFonts w:ascii="Arial" w:hAnsi="Arial" w:cs="Arial"/>
          <w:spacing w:val="4"/>
        </w:rPr>
        <w:t>.</w:t>
      </w:r>
    </w:p>
    <w:p w:rsidR="00A94ECA" w:rsidRPr="00971C29" w:rsidRDefault="00A94ECA" w:rsidP="0002278D">
      <w:pPr>
        <w:spacing w:after="120"/>
        <w:ind w:left="426"/>
        <w:jc w:val="both"/>
        <w:rPr>
          <w:rFonts w:ascii="Arial" w:hAnsi="Arial" w:cs="Arial"/>
          <w:spacing w:val="4"/>
        </w:rPr>
      </w:pPr>
      <w:r w:rsidRPr="00971C29">
        <w:rPr>
          <w:rFonts w:ascii="Arial" w:hAnsi="Arial" w:cs="Arial"/>
          <w:spacing w:val="4"/>
        </w:rPr>
        <w:t xml:space="preserve">Łączna suma kar umownych naliczonych w danym miesiącu nie przekroczy </w:t>
      </w:r>
      <w:r w:rsidR="00D87D97" w:rsidRPr="00971C29">
        <w:rPr>
          <w:rFonts w:ascii="Arial" w:hAnsi="Arial" w:cs="Arial"/>
          <w:spacing w:val="4"/>
        </w:rPr>
        <w:t xml:space="preserve">sumy </w:t>
      </w:r>
      <w:r w:rsidR="0040259B" w:rsidRPr="00971C29">
        <w:rPr>
          <w:rFonts w:ascii="Arial" w:hAnsi="Arial" w:cs="Arial"/>
          <w:spacing w:val="4"/>
        </w:rPr>
        <w:t xml:space="preserve">kwot brutto </w:t>
      </w:r>
      <w:r w:rsidR="007F7BE8" w:rsidRPr="00971C29">
        <w:rPr>
          <w:rFonts w:ascii="Arial" w:hAnsi="Arial" w:cs="Arial"/>
          <w:spacing w:val="4"/>
        </w:rPr>
        <w:t>okreś</w:t>
      </w:r>
      <w:r w:rsidR="005A7870" w:rsidRPr="00971C29">
        <w:rPr>
          <w:rFonts w:ascii="Arial" w:hAnsi="Arial" w:cs="Arial"/>
          <w:spacing w:val="4"/>
        </w:rPr>
        <w:t>lonych</w:t>
      </w:r>
      <w:r w:rsidR="00D9586E" w:rsidRPr="00971C29">
        <w:rPr>
          <w:rFonts w:ascii="Arial" w:hAnsi="Arial" w:cs="Arial"/>
          <w:spacing w:val="4"/>
        </w:rPr>
        <w:t xml:space="preserve"> w § 2</w:t>
      </w:r>
      <w:r w:rsidRPr="00971C29">
        <w:rPr>
          <w:rFonts w:ascii="Arial" w:hAnsi="Arial" w:cs="Arial"/>
          <w:spacing w:val="4"/>
        </w:rPr>
        <w:t xml:space="preserve"> ust.</w:t>
      </w:r>
      <w:r w:rsidR="00D87D97" w:rsidRPr="00971C29">
        <w:rPr>
          <w:rFonts w:ascii="Arial" w:hAnsi="Arial" w:cs="Arial"/>
          <w:spacing w:val="4"/>
        </w:rPr>
        <w:t xml:space="preserve"> </w:t>
      </w:r>
      <w:r w:rsidR="005A7870" w:rsidRPr="00971C29">
        <w:rPr>
          <w:rFonts w:ascii="Arial" w:hAnsi="Arial" w:cs="Arial"/>
          <w:spacing w:val="4"/>
        </w:rPr>
        <w:t>2</w:t>
      </w:r>
      <w:r w:rsidR="00D87D97" w:rsidRPr="00971C29">
        <w:rPr>
          <w:rFonts w:ascii="Arial" w:hAnsi="Arial" w:cs="Arial"/>
          <w:spacing w:val="4"/>
        </w:rPr>
        <w:t xml:space="preserve"> pkt 1 i 2</w:t>
      </w:r>
      <w:r w:rsidRPr="00971C29">
        <w:rPr>
          <w:rFonts w:ascii="Arial" w:hAnsi="Arial" w:cs="Arial"/>
          <w:spacing w:val="4"/>
        </w:rPr>
        <w:t>.</w:t>
      </w:r>
    </w:p>
    <w:p w:rsidR="001F7992" w:rsidRDefault="001F7992" w:rsidP="00B12643">
      <w:pPr>
        <w:numPr>
          <w:ilvl w:val="0"/>
          <w:numId w:val="15"/>
        </w:numPr>
        <w:spacing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 tytułu innego przypadku niewykonania lub nienależytego wykonania </w:t>
      </w:r>
      <w:r w:rsidR="007B479C">
        <w:rPr>
          <w:rFonts w:ascii="Arial" w:hAnsi="Arial" w:cs="Arial"/>
          <w:spacing w:val="4"/>
        </w:rPr>
        <w:t>u</w:t>
      </w:r>
      <w:r>
        <w:rPr>
          <w:rFonts w:ascii="Arial" w:hAnsi="Arial" w:cs="Arial"/>
          <w:spacing w:val="4"/>
        </w:rPr>
        <w:t>mowy Wykonawca będzie zobowiązany do zapłaty Zamawiającemu kary umownej w wysokości 10% wynagrodzenia brutto, o którym mowa w § 2 ust. 1.</w:t>
      </w:r>
    </w:p>
    <w:p w:rsidR="005C5BB6" w:rsidRPr="00971C29" w:rsidRDefault="0040259B" w:rsidP="00B12643">
      <w:pPr>
        <w:numPr>
          <w:ilvl w:val="0"/>
          <w:numId w:val="15"/>
        </w:numPr>
        <w:spacing w:after="120"/>
        <w:jc w:val="both"/>
        <w:rPr>
          <w:rFonts w:ascii="Arial" w:hAnsi="Arial" w:cs="Arial"/>
          <w:spacing w:val="4"/>
        </w:rPr>
      </w:pPr>
      <w:r w:rsidRPr="00971C29">
        <w:rPr>
          <w:rFonts w:ascii="Arial" w:hAnsi="Arial" w:cs="Arial"/>
          <w:spacing w:val="4"/>
        </w:rPr>
        <w:t>W przypadku wypowiedzenia</w:t>
      </w:r>
      <w:r w:rsidR="00D07CAF" w:rsidRPr="00971C29">
        <w:rPr>
          <w:rFonts w:ascii="Arial" w:hAnsi="Arial" w:cs="Arial"/>
          <w:spacing w:val="4"/>
        </w:rPr>
        <w:t xml:space="preserve"> </w:t>
      </w:r>
      <w:r w:rsidR="007B479C">
        <w:rPr>
          <w:rFonts w:ascii="Arial" w:hAnsi="Arial" w:cs="Arial"/>
          <w:spacing w:val="4"/>
        </w:rPr>
        <w:t>u</w:t>
      </w:r>
      <w:r w:rsidR="00D07CAF" w:rsidRPr="00971C29">
        <w:rPr>
          <w:rFonts w:ascii="Arial" w:hAnsi="Arial" w:cs="Arial"/>
          <w:spacing w:val="4"/>
        </w:rPr>
        <w:t>mowy z przyczyn le</w:t>
      </w:r>
      <w:r w:rsidR="00D95A84" w:rsidRPr="00971C29">
        <w:rPr>
          <w:rFonts w:ascii="Arial" w:hAnsi="Arial" w:cs="Arial"/>
          <w:spacing w:val="4"/>
        </w:rPr>
        <w:t>ż</w:t>
      </w:r>
      <w:r w:rsidR="00D07CAF" w:rsidRPr="00971C29">
        <w:rPr>
          <w:rFonts w:ascii="Arial" w:hAnsi="Arial" w:cs="Arial"/>
          <w:spacing w:val="4"/>
        </w:rPr>
        <w:t xml:space="preserve">ących po stronie Wykonawcy, Wykonawca zapłaci </w:t>
      </w:r>
      <w:r w:rsidRPr="00971C29">
        <w:rPr>
          <w:rFonts w:ascii="Arial" w:hAnsi="Arial" w:cs="Arial"/>
          <w:spacing w:val="4"/>
        </w:rPr>
        <w:t>Zamawiającemu karę umowną</w:t>
      </w:r>
      <w:r w:rsidR="00D07CAF" w:rsidRPr="00971C29">
        <w:rPr>
          <w:rFonts w:ascii="Arial" w:hAnsi="Arial" w:cs="Arial"/>
          <w:spacing w:val="4"/>
        </w:rPr>
        <w:t xml:space="preserve"> w wysok</w:t>
      </w:r>
      <w:r w:rsidR="006A36AC" w:rsidRPr="00971C29">
        <w:rPr>
          <w:rFonts w:ascii="Arial" w:hAnsi="Arial" w:cs="Arial"/>
          <w:spacing w:val="4"/>
        </w:rPr>
        <w:t>ości 2</w:t>
      </w:r>
      <w:r w:rsidR="000A1430" w:rsidRPr="00971C29">
        <w:rPr>
          <w:rFonts w:ascii="Arial" w:hAnsi="Arial" w:cs="Arial"/>
          <w:spacing w:val="4"/>
        </w:rPr>
        <w:t>0</w:t>
      </w:r>
      <w:r w:rsidR="00D9586E" w:rsidRPr="00971C29">
        <w:rPr>
          <w:rFonts w:ascii="Arial" w:hAnsi="Arial" w:cs="Arial"/>
          <w:spacing w:val="4"/>
        </w:rPr>
        <w:t xml:space="preserve">% kwoty </w:t>
      </w:r>
      <w:r w:rsidR="007962FF" w:rsidRPr="00971C29">
        <w:rPr>
          <w:rFonts w:ascii="Arial" w:hAnsi="Arial" w:cs="Arial"/>
          <w:spacing w:val="4"/>
        </w:rPr>
        <w:t xml:space="preserve">brutto </w:t>
      </w:r>
      <w:r w:rsidR="00D9586E" w:rsidRPr="00971C29">
        <w:rPr>
          <w:rFonts w:ascii="Arial" w:hAnsi="Arial" w:cs="Arial"/>
          <w:spacing w:val="4"/>
        </w:rPr>
        <w:t>określonej w § 2</w:t>
      </w:r>
      <w:r w:rsidR="007962FF" w:rsidRPr="00971C29">
        <w:rPr>
          <w:rFonts w:ascii="Arial" w:hAnsi="Arial" w:cs="Arial"/>
          <w:spacing w:val="4"/>
        </w:rPr>
        <w:t xml:space="preserve"> ust. 1</w:t>
      </w:r>
      <w:r w:rsidR="00CA4E38" w:rsidRPr="00971C29">
        <w:rPr>
          <w:rFonts w:ascii="Arial" w:hAnsi="Arial" w:cs="Arial"/>
          <w:spacing w:val="4"/>
        </w:rPr>
        <w:t>.</w:t>
      </w:r>
    </w:p>
    <w:p w:rsidR="000A1430" w:rsidRPr="00971C29" w:rsidRDefault="00193E1E" w:rsidP="00B12643">
      <w:pPr>
        <w:numPr>
          <w:ilvl w:val="0"/>
          <w:numId w:val="15"/>
        </w:numPr>
        <w:spacing w:after="120"/>
        <w:jc w:val="both"/>
        <w:rPr>
          <w:rFonts w:ascii="Arial" w:hAnsi="Arial" w:cs="Arial"/>
          <w:spacing w:val="4"/>
        </w:rPr>
      </w:pPr>
      <w:r w:rsidRPr="00971C29">
        <w:rPr>
          <w:rFonts w:ascii="Arial" w:hAnsi="Arial" w:cs="Arial"/>
          <w:spacing w:val="4"/>
        </w:rPr>
        <w:t>Zamawiający może dochodzić na zasadach ogólnych odszkodowań przewyższających zastrzeżone na jego rzecz kary umowne.</w:t>
      </w:r>
    </w:p>
    <w:p w:rsidR="00F91B68" w:rsidRPr="00971C29" w:rsidRDefault="007B479C" w:rsidP="00B12643">
      <w:pPr>
        <w:numPr>
          <w:ilvl w:val="0"/>
          <w:numId w:val="15"/>
        </w:numPr>
        <w:spacing w:after="120"/>
        <w:jc w:val="both"/>
        <w:rPr>
          <w:rFonts w:ascii="Arial" w:hAnsi="Arial" w:cs="Arial"/>
          <w:spacing w:val="4"/>
        </w:rPr>
      </w:pPr>
      <w:r w:rsidRPr="00A20A8E">
        <w:rPr>
          <w:rFonts w:ascii="Arial" w:hAnsi="Arial" w:cs="Arial"/>
          <w:spacing w:val="4"/>
        </w:rPr>
        <w:t>Strony uzgadniają, że w razie naliczenia przez Zamawiającego kar umownych, Zamawiający ma prawo potrącić z wynagrodzenia kwotę stanowiącą równowartość tych kar, i tak obniżone wynagrodzenie wypłaci Wykonawcy.</w:t>
      </w:r>
    </w:p>
    <w:p w:rsidR="007D03B5" w:rsidRPr="00941431" w:rsidRDefault="007D03B5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 xml:space="preserve">§ </w:t>
      </w:r>
      <w:r w:rsidR="001F7992" w:rsidRPr="00941431">
        <w:rPr>
          <w:rFonts w:ascii="Arial" w:hAnsi="Arial" w:cs="Arial"/>
          <w:spacing w:val="4"/>
        </w:rPr>
        <w:t>7</w:t>
      </w:r>
      <w:r w:rsidR="005437B2">
        <w:rPr>
          <w:rFonts w:ascii="Arial" w:hAnsi="Arial" w:cs="Arial"/>
          <w:spacing w:val="4"/>
        </w:rPr>
        <w:t>.</w:t>
      </w:r>
    </w:p>
    <w:p w:rsidR="00BE364E" w:rsidRPr="00C6353D" w:rsidRDefault="00D07CAF" w:rsidP="00B12643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" w:hAnsi="Arial" w:cs="Arial"/>
          <w:bCs/>
          <w:spacing w:val="4"/>
        </w:rPr>
      </w:pPr>
      <w:r w:rsidRPr="00C6353D">
        <w:rPr>
          <w:rFonts w:ascii="Arial" w:hAnsi="Arial" w:cs="Arial"/>
          <w:bCs/>
          <w:spacing w:val="4"/>
        </w:rPr>
        <w:t xml:space="preserve">Zamawiający może </w:t>
      </w:r>
      <w:r w:rsidR="00CA60C9" w:rsidRPr="00C6353D">
        <w:rPr>
          <w:rFonts w:ascii="Arial" w:hAnsi="Arial" w:cs="Arial"/>
          <w:bCs/>
          <w:spacing w:val="4"/>
        </w:rPr>
        <w:t xml:space="preserve">wypowiedzieć </w:t>
      </w:r>
      <w:r w:rsidR="007B479C">
        <w:rPr>
          <w:rFonts w:ascii="Arial" w:hAnsi="Arial" w:cs="Arial"/>
          <w:bCs/>
          <w:spacing w:val="4"/>
        </w:rPr>
        <w:t>u</w:t>
      </w:r>
      <w:r w:rsidR="00CA60C9" w:rsidRPr="00C6353D">
        <w:rPr>
          <w:rFonts w:ascii="Arial" w:hAnsi="Arial" w:cs="Arial"/>
          <w:bCs/>
          <w:spacing w:val="4"/>
        </w:rPr>
        <w:t>mowę</w:t>
      </w:r>
      <w:r w:rsidR="007D03B5" w:rsidRPr="00C6353D">
        <w:rPr>
          <w:rFonts w:ascii="Arial" w:hAnsi="Arial" w:cs="Arial"/>
          <w:bCs/>
          <w:spacing w:val="4"/>
        </w:rPr>
        <w:t xml:space="preserve"> </w:t>
      </w:r>
      <w:r w:rsidR="00CA60C9" w:rsidRPr="00C6353D">
        <w:rPr>
          <w:rFonts w:ascii="Arial" w:hAnsi="Arial" w:cs="Arial"/>
          <w:bCs/>
          <w:spacing w:val="4"/>
        </w:rPr>
        <w:t xml:space="preserve">ze skutkiem natychmiastowym </w:t>
      </w:r>
      <w:r w:rsidRPr="00C6353D">
        <w:rPr>
          <w:rFonts w:ascii="Arial" w:hAnsi="Arial" w:cs="Arial"/>
          <w:bCs/>
          <w:spacing w:val="4"/>
        </w:rPr>
        <w:t xml:space="preserve">z zachowaniem prawa do naliczenia kar umownych </w:t>
      </w:r>
      <w:r w:rsidR="00CA60C9" w:rsidRPr="00C6353D">
        <w:rPr>
          <w:rFonts w:ascii="Arial" w:hAnsi="Arial" w:cs="Arial"/>
          <w:bCs/>
          <w:spacing w:val="4"/>
        </w:rPr>
        <w:t>Wykonawcy</w:t>
      </w:r>
      <w:r w:rsidRPr="00C6353D">
        <w:rPr>
          <w:rFonts w:ascii="Arial" w:hAnsi="Arial" w:cs="Arial"/>
          <w:bCs/>
          <w:spacing w:val="4"/>
        </w:rPr>
        <w:t>, w każdym przypadku, gdy:</w:t>
      </w:r>
    </w:p>
    <w:p w:rsidR="00DE7EF0" w:rsidRPr="00971C29" w:rsidRDefault="00312217" w:rsidP="00B12643">
      <w:pPr>
        <w:numPr>
          <w:ilvl w:val="1"/>
          <w:numId w:val="10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bCs/>
          <w:spacing w:val="4"/>
        </w:rPr>
      </w:pPr>
      <w:r w:rsidRPr="00971C29">
        <w:rPr>
          <w:rFonts w:ascii="Arial" w:hAnsi="Arial" w:cs="Arial"/>
          <w:bCs/>
          <w:spacing w:val="4"/>
        </w:rPr>
        <w:t>W</w:t>
      </w:r>
      <w:r w:rsidR="00D07CAF" w:rsidRPr="00971C29">
        <w:rPr>
          <w:rFonts w:ascii="Arial" w:hAnsi="Arial" w:cs="Arial"/>
          <w:bCs/>
          <w:spacing w:val="4"/>
        </w:rPr>
        <w:t xml:space="preserve">ykonawca przekroczy termin, </w:t>
      </w:r>
      <w:r w:rsidR="00916AFB" w:rsidRPr="00971C29">
        <w:rPr>
          <w:rFonts w:ascii="Arial" w:hAnsi="Arial" w:cs="Arial"/>
          <w:bCs/>
          <w:spacing w:val="4"/>
        </w:rPr>
        <w:t xml:space="preserve">określony </w:t>
      </w:r>
      <w:r w:rsidR="00BE364E" w:rsidRPr="00971C29">
        <w:rPr>
          <w:rFonts w:ascii="Arial" w:hAnsi="Arial" w:cs="Arial"/>
          <w:bCs/>
          <w:spacing w:val="4"/>
        </w:rPr>
        <w:t xml:space="preserve">w </w:t>
      </w:r>
      <w:r w:rsidR="00BE364E" w:rsidRPr="00971C29">
        <w:rPr>
          <w:rFonts w:ascii="Arial" w:hAnsi="Arial" w:cs="Arial"/>
          <w:spacing w:val="4"/>
        </w:rPr>
        <w:t xml:space="preserve">§ </w:t>
      </w:r>
      <w:r w:rsidR="00D9586E" w:rsidRPr="00971C29">
        <w:rPr>
          <w:rFonts w:ascii="Arial" w:hAnsi="Arial" w:cs="Arial"/>
          <w:spacing w:val="4"/>
        </w:rPr>
        <w:t>1</w:t>
      </w:r>
      <w:r w:rsidR="00BE364E" w:rsidRPr="00971C29">
        <w:rPr>
          <w:rFonts w:ascii="Arial" w:hAnsi="Arial" w:cs="Arial"/>
          <w:spacing w:val="4"/>
        </w:rPr>
        <w:t xml:space="preserve"> ust. </w:t>
      </w:r>
      <w:r w:rsidR="00D07CAF" w:rsidRPr="00971C29">
        <w:rPr>
          <w:rFonts w:ascii="Arial" w:hAnsi="Arial" w:cs="Arial"/>
          <w:spacing w:val="4"/>
        </w:rPr>
        <w:t>1 pkt 1</w:t>
      </w:r>
      <w:r w:rsidR="00EE20F2" w:rsidRPr="00971C29">
        <w:rPr>
          <w:rFonts w:ascii="Arial" w:hAnsi="Arial" w:cs="Arial"/>
          <w:spacing w:val="4"/>
        </w:rPr>
        <w:t xml:space="preserve"> lit a lub § 1 ust. 1 pkt 2 lit a</w:t>
      </w:r>
      <w:r w:rsidR="00274E96">
        <w:rPr>
          <w:rFonts w:ascii="Arial" w:hAnsi="Arial" w:cs="Arial"/>
          <w:spacing w:val="4"/>
        </w:rPr>
        <w:t>,</w:t>
      </w:r>
      <w:r w:rsidR="00274E96" w:rsidRPr="00971C29">
        <w:rPr>
          <w:rFonts w:ascii="Arial" w:hAnsi="Arial" w:cs="Arial"/>
          <w:spacing w:val="4"/>
        </w:rPr>
        <w:t xml:space="preserve"> </w:t>
      </w:r>
      <w:r w:rsidR="00D2568E" w:rsidRPr="00971C29">
        <w:rPr>
          <w:rFonts w:ascii="Arial" w:hAnsi="Arial" w:cs="Arial"/>
          <w:spacing w:val="4"/>
        </w:rPr>
        <w:t>o 2</w:t>
      </w:r>
      <w:r w:rsidR="007962FF" w:rsidRPr="00971C29">
        <w:rPr>
          <w:rFonts w:ascii="Arial" w:hAnsi="Arial" w:cs="Arial"/>
          <w:spacing w:val="4"/>
        </w:rPr>
        <w:t xml:space="preserve"> dni kalendarzowe</w:t>
      </w:r>
      <w:r w:rsidR="00BE364E" w:rsidRPr="00971C29">
        <w:rPr>
          <w:rFonts w:ascii="Arial" w:hAnsi="Arial" w:cs="Arial"/>
          <w:spacing w:val="4"/>
        </w:rPr>
        <w:t>,</w:t>
      </w:r>
      <w:r w:rsidR="00D07CAF" w:rsidRPr="00971C29">
        <w:rPr>
          <w:rFonts w:ascii="Arial" w:hAnsi="Arial" w:cs="Arial"/>
          <w:spacing w:val="4"/>
        </w:rPr>
        <w:t xml:space="preserve"> lub</w:t>
      </w:r>
    </w:p>
    <w:p w:rsidR="00DE7EF0" w:rsidRPr="00971C29" w:rsidRDefault="00916AFB" w:rsidP="00B12643">
      <w:pPr>
        <w:numPr>
          <w:ilvl w:val="1"/>
          <w:numId w:val="10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bCs/>
          <w:spacing w:val="4"/>
        </w:rPr>
      </w:pPr>
      <w:r w:rsidRPr="00971C29">
        <w:rPr>
          <w:rFonts w:ascii="Arial" w:hAnsi="Arial" w:cs="Arial"/>
          <w:bCs/>
          <w:spacing w:val="4"/>
        </w:rPr>
        <w:t xml:space="preserve">Wykonawca przekroczy termin </w:t>
      </w:r>
      <w:r w:rsidRPr="00971C29">
        <w:rPr>
          <w:rFonts w:ascii="Arial" w:hAnsi="Arial" w:cs="Arial"/>
          <w:spacing w:val="4"/>
        </w:rPr>
        <w:t>rozpocz</w:t>
      </w:r>
      <w:r w:rsidRPr="00971C29">
        <w:rPr>
          <w:rFonts w:ascii="Arial" w:hAnsi="Arial" w:cs="Arial" w:hint="eastAsia"/>
          <w:spacing w:val="4"/>
        </w:rPr>
        <w:t>ę</w:t>
      </w:r>
      <w:r w:rsidRPr="00971C29">
        <w:rPr>
          <w:rFonts w:ascii="Arial" w:hAnsi="Arial" w:cs="Arial"/>
          <w:spacing w:val="4"/>
        </w:rPr>
        <w:t xml:space="preserve">cia </w:t>
      </w:r>
      <w:r w:rsidRPr="00971C29">
        <w:rPr>
          <w:rFonts w:ascii="Arial" w:hAnsi="Arial" w:cs="Arial" w:hint="eastAsia"/>
          <w:spacing w:val="4"/>
        </w:rPr>
        <w:t>ś</w:t>
      </w:r>
      <w:r w:rsidRPr="00971C29">
        <w:rPr>
          <w:rFonts w:ascii="Arial" w:hAnsi="Arial" w:cs="Arial"/>
          <w:spacing w:val="4"/>
        </w:rPr>
        <w:t>wiadczenia usług</w:t>
      </w:r>
      <w:r w:rsidR="00D07CAF" w:rsidRPr="00971C29">
        <w:rPr>
          <w:rFonts w:ascii="Arial" w:hAnsi="Arial" w:cs="Arial"/>
          <w:spacing w:val="4"/>
        </w:rPr>
        <w:t>i</w:t>
      </w:r>
      <w:r w:rsidRPr="00971C29">
        <w:rPr>
          <w:rFonts w:ascii="Arial" w:hAnsi="Arial" w:cs="Arial"/>
          <w:spacing w:val="4"/>
        </w:rPr>
        <w:t xml:space="preserve">, </w:t>
      </w:r>
      <w:r w:rsidRPr="00971C29">
        <w:rPr>
          <w:rFonts w:ascii="Arial" w:hAnsi="Arial" w:cs="Arial"/>
          <w:bCs/>
          <w:spacing w:val="4"/>
        </w:rPr>
        <w:t xml:space="preserve">określony w </w:t>
      </w:r>
      <w:r w:rsidR="00EE20F2" w:rsidRPr="00971C29">
        <w:rPr>
          <w:rFonts w:ascii="Arial" w:hAnsi="Arial" w:cs="Arial"/>
          <w:spacing w:val="4"/>
        </w:rPr>
        <w:t>§ 1 ust. 1 pkt 1 lit b lub § 1 ust. 1 pkt 2 lit b</w:t>
      </w:r>
      <w:r w:rsidR="00274E96">
        <w:rPr>
          <w:rFonts w:ascii="Arial" w:hAnsi="Arial" w:cs="Arial"/>
          <w:spacing w:val="4"/>
        </w:rPr>
        <w:t>,</w:t>
      </w:r>
      <w:r w:rsidR="00274E96" w:rsidRPr="00971C29">
        <w:rPr>
          <w:rFonts w:ascii="Arial" w:hAnsi="Arial" w:cs="Arial"/>
          <w:spacing w:val="4"/>
        </w:rPr>
        <w:t xml:space="preserve"> </w:t>
      </w:r>
      <w:r w:rsidRPr="00971C29">
        <w:rPr>
          <w:rFonts w:ascii="Arial" w:hAnsi="Arial" w:cs="Arial"/>
          <w:spacing w:val="4"/>
        </w:rPr>
        <w:t xml:space="preserve">o </w:t>
      </w:r>
      <w:r w:rsidR="00D2568E" w:rsidRPr="00971C29">
        <w:rPr>
          <w:rFonts w:ascii="Arial" w:hAnsi="Arial" w:cs="Arial"/>
          <w:spacing w:val="4"/>
        </w:rPr>
        <w:t>2</w:t>
      </w:r>
      <w:r w:rsidRPr="00971C29">
        <w:rPr>
          <w:rFonts w:ascii="Arial" w:hAnsi="Arial" w:cs="Arial"/>
          <w:spacing w:val="4"/>
        </w:rPr>
        <w:t xml:space="preserve"> dni kalendarzow</w:t>
      </w:r>
      <w:r w:rsidR="007962FF" w:rsidRPr="00971C29">
        <w:rPr>
          <w:rFonts w:ascii="Arial" w:hAnsi="Arial" w:cs="Arial"/>
          <w:spacing w:val="4"/>
        </w:rPr>
        <w:t>e</w:t>
      </w:r>
      <w:r w:rsidRPr="00971C29">
        <w:rPr>
          <w:rFonts w:ascii="Arial" w:hAnsi="Arial" w:cs="Arial"/>
          <w:spacing w:val="4"/>
        </w:rPr>
        <w:t>,</w:t>
      </w:r>
      <w:r w:rsidR="000730FA" w:rsidRPr="00971C29">
        <w:rPr>
          <w:rFonts w:ascii="Arial" w:hAnsi="Arial" w:cs="Arial"/>
          <w:spacing w:val="4"/>
        </w:rPr>
        <w:t xml:space="preserve"> lub</w:t>
      </w:r>
    </w:p>
    <w:p w:rsidR="00DE7EF0" w:rsidRPr="00971C29" w:rsidRDefault="00312217" w:rsidP="00B12643">
      <w:pPr>
        <w:numPr>
          <w:ilvl w:val="1"/>
          <w:numId w:val="10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bCs/>
          <w:spacing w:val="4"/>
        </w:rPr>
      </w:pPr>
      <w:r w:rsidRPr="00971C29">
        <w:rPr>
          <w:rFonts w:ascii="Arial" w:hAnsi="Arial" w:cs="Arial"/>
          <w:spacing w:val="4"/>
        </w:rPr>
        <w:t xml:space="preserve">Wykonawca </w:t>
      </w:r>
      <w:r w:rsidR="000730FA" w:rsidRPr="00971C29">
        <w:rPr>
          <w:rFonts w:ascii="Arial" w:hAnsi="Arial" w:cs="Arial"/>
          <w:spacing w:val="4"/>
        </w:rPr>
        <w:t>pięciokrotnie nie przystąpi do usunięcia awarii w terminie wskazanym w</w:t>
      </w:r>
      <w:r w:rsidR="00D135FB">
        <w:rPr>
          <w:rFonts w:ascii="Arial" w:hAnsi="Arial" w:cs="Arial"/>
          <w:spacing w:val="4"/>
        </w:rPr>
        <w:t> </w:t>
      </w:r>
      <w:r w:rsidR="002045C4" w:rsidRPr="00971C29">
        <w:rPr>
          <w:rFonts w:ascii="Arial" w:hAnsi="Arial" w:cs="Arial"/>
          <w:bCs/>
          <w:spacing w:val="4"/>
        </w:rPr>
        <w:t>§</w:t>
      </w:r>
      <w:r w:rsidR="002045C4">
        <w:rPr>
          <w:rFonts w:ascii="Arial" w:hAnsi="Arial" w:cs="Arial"/>
          <w:bCs/>
          <w:spacing w:val="4"/>
        </w:rPr>
        <w:t xml:space="preserve"> 4 ust.3</w:t>
      </w:r>
      <w:r w:rsidR="000730FA" w:rsidRPr="00971C29">
        <w:rPr>
          <w:rFonts w:ascii="Arial" w:hAnsi="Arial" w:cs="Arial"/>
          <w:spacing w:val="4"/>
        </w:rPr>
        <w:t>, lub</w:t>
      </w:r>
    </w:p>
    <w:p w:rsidR="000730FA" w:rsidRPr="00BF259A" w:rsidRDefault="002045C4" w:rsidP="00B12643">
      <w:pPr>
        <w:numPr>
          <w:ilvl w:val="1"/>
          <w:numId w:val="10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>u</w:t>
      </w:r>
      <w:r w:rsidR="00EE20F2" w:rsidRPr="00BF259A">
        <w:rPr>
          <w:rFonts w:ascii="Arial" w:hAnsi="Arial" w:cs="Arial"/>
          <w:spacing w:val="4"/>
        </w:rPr>
        <w:t xml:space="preserve">sługi </w:t>
      </w:r>
      <w:r w:rsidR="0005709F" w:rsidRPr="00BF259A">
        <w:rPr>
          <w:rFonts w:ascii="Arial" w:hAnsi="Arial" w:cs="Arial"/>
          <w:spacing w:val="4"/>
        </w:rPr>
        <w:t xml:space="preserve">o których mowa </w:t>
      </w:r>
      <w:r w:rsidR="0005709F" w:rsidRPr="00BF259A">
        <w:rPr>
          <w:rFonts w:ascii="Arial" w:hAnsi="Arial" w:cs="Arial"/>
          <w:bCs/>
          <w:spacing w:val="4"/>
        </w:rPr>
        <w:t xml:space="preserve">w </w:t>
      </w:r>
      <w:r w:rsidR="00EE20F2" w:rsidRPr="00BF259A">
        <w:rPr>
          <w:rFonts w:ascii="Arial" w:hAnsi="Arial" w:cs="Arial"/>
          <w:spacing w:val="4"/>
        </w:rPr>
        <w:t xml:space="preserve">§ 1 ust. 1 pkt 1 lit b </w:t>
      </w:r>
      <w:r w:rsidR="00BF259A" w:rsidRPr="00BF259A">
        <w:rPr>
          <w:rFonts w:ascii="Arial" w:hAnsi="Arial" w:cs="Arial"/>
          <w:spacing w:val="4"/>
        </w:rPr>
        <w:t>oraz</w:t>
      </w:r>
      <w:r w:rsidR="00EE20F2" w:rsidRPr="00BF259A">
        <w:rPr>
          <w:rFonts w:ascii="Arial" w:hAnsi="Arial" w:cs="Arial"/>
          <w:spacing w:val="4"/>
        </w:rPr>
        <w:t xml:space="preserve"> § 1 ust. 1 pkt 2 lit b</w:t>
      </w:r>
      <w:r w:rsidR="00923AE8" w:rsidRPr="00BF259A">
        <w:rPr>
          <w:rFonts w:ascii="Arial" w:hAnsi="Arial" w:cs="Arial"/>
          <w:spacing w:val="4"/>
        </w:rPr>
        <w:t>,</w:t>
      </w:r>
      <w:r w:rsidR="00EE20F2" w:rsidRPr="00BF259A">
        <w:rPr>
          <w:rFonts w:ascii="Arial" w:hAnsi="Arial" w:cs="Arial"/>
          <w:spacing w:val="4"/>
        </w:rPr>
        <w:t xml:space="preserve"> </w:t>
      </w:r>
      <w:r w:rsidR="000730FA" w:rsidRPr="00BF259A">
        <w:rPr>
          <w:rFonts w:ascii="Arial" w:hAnsi="Arial" w:cs="Arial"/>
          <w:spacing w:val="4"/>
        </w:rPr>
        <w:t>dwukrotnie będ</w:t>
      </w:r>
      <w:r w:rsidR="0005709F" w:rsidRPr="00BF259A">
        <w:rPr>
          <w:rFonts w:ascii="Arial" w:hAnsi="Arial" w:cs="Arial"/>
          <w:spacing w:val="4"/>
        </w:rPr>
        <w:t>ą</w:t>
      </w:r>
      <w:r w:rsidR="000730FA" w:rsidRPr="00BF259A">
        <w:rPr>
          <w:rFonts w:ascii="Arial" w:hAnsi="Arial" w:cs="Arial"/>
          <w:spacing w:val="4"/>
        </w:rPr>
        <w:t xml:space="preserve"> niedostępne </w:t>
      </w:r>
      <w:r w:rsidR="00981881" w:rsidRPr="00BF259A">
        <w:rPr>
          <w:rFonts w:ascii="Arial" w:hAnsi="Arial" w:cs="Arial"/>
          <w:spacing w:val="4"/>
        </w:rPr>
        <w:t>każdorazowo</w:t>
      </w:r>
      <w:r w:rsidR="000730FA" w:rsidRPr="00BF259A">
        <w:rPr>
          <w:rFonts w:ascii="Arial" w:hAnsi="Arial" w:cs="Arial"/>
          <w:spacing w:val="4"/>
        </w:rPr>
        <w:t xml:space="preserve"> przez okres przekraczający 12 godzin, lub</w:t>
      </w:r>
      <w:r w:rsidR="00BF259A" w:rsidRPr="00BF259A">
        <w:rPr>
          <w:rFonts w:ascii="Arial" w:hAnsi="Arial" w:cs="Arial"/>
          <w:spacing w:val="4"/>
        </w:rPr>
        <w:t xml:space="preserve"> </w:t>
      </w:r>
      <w:r w:rsidR="0037304C" w:rsidRPr="00BF259A">
        <w:rPr>
          <w:rFonts w:ascii="Arial" w:hAnsi="Arial" w:cs="Arial"/>
          <w:spacing w:val="4"/>
        </w:rPr>
        <w:t>u</w:t>
      </w:r>
      <w:r w:rsidR="000730FA" w:rsidRPr="00BF259A">
        <w:rPr>
          <w:rFonts w:ascii="Arial" w:hAnsi="Arial" w:cs="Arial"/>
          <w:spacing w:val="4"/>
        </w:rPr>
        <w:t>sługa dostępu do</w:t>
      </w:r>
      <w:r w:rsidR="00D135FB">
        <w:rPr>
          <w:rFonts w:ascii="Arial" w:hAnsi="Arial" w:cs="Arial"/>
          <w:spacing w:val="4"/>
        </w:rPr>
        <w:t> </w:t>
      </w:r>
      <w:r w:rsidR="000730FA" w:rsidRPr="00BF259A">
        <w:rPr>
          <w:rFonts w:ascii="Arial" w:hAnsi="Arial" w:cs="Arial"/>
          <w:spacing w:val="4"/>
        </w:rPr>
        <w:t>sieci Internet nie będzie świadczona przez 3 dni kalendarzowe</w:t>
      </w:r>
      <w:r w:rsidR="00CA60C9" w:rsidRPr="00BF259A">
        <w:rPr>
          <w:rFonts w:ascii="Arial" w:hAnsi="Arial" w:cs="Arial"/>
          <w:spacing w:val="4"/>
        </w:rPr>
        <w:t xml:space="preserve">, </w:t>
      </w:r>
    </w:p>
    <w:p w:rsidR="000730FA" w:rsidRPr="005437B2" w:rsidRDefault="000730FA" w:rsidP="0002278D">
      <w:pPr>
        <w:spacing w:before="120" w:after="120"/>
        <w:ind w:left="360"/>
        <w:jc w:val="both"/>
        <w:rPr>
          <w:rFonts w:ascii="Arial" w:hAnsi="Arial" w:cs="Arial"/>
          <w:spacing w:val="4"/>
        </w:rPr>
      </w:pPr>
      <w:r w:rsidRPr="005437B2">
        <w:rPr>
          <w:rFonts w:ascii="Arial" w:hAnsi="Arial" w:cs="Arial"/>
          <w:spacing w:val="4"/>
        </w:rPr>
        <w:t>- składając w tym celu stosowne pisemne oświadczenie nie później ni</w:t>
      </w:r>
      <w:r w:rsidR="00A04662" w:rsidRPr="005437B2">
        <w:rPr>
          <w:rFonts w:ascii="Arial" w:hAnsi="Arial" w:cs="Arial"/>
          <w:spacing w:val="4"/>
        </w:rPr>
        <w:t xml:space="preserve">ż w terminie 30 </w:t>
      </w:r>
      <w:r w:rsidRPr="005437B2">
        <w:rPr>
          <w:rFonts w:ascii="Arial" w:hAnsi="Arial" w:cs="Arial"/>
          <w:spacing w:val="4"/>
        </w:rPr>
        <w:t>dni od</w:t>
      </w:r>
      <w:r w:rsidR="00DE7EF0" w:rsidRPr="005437B2">
        <w:rPr>
          <w:rFonts w:ascii="Arial" w:hAnsi="Arial" w:cs="Arial"/>
          <w:spacing w:val="4"/>
        </w:rPr>
        <w:t> </w:t>
      </w:r>
      <w:r w:rsidRPr="005437B2">
        <w:rPr>
          <w:rFonts w:ascii="Arial" w:hAnsi="Arial" w:cs="Arial"/>
          <w:spacing w:val="4"/>
        </w:rPr>
        <w:t>dnia zaistnienia którejkolwiek z ww. okoliczności.</w:t>
      </w:r>
    </w:p>
    <w:p w:rsidR="00C6353D" w:rsidRPr="00820D39" w:rsidRDefault="00C6353D" w:rsidP="0002278D">
      <w:pPr>
        <w:spacing w:before="120" w:after="120"/>
        <w:ind w:left="360"/>
        <w:jc w:val="both"/>
        <w:rPr>
          <w:rFonts w:ascii="Arial" w:hAnsi="Arial" w:cs="Arial"/>
          <w:spacing w:val="4"/>
        </w:rPr>
      </w:pPr>
      <w:r w:rsidRPr="005437B2">
        <w:rPr>
          <w:rFonts w:ascii="Arial" w:hAnsi="Arial" w:cs="Arial"/>
          <w:spacing w:val="4"/>
        </w:rPr>
        <w:t>2.</w:t>
      </w:r>
      <w:r w:rsidRPr="005437B2">
        <w:rPr>
          <w:rFonts w:ascii="Arial" w:hAnsi="Arial" w:cs="Arial"/>
          <w:bCs/>
          <w:spacing w:val="4"/>
        </w:rPr>
        <w:t xml:space="preserve"> Zamawiający zastrzega sobie prawo do wypowiedzenia </w:t>
      </w:r>
      <w:r w:rsidR="00D75976" w:rsidRPr="005437B2">
        <w:rPr>
          <w:rFonts w:ascii="Arial" w:hAnsi="Arial" w:cs="Arial"/>
          <w:bCs/>
          <w:spacing w:val="4"/>
        </w:rPr>
        <w:t>u</w:t>
      </w:r>
      <w:r w:rsidRPr="005437B2">
        <w:rPr>
          <w:rFonts w:ascii="Arial" w:hAnsi="Arial" w:cs="Arial"/>
          <w:bCs/>
          <w:spacing w:val="4"/>
        </w:rPr>
        <w:t>mowy, z zachowaniem  miesięcznego okresu wypowiedzenia.</w:t>
      </w:r>
    </w:p>
    <w:p w:rsidR="00C33434" w:rsidRPr="00705DE1" w:rsidRDefault="00C33434" w:rsidP="0002278D">
      <w:pPr>
        <w:pStyle w:val="Tytu"/>
        <w:ind w:left="357"/>
        <w:jc w:val="both"/>
        <w:rPr>
          <w:rFonts w:ascii="Arial" w:hAnsi="Arial" w:cs="Arial"/>
          <w:spacing w:val="4"/>
          <w:sz w:val="20"/>
          <w:lang w:val="pl-PL"/>
        </w:rPr>
      </w:pPr>
    </w:p>
    <w:p w:rsidR="00971480" w:rsidRPr="00941431" w:rsidRDefault="00312217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 xml:space="preserve">§ </w:t>
      </w:r>
      <w:r w:rsidR="001F7992" w:rsidRPr="00941431">
        <w:rPr>
          <w:rFonts w:ascii="Arial" w:hAnsi="Arial" w:cs="Arial"/>
          <w:spacing w:val="4"/>
        </w:rPr>
        <w:t>8</w:t>
      </w:r>
      <w:r w:rsidR="005437B2">
        <w:rPr>
          <w:rFonts w:ascii="Arial" w:hAnsi="Arial" w:cs="Arial"/>
          <w:spacing w:val="4"/>
        </w:rPr>
        <w:t>.</w:t>
      </w:r>
    </w:p>
    <w:p w:rsidR="00DE7EF0" w:rsidRPr="00820D39" w:rsidRDefault="00C203CC" w:rsidP="00B12643">
      <w:pPr>
        <w:numPr>
          <w:ilvl w:val="0"/>
          <w:numId w:val="7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Zamawiający ma prawo do przeprowadzenia audytu realizacji U</w:t>
      </w:r>
      <w:r w:rsidR="00A12E9D">
        <w:rPr>
          <w:rFonts w:ascii="Arial" w:hAnsi="Arial" w:cs="Arial"/>
          <w:spacing w:val="4"/>
        </w:rPr>
        <w:t>mowy przez W</w:t>
      </w:r>
      <w:r w:rsidRPr="00820D39">
        <w:rPr>
          <w:rFonts w:ascii="Arial" w:hAnsi="Arial" w:cs="Arial"/>
          <w:spacing w:val="4"/>
        </w:rPr>
        <w:t>ykonawcę, w</w:t>
      </w:r>
      <w:r w:rsidR="004D46AE" w:rsidRPr="00820D39">
        <w:rPr>
          <w:rFonts w:ascii="Arial" w:hAnsi="Arial" w:cs="Arial"/>
          <w:spacing w:val="4"/>
        </w:rPr>
        <w:t> </w:t>
      </w:r>
      <w:r w:rsidRPr="00820D39">
        <w:rPr>
          <w:rFonts w:ascii="Arial" w:hAnsi="Arial" w:cs="Arial"/>
          <w:spacing w:val="4"/>
        </w:rPr>
        <w:t xml:space="preserve">szczególności w celu weryfikacji, czy Zamówienie jest realizowane zgodnie z wymaganiami opisanymi w </w:t>
      </w:r>
      <w:r w:rsidR="00D75976">
        <w:rPr>
          <w:rFonts w:ascii="Arial" w:hAnsi="Arial" w:cs="Arial"/>
          <w:spacing w:val="4"/>
        </w:rPr>
        <w:t>u</w:t>
      </w:r>
      <w:r w:rsidRPr="00820D39">
        <w:rPr>
          <w:rFonts w:ascii="Arial" w:hAnsi="Arial" w:cs="Arial"/>
          <w:spacing w:val="4"/>
        </w:rPr>
        <w:t xml:space="preserve">mowie, oraz czy przebiega zgodnie z warunkami oraz planami sporządzonymi </w:t>
      </w:r>
      <w:r w:rsidR="004D46AE" w:rsidRPr="00820D39">
        <w:rPr>
          <w:rFonts w:ascii="Arial" w:hAnsi="Arial" w:cs="Arial"/>
          <w:spacing w:val="4"/>
        </w:rPr>
        <w:t>i </w:t>
      </w:r>
      <w:r w:rsidRPr="00820D39">
        <w:rPr>
          <w:rFonts w:ascii="Arial" w:hAnsi="Arial" w:cs="Arial"/>
          <w:spacing w:val="4"/>
        </w:rPr>
        <w:t>uzgodnionymi przez Strony w trakcie realizacji Zamówienia.</w:t>
      </w:r>
    </w:p>
    <w:p w:rsidR="00DE7EF0" w:rsidRPr="00820D39" w:rsidRDefault="00C203CC" w:rsidP="00B12643">
      <w:pPr>
        <w:numPr>
          <w:ilvl w:val="0"/>
          <w:numId w:val="7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Zamawiający może powierzyć przeprowadzenie audytu stronie trzeciej.</w:t>
      </w:r>
    </w:p>
    <w:p w:rsidR="00DE7EF0" w:rsidRPr="00820D39" w:rsidRDefault="00C203CC" w:rsidP="00B12643">
      <w:pPr>
        <w:numPr>
          <w:ilvl w:val="0"/>
          <w:numId w:val="7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Zamawiający jest zobowiązany poinformować Wykonawcę o przystąpieniu do czynności audytu z wyprzedzeniem co najmniej dwóch dni roboczych</w:t>
      </w:r>
      <w:r w:rsidR="00105131" w:rsidRPr="00820D39">
        <w:rPr>
          <w:rFonts w:ascii="Arial" w:hAnsi="Arial" w:cs="Arial"/>
          <w:spacing w:val="4"/>
        </w:rPr>
        <w:t>,</w:t>
      </w:r>
      <w:r w:rsidR="00406E8E" w:rsidRPr="00820D39">
        <w:rPr>
          <w:rFonts w:ascii="Arial" w:hAnsi="Arial" w:cs="Arial"/>
          <w:spacing w:val="4"/>
        </w:rPr>
        <w:t xml:space="preserve"> </w:t>
      </w:r>
      <w:r w:rsidR="00BC741B" w:rsidRPr="00820D39">
        <w:rPr>
          <w:rFonts w:ascii="Arial" w:hAnsi="Arial" w:cs="Arial"/>
          <w:spacing w:val="4"/>
        </w:rPr>
        <w:t>to jest dni od poniedziałku do</w:t>
      </w:r>
      <w:r w:rsidR="00DE7EF0" w:rsidRPr="00820D39">
        <w:rPr>
          <w:rFonts w:ascii="Arial" w:hAnsi="Arial" w:cs="Arial"/>
          <w:spacing w:val="4"/>
        </w:rPr>
        <w:t> </w:t>
      </w:r>
      <w:r w:rsidR="00BC741B" w:rsidRPr="00820D39">
        <w:rPr>
          <w:rFonts w:ascii="Arial" w:hAnsi="Arial" w:cs="Arial"/>
          <w:spacing w:val="4"/>
        </w:rPr>
        <w:t xml:space="preserve">piątku z wyłączeniem dni ustawowo wolnych od pracy, </w:t>
      </w:r>
      <w:r w:rsidRPr="00820D39">
        <w:rPr>
          <w:rFonts w:ascii="Arial" w:hAnsi="Arial" w:cs="Arial"/>
          <w:spacing w:val="4"/>
        </w:rPr>
        <w:t>wskazując cel i zakres audytu oraz podając listę audytorów upoważnionych do przeprowadzenia audytu.</w:t>
      </w:r>
    </w:p>
    <w:p w:rsidR="00C203CC" w:rsidRPr="00820D39" w:rsidRDefault="00C203CC" w:rsidP="00B12643">
      <w:pPr>
        <w:numPr>
          <w:ilvl w:val="0"/>
          <w:numId w:val="7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Wykonawca jest zobowiązany:</w:t>
      </w:r>
    </w:p>
    <w:p w:rsidR="00DE7EF0" w:rsidRPr="00820D39" w:rsidRDefault="002F4FDA" w:rsidP="00B12643">
      <w:pPr>
        <w:numPr>
          <w:ilvl w:val="0"/>
          <w:numId w:val="13"/>
        </w:numPr>
        <w:tabs>
          <w:tab w:val="clear" w:pos="647"/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lastRenderedPageBreak/>
        <w:t>u</w:t>
      </w:r>
      <w:r w:rsidR="00C203CC" w:rsidRPr="00820D39">
        <w:rPr>
          <w:rFonts w:ascii="Arial" w:hAnsi="Arial" w:cs="Arial"/>
          <w:spacing w:val="4"/>
        </w:rPr>
        <w:t>dostępni</w:t>
      </w:r>
      <w:r w:rsidRPr="00820D39">
        <w:rPr>
          <w:rFonts w:ascii="Arial" w:hAnsi="Arial" w:cs="Arial"/>
          <w:spacing w:val="4"/>
        </w:rPr>
        <w:t>ć audytorom wszelk</w:t>
      </w:r>
      <w:r w:rsidR="00BC741B" w:rsidRPr="00820D39">
        <w:rPr>
          <w:rFonts w:ascii="Arial" w:hAnsi="Arial" w:cs="Arial"/>
          <w:spacing w:val="4"/>
        </w:rPr>
        <w:t>ą</w:t>
      </w:r>
      <w:r w:rsidRPr="00820D39">
        <w:rPr>
          <w:rFonts w:ascii="Arial" w:hAnsi="Arial" w:cs="Arial"/>
          <w:spacing w:val="4"/>
        </w:rPr>
        <w:t xml:space="preserve"> dokumentację</w:t>
      </w:r>
      <w:r w:rsidR="00C203CC" w:rsidRPr="00820D39">
        <w:rPr>
          <w:rFonts w:ascii="Arial" w:hAnsi="Arial" w:cs="Arial"/>
          <w:spacing w:val="4"/>
        </w:rPr>
        <w:t xml:space="preserve"> związan</w:t>
      </w:r>
      <w:r w:rsidR="00BC741B" w:rsidRPr="00820D39">
        <w:rPr>
          <w:rFonts w:ascii="Arial" w:hAnsi="Arial" w:cs="Arial"/>
          <w:spacing w:val="4"/>
        </w:rPr>
        <w:t>ą</w:t>
      </w:r>
      <w:r w:rsidR="00C203CC" w:rsidRPr="00820D39">
        <w:rPr>
          <w:rFonts w:ascii="Arial" w:hAnsi="Arial" w:cs="Arial"/>
          <w:spacing w:val="4"/>
        </w:rPr>
        <w:t xml:space="preserve"> z realizacj</w:t>
      </w:r>
      <w:r w:rsidR="00BC741B" w:rsidRPr="00820D39">
        <w:rPr>
          <w:rFonts w:ascii="Arial" w:hAnsi="Arial" w:cs="Arial"/>
          <w:spacing w:val="4"/>
        </w:rPr>
        <w:t>ą</w:t>
      </w:r>
      <w:r w:rsidR="00C203CC" w:rsidRPr="00820D39">
        <w:rPr>
          <w:rFonts w:ascii="Arial" w:hAnsi="Arial" w:cs="Arial"/>
          <w:spacing w:val="4"/>
        </w:rPr>
        <w:t xml:space="preserve"> Zamówienia;</w:t>
      </w:r>
    </w:p>
    <w:p w:rsidR="00DE7EF0" w:rsidRPr="00820D39" w:rsidRDefault="002F4FDA" w:rsidP="00B12643">
      <w:pPr>
        <w:numPr>
          <w:ilvl w:val="0"/>
          <w:numId w:val="13"/>
        </w:numPr>
        <w:tabs>
          <w:tab w:val="clear" w:pos="647"/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u</w:t>
      </w:r>
      <w:r w:rsidR="00C203CC" w:rsidRPr="00820D39">
        <w:rPr>
          <w:rFonts w:ascii="Arial" w:hAnsi="Arial" w:cs="Arial"/>
          <w:spacing w:val="4"/>
        </w:rPr>
        <w:t>dzielić odpowiedzi na pytania audytorów na piśmie nie później, niż w czasie 3 dni roboczych;</w:t>
      </w:r>
    </w:p>
    <w:p w:rsidR="00C203CC" w:rsidRPr="00820D39" w:rsidRDefault="007B479C" w:rsidP="00B12643">
      <w:pPr>
        <w:numPr>
          <w:ilvl w:val="0"/>
          <w:numId w:val="13"/>
        </w:numPr>
        <w:tabs>
          <w:tab w:val="clear" w:pos="647"/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niezwłocznie </w:t>
      </w:r>
      <w:r w:rsidR="002F4FDA" w:rsidRPr="00820D39">
        <w:rPr>
          <w:rFonts w:ascii="Arial" w:hAnsi="Arial" w:cs="Arial"/>
          <w:spacing w:val="4"/>
        </w:rPr>
        <w:t>z</w:t>
      </w:r>
      <w:r w:rsidR="00C203CC" w:rsidRPr="00820D39">
        <w:rPr>
          <w:rFonts w:ascii="Arial" w:hAnsi="Arial" w:cs="Arial"/>
          <w:spacing w:val="4"/>
        </w:rPr>
        <w:t>astosować się do zaleceń audytu w zakresie wskazanym pr</w:t>
      </w:r>
      <w:r w:rsidR="002F4FDA" w:rsidRPr="00820D39">
        <w:rPr>
          <w:rFonts w:ascii="Arial" w:hAnsi="Arial" w:cs="Arial"/>
          <w:spacing w:val="4"/>
        </w:rPr>
        <w:t>zez Z</w:t>
      </w:r>
      <w:r w:rsidR="00C203CC" w:rsidRPr="00820D39">
        <w:rPr>
          <w:rFonts w:ascii="Arial" w:hAnsi="Arial" w:cs="Arial"/>
          <w:spacing w:val="4"/>
        </w:rPr>
        <w:t>amawiającego.</w:t>
      </w:r>
    </w:p>
    <w:p w:rsidR="00C203CC" w:rsidRPr="00941431" w:rsidRDefault="00D95643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 xml:space="preserve">§ </w:t>
      </w:r>
      <w:r w:rsidR="001F7992" w:rsidRPr="00941431">
        <w:rPr>
          <w:rFonts w:ascii="Arial" w:hAnsi="Arial" w:cs="Arial"/>
          <w:spacing w:val="4"/>
        </w:rPr>
        <w:t>9</w:t>
      </w:r>
      <w:r w:rsidR="005437B2">
        <w:rPr>
          <w:rFonts w:ascii="Arial" w:hAnsi="Arial" w:cs="Arial"/>
          <w:spacing w:val="4"/>
        </w:rPr>
        <w:t>.</w:t>
      </w:r>
    </w:p>
    <w:p w:rsidR="00971480" w:rsidRPr="00820D39" w:rsidRDefault="00971480" w:rsidP="00B12643">
      <w:pPr>
        <w:numPr>
          <w:ilvl w:val="1"/>
          <w:numId w:val="13"/>
        </w:numPr>
        <w:tabs>
          <w:tab w:val="clear" w:pos="1367"/>
          <w:tab w:val="num" w:pos="426"/>
          <w:tab w:val="num" w:pos="2340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 xml:space="preserve">Do </w:t>
      </w:r>
      <w:r w:rsidR="00D95643" w:rsidRPr="00820D39">
        <w:rPr>
          <w:rFonts w:ascii="Arial" w:hAnsi="Arial" w:cs="Arial"/>
          <w:spacing w:val="4"/>
        </w:rPr>
        <w:t xml:space="preserve">bieżącej </w:t>
      </w:r>
      <w:r w:rsidRPr="00820D39">
        <w:rPr>
          <w:rFonts w:ascii="Arial" w:hAnsi="Arial" w:cs="Arial"/>
          <w:spacing w:val="4"/>
        </w:rPr>
        <w:t xml:space="preserve">współpracy w sprawach związanych z wykonaniem Umowy upoważnia się: </w:t>
      </w:r>
    </w:p>
    <w:p w:rsidR="00BF582D" w:rsidRPr="00B470E8" w:rsidRDefault="00BF582D" w:rsidP="00B12643">
      <w:pPr>
        <w:numPr>
          <w:ilvl w:val="1"/>
          <w:numId w:val="20"/>
        </w:numPr>
        <w:tabs>
          <w:tab w:val="clear" w:pos="1440"/>
          <w:tab w:val="num" w:pos="851"/>
          <w:tab w:val="num" w:pos="928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B470E8">
        <w:rPr>
          <w:rFonts w:ascii="Arial" w:hAnsi="Arial" w:cs="Arial"/>
          <w:spacing w:val="4"/>
        </w:rPr>
        <w:t xml:space="preserve">ze strony Zamawiającego: </w:t>
      </w:r>
    </w:p>
    <w:p w:rsidR="00BF582D" w:rsidRPr="00923AE8" w:rsidRDefault="00923AE8" w:rsidP="00B12643">
      <w:pPr>
        <w:numPr>
          <w:ilvl w:val="1"/>
          <w:numId w:val="19"/>
        </w:numPr>
        <w:spacing w:before="120" w:after="120"/>
        <w:ind w:left="1418" w:hanging="567"/>
        <w:jc w:val="both"/>
        <w:rPr>
          <w:rFonts w:ascii="Arial" w:hAnsi="Arial" w:cs="Arial"/>
          <w:spacing w:val="4"/>
          <w:lang w:val="en-US"/>
        </w:rPr>
      </w:pPr>
      <w:r w:rsidRPr="00923AE8">
        <w:rPr>
          <w:rFonts w:ascii="Arial" w:hAnsi="Arial" w:cs="Arial"/>
          <w:spacing w:val="4"/>
          <w:lang w:val="en-US"/>
        </w:rPr>
        <w:t>…………………</w:t>
      </w:r>
      <w:r w:rsidR="00BF582D" w:rsidRPr="00923AE8">
        <w:rPr>
          <w:rFonts w:ascii="Arial" w:hAnsi="Arial" w:cs="Arial"/>
          <w:spacing w:val="4"/>
          <w:lang w:val="en-US"/>
        </w:rPr>
        <w:t>, tel.:</w:t>
      </w:r>
      <w:r w:rsidRPr="00923AE8">
        <w:rPr>
          <w:rFonts w:ascii="Arial" w:hAnsi="Arial" w:cs="Arial"/>
          <w:spacing w:val="4"/>
          <w:lang w:val="en-US"/>
        </w:rPr>
        <w:t>…………………</w:t>
      </w:r>
      <w:r w:rsidR="00BF582D" w:rsidRPr="00923AE8">
        <w:rPr>
          <w:rFonts w:ascii="Arial" w:hAnsi="Arial" w:cs="Arial"/>
          <w:spacing w:val="4"/>
          <w:lang w:val="en-US"/>
        </w:rPr>
        <w:t>, e-mail:</w:t>
      </w:r>
      <w:r w:rsidR="00BF259A" w:rsidRPr="00BF259A">
        <w:rPr>
          <w:rFonts w:ascii="Arial" w:hAnsi="Arial" w:cs="Arial"/>
          <w:spacing w:val="4"/>
        </w:rPr>
        <w:t xml:space="preserve"> </w:t>
      </w:r>
      <w:r w:rsidR="00BF259A">
        <w:rPr>
          <w:rFonts w:ascii="Arial" w:hAnsi="Arial" w:cs="Arial"/>
          <w:spacing w:val="4"/>
        </w:rPr>
        <w:t>………………………………</w:t>
      </w:r>
    </w:p>
    <w:p w:rsidR="00BF582D" w:rsidRPr="00923AE8" w:rsidRDefault="00923AE8" w:rsidP="00B12643">
      <w:pPr>
        <w:numPr>
          <w:ilvl w:val="1"/>
          <w:numId w:val="19"/>
        </w:numPr>
        <w:spacing w:before="120" w:after="120"/>
        <w:ind w:left="1418" w:hanging="567"/>
        <w:jc w:val="both"/>
        <w:rPr>
          <w:rFonts w:ascii="Arial" w:hAnsi="Arial" w:cs="Arial"/>
          <w:spacing w:val="4"/>
        </w:rPr>
      </w:pPr>
      <w:r w:rsidRPr="00923AE8">
        <w:rPr>
          <w:rFonts w:ascii="Arial" w:hAnsi="Arial" w:cs="Arial"/>
          <w:spacing w:val="4"/>
        </w:rPr>
        <w:t>…………………</w:t>
      </w:r>
      <w:r w:rsidR="00BF582D" w:rsidRPr="00923AE8">
        <w:rPr>
          <w:rFonts w:ascii="Arial" w:hAnsi="Arial" w:cs="Arial"/>
          <w:spacing w:val="4"/>
        </w:rPr>
        <w:t>,</w:t>
      </w:r>
      <w:r w:rsidRPr="00923AE8">
        <w:rPr>
          <w:rFonts w:ascii="Arial" w:hAnsi="Arial" w:cs="Arial"/>
          <w:spacing w:val="4"/>
        </w:rPr>
        <w:t xml:space="preserve"> </w:t>
      </w:r>
      <w:r w:rsidR="00BF582D" w:rsidRPr="00923AE8">
        <w:rPr>
          <w:rFonts w:ascii="Arial" w:hAnsi="Arial" w:cs="Arial"/>
          <w:spacing w:val="4"/>
        </w:rPr>
        <w:t xml:space="preserve">tel.: </w:t>
      </w:r>
      <w:r>
        <w:rPr>
          <w:rFonts w:ascii="Arial" w:hAnsi="Arial" w:cs="Arial"/>
          <w:spacing w:val="4"/>
        </w:rPr>
        <w:t>………………….</w:t>
      </w:r>
      <w:r w:rsidR="00BF582D" w:rsidRPr="00923AE8">
        <w:rPr>
          <w:rFonts w:ascii="Arial" w:hAnsi="Arial" w:cs="Arial"/>
          <w:spacing w:val="4"/>
        </w:rPr>
        <w:t xml:space="preserve">, e-mail: </w:t>
      </w:r>
      <w:r>
        <w:rPr>
          <w:rFonts w:ascii="Arial" w:hAnsi="Arial" w:cs="Arial"/>
          <w:spacing w:val="4"/>
        </w:rPr>
        <w:t>………………………………</w:t>
      </w:r>
    </w:p>
    <w:p w:rsidR="00D95643" w:rsidRPr="00BF582D" w:rsidRDefault="00BF582D" w:rsidP="00B12643">
      <w:pPr>
        <w:numPr>
          <w:ilvl w:val="0"/>
          <w:numId w:val="21"/>
        </w:numPr>
        <w:tabs>
          <w:tab w:val="clear" w:pos="1441"/>
          <w:tab w:val="num" w:pos="709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923AE8">
        <w:rPr>
          <w:rFonts w:ascii="Arial" w:hAnsi="Arial" w:cs="Arial"/>
          <w:spacing w:val="4"/>
        </w:rPr>
        <w:t xml:space="preserve">  </w:t>
      </w:r>
      <w:r w:rsidRPr="00B470E8">
        <w:rPr>
          <w:rFonts w:ascii="Arial" w:hAnsi="Arial" w:cs="Arial"/>
          <w:spacing w:val="4"/>
        </w:rPr>
        <w:t xml:space="preserve">ze strony Wykonawcy: </w:t>
      </w:r>
      <w:r w:rsidR="00923AE8">
        <w:rPr>
          <w:rFonts w:ascii="Arial" w:hAnsi="Arial" w:cs="Arial"/>
          <w:spacing w:val="4"/>
        </w:rPr>
        <w:t>…………………..</w:t>
      </w:r>
      <w:r w:rsidRPr="00B470E8">
        <w:rPr>
          <w:rFonts w:ascii="Arial" w:hAnsi="Arial" w:cs="Arial"/>
          <w:spacing w:val="4"/>
        </w:rPr>
        <w:t xml:space="preserve">, tel.: </w:t>
      </w:r>
      <w:r w:rsidR="00923AE8">
        <w:rPr>
          <w:rFonts w:ascii="Arial" w:hAnsi="Arial" w:cs="Arial"/>
          <w:color w:val="000000"/>
          <w:spacing w:val="4"/>
        </w:rPr>
        <w:t>……………………..</w:t>
      </w:r>
      <w:r w:rsidRPr="00B470E8">
        <w:rPr>
          <w:rFonts w:ascii="Arial" w:hAnsi="Arial" w:cs="Arial"/>
          <w:color w:val="000000"/>
          <w:spacing w:val="4"/>
        </w:rPr>
        <w:t>,</w:t>
      </w:r>
      <w:r>
        <w:rPr>
          <w:rFonts w:ascii="Arial" w:hAnsi="Arial" w:cs="Arial"/>
          <w:color w:val="000000"/>
          <w:spacing w:val="4"/>
        </w:rPr>
        <w:t xml:space="preserve"> kom. </w:t>
      </w:r>
      <w:r w:rsidR="00923AE8">
        <w:rPr>
          <w:rFonts w:ascii="Arial" w:hAnsi="Arial" w:cs="Arial"/>
          <w:color w:val="000000"/>
          <w:spacing w:val="4"/>
        </w:rPr>
        <w:t>……………………..</w:t>
      </w:r>
      <w:r>
        <w:rPr>
          <w:rFonts w:ascii="Arial" w:hAnsi="Arial" w:cs="Arial"/>
          <w:color w:val="000000"/>
          <w:spacing w:val="4"/>
        </w:rPr>
        <w:t>,</w:t>
      </w:r>
      <w:r w:rsidRPr="00B470E8">
        <w:rPr>
          <w:rFonts w:ascii="Arial" w:hAnsi="Arial" w:cs="Arial"/>
          <w:color w:val="000000"/>
          <w:spacing w:val="4"/>
        </w:rPr>
        <w:t xml:space="preserve"> </w:t>
      </w:r>
      <w:r w:rsidRPr="00B470E8">
        <w:rPr>
          <w:rFonts w:ascii="Arial" w:hAnsi="Arial" w:cs="Arial"/>
          <w:spacing w:val="4"/>
        </w:rPr>
        <w:t xml:space="preserve">e-mail: </w:t>
      </w:r>
      <w:r w:rsidR="00BF259A">
        <w:rPr>
          <w:rFonts w:ascii="Arial" w:hAnsi="Arial" w:cs="Arial"/>
          <w:spacing w:val="4"/>
        </w:rPr>
        <w:t>………………………………</w:t>
      </w:r>
      <w:r w:rsidR="00BF259A">
        <w:rPr>
          <w:rFonts w:ascii="Arial" w:hAnsi="Arial" w:cs="Arial"/>
          <w:spacing w:val="4"/>
          <w:szCs w:val="18"/>
        </w:rPr>
        <w:t>.</w:t>
      </w:r>
    </w:p>
    <w:p w:rsidR="006F4591" w:rsidRPr="00B85D09" w:rsidRDefault="006F4591" w:rsidP="00B12643">
      <w:pPr>
        <w:numPr>
          <w:ilvl w:val="1"/>
          <w:numId w:val="13"/>
        </w:numPr>
        <w:tabs>
          <w:tab w:val="clear" w:pos="1367"/>
        </w:tabs>
        <w:spacing w:before="120"/>
        <w:ind w:left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Do podpisania protokoł</w:t>
      </w:r>
      <w:r w:rsidR="00D75976">
        <w:rPr>
          <w:rFonts w:ascii="Arial" w:hAnsi="Arial" w:cs="Arial"/>
          <w:spacing w:val="4"/>
        </w:rPr>
        <w:t>ów</w:t>
      </w:r>
      <w:r>
        <w:rPr>
          <w:rFonts w:ascii="Arial" w:hAnsi="Arial" w:cs="Arial"/>
          <w:spacing w:val="4"/>
        </w:rPr>
        <w:t>, o który</w:t>
      </w:r>
      <w:r w:rsidR="00D75976">
        <w:rPr>
          <w:rFonts w:ascii="Arial" w:hAnsi="Arial" w:cs="Arial"/>
          <w:spacing w:val="4"/>
        </w:rPr>
        <w:t>ch</w:t>
      </w:r>
      <w:r>
        <w:rPr>
          <w:rFonts w:ascii="Arial" w:hAnsi="Arial" w:cs="Arial"/>
          <w:spacing w:val="4"/>
        </w:rPr>
        <w:t xml:space="preserve"> mowa w § 3</w:t>
      </w:r>
      <w:r w:rsidRPr="00B85D09">
        <w:rPr>
          <w:rFonts w:ascii="Arial" w:hAnsi="Arial" w:cs="Arial"/>
          <w:spacing w:val="4"/>
        </w:rPr>
        <w:t>, upoważnieni są:</w:t>
      </w:r>
    </w:p>
    <w:p w:rsidR="006F4591" w:rsidRPr="00B85D09" w:rsidRDefault="006F4591" w:rsidP="0002278D">
      <w:pPr>
        <w:spacing w:before="120"/>
        <w:ind w:left="426"/>
        <w:jc w:val="both"/>
        <w:rPr>
          <w:rFonts w:ascii="Arial" w:hAnsi="Arial" w:cs="Arial"/>
          <w:spacing w:val="4"/>
        </w:rPr>
      </w:pPr>
      <w:r w:rsidRPr="00B85D09">
        <w:rPr>
          <w:rFonts w:ascii="Arial" w:hAnsi="Arial" w:cs="Arial"/>
          <w:spacing w:val="4"/>
        </w:rPr>
        <w:t>1)</w:t>
      </w:r>
      <w:r w:rsidRPr="00B85D09">
        <w:rPr>
          <w:rFonts w:ascii="Arial" w:hAnsi="Arial" w:cs="Arial"/>
          <w:spacing w:val="4"/>
        </w:rPr>
        <w:tab/>
        <w:t xml:space="preserve">ze strony Zamawiającego: osoby </w:t>
      </w:r>
      <w:r>
        <w:rPr>
          <w:rFonts w:ascii="Arial" w:hAnsi="Arial" w:cs="Arial"/>
          <w:spacing w:val="4"/>
        </w:rPr>
        <w:t>wyznaczone</w:t>
      </w:r>
      <w:r w:rsidRPr="00B85D09">
        <w:rPr>
          <w:rFonts w:ascii="Arial" w:hAnsi="Arial" w:cs="Arial"/>
          <w:spacing w:val="4"/>
        </w:rPr>
        <w:t xml:space="preserve"> przez Zamawiającego;</w:t>
      </w:r>
    </w:p>
    <w:p w:rsidR="006F4591" w:rsidRDefault="006F4591" w:rsidP="0002278D">
      <w:pPr>
        <w:spacing w:before="120"/>
        <w:ind w:left="709" w:hanging="283"/>
        <w:jc w:val="both"/>
        <w:rPr>
          <w:rFonts w:ascii="Arial" w:hAnsi="Arial" w:cs="Arial"/>
          <w:spacing w:val="4"/>
        </w:rPr>
      </w:pPr>
      <w:r w:rsidRPr="00B85D09">
        <w:rPr>
          <w:rFonts w:ascii="Arial" w:hAnsi="Arial" w:cs="Arial"/>
          <w:spacing w:val="4"/>
        </w:rPr>
        <w:t>2)</w:t>
      </w:r>
      <w:r w:rsidRPr="00B85D09">
        <w:rPr>
          <w:rFonts w:ascii="Arial" w:hAnsi="Arial" w:cs="Arial"/>
          <w:spacing w:val="4"/>
        </w:rPr>
        <w:tab/>
        <w:t xml:space="preserve">ze strony </w:t>
      </w:r>
      <w:r w:rsidR="00A12E9D">
        <w:rPr>
          <w:rFonts w:ascii="Arial" w:hAnsi="Arial" w:cs="Arial"/>
          <w:spacing w:val="4"/>
        </w:rPr>
        <w:t xml:space="preserve">Wykonawcy: </w:t>
      </w:r>
      <w:r w:rsidR="00923AE8">
        <w:rPr>
          <w:rFonts w:ascii="Arial" w:hAnsi="Arial" w:cs="Arial"/>
          <w:spacing w:val="4"/>
        </w:rPr>
        <w:t>……………………….</w:t>
      </w:r>
      <w:r w:rsidR="0057631F">
        <w:rPr>
          <w:rFonts w:ascii="Arial" w:hAnsi="Arial" w:cs="Arial"/>
          <w:spacing w:val="4"/>
        </w:rPr>
        <w:t xml:space="preserve">, tel.: </w:t>
      </w:r>
      <w:r w:rsidR="00923AE8">
        <w:rPr>
          <w:rFonts w:ascii="Arial" w:hAnsi="Arial" w:cs="Arial"/>
          <w:spacing w:val="4"/>
        </w:rPr>
        <w:t>……………………….., kom. ……………………</w:t>
      </w:r>
      <w:r w:rsidR="0057631F">
        <w:rPr>
          <w:rFonts w:ascii="Arial" w:hAnsi="Arial" w:cs="Arial"/>
          <w:spacing w:val="4"/>
        </w:rPr>
        <w:t xml:space="preserve">, e-mail: </w:t>
      </w:r>
      <w:r w:rsidR="00BF259A">
        <w:rPr>
          <w:rFonts w:ascii="Arial" w:hAnsi="Arial" w:cs="Arial"/>
          <w:spacing w:val="4"/>
        </w:rPr>
        <w:t>………………………………</w:t>
      </w:r>
      <w:r w:rsidR="0057631F">
        <w:rPr>
          <w:rFonts w:ascii="Arial" w:hAnsi="Arial" w:cs="Arial"/>
          <w:spacing w:val="4"/>
        </w:rPr>
        <w:t>.</w:t>
      </w:r>
    </w:p>
    <w:p w:rsidR="00852A58" w:rsidRDefault="00971480" w:rsidP="00B12643">
      <w:pPr>
        <w:numPr>
          <w:ilvl w:val="1"/>
          <w:numId w:val="13"/>
        </w:numPr>
        <w:tabs>
          <w:tab w:val="clear" w:pos="1367"/>
          <w:tab w:val="num" w:pos="426"/>
          <w:tab w:val="num" w:pos="2340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>Zmiana osób, o których mowa w ust.1</w:t>
      </w:r>
      <w:r w:rsidR="00F93559">
        <w:rPr>
          <w:rFonts w:ascii="Arial" w:hAnsi="Arial" w:cs="Arial"/>
          <w:spacing w:val="4"/>
        </w:rPr>
        <w:t xml:space="preserve"> i 2</w:t>
      </w:r>
      <w:r w:rsidRPr="00820D39">
        <w:rPr>
          <w:rFonts w:ascii="Arial" w:hAnsi="Arial" w:cs="Arial"/>
          <w:spacing w:val="4"/>
        </w:rPr>
        <w:t>, następuje poprzez pisemne powiadomienie drugiej Strony i nie sta</w:t>
      </w:r>
      <w:r w:rsidR="00D95643" w:rsidRPr="00820D39">
        <w:rPr>
          <w:rFonts w:ascii="Arial" w:hAnsi="Arial" w:cs="Arial"/>
          <w:spacing w:val="4"/>
        </w:rPr>
        <w:t>nowi zmia</w:t>
      </w:r>
      <w:r w:rsidR="00CA60C9" w:rsidRPr="00820D39">
        <w:rPr>
          <w:rFonts w:ascii="Arial" w:hAnsi="Arial" w:cs="Arial"/>
          <w:spacing w:val="4"/>
        </w:rPr>
        <w:t xml:space="preserve">ny treści </w:t>
      </w:r>
      <w:r w:rsidR="007B479C">
        <w:rPr>
          <w:rFonts w:ascii="Arial" w:hAnsi="Arial" w:cs="Arial"/>
          <w:spacing w:val="4"/>
        </w:rPr>
        <w:t>u</w:t>
      </w:r>
      <w:r w:rsidR="00CA60C9" w:rsidRPr="00820D39">
        <w:rPr>
          <w:rFonts w:ascii="Arial" w:hAnsi="Arial" w:cs="Arial"/>
          <w:spacing w:val="4"/>
        </w:rPr>
        <w:t xml:space="preserve">mowy w rozumieniu § </w:t>
      </w:r>
      <w:r w:rsidR="0057631F">
        <w:rPr>
          <w:rFonts w:ascii="Arial" w:hAnsi="Arial" w:cs="Arial"/>
          <w:spacing w:val="4"/>
        </w:rPr>
        <w:t>1</w:t>
      </w:r>
      <w:r w:rsidR="0002278D">
        <w:rPr>
          <w:rFonts w:ascii="Arial" w:hAnsi="Arial" w:cs="Arial"/>
          <w:spacing w:val="4"/>
        </w:rPr>
        <w:t>1</w:t>
      </w:r>
      <w:r w:rsidR="00D95643" w:rsidRPr="00820D39">
        <w:rPr>
          <w:rFonts w:ascii="Arial" w:hAnsi="Arial" w:cs="Arial"/>
          <w:spacing w:val="4"/>
        </w:rPr>
        <w:t xml:space="preserve"> ust.1.</w:t>
      </w:r>
    </w:p>
    <w:p w:rsidR="00A75617" w:rsidRDefault="00A75617" w:rsidP="00B12643">
      <w:pPr>
        <w:numPr>
          <w:ilvl w:val="1"/>
          <w:numId w:val="13"/>
        </w:numPr>
        <w:tabs>
          <w:tab w:val="clear" w:pos="1367"/>
          <w:tab w:val="num" w:pos="426"/>
          <w:tab w:val="num" w:pos="2340"/>
        </w:tabs>
        <w:spacing w:before="120" w:after="12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CIDFont+F5" w:hAnsi="CIDFont+F5" w:cs="CIDFont+F5"/>
          <w:color w:val="000000"/>
        </w:rPr>
        <w:t>Obowiązku informacyjnego, o którym mowa w art. 14 rozporządzenia Parlamentu Europejskiego i</w:t>
      </w:r>
      <w:r w:rsidR="0002278D">
        <w:rPr>
          <w:rFonts w:ascii="CIDFont+F5" w:hAnsi="CIDFont+F5" w:cs="CIDFont+F5"/>
          <w:color w:val="000000"/>
        </w:rPr>
        <w:t> </w:t>
      </w:r>
      <w:r>
        <w:rPr>
          <w:rFonts w:ascii="CIDFont+F5" w:hAnsi="CIDFont+F5" w:cs="CIDFont+F5"/>
          <w:color w:val="000000"/>
        </w:rPr>
        <w:t>Rady (UE) 2016/679 z dnia 27 kwietnia 2016 r. w sprawie ochrony osób fizycznych w związku z</w:t>
      </w:r>
      <w:r w:rsidR="0002278D">
        <w:rPr>
          <w:rFonts w:ascii="CIDFont+F5" w:hAnsi="CIDFont+F5" w:cs="CIDFont+F5"/>
          <w:color w:val="000000"/>
        </w:rPr>
        <w:t> </w:t>
      </w:r>
      <w:r>
        <w:rPr>
          <w:rFonts w:ascii="CIDFont+F5" w:hAnsi="CIDFont+F5" w:cs="CIDFont+F5"/>
          <w:color w:val="000000"/>
        </w:rPr>
        <w:t xml:space="preserve">przetwarzaniem danych osobowych i w sprawie swobodnego przepływu takich danych oraz uchylenia dyrektywy 95/46/WE (Dz. Urz. UE L 119 z 04.05.2016, str.1 z </w:t>
      </w:r>
      <w:proofErr w:type="spellStart"/>
      <w:r>
        <w:rPr>
          <w:rFonts w:ascii="CIDFont+F5" w:hAnsi="CIDFont+F5" w:cs="CIDFont+F5"/>
          <w:color w:val="000000"/>
        </w:rPr>
        <w:t>późn</w:t>
      </w:r>
      <w:proofErr w:type="spellEnd"/>
      <w:r>
        <w:rPr>
          <w:rFonts w:ascii="CIDFont+F5" w:hAnsi="CIDFont+F5" w:cs="CIDFont+F5"/>
          <w:color w:val="000000"/>
        </w:rPr>
        <w:t>. zm.), wobec osób wskazanych w ust. 1 dokonuje ich pracodawca. Informacja o przetwarzaniu danych osobowych w</w:t>
      </w:r>
      <w:r w:rsidR="0002278D">
        <w:rPr>
          <w:rFonts w:ascii="CIDFont+F5" w:hAnsi="CIDFont+F5" w:cs="CIDFont+F5"/>
          <w:color w:val="000000"/>
        </w:rPr>
        <w:t> </w:t>
      </w:r>
      <w:r>
        <w:rPr>
          <w:rFonts w:ascii="CIDFont+F5" w:hAnsi="CIDFont+F5" w:cs="CIDFont+F5"/>
          <w:color w:val="000000"/>
        </w:rPr>
        <w:t xml:space="preserve">Ministerstwie znajduje się na stronie: </w:t>
      </w:r>
      <w:r>
        <w:rPr>
          <w:rFonts w:ascii="CIDFont+F5" w:hAnsi="CIDFont+F5" w:cs="CIDFont+F5"/>
          <w:color w:val="0000FF"/>
        </w:rPr>
        <w:t>https://www.gov.pl/web/rozwoj-praca-technologia/informacjao-przetwarzaniu-danych-osobowych-dla-osob-wskazanych-do-kontaktu-w-zwiazku-z-realizacjazawartej-</w:t>
      </w:r>
      <w:r w:rsidRPr="00A75617">
        <w:rPr>
          <w:rFonts w:ascii="CIDFont+F5" w:hAnsi="CIDFont+F5" w:cs="CIDFont+F5"/>
          <w:color w:val="0000FF"/>
        </w:rPr>
        <w:t>umowy.</w:t>
      </w:r>
      <w:r w:rsidR="00407FE4" w:rsidRPr="00A75617">
        <w:rPr>
          <w:rFonts w:ascii="Arial" w:hAnsi="Arial"/>
          <w:spacing w:val="4"/>
        </w:rPr>
        <w:t xml:space="preserve"> </w:t>
      </w:r>
    </w:p>
    <w:p w:rsidR="00971480" w:rsidRPr="00941431" w:rsidRDefault="00CA60C9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 xml:space="preserve">§ </w:t>
      </w:r>
      <w:r w:rsidR="001F7992" w:rsidRPr="00941431">
        <w:rPr>
          <w:rFonts w:ascii="Arial" w:hAnsi="Arial" w:cs="Arial"/>
          <w:spacing w:val="4"/>
        </w:rPr>
        <w:t>10</w:t>
      </w:r>
      <w:r w:rsidR="005437B2">
        <w:rPr>
          <w:rFonts w:ascii="Arial" w:hAnsi="Arial" w:cs="Arial"/>
          <w:spacing w:val="4"/>
        </w:rPr>
        <w:t>.</w:t>
      </w:r>
    </w:p>
    <w:p w:rsidR="00941431" w:rsidRPr="002D7A0C" w:rsidRDefault="00941431" w:rsidP="00B12643">
      <w:pPr>
        <w:numPr>
          <w:ilvl w:val="0"/>
          <w:numId w:val="24"/>
        </w:numPr>
        <w:autoSpaceDN w:val="0"/>
        <w:spacing w:before="120" w:after="120"/>
        <w:ind w:left="426" w:hanging="426"/>
        <w:jc w:val="both"/>
        <w:rPr>
          <w:rFonts w:ascii="Arial" w:hAnsi="Arial" w:cs="Arial"/>
          <w:iCs/>
        </w:rPr>
      </w:pPr>
      <w:r w:rsidRPr="002D7A0C">
        <w:rPr>
          <w:rFonts w:ascii="Arial" w:hAnsi="Arial" w:cs="Arial"/>
          <w:iCs/>
        </w:rPr>
        <w:t xml:space="preserve">Wykonawca zobowiązuje się do zachowania w ścisłej tajemnicy wszelkich informacji uzyskanych w związku z wykonaniem przedmiotu </w:t>
      </w:r>
      <w:r>
        <w:rPr>
          <w:rFonts w:ascii="Arial" w:hAnsi="Arial" w:cs="Arial"/>
          <w:iCs/>
        </w:rPr>
        <w:t>u</w:t>
      </w:r>
      <w:r w:rsidRPr="002D7A0C">
        <w:rPr>
          <w:rFonts w:ascii="Arial" w:hAnsi="Arial" w:cs="Arial"/>
          <w:iCs/>
        </w:rPr>
        <w:t>mowy, niezależnie od formy przekazania tych informacji oraz ich źródła, w szczególności informacji technicznych, technologicznych, organizacyjnych i</w:t>
      </w:r>
      <w:r w:rsidR="0002278D">
        <w:rPr>
          <w:rFonts w:ascii="Arial" w:hAnsi="Arial" w:cs="Arial"/>
          <w:iCs/>
        </w:rPr>
        <w:t> </w:t>
      </w:r>
      <w:r w:rsidRPr="002D7A0C">
        <w:rPr>
          <w:rFonts w:ascii="Arial" w:hAnsi="Arial" w:cs="Arial"/>
          <w:iCs/>
        </w:rPr>
        <w:t>innych dotyczących Zamawiającego.</w:t>
      </w:r>
    </w:p>
    <w:p w:rsidR="00941431" w:rsidRPr="002D7A0C" w:rsidRDefault="00941431" w:rsidP="00B12643">
      <w:pPr>
        <w:numPr>
          <w:ilvl w:val="0"/>
          <w:numId w:val="24"/>
        </w:numPr>
        <w:autoSpaceDN w:val="0"/>
        <w:spacing w:before="120" w:after="120"/>
        <w:ind w:left="426" w:hanging="426"/>
        <w:jc w:val="both"/>
        <w:rPr>
          <w:rFonts w:ascii="Arial" w:hAnsi="Arial" w:cs="Arial"/>
          <w:iCs/>
        </w:rPr>
      </w:pPr>
      <w:bookmarkStart w:id="1" w:name="_Ref228781541"/>
      <w:r w:rsidRPr="002D7A0C">
        <w:rPr>
          <w:rFonts w:ascii="Arial" w:hAnsi="Arial" w:cs="Arial"/>
          <w:iCs/>
        </w:rPr>
        <w:t>W razie wątpliwości, czy określona informacja stanowi tajemnicę Wykonawca zobowiązany jest zwrócić się w formie pisemnej do Zamawiającego o wyjaśnienie takiej wątpliwości.</w:t>
      </w:r>
    </w:p>
    <w:bookmarkEnd w:id="1"/>
    <w:p w:rsidR="00941431" w:rsidRPr="002D7A0C" w:rsidRDefault="00941431" w:rsidP="00B12643">
      <w:pPr>
        <w:numPr>
          <w:ilvl w:val="0"/>
          <w:numId w:val="24"/>
        </w:numPr>
        <w:autoSpaceDN w:val="0"/>
        <w:spacing w:before="120" w:after="120"/>
        <w:ind w:left="426" w:hanging="426"/>
        <w:jc w:val="both"/>
        <w:rPr>
          <w:rFonts w:ascii="Arial" w:hAnsi="Arial" w:cs="Arial"/>
          <w:iCs/>
        </w:rPr>
      </w:pPr>
      <w:r w:rsidRPr="002D7A0C">
        <w:rPr>
          <w:rFonts w:ascii="Arial" w:hAnsi="Arial" w:cs="Arial"/>
          <w:iCs/>
        </w:rPr>
        <w:t>Wykonawca zobowiązuje się do wykorzystania uzyskanych, powyższych informacji jedynie w</w:t>
      </w:r>
      <w:r w:rsidR="0002278D">
        <w:rPr>
          <w:rFonts w:ascii="Arial" w:hAnsi="Arial" w:cs="Arial"/>
          <w:iCs/>
        </w:rPr>
        <w:t> </w:t>
      </w:r>
      <w:r w:rsidRPr="002D7A0C">
        <w:rPr>
          <w:rFonts w:ascii="Arial" w:hAnsi="Arial" w:cs="Arial"/>
          <w:iCs/>
        </w:rPr>
        <w:t>celu wykonania przedmiotu umowy.</w:t>
      </w:r>
    </w:p>
    <w:p w:rsidR="00941431" w:rsidRDefault="00941431" w:rsidP="00B12643">
      <w:pPr>
        <w:numPr>
          <w:ilvl w:val="0"/>
          <w:numId w:val="24"/>
        </w:numPr>
        <w:autoSpaceDN w:val="0"/>
        <w:spacing w:before="120" w:after="120"/>
        <w:ind w:left="426" w:hanging="426"/>
        <w:jc w:val="both"/>
        <w:rPr>
          <w:rFonts w:ascii="Arial" w:hAnsi="Arial" w:cs="Arial"/>
          <w:iCs/>
        </w:rPr>
      </w:pPr>
      <w:r w:rsidRPr="002D7A0C">
        <w:rPr>
          <w:rFonts w:ascii="Arial" w:hAnsi="Arial" w:cs="Arial"/>
          <w:iCs/>
        </w:rPr>
        <w:t>Wykonawca zobowiązuje się ujawnić powyższe informacje tylko tym pracownikom Wykonawcy, wobec których ujawnienie takie będzie uzasadnione zakresem, w którym wykonują przedmiot umowy.</w:t>
      </w:r>
    </w:p>
    <w:p w:rsidR="00941431" w:rsidRDefault="00941431" w:rsidP="00B12643">
      <w:pPr>
        <w:numPr>
          <w:ilvl w:val="0"/>
          <w:numId w:val="24"/>
        </w:numPr>
        <w:autoSpaceDN w:val="0"/>
        <w:spacing w:before="120" w:after="120"/>
        <w:ind w:left="426" w:hanging="426"/>
        <w:jc w:val="both"/>
        <w:rPr>
          <w:rFonts w:ascii="Arial" w:hAnsi="Arial" w:cs="Arial"/>
          <w:iCs/>
        </w:rPr>
      </w:pPr>
      <w:r w:rsidRPr="002D7A0C">
        <w:rPr>
          <w:rFonts w:ascii="Arial" w:hAnsi="Arial" w:cs="Arial"/>
          <w:iCs/>
        </w:rPr>
        <w:t>Powyższe przepisy nie będą miały zastosowania wobec informacji powszechnie znanych lub opublikowanych oraz w przypadku żądania ich ujawnienia przez uprawniony organ.</w:t>
      </w:r>
      <w:r w:rsidRPr="00941431">
        <w:rPr>
          <w:rFonts w:ascii="Arial" w:hAnsi="Arial" w:cs="Arial"/>
          <w:iCs/>
        </w:rPr>
        <w:t xml:space="preserve"> </w:t>
      </w:r>
    </w:p>
    <w:p w:rsidR="00941431" w:rsidRPr="0002278D" w:rsidRDefault="00941431" w:rsidP="0002278D">
      <w:pPr>
        <w:pStyle w:val="Tekstpodstawowywcity"/>
        <w:spacing w:before="240" w:after="240"/>
        <w:ind w:left="0"/>
        <w:jc w:val="center"/>
        <w:rPr>
          <w:rFonts w:ascii="Arial" w:hAnsi="Arial" w:cs="Arial"/>
          <w:spacing w:val="4"/>
        </w:rPr>
      </w:pPr>
      <w:r w:rsidRPr="0002278D">
        <w:rPr>
          <w:rFonts w:ascii="Arial" w:hAnsi="Arial" w:cs="Arial"/>
          <w:spacing w:val="4"/>
        </w:rPr>
        <w:t>§ 11</w:t>
      </w:r>
      <w:r w:rsidR="005437B2">
        <w:rPr>
          <w:rFonts w:ascii="Arial" w:hAnsi="Arial" w:cs="Arial"/>
          <w:spacing w:val="4"/>
        </w:rPr>
        <w:t>.</w:t>
      </w:r>
    </w:p>
    <w:p w:rsidR="00941431" w:rsidRPr="00820D39" w:rsidRDefault="007B479C" w:rsidP="00B12643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>O ile umowa nie stanowi inaczej, zmiany treści umowy wymagają formy pisemnej pod rygorem nieważności</w:t>
      </w:r>
      <w:r w:rsidR="004750F8" w:rsidRPr="00820D39">
        <w:rPr>
          <w:rFonts w:ascii="Arial" w:hAnsi="Arial" w:cs="Arial"/>
          <w:spacing w:val="4"/>
        </w:rPr>
        <w:t>.</w:t>
      </w:r>
      <w:r w:rsidR="00941431" w:rsidRPr="00941431">
        <w:rPr>
          <w:rFonts w:ascii="Arial" w:hAnsi="Arial" w:cs="Arial"/>
          <w:bCs/>
          <w:spacing w:val="4"/>
        </w:rPr>
        <w:t xml:space="preserve"> </w:t>
      </w:r>
    </w:p>
    <w:p w:rsidR="00941431" w:rsidRPr="00820D39" w:rsidRDefault="00971480" w:rsidP="00B12643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bCs/>
          <w:spacing w:val="4"/>
        </w:rPr>
      </w:pPr>
      <w:r w:rsidRPr="00820D39">
        <w:rPr>
          <w:rFonts w:ascii="Arial" w:hAnsi="Arial" w:cs="Arial"/>
          <w:spacing w:val="4"/>
        </w:rPr>
        <w:t>W spraw</w:t>
      </w:r>
      <w:r w:rsidR="00D95643" w:rsidRPr="00820D39">
        <w:rPr>
          <w:rFonts w:ascii="Arial" w:hAnsi="Arial" w:cs="Arial"/>
          <w:spacing w:val="4"/>
        </w:rPr>
        <w:t xml:space="preserve">ach nieuregulowanych </w:t>
      </w:r>
      <w:r w:rsidR="007B479C">
        <w:rPr>
          <w:rFonts w:ascii="Arial" w:hAnsi="Arial" w:cs="Arial"/>
          <w:spacing w:val="4"/>
        </w:rPr>
        <w:t>u</w:t>
      </w:r>
      <w:r w:rsidRPr="00820D39">
        <w:rPr>
          <w:rFonts w:ascii="Arial" w:hAnsi="Arial" w:cs="Arial"/>
          <w:spacing w:val="4"/>
        </w:rPr>
        <w:t>mową mają zastosowanie odpowiednie przepisy Kodeksu cywilnego</w:t>
      </w:r>
      <w:r w:rsidR="004750F8" w:rsidRPr="00820D39">
        <w:rPr>
          <w:rFonts w:ascii="Arial" w:hAnsi="Arial" w:cs="Arial"/>
          <w:spacing w:val="4"/>
        </w:rPr>
        <w:t>.</w:t>
      </w:r>
      <w:r w:rsidR="00941431" w:rsidRPr="00941431">
        <w:rPr>
          <w:rFonts w:ascii="Arial" w:hAnsi="Arial" w:cs="Arial"/>
          <w:bCs/>
          <w:spacing w:val="4"/>
        </w:rPr>
        <w:t xml:space="preserve"> </w:t>
      </w:r>
    </w:p>
    <w:p w:rsidR="00941431" w:rsidRPr="00820D39" w:rsidRDefault="00D95643" w:rsidP="00B12643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bCs/>
          <w:spacing w:val="4"/>
        </w:rPr>
      </w:pPr>
      <w:r w:rsidRPr="00820D39">
        <w:rPr>
          <w:rFonts w:ascii="Arial" w:hAnsi="Arial" w:cs="Arial"/>
          <w:spacing w:val="4"/>
        </w:rPr>
        <w:t xml:space="preserve">Dopuszcza się rozwiązanie </w:t>
      </w:r>
      <w:r w:rsidR="007B479C">
        <w:rPr>
          <w:rFonts w:ascii="Arial" w:hAnsi="Arial" w:cs="Arial"/>
          <w:spacing w:val="4"/>
        </w:rPr>
        <w:t>u</w:t>
      </w:r>
      <w:r w:rsidRPr="00820D39">
        <w:rPr>
          <w:rFonts w:ascii="Arial" w:hAnsi="Arial" w:cs="Arial"/>
          <w:spacing w:val="4"/>
        </w:rPr>
        <w:t>mowy w każdym czasie, za pisemnym porozumieniem Stron.</w:t>
      </w:r>
      <w:r w:rsidR="00941431" w:rsidRPr="00941431">
        <w:rPr>
          <w:rFonts w:ascii="Arial" w:hAnsi="Arial" w:cs="Arial"/>
          <w:bCs/>
          <w:spacing w:val="4"/>
        </w:rPr>
        <w:t xml:space="preserve"> </w:t>
      </w:r>
    </w:p>
    <w:p w:rsidR="00941431" w:rsidRPr="00820D39" w:rsidRDefault="00971480" w:rsidP="00B12643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bCs/>
          <w:spacing w:val="4"/>
        </w:rPr>
      </w:pPr>
      <w:r w:rsidRPr="00820D39">
        <w:rPr>
          <w:rFonts w:ascii="Arial" w:hAnsi="Arial" w:cs="Arial"/>
          <w:spacing w:val="4"/>
        </w:rPr>
        <w:lastRenderedPageBreak/>
        <w:t>Spory powstałe w</w:t>
      </w:r>
      <w:r w:rsidR="00265A60" w:rsidRPr="00820D39">
        <w:rPr>
          <w:rFonts w:ascii="Arial" w:hAnsi="Arial" w:cs="Arial"/>
          <w:spacing w:val="4"/>
        </w:rPr>
        <w:t xml:space="preserve"> związku z realizacją</w:t>
      </w:r>
      <w:r w:rsidRPr="00820D39">
        <w:rPr>
          <w:rFonts w:ascii="Arial" w:hAnsi="Arial" w:cs="Arial"/>
          <w:spacing w:val="4"/>
        </w:rPr>
        <w:t xml:space="preserve"> Umowy będą rozpoznawane przez sąd właściwy miejscowo ze względu na siedzibę Zamawiającego.</w:t>
      </w:r>
      <w:r w:rsidR="00941431" w:rsidRPr="00941431">
        <w:rPr>
          <w:rFonts w:ascii="Arial" w:hAnsi="Arial" w:cs="Arial"/>
          <w:bCs/>
          <w:spacing w:val="4"/>
        </w:rPr>
        <w:t xml:space="preserve"> </w:t>
      </w:r>
    </w:p>
    <w:p w:rsidR="00941431" w:rsidRPr="00820D39" w:rsidRDefault="00971480" w:rsidP="00B12643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bCs/>
          <w:spacing w:val="4"/>
        </w:rPr>
      </w:pPr>
      <w:r w:rsidRPr="00820D39">
        <w:rPr>
          <w:rFonts w:ascii="Arial" w:hAnsi="Arial" w:cs="Arial"/>
          <w:spacing w:val="4"/>
        </w:rPr>
        <w:t>Umow</w:t>
      </w:r>
      <w:r w:rsidR="00ED7E48">
        <w:rPr>
          <w:rFonts w:ascii="Arial" w:hAnsi="Arial" w:cs="Arial"/>
          <w:spacing w:val="4"/>
        </w:rPr>
        <w:t>a</w:t>
      </w:r>
      <w:r w:rsidRPr="00820D39">
        <w:rPr>
          <w:rFonts w:ascii="Arial" w:hAnsi="Arial" w:cs="Arial"/>
          <w:spacing w:val="4"/>
        </w:rPr>
        <w:t xml:space="preserve"> </w:t>
      </w:r>
      <w:r w:rsidR="00ED7E48">
        <w:rPr>
          <w:rFonts w:ascii="ArialMT" w:hAnsi="ArialMT" w:cs="ArialMT"/>
        </w:rPr>
        <w:t>została zawarta w formie elektronicznej, podpisanej kwalifikowanym podpisem elektronicznym.</w:t>
      </w:r>
      <w:r w:rsidR="00941431" w:rsidRPr="00941431">
        <w:rPr>
          <w:rFonts w:ascii="Arial" w:hAnsi="Arial" w:cs="Arial"/>
          <w:bCs/>
          <w:spacing w:val="4"/>
        </w:rPr>
        <w:t xml:space="preserve"> </w:t>
      </w:r>
    </w:p>
    <w:p w:rsidR="00941431" w:rsidRPr="00820D39" w:rsidRDefault="00971480" w:rsidP="00B12643">
      <w:pPr>
        <w:numPr>
          <w:ilvl w:val="0"/>
          <w:numId w:val="14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bCs/>
          <w:spacing w:val="4"/>
        </w:rPr>
      </w:pPr>
      <w:r w:rsidRPr="00820D39">
        <w:rPr>
          <w:rFonts w:ascii="Arial" w:hAnsi="Arial" w:cs="Arial"/>
          <w:spacing w:val="4"/>
        </w:rPr>
        <w:t>Integralną częścią Umowy są następujące Załączniki:</w:t>
      </w:r>
      <w:r w:rsidR="00941431" w:rsidRPr="00941431">
        <w:rPr>
          <w:rFonts w:ascii="Arial" w:hAnsi="Arial" w:cs="Arial"/>
          <w:bCs/>
          <w:spacing w:val="4"/>
        </w:rPr>
        <w:t xml:space="preserve"> </w:t>
      </w:r>
    </w:p>
    <w:p w:rsidR="00941431" w:rsidRPr="00820D39" w:rsidRDefault="00971480" w:rsidP="0002278D">
      <w:pPr>
        <w:numPr>
          <w:ilvl w:val="0"/>
          <w:numId w:val="5"/>
        </w:numPr>
        <w:tabs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 xml:space="preserve">Załącznik nr 1 </w:t>
      </w:r>
      <w:r w:rsidR="007816DD" w:rsidRPr="00820D39">
        <w:rPr>
          <w:rFonts w:ascii="Arial" w:hAnsi="Arial" w:cs="Arial"/>
          <w:spacing w:val="4"/>
        </w:rPr>
        <w:t>Pełnomocnictw</w:t>
      </w:r>
      <w:r w:rsidR="00876797" w:rsidRPr="00820D39">
        <w:rPr>
          <w:rFonts w:ascii="Arial" w:hAnsi="Arial" w:cs="Arial"/>
          <w:spacing w:val="4"/>
        </w:rPr>
        <w:t>o</w:t>
      </w:r>
      <w:r w:rsidRPr="00820D39">
        <w:rPr>
          <w:rFonts w:ascii="Arial" w:hAnsi="Arial" w:cs="Arial"/>
          <w:spacing w:val="4"/>
        </w:rPr>
        <w:t xml:space="preserve"> do reprezentowania Zamawiającego</w:t>
      </w:r>
      <w:r w:rsidR="00ED7E48">
        <w:rPr>
          <w:rFonts w:ascii="Arial" w:hAnsi="Arial" w:cs="Arial"/>
          <w:spacing w:val="4"/>
        </w:rPr>
        <w:t>;</w:t>
      </w:r>
      <w:r w:rsidR="00941431" w:rsidRPr="00941431">
        <w:rPr>
          <w:rFonts w:ascii="Arial" w:hAnsi="Arial" w:cs="Arial"/>
          <w:spacing w:val="4"/>
        </w:rPr>
        <w:t xml:space="preserve"> </w:t>
      </w:r>
    </w:p>
    <w:p w:rsidR="00941431" w:rsidRPr="00820D39" w:rsidRDefault="00971480" w:rsidP="0002278D">
      <w:pPr>
        <w:numPr>
          <w:ilvl w:val="0"/>
          <w:numId w:val="5"/>
        </w:numPr>
        <w:tabs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 xml:space="preserve">Załącznik nr 2 </w:t>
      </w:r>
      <w:r w:rsidR="008D2139" w:rsidRPr="00941431">
        <w:rPr>
          <w:rFonts w:ascii="Arial" w:hAnsi="Arial" w:cs="Arial"/>
          <w:spacing w:val="4"/>
        </w:rPr>
        <w:t xml:space="preserve">Wydruk z Centralnej Informacji KRS </w:t>
      </w:r>
      <w:r w:rsidR="00A04662" w:rsidRPr="00941431">
        <w:rPr>
          <w:rFonts w:ascii="Arial" w:hAnsi="Arial" w:cs="Arial"/>
          <w:spacing w:val="4"/>
        </w:rPr>
        <w:t>Wykonawcy</w:t>
      </w:r>
      <w:r w:rsidR="00ED7E48" w:rsidRPr="00941431">
        <w:rPr>
          <w:rFonts w:ascii="Arial" w:hAnsi="Arial" w:cs="Arial"/>
          <w:spacing w:val="4"/>
        </w:rPr>
        <w:t>;</w:t>
      </w:r>
      <w:r w:rsidR="00941431" w:rsidRPr="00941431">
        <w:rPr>
          <w:rFonts w:ascii="Arial" w:hAnsi="Arial" w:cs="Arial"/>
          <w:spacing w:val="4"/>
        </w:rPr>
        <w:t xml:space="preserve"> </w:t>
      </w:r>
    </w:p>
    <w:p w:rsidR="00971480" w:rsidRPr="00941431" w:rsidRDefault="00971480" w:rsidP="0002278D">
      <w:pPr>
        <w:pStyle w:val="Akapitzlist"/>
        <w:widowControl w:val="0"/>
        <w:numPr>
          <w:ilvl w:val="0"/>
          <w:numId w:val="5"/>
        </w:numPr>
        <w:tabs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941431">
        <w:rPr>
          <w:rFonts w:ascii="Arial" w:hAnsi="Arial" w:cs="Arial"/>
          <w:spacing w:val="4"/>
        </w:rPr>
        <w:t xml:space="preserve">Załącznik nr 3 </w:t>
      </w:r>
      <w:r w:rsidR="00ED7E48" w:rsidRPr="00941431">
        <w:rPr>
          <w:rFonts w:ascii="Arial" w:hAnsi="Arial" w:cs="Arial"/>
          <w:spacing w:val="4"/>
        </w:rPr>
        <w:t>Opis Przedmiotu Zamówienia;</w:t>
      </w:r>
    </w:p>
    <w:p w:rsidR="00971480" w:rsidRDefault="00971480" w:rsidP="0002278D">
      <w:pPr>
        <w:numPr>
          <w:ilvl w:val="0"/>
          <w:numId w:val="5"/>
        </w:numPr>
        <w:tabs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 w:rsidRPr="00820D39">
        <w:rPr>
          <w:rFonts w:ascii="Arial" w:hAnsi="Arial" w:cs="Arial"/>
          <w:spacing w:val="4"/>
        </w:rPr>
        <w:t xml:space="preserve">Załącznik nr 4 </w:t>
      </w:r>
      <w:r w:rsidR="00257C5C" w:rsidRPr="00820D39">
        <w:rPr>
          <w:rFonts w:ascii="Arial" w:hAnsi="Arial" w:cs="Arial"/>
          <w:spacing w:val="4"/>
        </w:rPr>
        <w:t>Oferta Wykonawcy</w:t>
      </w:r>
      <w:r w:rsidR="00ED7E48">
        <w:rPr>
          <w:rFonts w:ascii="Arial" w:hAnsi="Arial" w:cs="Arial"/>
          <w:spacing w:val="4"/>
        </w:rPr>
        <w:t>;</w:t>
      </w:r>
    </w:p>
    <w:p w:rsidR="007F3E71" w:rsidRDefault="00AA5BAF" w:rsidP="0002278D">
      <w:pPr>
        <w:numPr>
          <w:ilvl w:val="0"/>
          <w:numId w:val="5"/>
        </w:numPr>
        <w:tabs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5 </w:t>
      </w:r>
      <w:r w:rsidR="007F3E71">
        <w:rPr>
          <w:rFonts w:ascii="Arial" w:hAnsi="Arial" w:cs="Arial"/>
          <w:spacing w:val="4"/>
        </w:rPr>
        <w:t>Wzór Protokołu Odbioru</w:t>
      </w:r>
      <w:r w:rsidR="00941431">
        <w:rPr>
          <w:rFonts w:ascii="Arial" w:hAnsi="Arial" w:cs="Arial"/>
          <w:spacing w:val="4"/>
        </w:rPr>
        <w:t xml:space="preserve"> Konfiguracja;</w:t>
      </w:r>
    </w:p>
    <w:p w:rsidR="00941431" w:rsidRDefault="00941431" w:rsidP="0002278D">
      <w:pPr>
        <w:numPr>
          <w:ilvl w:val="0"/>
          <w:numId w:val="5"/>
        </w:numPr>
        <w:tabs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6 Wzór Protokołu Odbioru.</w:t>
      </w:r>
    </w:p>
    <w:p w:rsidR="00D135FB" w:rsidRDefault="00D135FB" w:rsidP="0002278D">
      <w:pPr>
        <w:spacing w:before="120" w:after="120"/>
        <w:jc w:val="both"/>
        <w:rPr>
          <w:rFonts w:ascii="Arial" w:hAnsi="Arial" w:cs="Arial"/>
          <w:spacing w:val="4"/>
        </w:rPr>
      </w:pPr>
    </w:p>
    <w:p w:rsidR="00FA40B1" w:rsidRPr="00F55FDA" w:rsidRDefault="00FA40B1" w:rsidP="0002278D">
      <w:pPr>
        <w:autoSpaceDE w:val="0"/>
        <w:adjustRightInd w:val="0"/>
        <w:spacing w:before="240" w:after="240"/>
        <w:jc w:val="center"/>
        <w:rPr>
          <w:rFonts w:ascii="Arial" w:hAnsi="Arial" w:cs="Arial"/>
          <w:b/>
          <w:bCs/>
          <w:color w:val="000000"/>
        </w:rPr>
      </w:pPr>
      <w:r w:rsidRPr="00F55FDA">
        <w:rPr>
          <w:rFonts w:ascii="Arial" w:hAnsi="Arial" w:cs="Arial"/>
          <w:b/>
        </w:rPr>
        <w:t>Klauzula obowiązku informacyjnego</w:t>
      </w:r>
      <w:r w:rsidRPr="00F55FDA">
        <w:rPr>
          <w:rStyle w:val="Odwoanieprzypisudolnego"/>
          <w:rFonts w:ascii="Arial" w:hAnsi="Arial" w:cs="Arial"/>
          <w:b/>
          <w:bCs/>
          <w:color w:val="000000"/>
        </w:rPr>
        <w:footnoteReference w:id="1"/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426"/>
        <w:rPr>
          <w:rFonts w:ascii="Arial" w:hAnsi="Arial" w:cs="Arial"/>
          <w:color w:val="000000"/>
        </w:rPr>
      </w:pPr>
      <w:r w:rsidRPr="00F55FDA">
        <w:rPr>
          <w:rFonts w:ascii="Arial" w:hAnsi="Arial" w:cs="Arial"/>
          <w:color w:val="000000"/>
        </w:rPr>
        <w:t xml:space="preserve">Zgodnie z art. 13 RODO, informuję, że: 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color w:val="0000FF"/>
          <w:u w:val="single"/>
        </w:rPr>
      </w:pPr>
      <w:r w:rsidRPr="00F55FDA">
        <w:rPr>
          <w:rFonts w:ascii="Arial" w:hAnsi="Arial" w:cs="Arial"/>
          <w:color w:val="000000"/>
        </w:rPr>
        <w:t>1.</w:t>
      </w:r>
      <w:r w:rsidRPr="00F55FDA">
        <w:rPr>
          <w:rFonts w:ascii="Arial" w:hAnsi="Arial" w:cs="Arial"/>
          <w:color w:val="000000"/>
        </w:rPr>
        <w:tab/>
        <w:t>Administratorem Pani/Pana danych osobowych jest Minister Rozwoju, Pracy i Technologii z</w:t>
      </w:r>
      <w:r>
        <w:rPr>
          <w:rFonts w:ascii="Arial" w:hAnsi="Arial" w:cs="Arial"/>
          <w:color w:val="000000"/>
        </w:rPr>
        <w:t> </w:t>
      </w:r>
      <w:r w:rsidRPr="00F55FDA">
        <w:rPr>
          <w:rFonts w:ascii="Arial" w:hAnsi="Arial" w:cs="Arial"/>
          <w:color w:val="000000"/>
        </w:rPr>
        <w:t xml:space="preserve">siedzibą w Warszawie, Plac Trzech Krzyży 3/5, tel.: 22 250  01 23, </w:t>
      </w:r>
      <w:hyperlink r:id="rId10" w:history="1">
        <w:r w:rsidRPr="00B557FF">
          <w:rPr>
            <w:rStyle w:val="Hipercze"/>
            <w:rFonts w:ascii="Arial" w:hAnsi="Arial" w:cs="Arial"/>
          </w:rPr>
          <w:t>kancelaria@mr.gov.pl</w:t>
        </w:r>
      </w:hyperlink>
      <w:r w:rsidRPr="00F55FDA">
        <w:rPr>
          <w:rFonts w:ascii="Arial" w:hAnsi="Arial" w:cs="Arial"/>
          <w:color w:val="0000FF"/>
          <w:u w:val="single"/>
        </w:rPr>
        <w:t>.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color w:val="0000FF"/>
          <w:u w:val="single"/>
        </w:rPr>
      </w:pPr>
      <w:r w:rsidRPr="00F55FDA">
        <w:rPr>
          <w:rFonts w:ascii="Arial" w:hAnsi="Arial" w:cs="Arial"/>
          <w:color w:val="000000"/>
        </w:rPr>
        <w:t>2.</w:t>
      </w:r>
      <w:r w:rsidRPr="00F55FDA">
        <w:rPr>
          <w:rFonts w:ascii="Arial" w:hAnsi="Arial" w:cs="Arial"/>
          <w:color w:val="000000"/>
        </w:rPr>
        <w:tab/>
        <w:t xml:space="preserve">Kontakt do Inspektora Ochrony Danych: </w:t>
      </w:r>
      <w:hyperlink r:id="rId11" w:history="1">
        <w:r w:rsidRPr="00F55FDA">
          <w:rPr>
            <w:rFonts w:ascii="Arial" w:hAnsi="Arial" w:cs="Arial"/>
            <w:color w:val="0000FF"/>
            <w:u w:val="single"/>
          </w:rPr>
          <w:t>iod@mr.gov.pl</w:t>
        </w:r>
      </w:hyperlink>
      <w:r w:rsidRPr="00F55FDA">
        <w:rPr>
          <w:rFonts w:ascii="Arial" w:hAnsi="Arial" w:cs="Arial"/>
          <w:color w:val="0000FF"/>
          <w:u w:val="single"/>
        </w:rPr>
        <w:t>.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color w:val="000000"/>
        </w:rPr>
      </w:pPr>
      <w:r w:rsidRPr="00F55FDA">
        <w:rPr>
          <w:rFonts w:ascii="Arial" w:hAnsi="Arial" w:cs="Arial"/>
          <w:color w:val="000000"/>
        </w:rPr>
        <w:t>3.</w:t>
      </w:r>
      <w:r w:rsidRPr="00F55FDA">
        <w:rPr>
          <w:rFonts w:ascii="Arial" w:hAnsi="Arial" w:cs="Arial"/>
          <w:color w:val="000000"/>
        </w:rPr>
        <w:tab/>
        <w:t>Pani/Pana dane osobowe będą przetwarzane w celach związanych z zawarciem i realizacją umowy i</w:t>
      </w:r>
      <w:r w:rsidRPr="00F55FDA">
        <w:rPr>
          <w:rFonts w:ascii="Arial" w:hAnsi="Arial" w:cs="Arial"/>
          <w:i/>
          <w:iCs/>
          <w:color w:val="000000"/>
        </w:rPr>
        <w:t xml:space="preserve"> </w:t>
      </w:r>
      <w:r w:rsidRPr="00F55FDA">
        <w:rPr>
          <w:rFonts w:ascii="Arial" w:hAnsi="Arial" w:cs="Arial"/>
          <w:color w:val="000000"/>
        </w:rPr>
        <w:t>w oparciu o art. 6 ust. 1 lit. b) RODO.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color w:val="000000"/>
        </w:rPr>
      </w:pPr>
      <w:r w:rsidRPr="00F55FDA">
        <w:rPr>
          <w:rFonts w:ascii="Arial" w:hAnsi="Arial" w:cs="Arial"/>
          <w:color w:val="000000"/>
        </w:rPr>
        <w:t>4.</w:t>
      </w:r>
      <w:r w:rsidRPr="00F55FDA">
        <w:rPr>
          <w:rFonts w:ascii="Arial" w:hAnsi="Arial" w:cs="Arial"/>
          <w:color w:val="000000"/>
        </w:rPr>
        <w:tab/>
        <w:t>Pani/Pana dane osobowe mogą być udostępniane podmiotom do tego uprawnionym na podstawie odrębnych przepisów.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color w:val="000000"/>
        </w:rPr>
      </w:pPr>
      <w:r w:rsidRPr="00F55FDA">
        <w:rPr>
          <w:rFonts w:ascii="Arial" w:hAnsi="Arial" w:cs="Arial"/>
          <w:color w:val="000000"/>
        </w:rPr>
        <w:t>5.</w:t>
      </w:r>
      <w:r w:rsidRPr="00F55FDA">
        <w:rPr>
          <w:rFonts w:ascii="Arial" w:hAnsi="Arial" w:cs="Arial"/>
          <w:color w:val="000000"/>
        </w:rPr>
        <w:tab/>
        <w:t>Pani/Pana dane osobowe będą przechowywane przez okres niezbędny do realizacji celów przetwarzania, w tym do czasu upływu okresu przedawnienia zobowiązania podatkowego wynoszącego 5 lat i nie krócej niż okres wskazany w przepisach o archiwizacji.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color w:val="000000"/>
        </w:rPr>
      </w:pPr>
      <w:r w:rsidRPr="00F55FDA">
        <w:rPr>
          <w:rFonts w:ascii="Arial" w:hAnsi="Arial" w:cs="Arial"/>
          <w:color w:val="000000"/>
        </w:rPr>
        <w:t>6.</w:t>
      </w:r>
      <w:r w:rsidRPr="00F55FDA">
        <w:rPr>
          <w:rFonts w:ascii="Arial" w:hAnsi="Arial" w:cs="Arial"/>
          <w:color w:val="000000"/>
        </w:rPr>
        <w:tab/>
        <w:t>Pani/Pana dane osobowe nie będą podlegać zautomatyzowanemu podejmowaniu decyzji lub profilowaniu.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i/>
          <w:iCs/>
          <w:color w:val="000000"/>
        </w:rPr>
      </w:pPr>
      <w:r w:rsidRPr="00F55FDA">
        <w:rPr>
          <w:rFonts w:ascii="Arial" w:hAnsi="Arial" w:cs="Arial"/>
          <w:color w:val="000000"/>
        </w:rPr>
        <w:t>7.</w:t>
      </w:r>
      <w:r w:rsidRPr="00F55FDA">
        <w:rPr>
          <w:rFonts w:ascii="Arial" w:hAnsi="Arial" w:cs="Arial"/>
          <w:color w:val="000000"/>
        </w:rPr>
        <w:tab/>
        <w:t>Podanie danych jest dobrowolne, ale niezbędne do zawarcia umowy</w:t>
      </w:r>
      <w:r w:rsidRPr="00F55FDA">
        <w:rPr>
          <w:rFonts w:ascii="Arial" w:hAnsi="Arial" w:cs="Arial"/>
          <w:i/>
          <w:iCs/>
          <w:color w:val="000000"/>
        </w:rPr>
        <w:t>.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color w:val="000000"/>
        </w:rPr>
      </w:pPr>
      <w:r w:rsidRPr="00F55FDA">
        <w:rPr>
          <w:rFonts w:ascii="Arial" w:hAnsi="Arial" w:cs="Arial"/>
          <w:color w:val="000000"/>
        </w:rPr>
        <w:t>8.</w:t>
      </w:r>
      <w:r w:rsidRPr="00F55FDA">
        <w:rPr>
          <w:rFonts w:ascii="Arial" w:hAnsi="Arial" w:cs="Arial"/>
          <w:color w:val="000000"/>
        </w:rPr>
        <w:tab/>
        <w:t>Przysługuje Pani/Panu prawo dostępu do treści swoich danych oraz ich sprostowania.</w:t>
      </w:r>
      <w:r w:rsidRPr="00F55FDA">
        <w:rPr>
          <w:rFonts w:ascii="Arial" w:hAnsi="Arial" w:cs="Arial"/>
        </w:rPr>
        <w:t xml:space="preserve"> </w:t>
      </w:r>
    </w:p>
    <w:p w:rsidR="00FA40B1" w:rsidRPr="00F55FDA" w:rsidRDefault="00FA40B1" w:rsidP="0002278D">
      <w:pPr>
        <w:autoSpaceDE w:val="0"/>
        <w:adjustRightInd w:val="0"/>
        <w:spacing w:before="120" w:after="120"/>
        <w:ind w:left="720" w:hanging="360"/>
        <w:rPr>
          <w:rFonts w:ascii="Arial" w:hAnsi="Arial" w:cs="Arial"/>
          <w:color w:val="000000"/>
        </w:rPr>
      </w:pPr>
      <w:r w:rsidRPr="00F55FDA">
        <w:rPr>
          <w:rFonts w:ascii="Arial" w:hAnsi="Arial" w:cs="Arial"/>
          <w:color w:val="000000"/>
        </w:rPr>
        <w:t>9.</w:t>
      </w:r>
      <w:r w:rsidRPr="00F55FDA">
        <w:rPr>
          <w:rFonts w:ascii="Arial" w:hAnsi="Arial" w:cs="Arial"/>
          <w:color w:val="000000"/>
        </w:rPr>
        <w:tab/>
        <w:t>Przysługuje Pani/Panu  również prawo do złożenia skargi w związku z przetwarzaniem ww.</w:t>
      </w:r>
      <w:r>
        <w:rPr>
          <w:rFonts w:ascii="Arial" w:hAnsi="Arial" w:cs="Arial"/>
          <w:color w:val="000000"/>
        </w:rPr>
        <w:t> </w:t>
      </w:r>
      <w:r w:rsidRPr="00F55FDA">
        <w:rPr>
          <w:rFonts w:ascii="Arial" w:hAnsi="Arial" w:cs="Arial"/>
          <w:color w:val="000000"/>
        </w:rPr>
        <w:t>danych do Prezesa Urzędu Ochrony Danych Osobowych (ul. Stawki 2, 00-193 Warszawa).</w:t>
      </w:r>
    </w:p>
    <w:p w:rsidR="00D135FB" w:rsidRPr="00820D39" w:rsidRDefault="00D135FB" w:rsidP="0002278D">
      <w:pPr>
        <w:spacing w:before="120" w:after="120"/>
        <w:jc w:val="both"/>
        <w:rPr>
          <w:rFonts w:ascii="Arial" w:hAnsi="Arial" w:cs="Arial"/>
          <w:spacing w:val="4"/>
        </w:rPr>
      </w:pPr>
    </w:p>
    <w:p w:rsidR="00C22E3A" w:rsidRPr="00820D39" w:rsidRDefault="00C22E3A" w:rsidP="0002278D">
      <w:pPr>
        <w:widowControl w:val="0"/>
        <w:spacing w:after="120"/>
        <w:jc w:val="center"/>
        <w:rPr>
          <w:rFonts w:ascii="Arial" w:hAnsi="Arial" w:cs="Arial"/>
          <w:bCs/>
          <w:spacing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C3598" w:rsidTr="00CF6040">
        <w:tc>
          <w:tcPr>
            <w:tcW w:w="4606" w:type="dxa"/>
          </w:tcPr>
          <w:p w:rsidR="000C3598" w:rsidRDefault="000C3598" w:rsidP="00CF6040">
            <w:pPr>
              <w:jc w:val="center"/>
            </w:pPr>
          </w:p>
          <w:p w:rsidR="000C3598" w:rsidRDefault="000C3598" w:rsidP="00CF6040">
            <w:pPr>
              <w:jc w:val="center"/>
              <w:rPr>
                <w:b/>
              </w:rPr>
            </w:pPr>
            <w:bookmarkStart w:id="2" w:name="ezdPracownikNazwa"/>
            <w:bookmarkEnd w:id="2"/>
          </w:p>
          <w:p w:rsidR="000C3598" w:rsidRPr="00CF4366" w:rsidRDefault="000C3598" w:rsidP="00CF6040">
            <w:pPr>
              <w:jc w:val="center"/>
            </w:pPr>
            <w:bookmarkStart w:id="3" w:name="ezdPracownikStanowisko"/>
            <w:bookmarkEnd w:id="3"/>
          </w:p>
          <w:p w:rsidR="000C3598" w:rsidRPr="00CF4366" w:rsidRDefault="000C3598" w:rsidP="00CF6040">
            <w:pPr>
              <w:jc w:val="center"/>
            </w:pPr>
            <w:bookmarkStart w:id="4" w:name="ezdPracownikWydzialNazwa"/>
            <w:bookmarkEnd w:id="4"/>
          </w:p>
          <w:p w:rsidR="00437678" w:rsidRDefault="00437678" w:rsidP="00CF6040">
            <w:pPr>
              <w:jc w:val="center"/>
            </w:pPr>
            <w:bookmarkStart w:id="5" w:name="ezdDataPodpisu"/>
            <w:bookmarkEnd w:id="5"/>
          </w:p>
          <w:p w:rsidR="000C3598" w:rsidRDefault="000C3598" w:rsidP="00CF6040">
            <w:pPr>
              <w:jc w:val="center"/>
            </w:pPr>
            <w:r>
              <w:t>……………………………………………..</w:t>
            </w:r>
          </w:p>
          <w:p w:rsidR="000C3598" w:rsidRDefault="000C3598" w:rsidP="00CF6040">
            <w:pPr>
              <w:jc w:val="center"/>
            </w:pPr>
            <w:r>
              <w:t>ZAMAWIAJĄCY</w:t>
            </w:r>
          </w:p>
        </w:tc>
        <w:tc>
          <w:tcPr>
            <w:tcW w:w="4606" w:type="dxa"/>
          </w:tcPr>
          <w:p w:rsidR="000C3598" w:rsidRDefault="000C3598" w:rsidP="00CF6040">
            <w:pPr>
              <w:jc w:val="center"/>
            </w:pPr>
          </w:p>
          <w:p w:rsidR="000C3598" w:rsidRDefault="000C3598" w:rsidP="00CF6040">
            <w:pPr>
              <w:jc w:val="center"/>
            </w:pPr>
          </w:p>
          <w:p w:rsidR="000C3598" w:rsidRDefault="000C3598" w:rsidP="00CF6040">
            <w:pPr>
              <w:jc w:val="center"/>
            </w:pPr>
          </w:p>
          <w:p w:rsidR="000C3598" w:rsidRDefault="000C3598" w:rsidP="00CF6040">
            <w:pPr>
              <w:jc w:val="center"/>
            </w:pPr>
          </w:p>
          <w:p w:rsidR="000C3598" w:rsidRDefault="000C3598" w:rsidP="00CF6040">
            <w:pPr>
              <w:jc w:val="center"/>
            </w:pPr>
          </w:p>
          <w:p w:rsidR="000C3598" w:rsidRDefault="000C3598" w:rsidP="00CF6040">
            <w:pPr>
              <w:jc w:val="center"/>
            </w:pPr>
            <w:r>
              <w:t>………………………………….…………………..</w:t>
            </w:r>
          </w:p>
          <w:p w:rsidR="000C3598" w:rsidRDefault="000C3598" w:rsidP="00CF6040">
            <w:pPr>
              <w:jc w:val="center"/>
            </w:pPr>
            <w:r>
              <w:t>WYKONAWCA</w:t>
            </w:r>
          </w:p>
        </w:tc>
      </w:tr>
    </w:tbl>
    <w:p w:rsidR="00971480" w:rsidRPr="00820D39" w:rsidRDefault="00971480" w:rsidP="000C3598">
      <w:pPr>
        <w:pStyle w:val="Nagwek3"/>
        <w:keepNext w:val="0"/>
        <w:widowControl w:val="0"/>
        <w:spacing w:after="120"/>
        <w:jc w:val="both"/>
        <w:rPr>
          <w:rFonts w:ascii="Arial" w:hAnsi="Arial" w:cs="Arial"/>
          <w:b w:val="0"/>
          <w:spacing w:val="4"/>
          <w:sz w:val="20"/>
        </w:rPr>
      </w:pPr>
    </w:p>
    <w:sectPr w:rsidR="00971480" w:rsidRPr="00820D39" w:rsidSect="007962FF">
      <w:footerReference w:type="even" r:id="rId12"/>
      <w:footerReference w:type="default" r:id="rId13"/>
      <w:pgSz w:w="11906" w:h="16838" w:code="9"/>
      <w:pgMar w:top="851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EF" w:rsidRDefault="00F57CEF">
      <w:r>
        <w:separator/>
      </w:r>
    </w:p>
  </w:endnote>
  <w:endnote w:type="continuationSeparator" w:id="0">
    <w:p w:rsidR="00F57CEF" w:rsidRDefault="00F5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BD" w:rsidRDefault="008657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57BD" w:rsidRDefault="008657B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3025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2278D" w:rsidRPr="0002278D" w:rsidRDefault="0002278D">
        <w:pPr>
          <w:pStyle w:val="Stopka"/>
          <w:jc w:val="center"/>
          <w:rPr>
            <w:rFonts w:ascii="Arial" w:hAnsi="Arial" w:cs="Arial"/>
          </w:rPr>
        </w:pPr>
        <w:r w:rsidRPr="0002278D">
          <w:rPr>
            <w:rFonts w:ascii="Arial" w:hAnsi="Arial" w:cs="Arial"/>
          </w:rPr>
          <w:fldChar w:fldCharType="begin"/>
        </w:r>
        <w:r w:rsidRPr="0002278D">
          <w:rPr>
            <w:rFonts w:ascii="Arial" w:hAnsi="Arial" w:cs="Arial"/>
          </w:rPr>
          <w:instrText>PAGE   \* MERGEFORMAT</w:instrText>
        </w:r>
        <w:r w:rsidRPr="0002278D">
          <w:rPr>
            <w:rFonts w:ascii="Arial" w:hAnsi="Arial" w:cs="Arial"/>
          </w:rPr>
          <w:fldChar w:fldCharType="separate"/>
        </w:r>
        <w:r w:rsidR="002F79F1">
          <w:rPr>
            <w:rFonts w:ascii="Arial" w:hAnsi="Arial" w:cs="Arial"/>
            <w:noProof/>
          </w:rPr>
          <w:t>1</w:t>
        </w:r>
        <w:r w:rsidRPr="0002278D">
          <w:rPr>
            <w:rFonts w:ascii="Arial" w:hAnsi="Arial" w:cs="Arial"/>
          </w:rPr>
          <w:fldChar w:fldCharType="end"/>
        </w:r>
      </w:p>
    </w:sdtContent>
  </w:sdt>
  <w:p w:rsidR="008657BD" w:rsidRDefault="008657BD" w:rsidP="007962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EF" w:rsidRDefault="00F57CEF">
      <w:r>
        <w:separator/>
      </w:r>
    </w:p>
  </w:footnote>
  <w:footnote w:type="continuationSeparator" w:id="0">
    <w:p w:rsidR="00F57CEF" w:rsidRDefault="00F57CEF">
      <w:r>
        <w:continuationSeparator/>
      </w:r>
    </w:p>
  </w:footnote>
  <w:footnote w:id="1">
    <w:p w:rsidR="00FA40B1" w:rsidRDefault="00FA40B1" w:rsidP="00FA40B1">
      <w:pPr>
        <w:pStyle w:val="Tekstprzypisudolnego"/>
      </w:pPr>
      <w:r>
        <w:rPr>
          <w:rStyle w:val="Odwoanieprzypisudolnego"/>
          <w:rFonts w:eastAsia="Arial"/>
        </w:rPr>
        <w:footnoteRef/>
      </w:r>
      <w:r>
        <w:t xml:space="preserve"> </w:t>
      </w:r>
      <w:r w:rsidRPr="005B1D58">
        <w:rPr>
          <w:rFonts w:ascii="Arial" w:hAnsi="Arial" w:cs="Arial"/>
          <w:sz w:val="16"/>
          <w:szCs w:val="16"/>
        </w:rPr>
        <w:t>gdy kontrahentem jest osoba fizyczna, w tym prowadząca działalność gospodarczą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2EB"/>
    <w:multiLevelType w:val="hybridMultilevel"/>
    <w:tmpl w:val="8E4ED5D6"/>
    <w:lvl w:ilvl="0" w:tplc="D932D8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5C12"/>
    <w:multiLevelType w:val="multilevel"/>
    <w:tmpl w:val="0415001D"/>
    <w:numStyleLink w:val="1ai"/>
  </w:abstractNum>
  <w:abstractNum w:abstractNumId="2">
    <w:nsid w:val="03A321A2"/>
    <w:multiLevelType w:val="hybridMultilevel"/>
    <w:tmpl w:val="F1888DAE"/>
    <w:lvl w:ilvl="0" w:tplc="407C4E3E">
      <w:start w:val="1"/>
      <w:numFmt w:val="lowerLetter"/>
      <w:lvlText w:val="%1)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B6C9A"/>
    <w:multiLevelType w:val="multilevel"/>
    <w:tmpl w:val="52F87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613AF7"/>
    <w:multiLevelType w:val="hybridMultilevel"/>
    <w:tmpl w:val="23164A4C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C8A85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207F6"/>
    <w:multiLevelType w:val="singleLevel"/>
    <w:tmpl w:val="22F0CC0A"/>
    <w:lvl w:ilvl="0">
      <w:start w:val="1"/>
      <w:numFmt w:val="lowerLetter"/>
      <w:pStyle w:val="Listaabc"/>
      <w:lvlText w:val="%1)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</w:abstractNum>
  <w:abstractNum w:abstractNumId="6">
    <w:nsid w:val="0BD50A80"/>
    <w:multiLevelType w:val="hybridMultilevel"/>
    <w:tmpl w:val="2EC0E910"/>
    <w:lvl w:ilvl="0" w:tplc="9072DF16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DA6435B"/>
    <w:multiLevelType w:val="hybridMultilevel"/>
    <w:tmpl w:val="83D87A2C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0EC41D73"/>
    <w:multiLevelType w:val="hybridMultilevel"/>
    <w:tmpl w:val="5D4A5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FA3004"/>
    <w:multiLevelType w:val="hybridMultilevel"/>
    <w:tmpl w:val="E7C04740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E14206"/>
    <w:multiLevelType w:val="hybridMultilevel"/>
    <w:tmpl w:val="AF12E3AC"/>
    <w:lvl w:ilvl="0" w:tplc="D3120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A3D9F"/>
    <w:multiLevelType w:val="hybridMultilevel"/>
    <w:tmpl w:val="71FA04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90310A"/>
    <w:multiLevelType w:val="hybridMultilevel"/>
    <w:tmpl w:val="FB8E07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407C4E3E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C80BD5"/>
    <w:multiLevelType w:val="multilevel"/>
    <w:tmpl w:val="67B2B9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umowy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4D56B21"/>
    <w:multiLevelType w:val="hybridMultilevel"/>
    <w:tmpl w:val="599E6728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A624F8"/>
    <w:multiLevelType w:val="hybridMultilevel"/>
    <w:tmpl w:val="C060A800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1AE9B8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B13633"/>
    <w:multiLevelType w:val="hybridMultilevel"/>
    <w:tmpl w:val="2E68C35A"/>
    <w:lvl w:ilvl="0" w:tplc="DBF4A6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CA622B"/>
    <w:multiLevelType w:val="hybridMultilevel"/>
    <w:tmpl w:val="00923E20"/>
    <w:lvl w:ilvl="0" w:tplc="04150011">
      <w:start w:val="1"/>
      <w:numFmt w:val="decimal"/>
      <w:lvlText w:val="%1)"/>
      <w:lvlJc w:val="left"/>
      <w:pPr>
        <w:tabs>
          <w:tab w:val="num" w:pos="647"/>
        </w:tabs>
        <w:ind w:left="647" w:hanging="360"/>
      </w:pPr>
    </w:lvl>
    <w:lvl w:ilvl="1" w:tplc="0415000F">
      <w:start w:val="1"/>
      <w:numFmt w:val="decimal"/>
      <w:lvlText w:val="%2."/>
      <w:lvlJc w:val="left"/>
      <w:pPr>
        <w:tabs>
          <w:tab w:val="num" w:pos="1367"/>
        </w:tabs>
        <w:ind w:left="1367" w:hanging="360"/>
      </w:pPr>
    </w:lvl>
    <w:lvl w:ilvl="2" w:tplc="04150011">
      <w:start w:val="1"/>
      <w:numFmt w:val="decimal"/>
      <w:lvlText w:val="%3)"/>
      <w:lvlJc w:val="left"/>
      <w:pPr>
        <w:tabs>
          <w:tab w:val="num" w:pos="2267"/>
        </w:tabs>
        <w:ind w:left="2267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18">
    <w:nsid w:val="502A0FD1"/>
    <w:multiLevelType w:val="hybridMultilevel"/>
    <w:tmpl w:val="305A3DC2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256A6"/>
    <w:multiLevelType w:val="hybridMultilevel"/>
    <w:tmpl w:val="E266FA86"/>
    <w:lvl w:ilvl="0" w:tplc="D932D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6D2E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6B20BAF"/>
    <w:multiLevelType w:val="hybridMultilevel"/>
    <w:tmpl w:val="35D6A5B0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D007B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B581D"/>
    <w:multiLevelType w:val="hybridMultilevel"/>
    <w:tmpl w:val="276CDB6C"/>
    <w:lvl w:ilvl="0" w:tplc="BF2EE48E">
      <w:start w:val="2"/>
      <w:numFmt w:val="decimal"/>
      <w:lvlText w:val="%1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16"/>
  </w:num>
  <w:num w:numId="11">
    <w:abstractNumId w:val="20"/>
  </w:num>
  <w:num w:numId="12">
    <w:abstractNumId w:val="7"/>
  </w:num>
  <w:num w:numId="13">
    <w:abstractNumId w:val="17"/>
  </w:num>
  <w:num w:numId="14">
    <w:abstractNumId w:val="10"/>
  </w:num>
  <w:num w:numId="15">
    <w:abstractNumId w:val="19"/>
  </w:num>
  <w:num w:numId="16">
    <w:abstractNumId w:val="12"/>
  </w:num>
  <w:num w:numId="17">
    <w:abstractNumId w:val="0"/>
  </w:num>
  <w:num w:numId="18">
    <w:abstractNumId w:val="11"/>
  </w:num>
  <w:num w:numId="19">
    <w:abstractNumId w:val="15"/>
  </w:num>
  <w:num w:numId="20">
    <w:abstractNumId w:val="9"/>
  </w:num>
  <w:num w:numId="21">
    <w:abstractNumId w:val="22"/>
  </w:num>
  <w:num w:numId="22">
    <w:abstractNumId w:val="2"/>
  </w:num>
  <w:num w:numId="23">
    <w:abstractNumId w:val="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03"/>
    <w:rsid w:val="0000273D"/>
    <w:rsid w:val="00004AC0"/>
    <w:rsid w:val="0000538C"/>
    <w:rsid w:val="00013C37"/>
    <w:rsid w:val="00017A63"/>
    <w:rsid w:val="00020EF5"/>
    <w:rsid w:val="000216AB"/>
    <w:rsid w:val="0002278D"/>
    <w:rsid w:val="00022D1E"/>
    <w:rsid w:val="00022DD7"/>
    <w:rsid w:val="00022E05"/>
    <w:rsid w:val="00026AC4"/>
    <w:rsid w:val="000331D3"/>
    <w:rsid w:val="00033661"/>
    <w:rsid w:val="00036128"/>
    <w:rsid w:val="0004026E"/>
    <w:rsid w:val="00044819"/>
    <w:rsid w:val="00046350"/>
    <w:rsid w:val="00050DDA"/>
    <w:rsid w:val="000552F0"/>
    <w:rsid w:val="0005709F"/>
    <w:rsid w:val="000604BD"/>
    <w:rsid w:val="00064863"/>
    <w:rsid w:val="0007042B"/>
    <w:rsid w:val="00070EC2"/>
    <w:rsid w:val="00071DE6"/>
    <w:rsid w:val="000730FA"/>
    <w:rsid w:val="00076953"/>
    <w:rsid w:val="00077E1B"/>
    <w:rsid w:val="0008056B"/>
    <w:rsid w:val="000842BF"/>
    <w:rsid w:val="0008445D"/>
    <w:rsid w:val="000857E4"/>
    <w:rsid w:val="00086951"/>
    <w:rsid w:val="00091429"/>
    <w:rsid w:val="0009189D"/>
    <w:rsid w:val="00094126"/>
    <w:rsid w:val="000A1430"/>
    <w:rsid w:val="000A592D"/>
    <w:rsid w:val="000A5A92"/>
    <w:rsid w:val="000A7BCF"/>
    <w:rsid w:val="000B1424"/>
    <w:rsid w:val="000B36A6"/>
    <w:rsid w:val="000B62ED"/>
    <w:rsid w:val="000B69E3"/>
    <w:rsid w:val="000C3598"/>
    <w:rsid w:val="000C497E"/>
    <w:rsid w:val="000C4D45"/>
    <w:rsid w:val="000C7F53"/>
    <w:rsid w:val="000D3157"/>
    <w:rsid w:val="000D42B3"/>
    <w:rsid w:val="000D6FA9"/>
    <w:rsid w:val="000D7D80"/>
    <w:rsid w:val="000E0E3E"/>
    <w:rsid w:val="000E2260"/>
    <w:rsid w:val="000F06C6"/>
    <w:rsid w:val="000F09EB"/>
    <w:rsid w:val="000F374D"/>
    <w:rsid w:val="000F56C4"/>
    <w:rsid w:val="000F5F0C"/>
    <w:rsid w:val="000F6F07"/>
    <w:rsid w:val="00105131"/>
    <w:rsid w:val="00106686"/>
    <w:rsid w:val="00112A6B"/>
    <w:rsid w:val="001200AD"/>
    <w:rsid w:val="00122CD6"/>
    <w:rsid w:val="00134E21"/>
    <w:rsid w:val="001405BF"/>
    <w:rsid w:val="001417DE"/>
    <w:rsid w:val="00141DA5"/>
    <w:rsid w:val="00143A46"/>
    <w:rsid w:val="0015122D"/>
    <w:rsid w:val="001578B2"/>
    <w:rsid w:val="0016210A"/>
    <w:rsid w:val="00163F1A"/>
    <w:rsid w:val="0016726A"/>
    <w:rsid w:val="00172067"/>
    <w:rsid w:val="00175EBF"/>
    <w:rsid w:val="00183A14"/>
    <w:rsid w:val="001872B5"/>
    <w:rsid w:val="00187AAC"/>
    <w:rsid w:val="00190B41"/>
    <w:rsid w:val="001938C8"/>
    <w:rsid w:val="00193E1E"/>
    <w:rsid w:val="00197AB0"/>
    <w:rsid w:val="001A00B0"/>
    <w:rsid w:val="001A1CB1"/>
    <w:rsid w:val="001A2DB7"/>
    <w:rsid w:val="001A3436"/>
    <w:rsid w:val="001A4694"/>
    <w:rsid w:val="001A4EC9"/>
    <w:rsid w:val="001B25EF"/>
    <w:rsid w:val="001B5D07"/>
    <w:rsid w:val="001C07E4"/>
    <w:rsid w:val="001C1922"/>
    <w:rsid w:val="001C5A8E"/>
    <w:rsid w:val="001E0061"/>
    <w:rsid w:val="001E1CFE"/>
    <w:rsid w:val="001E23B2"/>
    <w:rsid w:val="001E40DF"/>
    <w:rsid w:val="001F52B7"/>
    <w:rsid w:val="001F7992"/>
    <w:rsid w:val="00200482"/>
    <w:rsid w:val="002045C4"/>
    <w:rsid w:val="00204FDE"/>
    <w:rsid w:val="00206AE0"/>
    <w:rsid w:val="00207E68"/>
    <w:rsid w:val="00213394"/>
    <w:rsid w:val="002139C6"/>
    <w:rsid w:val="00213ECB"/>
    <w:rsid w:val="0022389C"/>
    <w:rsid w:val="00224C1F"/>
    <w:rsid w:val="002317A3"/>
    <w:rsid w:val="00232816"/>
    <w:rsid w:val="00236B0A"/>
    <w:rsid w:val="00237875"/>
    <w:rsid w:val="0024121C"/>
    <w:rsid w:val="00245788"/>
    <w:rsid w:val="00252D3D"/>
    <w:rsid w:val="00252EDE"/>
    <w:rsid w:val="00257C5C"/>
    <w:rsid w:val="00261296"/>
    <w:rsid w:val="00261E54"/>
    <w:rsid w:val="00262B8B"/>
    <w:rsid w:val="002632B2"/>
    <w:rsid w:val="00263FB6"/>
    <w:rsid w:val="00264E67"/>
    <w:rsid w:val="00265A60"/>
    <w:rsid w:val="00265F8A"/>
    <w:rsid w:val="002700B5"/>
    <w:rsid w:val="00274E96"/>
    <w:rsid w:val="00276255"/>
    <w:rsid w:val="00276A73"/>
    <w:rsid w:val="00286101"/>
    <w:rsid w:val="00294E01"/>
    <w:rsid w:val="00296381"/>
    <w:rsid w:val="002A0CFB"/>
    <w:rsid w:val="002A10D8"/>
    <w:rsid w:val="002A468D"/>
    <w:rsid w:val="002B01AF"/>
    <w:rsid w:val="002B08FB"/>
    <w:rsid w:val="002B17A6"/>
    <w:rsid w:val="002C3A50"/>
    <w:rsid w:val="002D4B4B"/>
    <w:rsid w:val="002E107B"/>
    <w:rsid w:val="002E10C5"/>
    <w:rsid w:val="002E2288"/>
    <w:rsid w:val="002E2F1B"/>
    <w:rsid w:val="002E4B35"/>
    <w:rsid w:val="002E65ED"/>
    <w:rsid w:val="002F4428"/>
    <w:rsid w:val="002F4FDA"/>
    <w:rsid w:val="002F52DA"/>
    <w:rsid w:val="002F6040"/>
    <w:rsid w:val="002F79F1"/>
    <w:rsid w:val="003013B9"/>
    <w:rsid w:val="003015FF"/>
    <w:rsid w:val="00301E0B"/>
    <w:rsid w:val="00303969"/>
    <w:rsid w:val="00311783"/>
    <w:rsid w:val="00312217"/>
    <w:rsid w:val="00312B58"/>
    <w:rsid w:val="003202B4"/>
    <w:rsid w:val="00322BA0"/>
    <w:rsid w:val="003274EC"/>
    <w:rsid w:val="003275C9"/>
    <w:rsid w:val="0034374C"/>
    <w:rsid w:val="0034538D"/>
    <w:rsid w:val="00345DED"/>
    <w:rsid w:val="003576EC"/>
    <w:rsid w:val="00362202"/>
    <w:rsid w:val="00367AF8"/>
    <w:rsid w:val="0037304C"/>
    <w:rsid w:val="00374540"/>
    <w:rsid w:val="0037696A"/>
    <w:rsid w:val="00376C03"/>
    <w:rsid w:val="00377F1A"/>
    <w:rsid w:val="00380575"/>
    <w:rsid w:val="003839EB"/>
    <w:rsid w:val="00385DC6"/>
    <w:rsid w:val="003928EC"/>
    <w:rsid w:val="00394824"/>
    <w:rsid w:val="0039674D"/>
    <w:rsid w:val="00397311"/>
    <w:rsid w:val="003A4084"/>
    <w:rsid w:val="003A6B9A"/>
    <w:rsid w:val="003A778D"/>
    <w:rsid w:val="003B0A75"/>
    <w:rsid w:val="003B33D3"/>
    <w:rsid w:val="003B3A01"/>
    <w:rsid w:val="003B4560"/>
    <w:rsid w:val="003B73D0"/>
    <w:rsid w:val="003C0771"/>
    <w:rsid w:val="003C0C94"/>
    <w:rsid w:val="003D1D54"/>
    <w:rsid w:val="003D4253"/>
    <w:rsid w:val="003D7314"/>
    <w:rsid w:val="003E0583"/>
    <w:rsid w:val="003F22FF"/>
    <w:rsid w:val="003F2FA7"/>
    <w:rsid w:val="003F48CF"/>
    <w:rsid w:val="003F4B02"/>
    <w:rsid w:val="003F627E"/>
    <w:rsid w:val="00400127"/>
    <w:rsid w:val="0040112C"/>
    <w:rsid w:val="0040259B"/>
    <w:rsid w:val="00404540"/>
    <w:rsid w:val="00405B0B"/>
    <w:rsid w:val="00406E8E"/>
    <w:rsid w:val="00407FE4"/>
    <w:rsid w:val="00411506"/>
    <w:rsid w:val="00415FED"/>
    <w:rsid w:val="004245BE"/>
    <w:rsid w:val="00426449"/>
    <w:rsid w:val="00435F8D"/>
    <w:rsid w:val="00437678"/>
    <w:rsid w:val="004400D3"/>
    <w:rsid w:val="00440F74"/>
    <w:rsid w:val="00444915"/>
    <w:rsid w:val="00456AA3"/>
    <w:rsid w:val="00462505"/>
    <w:rsid w:val="00462B1B"/>
    <w:rsid w:val="00464035"/>
    <w:rsid w:val="004652AA"/>
    <w:rsid w:val="00466D96"/>
    <w:rsid w:val="00467F17"/>
    <w:rsid w:val="00470BDB"/>
    <w:rsid w:val="004750F8"/>
    <w:rsid w:val="004768F0"/>
    <w:rsid w:val="004817F2"/>
    <w:rsid w:val="00481CAD"/>
    <w:rsid w:val="004840B9"/>
    <w:rsid w:val="004849AD"/>
    <w:rsid w:val="00491F77"/>
    <w:rsid w:val="00495D19"/>
    <w:rsid w:val="00495E17"/>
    <w:rsid w:val="004971CE"/>
    <w:rsid w:val="004A0136"/>
    <w:rsid w:val="004A4DE9"/>
    <w:rsid w:val="004A52E0"/>
    <w:rsid w:val="004A5400"/>
    <w:rsid w:val="004B45DF"/>
    <w:rsid w:val="004B4ADB"/>
    <w:rsid w:val="004B66F4"/>
    <w:rsid w:val="004B7C14"/>
    <w:rsid w:val="004C12A4"/>
    <w:rsid w:val="004C3E45"/>
    <w:rsid w:val="004C5EDD"/>
    <w:rsid w:val="004C678A"/>
    <w:rsid w:val="004C7CEE"/>
    <w:rsid w:val="004D0EEE"/>
    <w:rsid w:val="004D1C84"/>
    <w:rsid w:val="004D2543"/>
    <w:rsid w:val="004D3A2C"/>
    <w:rsid w:val="004D46AE"/>
    <w:rsid w:val="004D5613"/>
    <w:rsid w:val="004E3118"/>
    <w:rsid w:val="004E3EAE"/>
    <w:rsid w:val="004E513A"/>
    <w:rsid w:val="004E677B"/>
    <w:rsid w:val="004F3810"/>
    <w:rsid w:val="004F48A4"/>
    <w:rsid w:val="005017E0"/>
    <w:rsid w:val="00504F59"/>
    <w:rsid w:val="005053D5"/>
    <w:rsid w:val="005123BE"/>
    <w:rsid w:val="00514567"/>
    <w:rsid w:val="00514C8B"/>
    <w:rsid w:val="00516B7B"/>
    <w:rsid w:val="005170DD"/>
    <w:rsid w:val="005171F1"/>
    <w:rsid w:val="00517555"/>
    <w:rsid w:val="0052540A"/>
    <w:rsid w:val="00526A90"/>
    <w:rsid w:val="0052703B"/>
    <w:rsid w:val="00530CB3"/>
    <w:rsid w:val="00532022"/>
    <w:rsid w:val="0053372B"/>
    <w:rsid w:val="00533906"/>
    <w:rsid w:val="00541D3C"/>
    <w:rsid w:val="005437B2"/>
    <w:rsid w:val="005439FC"/>
    <w:rsid w:val="00543D3B"/>
    <w:rsid w:val="0055062E"/>
    <w:rsid w:val="005512D6"/>
    <w:rsid w:val="00551A17"/>
    <w:rsid w:val="00552FD0"/>
    <w:rsid w:val="00553186"/>
    <w:rsid w:val="005538B0"/>
    <w:rsid w:val="00555FA4"/>
    <w:rsid w:val="00556DB0"/>
    <w:rsid w:val="00557280"/>
    <w:rsid w:val="00563DF4"/>
    <w:rsid w:val="005660A1"/>
    <w:rsid w:val="00566A1F"/>
    <w:rsid w:val="00574476"/>
    <w:rsid w:val="005758CC"/>
    <w:rsid w:val="0057631F"/>
    <w:rsid w:val="00577F24"/>
    <w:rsid w:val="00580252"/>
    <w:rsid w:val="005860DB"/>
    <w:rsid w:val="00593E4D"/>
    <w:rsid w:val="00596C83"/>
    <w:rsid w:val="00597CBC"/>
    <w:rsid w:val="005A7870"/>
    <w:rsid w:val="005B0BEA"/>
    <w:rsid w:val="005B0D02"/>
    <w:rsid w:val="005B4DFD"/>
    <w:rsid w:val="005B4E42"/>
    <w:rsid w:val="005B52F1"/>
    <w:rsid w:val="005B561C"/>
    <w:rsid w:val="005B6883"/>
    <w:rsid w:val="005B6D20"/>
    <w:rsid w:val="005C5BB6"/>
    <w:rsid w:val="005D1346"/>
    <w:rsid w:val="005D4D6F"/>
    <w:rsid w:val="005D6EA9"/>
    <w:rsid w:val="005E08B5"/>
    <w:rsid w:val="005E2465"/>
    <w:rsid w:val="005E2DF1"/>
    <w:rsid w:val="005F38BD"/>
    <w:rsid w:val="00605021"/>
    <w:rsid w:val="00611D48"/>
    <w:rsid w:val="00612E9C"/>
    <w:rsid w:val="006240C5"/>
    <w:rsid w:val="0063675E"/>
    <w:rsid w:val="00636D03"/>
    <w:rsid w:val="006412AC"/>
    <w:rsid w:val="0064695B"/>
    <w:rsid w:val="006513F6"/>
    <w:rsid w:val="00660DBF"/>
    <w:rsid w:val="006612A4"/>
    <w:rsid w:val="006615E2"/>
    <w:rsid w:val="00661FB6"/>
    <w:rsid w:val="00664EFD"/>
    <w:rsid w:val="00667491"/>
    <w:rsid w:val="00670035"/>
    <w:rsid w:val="00671478"/>
    <w:rsid w:val="00672348"/>
    <w:rsid w:val="00675D1F"/>
    <w:rsid w:val="0068001C"/>
    <w:rsid w:val="006804D3"/>
    <w:rsid w:val="00686362"/>
    <w:rsid w:val="00686772"/>
    <w:rsid w:val="00691F15"/>
    <w:rsid w:val="00696F17"/>
    <w:rsid w:val="006A1C63"/>
    <w:rsid w:val="006A36AC"/>
    <w:rsid w:val="006A7327"/>
    <w:rsid w:val="006B10A6"/>
    <w:rsid w:val="006B7C23"/>
    <w:rsid w:val="006C1F8A"/>
    <w:rsid w:val="006C2141"/>
    <w:rsid w:val="006C7ACF"/>
    <w:rsid w:val="006D0B53"/>
    <w:rsid w:val="006D5C09"/>
    <w:rsid w:val="006E372F"/>
    <w:rsid w:val="006E38A9"/>
    <w:rsid w:val="006E3F54"/>
    <w:rsid w:val="006F08D6"/>
    <w:rsid w:val="006F38B7"/>
    <w:rsid w:val="006F4039"/>
    <w:rsid w:val="006F4591"/>
    <w:rsid w:val="006F5123"/>
    <w:rsid w:val="00705DE1"/>
    <w:rsid w:val="00707F57"/>
    <w:rsid w:val="0071235A"/>
    <w:rsid w:val="00715BEE"/>
    <w:rsid w:val="0071642A"/>
    <w:rsid w:val="00716DDB"/>
    <w:rsid w:val="007172C8"/>
    <w:rsid w:val="007218C1"/>
    <w:rsid w:val="007226C9"/>
    <w:rsid w:val="007231B1"/>
    <w:rsid w:val="00732615"/>
    <w:rsid w:val="007371E6"/>
    <w:rsid w:val="00744341"/>
    <w:rsid w:val="00746A79"/>
    <w:rsid w:val="007501BC"/>
    <w:rsid w:val="007502E8"/>
    <w:rsid w:val="00750BBB"/>
    <w:rsid w:val="00753F53"/>
    <w:rsid w:val="007552E3"/>
    <w:rsid w:val="0075594A"/>
    <w:rsid w:val="00757B1F"/>
    <w:rsid w:val="00761923"/>
    <w:rsid w:val="00766832"/>
    <w:rsid w:val="007725BB"/>
    <w:rsid w:val="00780B69"/>
    <w:rsid w:val="007816DD"/>
    <w:rsid w:val="0079052B"/>
    <w:rsid w:val="007921A1"/>
    <w:rsid w:val="00792D5B"/>
    <w:rsid w:val="007939B2"/>
    <w:rsid w:val="00795DE0"/>
    <w:rsid w:val="007962FF"/>
    <w:rsid w:val="00796859"/>
    <w:rsid w:val="007A223C"/>
    <w:rsid w:val="007A433E"/>
    <w:rsid w:val="007A480D"/>
    <w:rsid w:val="007A5074"/>
    <w:rsid w:val="007A7F15"/>
    <w:rsid w:val="007B479C"/>
    <w:rsid w:val="007B4C99"/>
    <w:rsid w:val="007B5205"/>
    <w:rsid w:val="007C1731"/>
    <w:rsid w:val="007C5613"/>
    <w:rsid w:val="007C5D17"/>
    <w:rsid w:val="007D03B5"/>
    <w:rsid w:val="007D50DF"/>
    <w:rsid w:val="007E37AC"/>
    <w:rsid w:val="007E61EE"/>
    <w:rsid w:val="007F0214"/>
    <w:rsid w:val="007F2D1D"/>
    <w:rsid w:val="007F302E"/>
    <w:rsid w:val="007F3E71"/>
    <w:rsid w:val="007F489B"/>
    <w:rsid w:val="007F4E78"/>
    <w:rsid w:val="007F7BE8"/>
    <w:rsid w:val="008008F8"/>
    <w:rsid w:val="00804D12"/>
    <w:rsid w:val="008063E1"/>
    <w:rsid w:val="008069AD"/>
    <w:rsid w:val="00810A89"/>
    <w:rsid w:val="00810CDF"/>
    <w:rsid w:val="00810D09"/>
    <w:rsid w:val="00810E66"/>
    <w:rsid w:val="00817DF3"/>
    <w:rsid w:val="00820D39"/>
    <w:rsid w:val="00823A3C"/>
    <w:rsid w:val="00826942"/>
    <w:rsid w:val="00826973"/>
    <w:rsid w:val="0083556E"/>
    <w:rsid w:val="0083796D"/>
    <w:rsid w:val="0084441D"/>
    <w:rsid w:val="00852671"/>
    <w:rsid w:val="00852A58"/>
    <w:rsid w:val="00853563"/>
    <w:rsid w:val="00856468"/>
    <w:rsid w:val="00860661"/>
    <w:rsid w:val="00861AEC"/>
    <w:rsid w:val="008657BD"/>
    <w:rsid w:val="00872387"/>
    <w:rsid w:val="0087289E"/>
    <w:rsid w:val="00874BF1"/>
    <w:rsid w:val="00874E48"/>
    <w:rsid w:val="00876784"/>
    <w:rsid w:val="00876797"/>
    <w:rsid w:val="008769D7"/>
    <w:rsid w:val="00877A01"/>
    <w:rsid w:val="00884FAC"/>
    <w:rsid w:val="0088601F"/>
    <w:rsid w:val="00890165"/>
    <w:rsid w:val="00890699"/>
    <w:rsid w:val="00891A0E"/>
    <w:rsid w:val="008939D7"/>
    <w:rsid w:val="00897E90"/>
    <w:rsid w:val="008A34F5"/>
    <w:rsid w:val="008A794B"/>
    <w:rsid w:val="008B126C"/>
    <w:rsid w:val="008B44D4"/>
    <w:rsid w:val="008C067A"/>
    <w:rsid w:val="008C0E92"/>
    <w:rsid w:val="008C7E91"/>
    <w:rsid w:val="008D2139"/>
    <w:rsid w:val="008D2693"/>
    <w:rsid w:val="008D42DB"/>
    <w:rsid w:val="008D4ED9"/>
    <w:rsid w:val="008E361E"/>
    <w:rsid w:val="008E4835"/>
    <w:rsid w:val="008E60BE"/>
    <w:rsid w:val="008E67D7"/>
    <w:rsid w:val="008F4AF2"/>
    <w:rsid w:val="008F5F2A"/>
    <w:rsid w:val="008F69CB"/>
    <w:rsid w:val="00902E3F"/>
    <w:rsid w:val="00914360"/>
    <w:rsid w:val="00914D4F"/>
    <w:rsid w:val="00914F62"/>
    <w:rsid w:val="00916AFB"/>
    <w:rsid w:val="009201E7"/>
    <w:rsid w:val="009234AD"/>
    <w:rsid w:val="00923998"/>
    <w:rsid w:val="00923AE8"/>
    <w:rsid w:val="00925A99"/>
    <w:rsid w:val="00925D1C"/>
    <w:rsid w:val="0092770C"/>
    <w:rsid w:val="00932FE0"/>
    <w:rsid w:val="009338F7"/>
    <w:rsid w:val="00935394"/>
    <w:rsid w:val="00941431"/>
    <w:rsid w:val="00943D3D"/>
    <w:rsid w:val="009442D9"/>
    <w:rsid w:val="00947185"/>
    <w:rsid w:val="00950698"/>
    <w:rsid w:val="00955848"/>
    <w:rsid w:val="00955FD2"/>
    <w:rsid w:val="00956041"/>
    <w:rsid w:val="009569C4"/>
    <w:rsid w:val="00956FBD"/>
    <w:rsid w:val="009603B3"/>
    <w:rsid w:val="00971480"/>
    <w:rsid w:val="00971A68"/>
    <w:rsid w:val="00971C29"/>
    <w:rsid w:val="009723E9"/>
    <w:rsid w:val="00973B1C"/>
    <w:rsid w:val="009744CD"/>
    <w:rsid w:val="00981881"/>
    <w:rsid w:val="00982DAE"/>
    <w:rsid w:val="00984C0F"/>
    <w:rsid w:val="00984DD9"/>
    <w:rsid w:val="009861D5"/>
    <w:rsid w:val="009874D4"/>
    <w:rsid w:val="009A6858"/>
    <w:rsid w:val="009B2C25"/>
    <w:rsid w:val="009B57AA"/>
    <w:rsid w:val="009B766A"/>
    <w:rsid w:val="009C379B"/>
    <w:rsid w:val="009D09C9"/>
    <w:rsid w:val="009D0CB5"/>
    <w:rsid w:val="009E730B"/>
    <w:rsid w:val="009E7FC6"/>
    <w:rsid w:val="009F25FC"/>
    <w:rsid w:val="009F2F56"/>
    <w:rsid w:val="009F516E"/>
    <w:rsid w:val="009F53C9"/>
    <w:rsid w:val="009F6D15"/>
    <w:rsid w:val="009F6E27"/>
    <w:rsid w:val="009F72C0"/>
    <w:rsid w:val="00A00B7D"/>
    <w:rsid w:val="00A00F7A"/>
    <w:rsid w:val="00A03CB3"/>
    <w:rsid w:val="00A042AD"/>
    <w:rsid w:val="00A04662"/>
    <w:rsid w:val="00A04A5D"/>
    <w:rsid w:val="00A12E9D"/>
    <w:rsid w:val="00A138E4"/>
    <w:rsid w:val="00A1619B"/>
    <w:rsid w:val="00A177B0"/>
    <w:rsid w:val="00A17D50"/>
    <w:rsid w:val="00A21EEA"/>
    <w:rsid w:val="00A2209E"/>
    <w:rsid w:val="00A255AF"/>
    <w:rsid w:val="00A27AFE"/>
    <w:rsid w:val="00A302D9"/>
    <w:rsid w:val="00A35060"/>
    <w:rsid w:val="00A44DC4"/>
    <w:rsid w:val="00A4706A"/>
    <w:rsid w:val="00A51ADE"/>
    <w:rsid w:val="00A53125"/>
    <w:rsid w:val="00A5432A"/>
    <w:rsid w:val="00A60BBF"/>
    <w:rsid w:val="00A6339D"/>
    <w:rsid w:val="00A66AFE"/>
    <w:rsid w:val="00A7175D"/>
    <w:rsid w:val="00A71F38"/>
    <w:rsid w:val="00A74773"/>
    <w:rsid w:val="00A75617"/>
    <w:rsid w:val="00A75C65"/>
    <w:rsid w:val="00A7733C"/>
    <w:rsid w:val="00A778B3"/>
    <w:rsid w:val="00A82913"/>
    <w:rsid w:val="00A83BB2"/>
    <w:rsid w:val="00A846A4"/>
    <w:rsid w:val="00A84F6B"/>
    <w:rsid w:val="00A93405"/>
    <w:rsid w:val="00A94ECA"/>
    <w:rsid w:val="00A966BB"/>
    <w:rsid w:val="00AA0A03"/>
    <w:rsid w:val="00AA5BAF"/>
    <w:rsid w:val="00AA6B46"/>
    <w:rsid w:val="00AC0133"/>
    <w:rsid w:val="00AC273D"/>
    <w:rsid w:val="00AC3839"/>
    <w:rsid w:val="00AD4E7C"/>
    <w:rsid w:val="00AD739E"/>
    <w:rsid w:val="00AE412D"/>
    <w:rsid w:val="00AE7C46"/>
    <w:rsid w:val="00AE7E44"/>
    <w:rsid w:val="00AF02BF"/>
    <w:rsid w:val="00AF1377"/>
    <w:rsid w:val="00AF2CD9"/>
    <w:rsid w:val="00AF562D"/>
    <w:rsid w:val="00B12643"/>
    <w:rsid w:val="00B14033"/>
    <w:rsid w:val="00B1514E"/>
    <w:rsid w:val="00B20683"/>
    <w:rsid w:val="00B21394"/>
    <w:rsid w:val="00B22555"/>
    <w:rsid w:val="00B228B2"/>
    <w:rsid w:val="00B24536"/>
    <w:rsid w:val="00B2772B"/>
    <w:rsid w:val="00B31C00"/>
    <w:rsid w:val="00B33CAC"/>
    <w:rsid w:val="00B43DD7"/>
    <w:rsid w:val="00B45051"/>
    <w:rsid w:val="00B4534D"/>
    <w:rsid w:val="00B4567F"/>
    <w:rsid w:val="00B529EF"/>
    <w:rsid w:val="00B556D6"/>
    <w:rsid w:val="00B70094"/>
    <w:rsid w:val="00B72F16"/>
    <w:rsid w:val="00B73661"/>
    <w:rsid w:val="00B779C6"/>
    <w:rsid w:val="00B8166E"/>
    <w:rsid w:val="00B82373"/>
    <w:rsid w:val="00B82F8C"/>
    <w:rsid w:val="00B85B31"/>
    <w:rsid w:val="00B86C0B"/>
    <w:rsid w:val="00B9354F"/>
    <w:rsid w:val="00B9457E"/>
    <w:rsid w:val="00BA041F"/>
    <w:rsid w:val="00BB6496"/>
    <w:rsid w:val="00BC54CD"/>
    <w:rsid w:val="00BC6FB8"/>
    <w:rsid w:val="00BC741B"/>
    <w:rsid w:val="00BC7EE3"/>
    <w:rsid w:val="00BD00B3"/>
    <w:rsid w:val="00BD7EEE"/>
    <w:rsid w:val="00BE1923"/>
    <w:rsid w:val="00BE364E"/>
    <w:rsid w:val="00BF1547"/>
    <w:rsid w:val="00BF259A"/>
    <w:rsid w:val="00BF582D"/>
    <w:rsid w:val="00C01C72"/>
    <w:rsid w:val="00C15E52"/>
    <w:rsid w:val="00C1733A"/>
    <w:rsid w:val="00C203CC"/>
    <w:rsid w:val="00C20B26"/>
    <w:rsid w:val="00C2222C"/>
    <w:rsid w:val="00C22E3A"/>
    <w:rsid w:val="00C33434"/>
    <w:rsid w:val="00C36345"/>
    <w:rsid w:val="00C368CF"/>
    <w:rsid w:val="00C404A3"/>
    <w:rsid w:val="00C46721"/>
    <w:rsid w:val="00C51E03"/>
    <w:rsid w:val="00C55A48"/>
    <w:rsid w:val="00C62AB6"/>
    <w:rsid w:val="00C62B25"/>
    <w:rsid w:val="00C6353D"/>
    <w:rsid w:val="00C733FB"/>
    <w:rsid w:val="00C75695"/>
    <w:rsid w:val="00C769C0"/>
    <w:rsid w:val="00C87A77"/>
    <w:rsid w:val="00C92CAF"/>
    <w:rsid w:val="00C93D7D"/>
    <w:rsid w:val="00C93DB2"/>
    <w:rsid w:val="00C9444E"/>
    <w:rsid w:val="00C974C7"/>
    <w:rsid w:val="00C97A6F"/>
    <w:rsid w:val="00CA1B76"/>
    <w:rsid w:val="00CA4E38"/>
    <w:rsid w:val="00CA5296"/>
    <w:rsid w:val="00CA60C9"/>
    <w:rsid w:val="00CB2584"/>
    <w:rsid w:val="00CB541C"/>
    <w:rsid w:val="00CB7BDD"/>
    <w:rsid w:val="00CC53AD"/>
    <w:rsid w:val="00CD2FA3"/>
    <w:rsid w:val="00CD4A6B"/>
    <w:rsid w:val="00CD6AEF"/>
    <w:rsid w:val="00CE0F63"/>
    <w:rsid w:val="00CE3F08"/>
    <w:rsid w:val="00CE7BBB"/>
    <w:rsid w:val="00CF3E89"/>
    <w:rsid w:val="00D0247A"/>
    <w:rsid w:val="00D02BC8"/>
    <w:rsid w:val="00D02D78"/>
    <w:rsid w:val="00D07CAF"/>
    <w:rsid w:val="00D11446"/>
    <w:rsid w:val="00D1174E"/>
    <w:rsid w:val="00D11FFD"/>
    <w:rsid w:val="00D135FB"/>
    <w:rsid w:val="00D147B1"/>
    <w:rsid w:val="00D164E6"/>
    <w:rsid w:val="00D21545"/>
    <w:rsid w:val="00D227EF"/>
    <w:rsid w:val="00D24EE2"/>
    <w:rsid w:val="00D2568E"/>
    <w:rsid w:val="00D26630"/>
    <w:rsid w:val="00D27E57"/>
    <w:rsid w:val="00D27E6A"/>
    <w:rsid w:val="00D30070"/>
    <w:rsid w:val="00D30C37"/>
    <w:rsid w:val="00D32185"/>
    <w:rsid w:val="00D343E9"/>
    <w:rsid w:val="00D35705"/>
    <w:rsid w:val="00D40013"/>
    <w:rsid w:val="00D51709"/>
    <w:rsid w:val="00D5187B"/>
    <w:rsid w:val="00D60ABC"/>
    <w:rsid w:val="00D6273E"/>
    <w:rsid w:val="00D62D9D"/>
    <w:rsid w:val="00D63F8F"/>
    <w:rsid w:val="00D65A0C"/>
    <w:rsid w:val="00D71196"/>
    <w:rsid w:val="00D719C0"/>
    <w:rsid w:val="00D73BCB"/>
    <w:rsid w:val="00D75976"/>
    <w:rsid w:val="00D77396"/>
    <w:rsid w:val="00D77D9B"/>
    <w:rsid w:val="00D80331"/>
    <w:rsid w:val="00D84CBA"/>
    <w:rsid w:val="00D87D97"/>
    <w:rsid w:val="00D95643"/>
    <w:rsid w:val="00D9586E"/>
    <w:rsid w:val="00D95A84"/>
    <w:rsid w:val="00DA092D"/>
    <w:rsid w:val="00DA1285"/>
    <w:rsid w:val="00DB39A1"/>
    <w:rsid w:val="00DB4C16"/>
    <w:rsid w:val="00DB65A4"/>
    <w:rsid w:val="00DC2B57"/>
    <w:rsid w:val="00DC2F10"/>
    <w:rsid w:val="00DD01E3"/>
    <w:rsid w:val="00DD15D5"/>
    <w:rsid w:val="00DD5DDF"/>
    <w:rsid w:val="00DE5994"/>
    <w:rsid w:val="00DE7EF0"/>
    <w:rsid w:val="00DF4DF7"/>
    <w:rsid w:val="00DF52C6"/>
    <w:rsid w:val="00E04F09"/>
    <w:rsid w:val="00E0513B"/>
    <w:rsid w:val="00E114F6"/>
    <w:rsid w:val="00E122AB"/>
    <w:rsid w:val="00E13B20"/>
    <w:rsid w:val="00E1589C"/>
    <w:rsid w:val="00E32781"/>
    <w:rsid w:val="00E34444"/>
    <w:rsid w:val="00E347FC"/>
    <w:rsid w:val="00E3504F"/>
    <w:rsid w:val="00E44306"/>
    <w:rsid w:val="00E45FBF"/>
    <w:rsid w:val="00E5371B"/>
    <w:rsid w:val="00E53F17"/>
    <w:rsid w:val="00E56137"/>
    <w:rsid w:val="00E57090"/>
    <w:rsid w:val="00E71841"/>
    <w:rsid w:val="00E73A20"/>
    <w:rsid w:val="00E73AA5"/>
    <w:rsid w:val="00E74A53"/>
    <w:rsid w:val="00E756F5"/>
    <w:rsid w:val="00E76D5F"/>
    <w:rsid w:val="00E802E4"/>
    <w:rsid w:val="00E8779A"/>
    <w:rsid w:val="00E92A73"/>
    <w:rsid w:val="00E94CA7"/>
    <w:rsid w:val="00E97872"/>
    <w:rsid w:val="00EA2993"/>
    <w:rsid w:val="00EA310A"/>
    <w:rsid w:val="00EA7E6E"/>
    <w:rsid w:val="00EB36F8"/>
    <w:rsid w:val="00EB381C"/>
    <w:rsid w:val="00EB5A5B"/>
    <w:rsid w:val="00EB6729"/>
    <w:rsid w:val="00EC10CD"/>
    <w:rsid w:val="00EC3DCE"/>
    <w:rsid w:val="00EC4BC6"/>
    <w:rsid w:val="00EC697E"/>
    <w:rsid w:val="00EC7916"/>
    <w:rsid w:val="00ED2603"/>
    <w:rsid w:val="00ED603C"/>
    <w:rsid w:val="00ED61C1"/>
    <w:rsid w:val="00ED7135"/>
    <w:rsid w:val="00ED7163"/>
    <w:rsid w:val="00ED7E48"/>
    <w:rsid w:val="00EE0340"/>
    <w:rsid w:val="00EE20F2"/>
    <w:rsid w:val="00EF19B3"/>
    <w:rsid w:val="00EF323E"/>
    <w:rsid w:val="00EF51DD"/>
    <w:rsid w:val="00F007C1"/>
    <w:rsid w:val="00F01FC8"/>
    <w:rsid w:val="00F03989"/>
    <w:rsid w:val="00F0415A"/>
    <w:rsid w:val="00F07116"/>
    <w:rsid w:val="00F2244F"/>
    <w:rsid w:val="00F23876"/>
    <w:rsid w:val="00F3560F"/>
    <w:rsid w:val="00F3786D"/>
    <w:rsid w:val="00F417F8"/>
    <w:rsid w:val="00F427D5"/>
    <w:rsid w:val="00F43307"/>
    <w:rsid w:val="00F44C23"/>
    <w:rsid w:val="00F50E1F"/>
    <w:rsid w:val="00F5395E"/>
    <w:rsid w:val="00F545E0"/>
    <w:rsid w:val="00F548E4"/>
    <w:rsid w:val="00F57CEF"/>
    <w:rsid w:val="00F62089"/>
    <w:rsid w:val="00F65906"/>
    <w:rsid w:val="00F668E3"/>
    <w:rsid w:val="00F723C4"/>
    <w:rsid w:val="00F76CB7"/>
    <w:rsid w:val="00F7736E"/>
    <w:rsid w:val="00F80746"/>
    <w:rsid w:val="00F81372"/>
    <w:rsid w:val="00F8400E"/>
    <w:rsid w:val="00F845F6"/>
    <w:rsid w:val="00F86698"/>
    <w:rsid w:val="00F91B68"/>
    <w:rsid w:val="00F93559"/>
    <w:rsid w:val="00FA40B1"/>
    <w:rsid w:val="00FA6892"/>
    <w:rsid w:val="00FB1DD0"/>
    <w:rsid w:val="00FB3323"/>
    <w:rsid w:val="00FB5776"/>
    <w:rsid w:val="00FC2FA0"/>
    <w:rsid w:val="00FC58C7"/>
    <w:rsid w:val="00FC6573"/>
    <w:rsid w:val="00FD0389"/>
    <w:rsid w:val="00FD0805"/>
    <w:rsid w:val="00FD4C96"/>
    <w:rsid w:val="00FD66F2"/>
    <w:rsid w:val="00FD7DB4"/>
    <w:rsid w:val="00FE0F77"/>
    <w:rsid w:val="00FE1299"/>
    <w:rsid w:val="00FF4FFA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0B69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92A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keepNext/>
      <w:spacing w:after="120"/>
      <w:jc w:val="center"/>
    </w:pPr>
  </w:style>
  <w:style w:type="paragraph" w:customStyle="1" w:styleId="Paragraf">
    <w:name w:val="Paragraf"/>
    <w:basedOn w:val="Nagwek1"/>
    <w:pPr>
      <w:spacing w:before="480" w:after="240"/>
      <w:jc w:val="both"/>
    </w:pPr>
    <w:rPr>
      <w:rFonts w:ascii="Times New Roman" w:hAnsi="Times New Roman" w:cs="Times New Roman"/>
      <w:bCs w:val="0"/>
      <w:i/>
      <w:spacing w:val="30"/>
      <w:kern w:val="0"/>
      <w:sz w:val="28"/>
      <w:szCs w:val="20"/>
      <w:u w:val="single"/>
      <w:lang w:eastAsia="en-US"/>
    </w:rPr>
  </w:style>
  <w:style w:type="paragraph" w:styleId="Tekstpodstawowy3">
    <w:name w:val="Body Text 3"/>
    <w:basedOn w:val="Normalny"/>
    <w:pPr>
      <w:spacing w:after="360"/>
      <w:jc w:val="both"/>
    </w:pPr>
    <w:rPr>
      <w:lang w:eastAsia="en-US"/>
    </w:rPr>
  </w:style>
  <w:style w:type="paragraph" w:customStyle="1" w:styleId="Listaabc">
    <w:name w:val="Lista abc"/>
    <w:basedOn w:val="Normalny"/>
    <w:pPr>
      <w:numPr>
        <w:numId w:val="1"/>
      </w:numPr>
      <w:tabs>
        <w:tab w:val="left" w:pos="924"/>
      </w:tabs>
      <w:spacing w:before="60" w:line="264" w:lineRule="exact"/>
      <w:jc w:val="both"/>
    </w:pPr>
    <w:rPr>
      <w:sz w:val="22"/>
      <w:lang w:eastAsia="en-US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Odwoaniedokomentarza">
    <w:name w:val="annotation reference"/>
    <w:semiHidden/>
    <w:rPr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umowy">
    <w:name w:val="Punkt umowy"/>
    <w:basedOn w:val="Normalny"/>
    <w:pPr>
      <w:numPr>
        <w:ilvl w:val="1"/>
        <w:numId w:val="2"/>
      </w:numPr>
      <w:tabs>
        <w:tab w:val="clear" w:pos="390"/>
        <w:tab w:val="num" w:pos="360"/>
      </w:tabs>
      <w:spacing w:before="120" w:line="264" w:lineRule="exact"/>
      <w:ind w:left="360" w:hanging="360"/>
      <w:jc w:val="both"/>
    </w:pPr>
    <w:rPr>
      <w:sz w:val="22"/>
      <w:lang w:eastAsia="en-US"/>
    </w:rPr>
  </w:style>
  <w:style w:type="character" w:styleId="Hipercze">
    <w:name w:val="Hyperlink"/>
    <w:rPr>
      <w:color w:val="0000FF"/>
      <w:u w:val="single"/>
    </w:rPr>
  </w:style>
  <w:style w:type="paragraph" w:customStyle="1" w:styleId="ZnakZnak1Znak">
    <w:name w:val="Znak Znak1 Znak"/>
    <w:basedOn w:val="Normalny"/>
  </w:style>
  <w:style w:type="paragraph" w:customStyle="1" w:styleId="ZnakZnakZnakZnakZnakZnakZnakZnakZnakZnakZnakZnakZnakZnak">
    <w:name w:val="Znak Znak Znak Znak Znak Znak Znak Znak Znak Znak Znak Znak Znak Znak"/>
    <w:basedOn w:val="Normalny"/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uiPriority w:val="99"/>
  </w:style>
  <w:style w:type="table" w:styleId="Tabela-Siatka">
    <w:name w:val="Table Grid"/>
    <w:basedOn w:val="Standardowy"/>
    <w:uiPriority w:val="59"/>
    <w:rsid w:val="000F5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ny"/>
    <w:rsid w:val="00552FD0"/>
    <w:pPr>
      <w:widowControl w:val="0"/>
      <w:autoSpaceDE w:val="0"/>
      <w:autoSpaceDN w:val="0"/>
      <w:adjustRightInd w:val="0"/>
      <w:spacing w:line="307" w:lineRule="exact"/>
      <w:ind w:hanging="365"/>
    </w:pPr>
    <w:rPr>
      <w:rFonts w:ascii="Calibri" w:hAnsi="Calibri"/>
      <w:sz w:val="24"/>
      <w:szCs w:val="24"/>
    </w:rPr>
  </w:style>
  <w:style w:type="character" w:customStyle="1" w:styleId="FontStyle17">
    <w:name w:val="Font Style17"/>
    <w:rsid w:val="00552FD0"/>
    <w:rPr>
      <w:rFonts w:ascii="Calibri" w:hAnsi="Calibri" w:cs="Calibri"/>
      <w:sz w:val="22"/>
      <w:szCs w:val="22"/>
    </w:rPr>
  </w:style>
  <w:style w:type="paragraph" w:styleId="Mapadokumentu">
    <w:name w:val="Document Map"/>
    <w:basedOn w:val="Normalny"/>
    <w:semiHidden/>
    <w:rsid w:val="007218C1"/>
    <w:pPr>
      <w:shd w:val="clear" w:color="auto" w:fill="000080"/>
    </w:pPr>
    <w:rPr>
      <w:rFonts w:ascii="Tahoma" w:hAnsi="Tahoma" w:cs="Tahoma"/>
    </w:rPr>
  </w:style>
  <w:style w:type="paragraph" w:customStyle="1" w:styleId="ZnakZnak3">
    <w:name w:val="Znak Znak3"/>
    <w:basedOn w:val="Normalny"/>
    <w:rsid w:val="00817DF3"/>
    <w:pPr>
      <w:spacing w:line="360" w:lineRule="auto"/>
      <w:jc w:val="both"/>
    </w:pPr>
    <w:rPr>
      <w:rFonts w:ascii="Verdana" w:hAnsi="Verdana"/>
    </w:rPr>
  </w:style>
  <w:style w:type="numbering" w:styleId="1ai">
    <w:name w:val="Outline List 1"/>
    <w:basedOn w:val="Bezlisty"/>
    <w:rsid w:val="004D3A2C"/>
    <w:pPr>
      <w:numPr>
        <w:numId w:val="11"/>
      </w:numPr>
    </w:pPr>
  </w:style>
  <w:style w:type="paragraph" w:styleId="Tytu">
    <w:name w:val="Title"/>
    <w:basedOn w:val="Normalny"/>
    <w:link w:val="TytuZnak"/>
    <w:qFormat/>
    <w:rsid w:val="00C33434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link w:val="Tytu"/>
    <w:rsid w:val="00C33434"/>
    <w:rPr>
      <w:sz w:val="24"/>
      <w:lang w:val="x-none" w:eastAsia="x-none"/>
    </w:rPr>
  </w:style>
  <w:style w:type="paragraph" w:customStyle="1" w:styleId="Domylny">
    <w:name w:val="Domyślny"/>
    <w:uiPriority w:val="99"/>
    <w:rsid w:val="008F5F2A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8F5F2A"/>
    <w:pPr>
      <w:spacing w:after="120"/>
    </w:pPr>
    <w:rPr>
      <w:sz w:val="20"/>
      <w:szCs w:val="20"/>
    </w:rPr>
  </w:style>
  <w:style w:type="paragraph" w:styleId="Akapitzlist">
    <w:name w:val="List Paragraph"/>
    <w:basedOn w:val="Normalny"/>
    <w:qFormat/>
    <w:rsid w:val="00C6353D"/>
    <w:pPr>
      <w:ind w:left="720"/>
      <w:contextualSpacing/>
    </w:pPr>
  </w:style>
  <w:style w:type="paragraph" w:customStyle="1" w:styleId="CharChar3ZnakZnakCharCharZnakZnakCharChar">
    <w:name w:val="Char Char3 Znak Znak Char Char Znak Znak Char Char"/>
    <w:basedOn w:val="Normalny"/>
    <w:rsid w:val="00407FE4"/>
    <w:rPr>
      <w:sz w:val="24"/>
      <w:szCs w:val="24"/>
    </w:rPr>
  </w:style>
  <w:style w:type="character" w:styleId="Odwoanieprzypisudolnego">
    <w:name w:val="footnote reference"/>
    <w:uiPriority w:val="99"/>
    <w:rsid w:val="00122CD6"/>
    <w:rPr>
      <w:position w:val="0"/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E92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B455764-BBEA-4A39-A16F-F4B8F74F1167">
    <w:name w:val="{3B455764-BBEA-4A39-A16F-F4B8F74F1167}"/>
    <w:basedOn w:val="Domylnaczcionkaakapitu"/>
    <w:rsid w:val="00A350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022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0B69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92A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keepNext/>
      <w:spacing w:after="120"/>
      <w:jc w:val="center"/>
    </w:pPr>
  </w:style>
  <w:style w:type="paragraph" w:customStyle="1" w:styleId="Paragraf">
    <w:name w:val="Paragraf"/>
    <w:basedOn w:val="Nagwek1"/>
    <w:pPr>
      <w:spacing w:before="480" w:after="240"/>
      <w:jc w:val="both"/>
    </w:pPr>
    <w:rPr>
      <w:rFonts w:ascii="Times New Roman" w:hAnsi="Times New Roman" w:cs="Times New Roman"/>
      <w:bCs w:val="0"/>
      <w:i/>
      <w:spacing w:val="30"/>
      <w:kern w:val="0"/>
      <w:sz w:val="28"/>
      <w:szCs w:val="20"/>
      <w:u w:val="single"/>
      <w:lang w:eastAsia="en-US"/>
    </w:rPr>
  </w:style>
  <w:style w:type="paragraph" w:styleId="Tekstpodstawowy3">
    <w:name w:val="Body Text 3"/>
    <w:basedOn w:val="Normalny"/>
    <w:pPr>
      <w:spacing w:after="360"/>
      <w:jc w:val="both"/>
    </w:pPr>
    <w:rPr>
      <w:lang w:eastAsia="en-US"/>
    </w:rPr>
  </w:style>
  <w:style w:type="paragraph" w:customStyle="1" w:styleId="Listaabc">
    <w:name w:val="Lista abc"/>
    <w:basedOn w:val="Normalny"/>
    <w:pPr>
      <w:numPr>
        <w:numId w:val="1"/>
      </w:numPr>
      <w:tabs>
        <w:tab w:val="left" w:pos="924"/>
      </w:tabs>
      <w:spacing w:before="60" w:line="264" w:lineRule="exact"/>
      <w:jc w:val="both"/>
    </w:pPr>
    <w:rPr>
      <w:sz w:val="22"/>
      <w:lang w:eastAsia="en-US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Odwoaniedokomentarza">
    <w:name w:val="annotation reference"/>
    <w:semiHidden/>
    <w:rPr>
      <w:sz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umowy">
    <w:name w:val="Punkt umowy"/>
    <w:basedOn w:val="Normalny"/>
    <w:pPr>
      <w:numPr>
        <w:ilvl w:val="1"/>
        <w:numId w:val="2"/>
      </w:numPr>
      <w:tabs>
        <w:tab w:val="clear" w:pos="390"/>
        <w:tab w:val="num" w:pos="360"/>
      </w:tabs>
      <w:spacing w:before="120" w:line="264" w:lineRule="exact"/>
      <w:ind w:left="360" w:hanging="360"/>
      <w:jc w:val="both"/>
    </w:pPr>
    <w:rPr>
      <w:sz w:val="22"/>
      <w:lang w:eastAsia="en-US"/>
    </w:rPr>
  </w:style>
  <w:style w:type="character" w:styleId="Hipercze">
    <w:name w:val="Hyperlink"/>
    <w:rPr>
      <w:color w:val="0000FF"/>
      <w:u w:val="single"/>
    </w:rPr>
  </w:style>
  <w:style w:type="paragraph" w:customStyle="1" w:styleId="ZnakZnak1Znak">
    <w:name w:val="Znak Znak1 Znak"/>
    <w:basedOn w:val="Normalny"/>
  </w:style>
  <w:style w:type="paragraph" w:customStyle="1" w:styleId="ZnakZnakZnakZnakZnakZnakZnakZnakZnakZnakZnakZnakZnakZnak">
    <w:name w:val="Znak Znak Znak Znak Znak Znak Znak Znak Znak Znak Znak Znak Znak Znak"/>
    <w:basedOn w:val="Normalny"/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uiPriority w:val="99"/>
  </w:style>
  <w:style w:type="table" w:styleId="Tabela-Siatka">
    <w:name w:val="Table Grid"/>
    <w:basedOn w:val="Standardowy"/>
    <w:uiPriority w:val="59"/>
    <w:rsid w:val="000F5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Normalny"/>
    <w:rsid w:val="00552FD0"/>
    <w:pPr>
      <w:widowControl w:val="0"/>
      <w:autoSpaceDE w:val="0"/>
      <w:autoSpaceDN w:val="0"/>
      <w:adjustRightInd w:val="0"/>
      <w:spacing w:line="307" w:lineRule="exact"/>
      <w:ind w:hanging="365"/>
    </w:pPr>
    <w:rPr>
      <w:rFonts w:ascii="Calibri" w:hAnsi="Calibri"/>
      <w:sz w:val="24"/>
      <w:szCs w:val="24"/>
    </w:rPr>
  </w:style>
  <w:style w:type="character" w:customStyle="1" w:styleId="FontStyle17">
    <w:name w:val="Font Style17"/>
    <w:rsid w:val="00552FD0"/>
    <w:rPr>
      <w:rFonts w:ascii="Calibri" w:hAnsi="Calibri" w:cs="Calibri"/>
      <w:sz w:val="22"/>
      <w:szCs w:val="22"/>
    </w:rPr>
  </w:style>
  <w:style w:type="paragraph" w:styleId="Mapadokumentu">
    <w:name w:val="Document Map"/>
    <w:basedOn w:val="Normalny"/>
    <w:semiHidden/>
    <w:rsid w:val="007218C1"/>
    <w:pPr>
      <w:shd w:val="clear" w:color="auto" w:fill="000080"/>
    </w:pPr>
    <w:rPr>
      <w:rFonts w:ascii="Tahoma" w:hAnsi="Tahoma" w:cs="Tahoma"/>
    </w:rPr>
  </w:style>
  <w:style w:type="paragraph" w:customStyle="1" w:styleId="ZnakZnak3">
    <w:name w:val="Znak Znak3"/>
    <w:basedOn w:val="Normalny"/>
    <w:rsid w:val="00817DF3"/>
    <w:pPr>
      <w:spacing w:line="360" w:lineRule="auto"/>
      <w:jc w:val="both"/>
    </w:pPr>
    <w:rPr>
      <w:rFonts w:ascii="Verdana" w:hAnsi="Verdana"/>
    </w:rPr>
  </w:style>
  <w:style w:type="numbering" w:styleId="1ai">
    <w:name w:val="Outline List 1"/>
    <w:basedOn w:val="Bezlisty"/>
    <w:rsid w:val="004D3A2C"/>
    <w:pPr>
      <w:numPr>
        <w:numId w:val="11"/>
      </w:numPr>
    </w:pPr>
  </w:style>
  <w:style w:type="paragraph" w:styleId="Tytu">
    <w:name w:val="Title"/>
    <w:basedOn w:val="Normalny"/>
    <w:link w:val="TytuZnak"/>
    <w:qFormat/>
    <w:rsid w:val="00C33434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link w:val="Tytu"/>
    <w:rsid w:val="00C33434"/>
    <w:rPr>
      <w:sz w:val="24"/>
      <w:lang w:val="x-none" w:eastAsia="x-none"/>
    </w:rPr>
  </w:style>
  <w:style w:type="paragraph" w:customStyle="1" w:styleId="Domylny">
    <w:name w:val="Domyślny"/>
    <w:uiPriority w:val="99"/>
    <w:rsid w:val="008F5F2A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8F5F2A"/>
    <w:pPr>
      <w:spacing w:after="120"/>
    </w:pPr>
    <w:rPr>
      <w:sz w:val="20"/>
      <w:szCs w:val="20"/>
    </w:rPr>
  </w:style>
  <w:style w:type="paragraph" w:styleId="Akapitzlist">
    <w:name w:val="List Paragraph"/>
    <w:basedOn w:val="Normalny"/>
    <w:qFormat/>
    <w:rsid w:val="00C6353D"/>
    <w:pPr>
      <w:ind w:left="720"/>
      <w:contextualSpacing/>
    </w:pPr>
  </w:style>
  <w:style w:type="paragraph" w:customStyle="1" w:styleId="CharChar3ZnakZnakCharCharZnakZnakCharChar">
    <w:name w:val="Char Char3 Znak Znak Char Char Znak Znak Char Char"/>
    <w:basedOn w:val="Normalny"/>
    <w:rsid w:val="00407FE4"/>
    <w:rPr>
      <w:sz w:val="24"/>
      <w:szCs w:val="24"/>
    </w:rPr>
  </w:style>
  <w:style w:type="character" w:styleId="Odwoanieprzypisudolnego">
    <w:name w:val="footnote reference"/>
    <w:uiPriority w:val="99"/>
    <w:rsid w:val="00122CD6"/>
    <w:rPr>
      <w:position w:val="0"/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E92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B455764-BBEA-4A39-A16F-F4B8F74F1167">
    <w:name w:val="{3B455764-BBEA-4A39-A16F-F4B8F74F1167}"/>
    <w:basedOn w:val="Domylnaczcionkaakapitu"/>
    <w:rsid w:val="00A350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02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r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mrpit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71D4-689C-4D7F-AE84-E4B94ACD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3166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22062</CharactersWithSpaces>
  <SharedDoc>false</SharedDoc>
  <HLinks>
    <vt:vector size="24" baseType="variant">
      <vt:variant>
        <vt:i4>6488095</vt:i4>
      </vt:variant>
      <vt:variant>
        <vt:i4>9</vt:i4>
      </vt:variant>
      <vt:variant>
        <vt:i4>0</vt:i4>
      </vt:variant>
      <vt:variant>
        <vt:i4>5</vt:i4>
      </vt:variant>
      <vt:variant>
        <vt:lpwstr>mailto:tomasz.trzaskulski@nask.pl</vt:lpwstr>
      </vt:variant>
      <vt:variant>
        <vt:lpwstr/>
      </vt:variant>
      <vt:variant>
        <vt:i4>6029437</vt:i4>
      </vt:variant>
      <vt:variant>
        <vt:i4>6</vt:i4>
      </vt:variant>
      <vt:variant>
        <vt:i4>0</vt:i4>
      </vt:variant>
      <vt:variant>
        <vt:i4>5</vt:i4>
      </vt:variant>
      <vt:variant>
        <vt:lpwstr>mailto:operator@nask.pl</vt:lpwstr>
      </vt:variant>
      <vt:variant>
        <vt:lpwstr/>
      </vt:variant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mailto:faktury@mr.gov.pl</vt:lpwstr>
      </vt:variant>
      <vt:variant>
        <vt:lpwstr/>
      </vt:variant>
      <vt:variant>
        <vt:i4>5898360</vt:i4>
      </vt:variant>
      <vt:variant>
        <vt:i4>0</vt:i4>
      </vt:variant>
      <vt:variant>
        <vt:i4>0</vt:i4>
      </vt:variant>
      <vt:variant>
        <vt:i4>5</vt:i4>
      </vt:variant>
      <vt:variant>
        <vt:lpwstr>mailto:efaktury@nask.pl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Mieczkowski</dc:creator>
  <cp:lastModifiedBy>Urszula Sadowska</cp:lastModifiedBy>
  <cp:revision>4</cp:revision>
  <cp:lastPrinted>2016-02-23T09:17:00Z</cp:lastPrinted>
  <dcterms:created xsi:type="dcterms:W3CDTF">2021-01-20T09:32:00Z</dcterms:created>
  <dcterms:modified xsi:type="dcterms:W3CDTF">2021-01-20T09:52:00Z</dcterms:modified>
</cp:coreProperties>
</file>