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57D69" w14:textId="77777777" w:rsidR="00F13186" w:rsidRPr="00F13186" w:rsidRDefault="00F13186" w:rsidP="00F131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78F5C5" w14:textId="77777777" w:rsidR="00F13186" w:rsidRPr="00F13186" w:rsidRDefault="00F13186" w:rsidP="00F131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13186">
        <w:rPr>
          <w:rFonts w:ascii="Times New Roman" w:hAnsi="Times New Roman"/>
          <w:b/>
          <w:sz w:val="24"/>
          <w:szCs w:val="24"/>
        </w:rPr>
        <w:t>Kryteria oceny: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438"/>
        <w:gridCol w:w="2642"/>
      </w:tblGrid>
      <w:tr w:rsidR="007A2042" w14:paraId="6511F75B" w14:textId="77777777" w:rsidTr="007A2042">
        <w:tc>
          <w:tcPr>
            <w:tcW w:w="846" w:type="dxa"/>
          </w:tcPr>
          <w:p w14:paraId="12F2E68B" w14:textId="138FD7FB" w:rsidR="007A2042" w:rsidRDefault="007A2042" w:rsidP="00F1318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438" w:type="dxa"/>
          </w:tcPr>
          <w:p w14:paraId="0B830BB6" w14:textId="6C484B02" w:rsidR="007A2042" w:rsidRDefault="007A2042" w:rsidP="00F1318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2642" w:type="dxa"/>
          </w:tcPr>
          <w:p w14:paraId="3D64F4D9" w14:textId="02FD1035" w:rsidR="007A2042" w:rsidRDefault="007A2042" w:rsidP="00F1318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Znaczenie w %</w:t>
            </w:r>
          </w:p>
        </w:tc>
      </w:tr>
      <w:tr w:rsidR="007A2042" w14:paraId="45C26825" w14:textId="77777777" w:rsidTr="007A2042">
        <w:tc>
          <w:tcPr>
            <w:tcW w:w="846" w:type="dxa"/>
          </w:tcPr>
          <w:p w14:paraId="7D4B45AE" w14:textId="4BD66E9D" w:rsidR="007A2042" w:rsidRDefault="007A2042" w:rsidP="00F1318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438" w:type="dxa"/>
          </w:tcPr>
          <w:p w14:paraId="4BBD2C6E" w14:textId="2CEC2F57" w:rsidR="007A2042" w:rsidRDefault="007A2042" w:rsidP="00F1318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642" w:type="dxa"/>
          </w:tcPr>
          <w:p w14:paraId="335E5A7E" w14:textId="7E899A08" w:rsidR="007A2042" w:rsidRDefault="007A2042" w:rsidP="00F1318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A2042" w14:paraId="246C8CF0" w14:textId="77777777" w:rsidTr="007A2042">
        <w:tc>
          <w:tcPr>
            <w:tcW w:w="846" w:type="dxa"/>
          </w:tcPr>
          <w:p w14:paraId="4E221B26" w14:textId="63C65B0D" w:rsidR="007A2042" w:rsidRDefault="007A2042" w:rsidP="00F1318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438" w:type="dxa"/>
          </w:tcPr>
          <w:p w14:paraId="0D785421" w14:textId="7126BDEB" w:rsidR="007A2042" w:rsidRDefault="007A2042" w:rsidP="00F1318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Doświadczenie</w:t>
            </w:r>
          </w:p>
        </w:tc>
        <w:tc>
          <w:tcPr>
            <w:tcW w:w="2642" w:type="dxa"/>
          </w:tcPr>
          <w:p w14:paraId="5C4028DD" w14:textId="147FBEB6" w:rsidR="007A2042" w:rsidRDefault="007A2042" w:rsidP="00F1318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A2042" w14:paraId="05E5A4ED" w14:textId="77777777" w:rsidTr="0007791F">
        <w:tc>
          <w:tcPr>
            <w:tcW w:w="5284" w:type="dxa"/>
            <w:gridSpan w:val="2"/>
          </w:tcPr>
          <w:p w14:paraId="6A85814D" w14:textId="3FF72BE0" w:rsidR="007A2042" w:rsidRDefault="007A2042" w:rsidP="007A20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642" w:type="dxa"/>
          </w:tcPr>
          <w:p w14:paraId="1EBE4EE7" w14:textId="2FB05AEA" w:rsidR="007A2042" w:rsidRDefault="007A2042" w:rsidP="00F1318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3A794B20" w14:textId="77777777" w:rsidR="00F13186" w:rsidRPr="00F13186" w:rsidRDefault="00F13186" w:rsidP="00F131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43EC2E" w14:textId="77777777" w:rsidR="00F13186" w:rsidRPr="007A2042" w:rsidRDefault="00F13186" w:rsidP="00F1318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A2042">
        <w:rPr>
          <w:rFonts w:ascii="Times New Roman" w:hAnsi="Times New Roman"/>
          <w:bCs/>
          <w:sz w:val="24"/>
          <w:szCs w:val="24"/>
        </w:rPr>
        <w:t>Łączna liczba punktów – 100</w:t>
      </w:r>
    </w:p>
    <w:p w14:paraId="7AC88D94" w14:textId="77777777" w:rsidR="00F13186" w:rsidRPr="007A2042" w:rsidRDefault="00F13186" w:rsidP="00F1318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A2042">
        <w:rPr>
          <w:rFonts w:ascii="Times New Roman" w:hAnsi="Times New Roman"/>
          <w:bCs/>
          <w:sz w:val="24"/>
          <w:szCs w:val="24"/>
        </w:rPr>
        <w:t xml:space="preserve">Cena (max 50 pkt)  </w:t>
      </w:r>
    </w:p>
    <w:p w14:paraId="7AEC640B" w14:textId="1B9C9D13" w:rsidR="00F13186" w:rsidRPr="007A2042" w:rsidRDefault="00F13186" w:rsidP="00F1318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A2042">
        <w:rPr>
          <w:rFonts w:ascii="Times New Roman" w:hAnsi="Times New Roman"/>
          <w:bCs/>
          <w:sz w:val="24"/>
          <w:szCs w:val="24"/>
        </w:rPr>
        <w:t>Doświadczenie w zamówieniach publicznych realizowanych w jednostkach administracji publicznej (max 50 pkt)</w:t>
      </w:r>
    </w:p>
    <w:p w14:paraId="5A7CA168" w14:textId="77777777" w:rsidR="00634F43" w:rsidRDefault="00634F43" w:rsidP="00634F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242A21D" w14:textId="4F49D2D4" w:rsidR="007A2042" w:rsidRDefault="007A2042" w:rsidP="007A20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Lp=C+D</w:t>
      </w:r>
    </w:p>
    <w:p w14:paraId="5E29DD77" w14:textId="54919E4E" w:rsidR="007A2042" w:rsidRPr="007A2042" w:rsidRDefault="007A2042" w:rsidP="007A204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A2042">
        <w:rPr>
          <w:rFonts w:ascii="Times New Roman" w:hAnsi="Times New Roman"/>
          <w:bCs/>
          <w:sz w:val="24"/>
          <w:szCs w:val="24"/>
        </w:rPr>
        <w:t>gdzie</w:t>
      </w:r>
    </w:p>
    <w:p w14:paraId="7172EFCC" w14:textId="671769F4" w:rsidR="007A2042" w:rsidRPr="007A2042" w:rsidRDefault="007A2042" w:rsidP="007A204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Lp – </w:t>
      </w:r>
      <w:r w:rsidRPr="007A2042">
        <w:rPr>
          <w:rFonts w:ascii="Times New Roman" w:hAnsi="Times New Roman"/>
          <w:bCs/>
          <w:sz w:val="24"/>
          <w:szCs w:val="24"/>
        </w:rPr>
        <w:t>łączna liczba punktów przyznanych ofercie</w:t>
      </w:r>
    </w:p>
    <w:p w14:paraId="59C6EECF" w14:textId="384B4581" w:rsidR="00F13186" w:rsidRDefault="007A2042" w:rsidP="00F131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 – </w:t>
      </w:r>
      <w:r w:rsidRPr="007A2042">
        <w:rPr>
          <w:rFonts w:ascii="Times New Roman" w:hAnsi="Times New Roman"/>
          <w:bCs/>
          <w:sz w:val="24"/>
          <w:szCs w:val="24"/>
        </w:rPr>
        <w:t>liczba punktów przyznanych ofercie w oparcie o kryterium „cena”</w:t>
      </w:r>
    </w:p>
    <w:p w14:paraId="3AB6398F" w14:textId="4044ABC9" w:rsidR="007A2042" w:rsidRDefault="007A2042" w:rsidP="00F131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 – </w:t>
      </w:r>
      <w:r w:rsidRPr="007A2042">
        <w:rPr>
          <w:rFonts w:ascii="Times New Roman" w:hAnsi="Times New Roman"/>
          <w:bCs/>
          <w:sz w:val="24"/>
          <w:szCs w:val="24"/>
        </w:rPr>
        <w:t>liczba punktów przyznanych ofercie w oparciu o kryterium „doświadczenie”</w:t>
      </w:r>
    </w:p>
    <w:p w14:paraId="22AA90D2" w14:textId="04829744" w:rsidR="007A2042" w:rsidRPr="00634F43" w:rsidRDefault="007A2042" w:rsidP="00F1318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0F1D06A" w14:textId="5D9C4D83" w:rsidR="007A2042" w:rsidRDefault="007A2042" w:rsidP="00F1318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34F43">
        <w:rPr>
          <w:rFonts w:ascii="Times New Roman" w:hAnsi="Times New Roman"/>
          <w:bCs/>
          <w:sz w:val="24"/>
          <w:szCs w:val="24"/>
        </w:rPr>
        <w:t>Do kryteriów została przypisana waga określona udziałem procentowym</w:t>
      </w:r>
      <w:r w:rsidR="00634F43">
        <w:rPr>
          <w:rFonts w:ascii="Times New Roman" w:hAnsi="Times New Roman"/>
          <w:bCs/>
          <w:sz w:val="24"/>
          <w:szCs w:val="24"/>
        </w:rPr>
        <w:t>. Zamawiający będzie oceniał oferty odpowiadające ww. wymaganiom.</w:t>
      </w:r>
    </w:p>
    <w:p w14:paraId="5056953F" w14:textId="24A878FD" w:rsidR="00634F43" w:rsidRDefault="00634F43" w:rsidP="00F1318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0257CD7" w14:textId="5DF656C2" w:rsidR="00634F43" w:rsidRDefault="00634F43" w:rsidP="00F1318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86E6F">
        <w:rPr>
          <w:rFonts w:ascii="Times New Roman" w:hAnsi="Times New Roman"/>
          <w:b/>
          <w:sz w:val="24"/>
          <w:szCs w:val="24"/>
        </w:rPr>
        <w:t>Cena</w:t>
      </w:r>
      <w:r>
        <w:rPr>
          <w:rFonts w:ascii="Times New Roman" w:hAnsi="Times New Roman"/>
          <w:bCs/>
          <w:sz w:val="24"/>
          <w:szCs w:val="24"/>
        </w:rPr>
        <w:t xml:space="preserve"> – punkty </w:t>
      </w:r>
      <w:r w:rsidR="004A0B5C">
        <w:rPr>
          <w:rFonts w:ascii="Times New Roman" w:hAnsi="Times New Roman"/>
          <w:bCs/>
          <w:sz w:val="24"/>
          <w:szCs w:val="24"/>
        </w:rPr>
        <w:t>zostaną</w:t>
      </w:r>
      <w:r>
        <w:rPr>
          <w:rFonts w:ascii="Times New Roman" w:hAnsi="Times New Roman"/>
          <w:bCs/>
          <w:sz w:val="24"/>
          <w:szCs w:val="24"/>
        </w:rPr>
        <w:t xml:space="preserve"> obliczone wg wzoru</w:t>
      </w:r>
    </w:p>
    <w:p w14:paraId="009E9F96" w14:textId="743F27F6" w:rsidR="00634F43" w:rsidRDefault="00634F43" w:rsidP="00F1318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×100×50%</m:t>
          </m:r>
        </m:oMath>
      </m:oMathPara>
    </w:p>
    <w:p w14:paraId="20296883" w14:textId="2CD18E3D" w:rsidR="004A0B5C" w:rsidRDefault="004A0B5C" w:rsidP="00F1318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gdzie</w:t>
      </w:r>
    </w:p>
    <w:p w14:paraId="7E4A920C" w14:textId="75BE2C3A" w:rsidR="004A0B5C" w:rsidRDefault="004A0B5C" w:rsidP="00F1318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 – liczba punktów uzyskanych w kryterium „cena oferty brutto”</w:t>
      </w:r>
    </w:p>
    <w:p w14:paraId="1BB3AC14" w14:textId="487F5286" w:rsidR="004A0B5C" w:rsidRDefault="004A0B5C" w:rsidP="00F1318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</w:t>
      </w:r>
      <w:r w:rsidRPr="004A0B5C">
        <w:rPr>
          <w:rFonts w:ascii="Times New Roman" w:hAnsi="Times New Roman"/>
          <w:bCs/>
          <w:sz w:val="24"/>
          <w:szCs w:val="24"/>
          <w:vertAlign w:val="subscript"/>
        </w:rPr>
        <w:t>N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 cena najtańszej z ofert</w:t>
      </w:r>
    </w:p>
    <w:p w14:paraId="578DB66B" w14:textId="2B2B4EF4" w:rsidR="004A0B5C" w:rsidRPr="004A0B5C" w:rsidRDefault="004A0B5C" w:rsidP="00F1318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</w:t>
      </w:r>
      <w:r w:rsidRPr="004A0B5C">
        <w:rPr>
          <w:rFonts w:ascii="Times New Roman" w:hAnsi="Times New Roman"/>
          <w:bCs/>
          <w:sz w:val="24"/>
          <w:szCs w:val="24"/>
          <w:vertAlign w:val="subscript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– cena brutto ocenianej oferty</w:t>
      </w:r>
    </w:p>
    <w:p w14:paraId="3E44CF44" w14:textId="77777777" w:rsidR="004A0B5C" w:rsidRDefault="004A0B5C" w:rsidP="00634F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DAB0820" w14:textId="77777777" w:rsidR="004A0B5C" w:rsidRDefault="004A0B5C" w:rsidP="00634F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B5E7020" w14:textId="77777777" w:rsidR="004A0B5C" w:rsidRDefault="004A0B5C" w:rsidP="00634F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4B4BD7" w14:textId="77777777" w:rsidR="004A0B5C" w:rsidRDefault="004A0B5C" w:rsidP="00634F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892DB8" w14:textId="5EA944A8" w:rsidR="004A0B5C" w:rsidRPr="00386E6F" w:rsidRDefault="004A0B5C" w:rsidP="00634F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6E6F">
        <w:rPr>
          <w:rFonts w:ascii="Times New Roman" w:hAnsi="Times New Roman"/>
          <w:b/>
          <w:sz w:val="24"/>
          <w:szCs w:val="24"/>
        </w:rPr>
        <w:t>Doświadczenie</w:t>
      </w:r>
    </w:p>
    <w:p w14:paraId="1EBBBACC" w14:textId="3ECC30FE" w:rsidR="004A0B5C" w:rsidRPr="004A0B5C" w:rsidRDefault="004A0B5C" w:rsidP="00634F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0B5C">
        <w:rPr>
          <w:rFonts w:ascii="Times New Roman" w:hAnsi="Times New Roman"/>
          <w:bCs/>
          <w:sz w:val="24"/>
          <w:szCs w:val="24"/>
        </w:rPr>
        <w:t>W niniejszym kryterium zamawiający będzie brał pod uwagę</w:t>
      </w:r>
    </w:p>
    <w:p w14:paraId="3A8051B9" w14:textId="64493B25" w:rsidR="004A0B5C" w:rsidRDefault="004A0B5C" w:rsidP="004A0B5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doświadczenie w realizacji zamówień publicznych w jednostkach administracji publicznej</w:t>
      </w:r>
    </w:p>
    <w:p w14:paraId="1AEEFE3E" w14:textId="4DF93CA1" w:rsidR="00634F43" w:rsidRPr="004A0B5C" w:rsidRDefault="00634F43" w:rsidP="00634F4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0B5C">
        <w:rPr>
          <w:rFonts w:ascii="Times New Roman" w:hAnsi="Times New Roman"/>
          <w:bCs/>
          <w:sz w:val="24"/>
          <w:szCs w:val="24"/>
        </w:rPr>
        <w:t xml:space="preserve">Za każde zamówienie, w którym osoba wskazana do realizacji zamówienia pełniła rolę sekretarza komisji lub przewodniczącego komisji przetargowej </w:t>
      </w:r>
      <w:r w:rsidR="00386E6F">
        <w:rPr>
          <w:rFonts w:ascii="Times New Roman" w:hAnsi="Times New Roman"/>
          <w:bCs/>
          <w:sz w:val="24"/>
          <w:szCs w:val="24"/>
        </w:rPr>
        <w:t>(n</w:t>
      </w:r>
      <w:r w:rsidR="00386E6F" w:rsidRPr="00386E6F">
        <w:rPr>
          <w:rFonts w:ascii="Times New Roman" w:hAnsi="Times New Roman"/>
          <w:bCs/>
          <w:sz w:val="24"/>
          <w:szCs w:val="24"/>
        </w:rPr>
        <w:t>ależy wpisać liczbę zamówień publicznych ogłoszonych po 1 stycznia 2021</w:t>
      </w:r>
      <w:r w:rsidR="00386E6F">
        <w:rPr>
          <w:rFonts w:ascii="Times New Roman" w:hAnsi="Times New Roman"/>
          <w:bCs/>
          <w:sz w:val="24"/>
          <w:szCs w:val="24"/>
        </w:rPr>
        <w:t xml:space="preserve"> r.,</w:t>
      </w:r>
      <w:r w:rsidR="00386E6F" w:rsidRPr="00386E6F">
        <w:rPr>
          <w:rFonts w:ascii="Times New Roman" w:hAnsi="Times New Roman"/>
          <w:bCs/>
          <w:sz w:val="24"/>
          <w:szCs w:val="24"/>
        </w:rPr>
        <w:t xml:space="preserve"> w których osoba wskazana do realizacji zamówienia pełniła funkcję sekretarza komisji lub przewodniczącego komisji przetargowej</w:t>
      </w:r>
      <w:r w:rsidR="00386E6F">
        <w:rPr>
          <w:rFonts w:ascii="Times New Roman" w:hAnsi="Times New Roman"/>
          <w:bCs/>
          <w:sz w:val="24"/>
          <w:szCs w:val="24"/>
        </w:rPr>
        <w:t>)</w:t>
      </w:r>
      <w:r w:rsidRPr="004A0B5C">
        <w:rPr>
          <w:rFonts w:ascii="Times New Roman" w:hAnsi="Times New Roman"/>
          <w:bCs/>
          <w:sz w:val="24"/>
          <w:szCs w:val="24"/>
        </w:rPr>
        <w:t>- 5 pkt</w:t>
      </w:r>
      <w:r w:rsidR="00386E6F">
        <w:rPr>
          <w:rFonts w:ascii="Times New Roman" w:hAnsi="Times New Roman"/>
          <w:bCs/>
          <w:sz w:val="24"/>
          <w:szCs w:val="24"/>
        </w:rPr>
        <w:t xml:space="preserve"> </w:t>
      </w:r>
    </w:p>
    <w:p w14:paraId="1F87C1AB" w14:textId="77777777" w:rsidR="00F13186" w:rsidRPr="00F13186" w:rsidRDefault="00F13186" w:rsidP="00F13186">
      <w:pPr>
        <w:spacing w:after="0" w:line="360" w:lineRule="auto"/>
        <w:ind w:left="4500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03B1ED10" w14:textId="77777777" w:rsidR="00F468E7" w:rsidRPr="00AC7B2F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5BE02C98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421B9C62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384B3B49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392E37A3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3D193312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0AC8FEA0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5BDD05BB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4931CD52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169E9C55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5DE01EAD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7A05BCB8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4925D1EF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4AF397AA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7E0E266D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7FE52359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148A0200" w14:textId="77777777" w:rsidR="00F468E7" w:rsidRDefault="005F3587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</w:p>
    <w:p w14:paraId="0D7B6670" w14:textId="77777777" w:rsidR="00F468E7" w:rsidRPr="00AC7B2F" w:rsidRDefault="00F13186" w:rsidP="004D6585">
      <w:pPr>
        <w:tabs>
          <w:tab w:val="left" w:pos="426"/>
        </w:tabs>
        <w:spacing w:after="0" w:line="240" w:lineRule="exact"/>
        <w:jc w:val="both"/>
        <w:rPr>
          <w:rFonts w:cs="Calibri"/>
        </w:rPr>
      </w:pPr>
      <w:r>
        <w:rPr>
          <w:rFonts w:cs="Calibri"/>
        </w:rPr>
        <w:t>Z wyrazami szacunku</w:t>
      </w:r>
    </w:p>
    <w:p w14:paraId="52157F26" w14:textId="77777777" w:rsidR="00F468E7" w:rsidRPr="00AC7B2F" w:rsidRDefault="005F3587" w:rsidP="004D6585">
      <w:pPr>
        <w:tabs>
          <w:tab w:val="left" w:pos="426"/>
        </w:tabs>
        <w:spacing w:after="0" w:line="240" w:lineRule="exact"/>
        <w:rPr>
          <w:rFonts w:cs="Calibri"/>
        </w:rPr>
      </w:pPr>
    </w:p>
    <w:p w14:paraId="1DBBB1F1" w14:textId="77777777" w:rsidR="0056789A" w:rsidRPr="0056789A" w:rsidRDefault="005F3587" w:rsidP="004D6585">
      <w:pPr>
        <w:spacing w:after="0" w:line="240" w:lineRule="exact"/>
        <w:rPr>
          <w:rFonts w:cs="Calibri"/>
        </w:rPr>
      </w:pPr>
    </w:p>
    <w:sectPr w:rsidR="0056789A" w:rsidRPr="0056789A" w:rsidSect="00F46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74FA4" w14:textId="77777777" w:rsidR="00401603" w:rsidRDefault="00F13186">
      <w:pPr>
        <w:spacing w:after="0" w:line="240" w:lineRule="auto"/>
      </w:pPr>
      <w:r>
        <w:separator/>
      </w:r>
    </w:p>
  </w:endnote>
  <w:endnote w:type="continuationSeparator" w:id="0">
    <w:p w14:paraId="5B6C248E" w14:textId="77777777" w:rsidR="00401603" w:rsidRDefault="00F1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FB01D" w14:textId="77777777" w:rsidR="009F6BAE" w:rsidRDefault="005F35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779BF" w14:textId="77777777" w:rsidR="009F6BAE" w:rsidRDefault="005F35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6B4F0" w14:textId="6E88F499" w:rsidR="0056789A" w:rsidRPr="0056789A" w:rsidRDefault="00F13186" w:rsidP="0056789A">
    <w:pPr>
      <w:pStyle w:val="Stopka"/>
      <w:tabs>
        <w:tab w:val="clear" w:pos="4536"/>
        <w:tab w:val="clear" w:pos="9072"/>
        <w:tab w:val="left" w:pos="5954"/>
      </w:tabs>
      <w:jc w:val="center"/>
      <w:rPr>
        <w:rFonts w:ascii="Calibri Light" w:hAnsi="Calibri Light" w:cs="Calibri Light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6D8874" wp14:editId="22D55E22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5039995" cy="0"/>
              <wp:effectExtent l="9525" t="6985" r="8255" b="1206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6FF268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8.45pt" to="396.8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" strokeweight=".5pt">
              <v:stroke joinstyle="miter"/>
              <w10:wrap anchorx="margin"/>
            </v:line>
          </w:pict>
        </mc:Fallback>
      </mc:AlternateContent>
    </w:r>
    <w:r w:rsidRPr="0056789A">
      <w:rPr>
        <w:rFonts w:ascii="Calibri Light" w:hAnsi="Calibri Light" w:cs="Calibri Light"/>
        <w:sz w:val="16"/>
        <w:szCs w:val="16"/>
      </w:rPr>
      <w:t>Program Sprawiedliwość finansowany ze środków funduszy norweskich i środków krajowych</w:t>
    </w:r>
  </w:p>
  <w:p w14:paraId="6A18201F" w14:textId="77777777" w:rsidR="0056789A" w:rsidRPr="0056789A" w:rsidRDefault="00F13186" w:rsidP="0056789A">
    <w:pPr>
      <w:pStyle w:val="Stopka"/>
      <w:tabs>
        <w:tab w:val="clear" w:pos="4536"/>
        <w:tab w:val="clear" w:pos="9072"/>
        <w:tab w:val="left" w:pos="5954"/>
      </w:tabs>
      <w:rPr>
        <w:rFonts w:ascii="Calibri Light" w:hAnsi="Calibri Light" w:cs="Calibri Light"/>
        <w:sz w:val="16"/>
      </w:rPr>
    </w:pPr>
    <w:r w:rsidRPr="0056789A">
      <w:rPr>
        <w:rFonts w:ascii="Calibri Light" w:hAnsi="Calibri Light" w:cs="Calibri Light"/>
        <w:sz w:val="16"/>
      </w:rPr>
      <w:t>+48 22 52 12 888</w:t>
    </w:r>
    <w:r w:rsidRPr="0056789A">
      <w:rPr>
        <w:rFonts w:ascii="Calibri Light" w:hAnsi="Calibri Light" w:cs="Calibri Light"/>
        <w:sz w:val="16"/>
      </w:rPr>
      <w:tab/>
    </w:r>
    <w:r>
      <w:rPr>
        <w:rFonts w:ascii="Calibri Light" w:hAnsi="Calibri Light" w:cs="Calibri Light"/>
        <w:sz w:val="16"/>
      </w:rPr>
      <w:t>A</w:t>
    </w:r>
    <w:r w:rsidRPr="0056789A">
      <w:rPr>
        <w:rFonts w:ascii="Calibri Light" w:hAnsi="Calibri Light" w:cs="Calibri Light"/>
        <w:sz w:val="16"/>
      </w:rPr>
      <w:t>l. Ujazdowskie 11</w:t>
    </w:r>
  </w:p>
  <w:p w14:paraId="3A95234C" w14:textId="77777777" w:rsidR="0056789A" w:rsidRPr="0056789A" w:rsidRDefault="00F13186" w:rsidP="0056789A">
    <w:pPr>
      <w:pStyle w:val="Stopka"/>
      <w:tabs>
        <w:tab w:val="clear" w:pos="4536"/>
        <w:tab w:val="clear" w:pos="9072"/>
        <w:tab w:val="left" w:pos="5954"/>
      </w:tabs>
      <w:rPr>
        <w:rFonts w:ascii="Calibri Light" w:hAnsi="Calibri Light" w:cs="Calibri Light"/>
        <w:sz w:val="16"/>
      </w:rPr>
    </w:pPr>
    <w:r w:rsidRPr="0056789A">
      <w:rPr>
        <w:rFonts w:ascii="Calibri Light" w:hAnsi="Calibri Light" w:cs="Calibri Light"/>
        <w:sz w:val="16"/>
      </w:rPr>
      <w:t>nmf@ms.gov.pl</w:t>
    </w:r>
    <w:r w:rsidRPr="0056789A">
      <w:rPr>
        <w:rFonts w:ascii="Calibri Light" w:hAnsi="Calibri Light" w:cs="Calibri Light"/>
        <w:sz w:val="16"/>
      </w:rPr>
      <w:tab/>
      <w:t>00-950 Warszawa</w:t>
    </w:r>
    <w:r>
      <w:rPr>
        <w:rFonts w:ascii="Calibri Light" w:hAnsi="Calibri Light" w:cs="Calibri Light"/>
        <w:sz w:val="16"/>
      </w:rPr>
      <w:t xml:space="preserve"> P-33</w:t>
    </w:r>
  </w:p>
  <w:p w14:paraId="0677F2E1" w14:textId="77777777" w:rsidR="0056789A" w:rsidRPr="0056789A" w:rsidRDefault="00F13186" w:rsidP="0056789A">
    <w:pPr>
      <w:pStyle w:val="Stopka"/>
      <w:rPr>
        <w:rFonts w:ascii="Calibri Light" w:hAnsi="Calibri Light" w:cs="Calibri Light"/>
        <w:sz w:val="16"/>
        <w:szCs w:val="16"/>
      </w:rPr>
    </w:pPr>
    <w:r w:rsidRPr="0056789A">
      <w:rPr>
        <w:rFonts w:ascii="Calibri Light" w:hAnsi="Calibri Light" w:cs="Calibri Light"/>
        <w:sz w:val="16"/>
        <w:szCs w:val="16"/>
      </w:rPr>
      <w:t>www.funduszenasprawiedliwosc.ms.gov.pl</w:t>
    </w:r>
  </w:p>
  <w:p w14:paraId="42AD542A" w14:textId="77777777" w:rsidR="00F468E7" w:rsidRPr="00205FA1" w:rsidRDefault="005F3587" w:rsidP="00205F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63BEC" w14:textId="77777777" w:rsidR="00401603" w:rsidRDefault="00F13186">
      <w:pPr>
        <w:spacing w:after="0" w:line="240" w:lineRule="auto"/>
      </w:pPr>
      <w:r>
        <w:separator/>
      </w:r>
    </w:p>
  </w:footnote>
  <w:footnote w:type="continuationSeparator" w:id="0">
    <w:p w14:paraId="4A6555BF" w14:textId="77777777" w:rsidR="00401603" w:rsidRDefault="00F1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2B82A" w14:textId="77777777" w:rsidR="00F468E7" w:rsidRDefault="005F3587">
    <w:pPr>
      <w:pStyle w:val="Nagwek"/>
    </w:pPr>
    <w:r>
      <w:rPr>
        <w:noProof/>
      </w:rPr>
      <w:pict w14:anchorId="304B7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5FA29" w14:textId="77777777" w:rsidR="009F6BAE" w:rsidRDefault="005F35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C5164" w14:textId="04503243" w:rsidR="0056789A" w:rsidRPr="00453BB1" w:rsidRDefault="00F13186" w:rsidP="0056789A">
    <w:pPr>
      <w:pStyle w:val="Nagwek"/>
    </w:pPr>
    <w:r>
      <w:rPr>
        <w:noProof/>
      </w:rPr>
      <w:drawing>
        <wp:inline distT="0" distB="0" distL="0" distR="0" wp14:anchorId="5AB43A6F" wp14:editId="16779307">
          <wp:extent cx="680085" cy="75374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F32943B" wp14:editId="4F96A692">
          <wp:extent cx="1843405" cy="739140"/>
          <wp:effectExtent l="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B2A4B" w14:textId="77777777" w:rsidR="00F468E7" w:rsidRDefault="005F35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387"/>
    <w:multiLevelType w:val="hybridMultilevel"/>
    <w:tmpl w:val="ED52F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22EB"/>
    <w:multiLevelType w:val="hybridMultilevel"/>
    <w:tmpl w:val="04940988"/>
    <w:lvl w:ilvl="0" w:tplc="0ECE4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E8364C" w:tentative="1">
      <w:start w:val="1"/>
      <w:numFmt w:val="lowerLetter"/>
      <w:lvlText w:val="%2."/>
      <w:lvlJc w:val="left"/>
      <w:pPr>
        <w:ind w:left="1440" w:hanging="360"/>
      </w:pPr>
    </w:lvl>
    <w:lvl w:ilvl="2" w:tplc="7F1E022E" w:tentative="1">
      <w:start w:val="1"/>
      <w:numFmt w:val="lowerRoman"/>
      <w:lvlText w:val="%3."/>
      <w:lvlJc w:val="right"/>
      <w:pPr>
        <w:ind w:left="2160" w:hanging="180"/>
      </w:pPr>
    </w:lvl>
    <w:lvl w:ilvl="3" w:tplc="09E2811C" w:tentative="1">
      <w:start w:val="1"/>
      <w:numFmt w:val="decimal"/>
      <w:lvlText w:val="%4."/>
      <w:lvlJc w:val="left"/>
      <w:pPr>
        <w:ind w:left="2880" w:hanging="360"/>
      </w:pPr>
    </w:lvl>
    <w:lvl w:ilvl="4" w:tplc="B0F8B7D4" w:tentative="1">
      <w:start w:val="1"/>
      <w:numFmt w:val="lowerLetter"/>
      <w:lvlText w:val="%5."/>
      <w:lvlJc w:val="left"/>
      <w:pPr>
        <w:ind w:left="3600" w:hanging="360"/>
      </w:pPr>
    </w:lvl>
    <w:lvl w:ilvl="5" w:tplc="F81042BC" w:tentative="1">
      <w:start w:val="1"/>
      <w:numFmt w:val="lowerRoman"/>
      <w:lvlText w:val="%6."/>
      <w:lvlJc w:val="right"/>
      <w:pPr>
        <w:ind w:left="4320" w:hanging="180"/>
      </w:pPr>
    </w:lvl>
    <w:lvl w:ilvl="6" w:tplc="AC8E511C" w:tentative="1">
      <w:start w:val="1"/>
      <w:numFmt w:val="decimal"/>
      <w:lvlText w:val="%7."/>
      <w:lvlJc w:val="left"/>
      <w:pPr>
        <w:ind w:left="5040" w:hanging="360"/>
      </w:pPr>
    </w:lvl>
    <w:lvl w:ilvl="7" w:tplc="09C420D6" w:tentative="1">
      <w:start w:val="1"/>
      <w:numFmt w:val="lowerLetter"/>
      <w:lvlText w:val="%8."/>
      <w:lvlJc w:val="left"/>
      <w:pPr>
        <w:ind w:left="5760" w:hanging="360"/>
      </w:pPr>
    </w:lvl>
    <w:lvl w:ilvl="8" w:tplc="13168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1423D"/>
    <w:multiLevelType w:val="hybridMultilevel"/>
    <w:tmpl w:val="A208A12A"/>
    <w:lvl w:ilvl="0" w:tplc="8FF2A580">
      <w:start w:val="1"/>
      <w:numFmt w:val="decimal"/>
      <w:lvlText w:val="%1."/>
      <w:lvlJc w:val="left"/>
      <w:pPr>
        <w:ind w:left="720" w:hanging="360"/>
      </w:pPr>
    </w:lvl>
    <w:lvl w:ilvl="1" w:tplc="90D021A4" w:tentative="1">
      <w:start w:val="1"/>
      <w:numFmt w:val="lowerLetter"/>
      <w:lvlText w:val="%2."/>
      <w:lvlJc w:val="left"/>
      <w:pPr>
        <w:ind w:left="1440" w:hanging="360"/>
      </w:pPr>
    </w:lvl>
    <w:lvl w:ilvl="2" w:tplc="1556092C" w:tentative="1">
      <w:start w:val="1"/>
      <w:numFmt w:val="lowerRoman"/>
      <w:lvlText w:val="%3."/>
      <w:lvlJc w:val="right"/>
      <w:pPr>
        <w:ind w:left="2160" w:hanging="180"/>
      </w:pPr>
    </w:lvl>
    <w:lvl w:ilvl="3" w:tplc="3AE02A06" w:tentative="1">
      <w:start w:val="1"/>
      <w:numFmt w:val="decimal"/>
      <w:lvlText w:val="%4."/>
      <w:lvlJc w:val="left"/>
      <w:pPr>
        <w:ind w:left="2880" w:hanging="360"/>
      </w:pPr>
    </w:lvl>
    <w:lvl w:ilvl="4" w:tplc="AF58517C" w:tentative="1">
      <w:start w:val="1"/>
      <w:numFmt w:val="lowerLetter"/>
      <w:lvlText w:val="%5."/>
      <w:lvlJc w:val="left"/>
      <w:pPr>
        <w:ind w:left="3600" w:hanging="360"/>
      </w:pPr>
    </w:lvl>
    <w:lvl w:ilvl="5" w:tplc="93F0C116" w:tentative="1">
      <w:start w:val="1"/>
      <w:numFmt w:val="lowerRoman"/>
      <w:lvlText w:val="%6."/>
      <w:lvlJc w:val="right"/>
      <w:pPr>
        <w:ind w:left="4320" w:hanging="180"/>
      </w:pPr>
    </w:lvl>
    <w:lvl w:ilvl="6" w:tplc="F63E5EC0" w:tentative="1">
      <w:start w:val="1"/>
      <w:numFmt w:val="decimal"/>
      <w:lvlText w:val="%7."/>
      <w:lvlJc w:val="left"/>
      <w:pPr>
        <w:ind w:left="5040" w:hanging="360"/>
      </w:pPr>
    </w:lvl>
    <w:lvl w:ilvl="7" w:tplc="81F62A40" w:tentative="1">
      <w:start w:val="1"/>
      <w:numFmt w:val="lowerLetter"/>
      <w:lvlText w:val="%8."/>
      <w:lvlJc w:val="left"/>
      <w:pPr>
        <w:ind w:left="5760" w:hanging="360"/>
      </w:pPr>
    </w:lvl>
    <w:lvl w:ilvl="8" w:tplc="3ECEF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43F92"/>
    <w:multiLevelType w:val="hybridMultilevel"/>
    <w:tmpl w:val="69821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F120D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E0D330" w:tentative="1">
      <w:start w:val="1"/>
      <w:numFmt w:val="lowerLetter"/>
      <w:lvlText w:val="%2."/>
      <w:lvlJc w:val="left"/>
      <w:pPr>
        <w:ind w:left="1440" w:hanging="360"/>
      </w:pPr>
    </w:lvl>
    <w:lvl w:ilvl="2" w:tplc="50B83B88" w:tentative="1">
      <w:start w:val="1"/>
      <w:numFmt w:val="lowerRoman"/>
      <w:lvlText w:val="%3."/>
      <w:lvlJc w:val="right"/>
      <w:pPr>
        <w:ind w:left="2160" w:hanging="180"/>
      </w:pPr>
    </w:lvl>
    <w:lvl w:ilvl="3" w:tplc="226AA47C" w:tentative="1">
      <w:start w:val="1"/>
      <w:numFmt w:val="decimal"/>
      <w:lvlText w:val="%4."/>
      <w:lvlJc w:val="left"/>
      <w:pPr>
        <w:ind w:left="2880" w:hanging="360"/>
      </w:pPr>
    </w:lvl>
    <w:lvl w:ilvl="4" w:tplc="A12A5490" w:tentative="1">
      <w:start w:val="1"/>
      <w:numFmt w:val="lowerLetter"/>
      <w:lvlText w:val="%5."/>
      <w:lvlJc w:val="left"/>
      <w:pPr>
        <w:ind w:left="3600" w:hanging="360"/>
      </w:pPr>
    </w:lvl>
    <w:lvl w:ilvl="5" w:tplc="6C322E72" w:tentative="1">
      <w:start w:val="1"/>
      <w:numFmt w:val="lowerRoman"/>
      <w:lvlText w:val="%6."/>
      <w:lvlJc w:val="right"/>
      <w:pPr>
        <w:ind w:left="4320" w:hanging="180"/>
      </w:pPr>
    </w:lvl>
    <w:lvl w:ilvl="6" w:tplc="4254234C" w:tentative="1">
      <w:start w:val="1"/>
      <w:numFmt w:val="decimal"/>
      <w:lvlText w:val="%7."/>
      <w:lvlJc w:val="left"/>
      <w:pPr>
        <w:ind w:left="5040" w:hanging="360"/>
      </w:pPr>
    </w:lvl>
    <w:lvl w:ilvl="7" w:tplc="7A94110C" w:tentative="1">
      <w:start w:val="1"/>
      <w:numFmt w:val="lowerLetter"/>
      <w:lvlText w:val="%8."/>
      <w:lvlJc w:val="left"/>
      <w:pPr>
        <w:ind w:left="5760" w:hanging="360"/>
      </w:pPr>
    </w:lvl>
    <w:lvl w:ilvl="8" w:tplc="5BC89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B16E4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C83A06" w:tentative="1">
      <w:start w:val="1"/>
      <w:numFmt w:val="lowerLetter"/>
      <w:lvlText w:val="%2."/>
      <w:lvlJc w:val="left"/>
      <w:pPr>
        <w:ind w:left="1440" w:hanging="360"/>
      </w:pPr>
    </w:lvl>
    <w:lvl w:ilvl="2" w:tplc="8706835A" w:tentative="1">
      <w:start w:val="1"/>
      <w:numFmt w:val="lowerRoman"/>
      <w:lvlText w:val="%3."/>
      <w:lvlJc w:val="right"/>
      <w:pPr>
        <w:ind w:left="2160" w:hanging="180"/>
      </w:pPr>
    </w:lvl>
    <w:lvl w:ilvl="3" w:tplc="B046EC9E" w:tentative="1">
      <w:start w:val="1"/>
      <w:numFmt w:val="decimal"/>
      <w:lvlText w:val="%4."/>
      <w:lvlJc w:val="left"/>
      <w:pPr>
        <w:ind w:left="2880" w:hanging="360"/>
      </w:pPr>
    </w:lvl>
    <w:lvl w:ilvl="4" w:tplc="FC90A980" w:tentative="1">
      <w:start w:val="1"/>
      <w:numFmt w:val="lowerLetter"/>
      <w:lvlText w:val="%5."/>
      <w:lvlJc w:val="left"/>
      <w:pPr>
        <w:ind w:left="3600" w:hanging="360"/>
      </w:pPr>
    </w:lvl>
    <w:lvl w:ilvl="5" w:tplc="41781812" w:tentative="1">
      <w:start w:val="1"/>
      <w:numFmt w:val="lowerRoman"/>
      <w:lvlText w:val="%6."/>
      <w:lvlJc w:val="right"/>
      <w:pPr>
        <w:ind w:left="4320" w:hanging="180"/>
      </w:pPr>
    </w:lvl>
    <w:lvl w:ilvl="6" w:tplc="C83AF2D8" w:tentative="1">
      <w:start w:val="1"/>
      <w:numFmt w:val="decimal"/>
      <w:lvlText w:val="%7."/>
      <w:lvlJc w:val="left"/>
      <w:pPr>
        <w:ind w:left="5040" w:hanging="360"/>
      </w:pPr>
    </w:lvl>
    <w:lvl w:ilvl="7" w:tplc="CB7617CC" w:tentative="1">
      <w:start w:val="1"/>
      <w:numFmt w:val="lowerLetter"/>
      <w:lvlText w:val="%8."/>
      <w:lvlJc w:val="left"/>
      <w:pPr>
        <w:ind w:left="5760" w:hanging="360"/>
      </w:pPr>
    </w:lvl>
    <w:lvl w:ilvl="8" w:tplc="5DA2A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27D52"/>
    <w:multiLevelType w:val="hybridMultilevel"/>
    <w:tmpl w:val="C784AE76"/>
    <w:lvl w:ilvl="0" w:tplc="3C726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9C6EB4" w:tentative="1">
      <w:start w:val="1"/>
      <w:numFmt w:val="lowerLetter"/>
      <w:lvlText w:val="%2."/>
      <w:lvlJc w:val="left"/>
      <w:pPr>
        <w:ind w:left="1440" w:hanging="360"/>
      </w:pPr>
    </w:lvl>
    <w:lvl w:ilvl="2" w:tplc="5CD026C8" w:tentative="1">
      <w:start w:val="1"/>
      <w:numFmt w:val="lowerRoman"/>
      <w:lvlText w:val="%3."/>
      <w:lvlJc w:val="right"/>
      <w:pPr>
        <w:ind w:left="2160" w:hanging="180"/>
      </w:pPr>
    </w:lvl>
    <w:lvl w:ilvl="3" w:tplc="333E512A" w:tentative="1">
      <w:start w:val="1"/>
      <w:numFmt w:val="decimal"/>
      <w:lvlText w:val="%4."/>
      <w:lvlJc w:val="left"/>
      <w:pPr>
        <w:ind w:left="2880" w:hanging="360"/>
      </w:pPr>
    </w:lvl>
    <w:lvl w:ilvl="4" w:tplc="141E3032" w:tentative="1">
      <w:start w:val="1"/>
      <w:numFmt w:val="lowerLetter"/>
      <w:lvlText w:val="%5."/>
      <w:lvlJc w:val="left"/>
      <w:pPr>
        <w:ind w:left="3600" w:hanging="360"/>
      </w:pPr>
    </w:lvl>
    <w:lvl w:ilvl="5" w:tplc="71CE7EE2" w:tentative="1">
      <w:start w:val="1"/>
      <w:numFmt w:val="lowerRoman"/>
      <w:lvlText w:val="%6."/>
      <w:lvlJc w:val="right"/>
      <w:pPr>
        <w:ind w:left="4320" w:hanging="180"/>
      </w:pPr>
    </w:lvl>
    <w:lvl w:ilvl="6" w:tplc="31EC9852" w:tentative="1">
      <w:start w:val="1"/>
      <w:numFmt w:val="decimal"/>
      <w:lvlText w:val="%7."/>
      <w:lvlJc w:val="left"/>
      <w:pPr>
        <w:ind w:left="5040" w:hanging="360"/>
      </w:pPr>
    </w:lvl>
    <w:lvl w:ilvl="7" w:tplc="F28449E2" w:tentative="1">
      <w:start w:val="1"/>
      <w:numFmt w:val="lowerLetter"/>
      <w:lvlText w:val="%8."/>
      <w:lvlJc w:val="left"/>
      <w:pPr>
        <w:ind w:left="5760" w:hanging="360"/>
      </w:pPr>
    </w:lvl>
    <w:lvl w:ilvl="8" w:tplc="F2D206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86"/>
    <w:rsid w:val="00386E6F"/>
    <w:rsid w:val="00401603"/>
    <w:rsid w:val="004A0B5C"/>
    <w:rsid w:val="005F3587"/>
    <w:rsid w:val="00634F43"/>
    <w:rsid w:val="007A2042"/>
    <w:rsid w:val="00F1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10FE32D9"/>
  <w15:docId w15:val="{A9E27FFD-E9DB-4346-A154-8C33D969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table" w:styleId="Tabela-Siatka">
    <w:name w:val="Table Grid"/>
    <w:basedOn w:val="Standardowy"/>
    <w:uiPriority w:val="59"/>
    <w:rsid w:val="007A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Karolina</cp:lastModifiedBy>
  <cp:revision>3</cp:revision>
  <cp:lastPrinted>2018-12-17T09:56:00Z</cp:lastPrinted>
  <dcterms:created xsi:type="dcterms:W3CDTF">2023-06-23T06:29:00Z</dcterms:created>
  <dcterms:modified xsi:type="dcterms:W3CDTF">2023-06-23T06:55:00Z</dcterms:modified>
</cp:coreProperties>
</file>