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C0C3B" w14:textId="77777777" w:rsidR="00313D5B" w:rsidRDefault="00313D5B" w:rsidP="00313D5B">
      <w:pPr>
        <w:jc w:val="right"/>
        <w:rPr>
          <w:rFonts w:eastAsia="Aptos" w:cs="Aptos"/>
          <w:color w:val="000000" w:themeColor="text1"/>
        </w:rPr>
      </w:pPr>
      <w:proofErr w:type="spellStart"/>
      <w:r w:rsidRPr="1E708333">
        <w:rPr>
          <w:rFonts w:eastAsia="Aptos" w:cs="Aptos"/>
          <w:b/>
          <w:bCs/>
          <w:i/>
          <w:iCs/>
          <w:color w:val="000000" w:themeColor="text1"/>
        </w:rPr>
        <w:t>Załącznik</w:t>
      </w:r>
      <w:proofErr w:type="spellEnd"/>
      <w:r w:rsidRPr="1E708333">
        <w:rPr>
          <w:rFonts w:eastAsia="Aptos" w:cs="Aptos"/>
          <w:b/>
          <w:bCs/>
          <w:i/>
          <w:iCs/>
          <w:color w:val="000000" w:themeColor="text1"/>
        </w:rPr>
        <w:t xml:space="preserve"> nr 1 do </w:t>
      </w:r>
      <w:proofErr w:type="spellStart"/>
      <w:r w:rsidRPr="1E708333">
        <w:rPr>
          <w:rFonts w:eastAsia="Aptos" w:cs="Aptos"/>
          <w:b/>
          <w:bCs/>
          <w:i/>
          <w:iCs/>
          <w:color w:val="000000" w:themeColor="text1"/>
        </w:rPr>
        <w:t>Zaproszenia</w:t>
      </w:r>
      <w:proofErr w:type="spellEnd"/>
      <w:r w:rsidRPr="1E708333">
        <w:rPr>
          <w:rFonts w:eastAsia="Aptos" w:cs="Aptos"/>
          <w:b/>
          <w:bCs/>
          <w:i/>
          <w:iCs/>
          <w:color w:val="000000" w:themeColor="text1"/>
        </w:rPr>
        <w:t xml:space="preserve"> do </w:t>
      </w:r>
      <w:proofErr w:type="spellStart"/>
      <w:r w:rsidRPr="1E708333">
        <w:rPr>
          <w:rFonts w:eastAsia="Aptos" w:cs="Aptos"/>
          <w:b/>
          <w:bCs/>
          <w:i/>
          <w:iCs/>
          <w:color w:val="000000" w:themeColor="text1"/>
        </w:rPr>
        <w:t>złożenia</w:t>
      </w:r>
      <w:proofErr w:type="spellEnd"/>
      <w:r w:rsidRPr="1E708333">
        <w:rPr>
          <w:rFonts w:eastAsia="Aptos" w:cs="Aptos"/>
          <w:b/>
          <w:bCs/>
          <w:i/>
          <w:iCs/>
          <w:color w:val="000000" w:themeColor="text1"/>
        </w:rPr>
        <w:t xml:space="preserve"> </w:t>
      </w:r>
      <w:proofErr w:type="spellStart"/>
      <w:r w:rsidRPr="1E708333">
        <w:rPr>
          <w:rFonts w:eastAsia="Aptos" w:cs="Aptos"/>
          <w:b/>
          <w:bCs/>
          <w:i/>
          <w:iCs/>
          <w:color w:val="000000" w:themeColor="text1"/>
        </w:rPr>
        <w:t>wyceny</w:t>
      </w:r>
      <w:proofErr w:type="spellEnd"/>
      <w:r w:rsidRPr="1E708333">
        <w:rPr>
          <w:rFonts w:eastAsia="Aptos" w:cs="Aptos"/>
          <w:color w:val="000000" w:themeColor="text1"/>
        </w:rPr>
        <w:t> </w:t>
      </w:r>
    </w:p>
    <w:p w14:paraId="6E0E0C12" w14:textId="77777777" w:rsidR="00313D5B" w:rsidRDefault="00313D5B" w:rsidP="00313D5B">
      <w:pPr>
        <w:jc w:val="right"/>
        <w:rPr>
          <w:rFonts w:eastAsia="Aptos" w:cs="Aptos"/>
          <w:color w:val="000000" w:themeColor="text1"/>
        </w:rPr>
      </w:pPr>
      <w:proofErr w:type="spellStart"/>
      <w:r w:rsidRPr="1E708333">
        <w:rPr>
          <w:rFonts w:eastAsia="Aptos" w:cs="Aptos"/>
          <w:b/>
          <w:bCs/>
          <w:i/>
          <w:iCs/>
          <w:color w:val="000000" w:themeColor="text1"/>
        </w:rPr>
        <w:t>Wzór</w:t>
      </w:r>
      <w:proofErr w:type="spellEnd"/>
      <w:r w:rsidRPr="1E708333">
        <w:rPr>
          <w:rFonts w:eastAsia="Aptos" w:cs="Aptos"/>
          <w:b/>
          <w:bCs/>
          <w:i/>
          <w:iCs/>
          <w:color w:val="000000" w:themeColor="text1"/>
        </w:rPr>
        <w:t xml:space="preserve"> </w:t>
      </w:r>
      <w:proofErr w:type="spellStart"/>
      <w:r w:rsidRPr="1E708333">
        <w:rPr>
          <w:rFonts w:eastAsia="Aptos" w:cs="Aptos"/>
          <w:b/>
          <w:bCs/>
          <w:i/>
          <w:iCs/>
          <w:color w:val="000000" w:themeColor="text1"/>
        </w:rPr>
        <w:t>Formularza</w:t>
      </w:r>
      <w:proofErr w:type="spellEnd"/>
      <w:r w:rsidRPr="1E708333">
        <w:rPr>
          <w:rFonts w:eastAsia="Aptos" w:cs="Aptos"/>
          <w:b/>
          <w:bCs/>
          <w:i/>
          <w:iCs/>
          <w:color w:val="000000" w:themeColor="text1"/>
        </w:rPr>
        <w:t xml:space="preserve"> </w:t>
      </w:r>
      <w:proofErr w:type="spellStart"/>
      <w:r w:rsidRPr="1E708333">
        <w:rPr>
          <w:rFonts w:eastAsia="Aptos" w:cs="Aptos"/>
          <w:b/>
          <w:bCs/>
          <w:i/>
          <w:iCs/>
          <w:color w:val="000000" w:themeColor="text1"/>
        </w:rPr>
        <w:t>wyceny</w:t>
      </w:r>
      <w:proofErr w:type="spellEnd"/>
      <w:r w:rsidRPr="1E708333">
        <w:rPr>
          <w:rFonts w:eastAsia="Aptos" w:cs="Aptos"/>
          <w:b/>
          <w:bCs/>
          <w:color w:val="000000" w:themeColor="text1"/>
        </w:rPr>
        <w:t> </w:t>
      </w:r>
      <w:r w:rsidRPr="1E708333">
        <w:rPr>
          <w:rFonts w:eastAsia="Aptos" w:cs="Aptos"/>
          <w:color w:val="000000" w:themeColor="text1"/>
        </w:rPr>
        <w:t> </w:t>
      </w:r>
    </w:p>
    <w:p w14:paraId="2BF20A2C" w14:textId="77777777" w:rsidR="00313D5B" w:rsidRDefault="00313D5B" w:rsidP="00313D5B">
      <w:pPr>
        <w:jc w:val="center"/>
        <w:rPr>
          <w:rFonts w:eastAsia="Aptos" w:cs="Aptos"/>
          <w:color w:val="000000" w:themeColor="text1"/>
        </w:rPr>
      </w:pPr>
      <w:r w:rsidRPr="1E708333">
        <w:rPr>
          <w:rFonts w:eastAsia="Aptos" w:cs="Aptos"/>
          <w:b/>
          <w:bCs/>
          <w:color w:val="000000" w:themeColor="text1"/>
        </w:rPr>
        <w:t>FORMULARZ WYCENY</w:t>
      </w:r>
    </w:p>
    <w:p w14:paraId="7F7D08BB" w14:textId="1921ADF0" w:rsidR="00313D5B" w:rsidRDefault="00313D5B" w:rsidP="00313D5B">
      <w:pPr>
        <w:rPr>
          <w:rFonts w:eastAsia="Aptos" w:cs="Aptos"/>
          <w:color w:val="000000" w:themeColor="text1"/>
        </w:rPr>
      </w:pPr>
      <w:r w:rsidRPr="1E708333">
        <w:rPr>
          <w:rFonts w:eastAsia="Aptos" w:cs="Aptos"/>
          <w:b/>
          <w:bCs/>
          <w:color w:val="000000" w:themeColor="text1"/>
          <w:u w:val="single"/>
        </w:rPr>
        <w:t xml:space="preserve">Dane </w:t>
      </w:r>
      <w:proofErr w:type="spellStart"/>
      <w:r w:rsidRPr="1E708333">
        <w:rPr>
          <w:rFonts w:eastAsia="Aptos" w:cs="Aptos"/>
          <w:b/>
          <w:bCs/>
          <w:color w:val="000000" w:themeColor="text1"/>
          <w:u w:val="single"/>
        </w:rPr>
        <w:t>firmy</w:t>
      </w:r>
      <w:proofErr w:type="spellEnd"/>
      <w:r w:rsidRPr="1E708333">
        <w:rPr>
          <w:rFonts w:eastAsia="Aptos" w:cs="Aptos"/>
          <w:b/>
          <w:bCs/>
          <w:color w:val="000000" w:themeColor="text1"/>
          <w:u w:val="single"/>
        </w:rPr>
        <w:t xml:space="preserve"> </w:t>
      </w:r>
      <w:proofErr w:type="spellStart"/>
      <w:r w:rsidRPr="1E708333">
        <w:rPr>
          <w:rFonts w:eastAsia="Aptos" w:cs="Aptos"/>
          <w:b/>
          <w:bCs/>
          <w:color w:val="000000" w:themeColor="text1"/>
          <w:u w:val="single"/>
        </w:rPr>
        <w:t>realizującej</w:t>
      </w:r>
      <w:proofErr w:type="spellEnd"/>
      <w:r w:rsidRPr="1E708333">
        <w:rPr>
          <w:rFonts w:eastAsia="Aptos" w:cs="Aptos"/>
          <w:b/>
          <w:bCs/>
          <w:color w:val="000000" w:themeColor="text1"/>
          <w:u w:val="single"/>
        </w:rPr>
        <w:t xml:space="preserve"> </w:t>
      </w:r>
      <w:proofErr w:type="spellStart"/>
      <w:r w:rsidRPr="1E708333">
        <w:rPr>
          <w:rFonts w:eastAsia="Aptos" w:cs="Aptos"/>
          <w:b/>
          <w:bCs/>
          <w:color w:val="000000" w:themeColor="text1"/>
          <w:u w:val="single"/>
        </w:rPr>
        <w:t>wycenę</w:t>
      </w:r>
      <w:proofErr w:type="spellEnd"/>
      <w:r>
        <w:rPr>
          <w:rFonts w:eastAsia="Aptos" w:cs="Aptos"/>
          <w:color w:val="000000" w:themeColor="text1"/>
        </w:rPr>
        <w:t>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3195"/>
        <w:gridCol w:w="5850"/>
      </w:tblGrid>
      <w:tr w:rsidR="00313D5B" w14:paraId="5DEBD887" w14:textId="77777777" w:rsidTr="00053181">
        <w:trPr>
          <w:trHeight w:val="300"/>
        </w:trPr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4EA76" w14:textId="77777777" w:rsidR="00313D5B" w:rsidRDefault="00313D5B" w:rsidP="00053181">
            <w:pPr>
              <w:spacing w:before="60" w:after="60"/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</w:pPr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 xml:space="preserve">Nazwa </w:t>
            </w:r>
            <w:proofErr w:type="spellStart"/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firmy</w:t>
            </w:r>
            <w:proofErr w:type="spellEnd"/>
          </w:p>
        </w:tc>
        <w:tc>
          <w:tcPr>
            <w:tcW w:w="5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3ACDF" w14:textId="77777777" w:rsidR="00313D5B" w:rsidRDefault="00313D5B" w:rsidP="00053181">
            <w:pPr>
              <w:spacing w:before="60" w:after="60"/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</w:pPr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  </w:t>
            </w:r>
          </w:p>
        </w:tc>
      </w:tr>
      <w:tr w:rsidR="00313D5B" w14:paraId="0699B9D4" w14:textId="77777777" w:rsidTr="00053181">
        <w:trPr>
          <w:trHeight w:val="300"/>
        </w:trPr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E9413" w14:textId="77777777" w:rsidR="00313D5B" w:rsidRDefault="00313D5B" w:rsidP="00053181">
            <w:pPr>
              <w:spacing w:before="60" w:after="60"/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</w:pPr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Adres/</w:t>
            </w:r>
            <w:proofErr w:type="spellStart"/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siedziba</w:t>
            </w:r>
            <w:proofErr w:type="spellEnd"/>
          </w:p>
        </w:tc>
        <w:tc>
          <w:tcPr>
            <w:tcW w:w="5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E37F5B" w14:textId="77777777" w:rsidR="00313D5B" w:rsidRDefault="00313D5B" w:rsidP="00053181">
            <w:pPr>
              <w:spacing w:before="60" w:after="60"/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</w:pPr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  </w:t>
            </w:r>
          </w:p>
        </w:tc>
      </w:tr>
      <w:tr w:rsidR="00313D5B" w14:paraId="03CF7141" w14:textId="77777777" w:rsidTr="00053181">
        <w:trPr>
          <w:trHeight w:val="300"/>
        </w:trPr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A9F7B" w14:textId="77777777" w:rsidR="00313D5B" w:rsidRDefault="00313D5B" w:rsidP="00053181">
            <w:pPr>
              <w:spacing w:before="60" w:after="60"/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</w:pPr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 xml:space="preserve">Adres do </w:t>
            </w:r>
            <w:proofErr w:type="spellStart"/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korespondencji</w:t>
            </w:r>
            <w:proofErr w:type="spellEnd"/>
          </w:p>
        </w:tc>
        <w:tc>
          <w:tcPr>
            <w:tcW w:w="5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4504A1" w14:textId="77777777" w:rsidR="00313D5B" w:rsidRDefault="00313D5B" w:rsidP="00053181">
            <w:pPr>
              <w:spacing w:before="60" w:after="60"/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</w:pPr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  </w:t>
            </w:r>
          </w:p>
        </w:tc>
      </w:tr>
      <w:tr w:rsidR="00313D5B" w14:paraId="0911FCAC" w14:textId="77777777" w:rsidTr="00053181">
        <w:trPr>
          <w:trHeight w:val="300"/>
        </w:trPr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87925" w14:textId="77777777" w:rsidR="00313D5B" w:rsidRDefault="00313D5B" w:rsidP="00053181">
            <w:pPr>
              <w:spacing w:before="60" w:after="60"/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</w:pPr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KRS/NIP/PESEL</w:t>
            </w:r>
          </w:p>
          <w:p w14:paraId="398C5290" w14:textId="77777777" w:rsidR="00313D5B" w:rsidRDefault="00313D5B" w:rsidP="00053181">
            <w:pPr>
              <w:spacing w:before="60" w:after="60"/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</w:pPr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(</w:t>
            </w:r>
            <w:proofErr w:type="spellStart"/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proszę</w:t>
            </w:r>
            <w:proofErr w:type="spellEnd"/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podać</w:t>
            </w:r>
            <w:proofErr w:type="spellEnd"/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jedną</w:t>
            </w:r>
            <w:proofErr w:type="spellEnd"/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 xml:space="preserve"> z </w:t>
            </w:r>
            <w:proofErr w:type="spellStart"/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danych</w:t>
            </w:r>
            <w:proofErr w:type="spellEnd"/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5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483B26" w14:textId="77777777" w:rsidR="00313D5B" w:rsidRDefault="00313D5B" w:rsidP="00053181">
            <w:pPr>
              <w:spacing w:before="60" w:after="60"/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</w:pPr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  </w:t>
            </w:r>
          </w:p>
        </w:tc>
      </w:tr>
      <w:tr w:rsidR="00313D5B" w14:paraId="3A637E4C" w14:textId="77777777" w:rsidTr="00053181">
        <w:trPr>
          <w:trHeight w:val="300"/>
        </w:trPr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6FA20" w14:textId="77777777" w:rsidR="00313D5B" w:rsidRDefault="00313D5B" w:rsidP="00053181">
            <w:pPr>
              <w:spacing w:before="60" w:after="60"/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</w:pPr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REGON</w:t>
            </w:r>
          </w:p>
        </w:tc>
        <w:tc>
          <w:tcPr>
            <w:tcW w:w="5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6547A" w14:textId="77777777" w:rsidR="00313D5B" w:rsidRDefault="00313D5B" w:rsidP="00053181">
            <w:pPr>
              <w:spacing w:before="60" w:after="60"/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</w:pPr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  </w:t>
            </w:r>
          </w:p>
        </w:tc>
      </w:tr>
      <w:tr w:rsidR="00313D5B" w14:paraId="5923D687" w14:textId="77777777" w:rsidTr="00053181">
        <w:trPr>
          <w:trHeight w:val="300"/>
        </w:trPr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1095F" w14:textId="77777777" w:rsidR="00313D5B" w:rsidRDefault="00313D5B" w:rsidP="00053181">
            <w:pPr>
              <w:spacing w:before="60" w:after="60"/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</w:pPr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 xml:space="preserve">Nr </w:t>
            </w:r>
            <w:proofErr w:type="spellStart"/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telefonu</w:t>
            </w:r>
            <w:proofErr w:type="spellEnd"/>
          </w:p>
        </w:tc>
        <w:tc>
          <w:tcPr>
            <w:tcW w:w="5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013A3B" w14:textId="77777777" w:rsidR="00313D5B" w:rsidRDefault="00313D5B" w:rsidP="00053181">
            <w:pPr>
              <w:spacing w:before="60" w:after="60"/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</w:pPr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  </w:t>
            </w:r>
          </w:p>
        </w:tc>
      </w:tr>
      <w:tr w:rsidR="00313D5B" w14:paraId="0EBD4015" w14:textId="77777777" w:rsidTr="00053181">
        <w:trPr>
          <w:trHeight w:val="300"/>
        </w:trPr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E9E4DD" w14:textId="77777777" w:rsidR="00313D5B" w:rsidRDefault="00313D5B" w:rsidP="00053181">
            <w:pPr>
              <w:spacing w:before="60" w:after="60"/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</w:pPr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Adres e-mail</w:t>
            </w:r>
          </w:p>
        </w:tc>
        <w:tc>
          <w:tcPr>
            <w:tcW w:w="5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DDABB" w14:textId="77777777" w:rsidR="00313D5B" w:rsidRDefault="00313D5B" w:rsidP="00053181">
            <w:pPr>
              <w:spacing w:before="60" w:after="60"/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</w:pPr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  </w:t>
            </w:r>
          </w:p>
        </w:tc>
      </w:tr>
      <w:tr w:rsidR="00313D5B" w14:paraId="6A2AB596" w14:textId="77777777" w:rsidTr="00053181">
        <w:trPr>
          <w:trHeight w:val="300"/>
        </w:trPr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501AC2" w14:textId="77777777" w:rsidR="00313D5B" w:rsidRDefault="00313D5B" w:rsidP="00053181">
            <w:pPr>
              <w:spacing w:before="60" w:after="60"/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</w:pPr>
            <w:proofErr w:type="spellStart"/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Reprezentowany</w:t>
            </w:r>
            <w:proofErr w:type="spellEnd"/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przez</w:t>
            </w:r>
            <w:proofErr w:type="spellEnd"/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:</w:t>
            </w:r>
          </w:p>
          <w:p w14:paraId="551F2FA2" w14:textId="77777777" w:rsidR="00313D5B" w:rsidRDefault="00313D5B" w:rsidP="00053181">
            <w:pPr>
              <w:spacing w:before="60" w:after="60"/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</w:pPr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(</w:t>
            </w:r>
            <w:proofErr w:type="spellStart"/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proszę</w:t>
            </w:r>
            <w:proofErr w:type="spellEnd"/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podać</w:t>
            </w:r>
            <w:proofErr w:type="spellEnd"/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 xml:space="preserve"> </w:t>
            </w:r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val="it-IT" w:eastAsia="pl-PL"/>
              </w:rPr>
              <w:t>dane osób uprawnionych do reprezentacji lub pełnomocnika)</w:t>
            </w:r>
          </w:p>
        </w:tc>
        <w:tc>
          <w:tcPr>
            <w:tcW w:w="5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734BAB" w14:textId="77777777" w:rsidR="00313D5B" w:rsidRDefault="00313D5B" w:rsidP="00053181">
            <w:pPr>
              <w:spacing w:before="60" w:after="60"/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</w:pPr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 </w:t>
            </w:r>
          </w:p>
        </w:tc>
      </w:tr>
      <w:tr w:rsidR="00313D5B" w14:paraId="2FDAEF48" w14:textId="77777777" w:rsidTr="00053181">
        <w:trPr>
          <w:trHeight w:val="300"/>
        </w:trPr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52CDD" w14:textId="77777777" w:rsidR="00313D5B" w:rsidRDefault="00313D5B" w:rsidP="00053181">
            <w:pPr>
              <w:spacing w:before="60" w:after="60"/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</w:pPr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 xml:space="preserve">Osoba do </w:t>
            </w:r>
            <w:proofErr w:type="spellStart"/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kontaktu</w:t>
            </w:r>
            <w:proofErr w:type="spellEnd"/>
          </w:p>
        </w:tc>
        <w:tc>
          <w:tcPr>
            <w:tcW w:w="5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16C6F2" w14:textId="77777777" w:rsidR="00313D5B" w:rsidRDefault="00313D5B" w:rsidP="00053181">
            <w:pPr>
              <w:spacing w:before="60" w:after="60"/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</w:pPr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 </w:t>
            </w:r>
          </w:p>
        </w:tc>
      </w:tr>
      <w:tr w:rsidR="00313D5B" w14:paraId="3D6F3165" w14:textId="77777777" w:rsidTr="00053181">
        <w:trPr>
          <w:trHeight w:val="300"/>
        </w:trPr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A6DED" w14:textId="77777777" w:rsidR="00313D5B" w:rsidRDefault="00313D5B" w:rsidP="00053181">
            <w:pPr>
              <w:spacing w:before="60" w:after="60"/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</w:pPr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 xml:space="preserve">Data </w:t>
            </w:r>
            <w:proofErr w:type="spellStart"/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sporządzenia</w:t>
            </w:r>
            <w:proofErr w:type="spellEnd"/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wyceny</w:t>
            </w:r>
            <w:proofErr w:type="spellEnd"/>
          </w:p>
        </w:tc>
        <w:tc>
          <w:tcPr>
            <w:tcW w:w="5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F815F4" w14:textId="77777777" w:rsidR="00313D5B" w:rsidRDefault="00313D5B" w:rsidP="00053181">
            <w:pPr>
              <w:spacing w:before="60" w:after="60"/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</w:pPr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 </w:t>
            </w:r>
          </w:p>
        </w:tc>
      </w:tr>
    </w:tbl>
    <w:p w14:paraId="6DC6BDFD" w14:textId="77777777" w:rsidR="00313D5B" w:rsidRDefault="00313D5B" w:rsidP="00313D5B">
      <w:pPr>
        <w:rPr>
          <w:rFonts w:eastAsia="Aptos" w:cs="Aptos"/>
          <w:color w:val="000000" w:themeColor="text1"/>
        </w:rPr>
      </w:pPr>
      <w:r w:rsidRPr="1E708333">
        <w:rPr>
          <w:rFonts w:eastAsia="Aptos" w:cs="Aptos"/>
          <w:color w:val="000000" w:themeColor="text1"/>
        </w:rPr>
        <w:t>  </w:t>
      </w:r>
    </w:p>
    <w:p w14:paraId="7C738BFE" w14:textId="77777777" w:rsidR="00313D5B" w:rsidRDefault="00313D5B" w:rsidP="00313D5B">
      <w:pPr>
        <w:rPr>
          <w:b/>
          <w:bCs/>
        </w:rPr>
      </w:pPr>
    </w:p>
    <w:tbl>
      <w:tblPr>
        <w:tblStyle w:val="Tabelasiatki1jasnaakcent4"/>
        <w:tblW w:w="0" w:type="auto"/>
        <w:tblLook w:val="04A0" w:firstRow="1" w:lastRow="0" w:firstColumn="1" w:lastColumn="0" w:noHBand="0" w:noVBand="1"/>
      </w:tblPr>
      <w:tblGrid>
        <w:gridCol w:w="3193"/>
        <w:gridCol w:w="1956"/>
        <w:gridCol w:w="1956"/>
        <w:gridCol w:w="1956"/>
      </w:tblGrid>
      <w:tr w:rsidR="00313D5B" w14:paraId="3E13F426" w14:textId="77777777" w:rsidTr="000531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shd w:val="clear" w:color="auto" w:fill="CAEDFB" w:themeFill="accent4" w:themeFillTint="33"/>
          </w:tcPr>
          <w:p w14:paraId="77CE7D7D" w14:textId="77777777" w:rsidR="00313D5B" w:rsidRDefault="00313D5B" w:rsidP="00053181">
            <w:pPr>
              <w:spacing w:before="60" w:after="60"/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</w:pPr>
            <w:proofErr w:type="spellStart"/>
            <w:r w:rsidRPr="1E708333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>Przedmiot</w:t>
            </w:r>
            <w:proofErr w:type="spellEnd"/>
            <w:r w:rsidRPr="1E708333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1E708333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>zamówienia</w:t>
            </w:r>
            <w:proofErr w:type="spellEnd"/>
          </w:p>
          <w:p w14:paraId="47B12C1B" w14:textId="77777777" w:rsidR="00313D5B" w:rsidRDefault="00313D5B" w:rsidP="00053181">
            <w:pPr>
              <w:spacing w:before="60" w:after="60"/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</w:pPr>
          </w:p>
        </w:tc>
        <w:tc>
          <w:tcPr>
            <w:tcW w:w="1956" w:type="dxa"/>
            <w:shd w:val="clear" w:color="auto" w:fill="CAEDFB" w:themeFill="accent4" w:themeFillTint="33"/>
          </w:tcPr>
          <w:p w14:paraId="72F5DFD9" w14:textId="77777777" w:rsidR="00313D5B" w:rsidRDefault="00313D5B" w:rsidP="00053181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bCs w:val="0"/>
                <w:color w:val="363636"/>
                <w:sz w:val="20"/>
                <w:szCs w:val="20"/>
                <w:lang w:eastAsia="pl-PL"/>
              </w:rPr>
            </w:pPr>
            <w:proofErr w:type="spellStart"/>
            <w:r w:rsidRPr="1E708333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>Szacowane</w:t>
            </w:r>
            <w:proofErr w:type="spellEnd"/>
            <w:r w:rsidRPr="1E708333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1E708333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>wartości</w:t>
            </w:r>
            <w:proofErr w:type="spellEnd"/>
            <w:r w:rsidRPr="1E708333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1E708333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>netto</w:t>
            </w:r>
            <w:proofErr w:type="spellEnd"/>
            <w:r w:rsidRPr="1E708333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956" w:type="dxa"/>
            <w:shd w:val="clear" w:color="auto" w:fill="CAEDFB" w:themeFill="accent4" w:themeFillTint="33"/>
          </w:tcPr>
          <w:p w14:paraId="5D997214" w14:textId="77777777" w:rsidR="00313D5B" w:rsidRDefault="00313D5B" w:rsidP="00053181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bCs w:val="0"/>
                <w:color w:val="363636"/>
                <w:sz w:val="20"/>
                <w:szCs w:val="20"/>
                <w:lang w:eastAsia="pl-PL"/>
              </w:rPr>
            </w:pPr>
            <w:proofErr w:type="spellStart"/>
            <w:r w:rsidRPr="1E708333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>Szacowane</w:t>
            </w:r>
            <w:proofErr w:type="spellEnd"/>
            <w:r w:rsidRPr="1E708333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1E708333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>wartości</w:t>
            </w:r>
            <w:proofErr w:type="spellEnd"/>
            <w:r w:rsidRPr="1E708333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>brutto</w:t>
            </w:r>
            <w:proofErr w:type="spellEnd"/>
          </w:p>
          <w:p w14:paraId="62BA58FB" w14:textId="77777777" w:rsidR="00313D5B" w:rsidRDefault="00313D5B" w:rsidP="0005318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bCs w:val="0"/>
                <w:color w:val="363636"/>
                <w:sz w:val="20"/>
                <w:szCs w:val="20"/>
                <w:lang w:eastAsia="pl-PL"/>
              </w:rPr>
            </w:pPr>
          </w:p>
        </w:tc>
        <w:tc>
          <w:tcPr>
            <w:tcW w:w="1956" w:type="dxa"/>
            <w:shd w:val="clear" w:color="auto" w:fill="CAEDFB" w:themeFill="accent4" w:themeFillTint="33"/>
          </w:tcPr>
          <w:p w14:paraId="21F48EB8" w14:textId="77777777" w:rsidR="00313D5B" w:rsidRDefault="00313D5B" w:rsidP="0005318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bCs w:val="0"/>
                <w:color w:val="363636"/>
                <w:sz w:val="20"/>
                <w:szCs w:val="20"/>
                <w:lang w:eastAsia="pl-PL"/>
              </w:rPr>
            </w:pPr>
            <w:proofErr w:type="spellStart"/>
            <w:r w:rsidRPr="1E708333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>Istotne</w:t>
            </w:r>
            <w:proofErr w:type="spellEnd"/>
            <w:r w:rsidRPr="1E708333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1E708333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>założenia</w:t>
            </w:r>
            <w:proofErr w:type="spellEnd"/>
          </w:p>
        </w:tc>
      </w:tr>
      <w:tr w:rsidR="00313D5B" w14:paraId="1126DD60" w14:textId="77777777" w:rsidTr="00053181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14:paraId="33BA9C7D" w14:textId="0DE5DE70" w:rsidR="00313D5B" w:rsidRPr="00313D5B" w:rsidRDefault="00313D5B" w:rsidP="00313D5B">
            <w:pPr>
              <w:spacing w:after="30"/>
              <w:jc w:val="both"/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</w:pPr>
            <w:proofErr w:type="spellStart"/>
            <w:r w:rsidRPr="002F723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>Opracowanie</w:t>
            </w:r>
            <w:proofErr w:type="spellEnd"/>
            <w:r w:rsidRPr="002F723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2F723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>spójnego</w:t>
            </w:r>
            <w:proofErr w:type="spellEnd"/>
            <w:r w:rsidRPr="002F723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2F723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>systemu</w:t>
            </w:r>
            <w:proofErr w:type="spellEnd"/>
            <w:r w:rsidRPr="002F723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2F723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>diagnozy</w:t>
            </w:r>
            <w:proofErr w:type="spellEnd"/>
            <w:r w:rsidRPr="002F723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2F723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>potrzeb</w:t>
            </w:r>
            <w:proofErr w:type="spellEnd"/>
            <w:r w:rsidRPr="002F723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2F723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>szkoleniowych</w:t>
            </w:r>
            <w:proofErr w:type="spellEnd"/>
            <w:r w:rsidRPr="002F723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 xml:space="preserve"> Lean Healthcare Management: </w:t>
            </w:r>
            <w:proofErr w:type="spellStart"/>
            <w:r w:rsidRPr="002F723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>strategia</w:t>
            </w:r>
            <w:proofErr w:type="spellEnd"/>
            <w:r w:rsidRPr="002F723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2F723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>zbierania</w:t>
            </w:r>
            <w:proofErr w:type="spellEnd"/>
            <w:r w:rsidRPr="002F723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2F723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>danych</w:t>
            </w:r>
            <w:proofErr w:type="spellEnd"/>
            <w:r w:rsidRPr="002F723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 xml:space="preserve"> do </w:t>
            </w:r>
            <w:proofErr w:type="spellStart"/>
            <w:r w:rsidRPr="002F723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>analizy</w:t>
            </w:r>
            <w:proofErr w:type="spellEnd"/>
            <w:r w:rsidRPr="002F723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2F723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>procesowej</w:t>
            </w:r>
            <w:proofErr w:type="spellEnd"/>
            <w:r w:rsidRPr="002F723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2F723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>wraz</w:t>
            </w:r>
            <w:proofErr w:type="spellEnd"/>
            <w:r w:rsidRPr="002F723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 xml:space="preserve"> ze </w:t>
            </w:r>
            <w:proofErr w:type="spellStart"/>
            <w:r w:rsidRPr="002F723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>wskazaniem</w:t>
            </w:r>
            <w:proofErr w:type="spellEnd"/>
            <w:r w:rsidRPr="002F723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2F723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>metod</w:t>
            </w:r>
            <w:proofErr w:type="spellEnd"/>
            <w:r w:rsidRPr="002F723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2F723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>oraz</w:t>
            </w:r>
            <w:proofErr w:type="spellEnd"/>
            <w:r w:rsidRPr="002F723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2F723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>narzędzi</w:t>
            </w:r>
            <w:proofErr w:type="spellEnd"/>
            <w:r w:rsidRPr="002F723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2F723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>pomiarowych</w:t>
            </w:r>
            <w:proofErr w:type="spellEnd"/>
            <w:r w:rsidRPr="002F723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 xml:space="preserve">, model </w:t>
            </w:r>
            <w:proofErr w:type="spellStart"/>
            <w:r w:rsidRPr="002F723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>kompetencji</w:t>
            </w:r>
            <w:proofErr w:type="spellEnd"/>
            <w:r w:rsidRPr="002F723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 xml:space="preserve">, 10 </w:t>
            </w:r>
            <w:proofErr w:type="spellStart"/>
            <w:r w:rsidRPr="002F723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>ankiet</w:t>
            </w:r>
            <w:proofErr w:type="spellEnd"/>
            <w:r w:rsidRPr="002F723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 xml:space="preserve">, 5 </w:t>
            </w:r>
            <w:proofErr w:type="spellStart"/>
            <w:r w:rsidRPr="002F723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>quizów</w:t>
            </w:r>
            <w:proofErr w:type="spellEnd"/>
            <w:r w:rsidRPr="002F723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 xml:space="preserve">, 5 </w:t>
            </w:r>
            <w:proofErr w:type="spellStart"/>
            <w:r w:rsidRPr="002F723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>modeli</w:t>
            </w:r>
            <w:proofErr w:type="spellEnd"/>
            <w:r w:rsidRPr="002F723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2F723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>diagnostycznych</w:t>
            </w:r>
            <w:proofErr w:type="spellEnd"/>
            <w:r w:rsidRPr="002F723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 xml:space="preserve"> i </w:t>
            </w:r>
            <w:proofErr w:type="spellStart"/>
            <w:r w:rsidRPr="002F723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>wzory</w:t>
            </w:r>
            <w:proofErr w:type="spellEnd"/>
            <w:r w:rsidRPr="002F723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2F723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>raportów</w:t>
            </w:r>
            <w:proofErr w:type="spellEnd"/>
          </w:p>
        </w:tc>
        <w:tc>
          <w:tcPr>
            <w:tcW w:w="1956" w:type="dxa"/>
          </w:tcPr>
          <w:p w14:paraId="191239AF" w14:textId="77777777" w:rsidR="00313D5B" w:rsidRDefault="00313D5B" w:rsidP="00053181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956" w:type="dxa"/>
          </w:tcPr>
          <w:p w14:paraId="6B3BB2FB" w14:textId="77777777" w:rsidR="00313D5B" w:rsidRDefault="00313D5B" w:rsidP="000531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956" w:type="dxa"/>
          </w:tcPr>
          <w:p w14:paraId="6C4E412A" w14:textId="77777777" w:rsidR="00313D5B" w:rsidRDefault="00313D5B" w:rsidP="000531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 w:themeColor="text1"/>
                <w:sz w:val="20"/>
                <w:szCs w:val="20"/>
                <w:lang w:eastAsia="pl-PL"/>
              </w:rPr>
            </w:pPr>
          </w:p>
        </w:tc>
      </w:tr>
    </w:tbl>
    <w:p w14:paraId="1B075BC2" w14:textId="77777777" w:rsidR="00313D5B" w:rsidRDefault="00313D5B" w:rsidP="00313D5B">
      <w:pPr>
        <w:rPr>
          <w:rFonts w:cs="Calibri"/>
          <w:sz w:val="20"/>
          <w:szCs w:val="20"/>
        </w:rPr>
      </w:pPr>
    </w:p>
    <w:p w14:paraId="0457D794" w14:textId="77777777" w:rsidR="00313D5B" w:rsidRDefault="00313D5B" w:rsidP="00313D5B">
      <w:pPr>
        <w:rPr>
          <w:rFonts w:cs="Calibri"/>
          <w:sz w:val="20"/>
          <w:szCs w:val="20"/>
        </w:rPr>
      </w:pPr>
      <w:r w:rsidRPr="1E708333">
        <w:rPr>
          <w:rFonts w:cs="Calibri"/>
          <w:sz w:val="20"/>
          <w:szCs w:val="20"/>
        </w:rPr>
        <w:t>..................................</w:t>
      </w:r>
    </w:p>
    <w:p w14:paraId="38B54792" w14:textId="3C1A8131" w:rsidR="00BE299F" w:rsidRDefault="00313D5B">
      <w:proofErr w:type="spellStart"/>
      <w:r w:rsidRPr="1E708333">
        <w:rPr>
          <w:rFonts w:cs="Calibri"/>
          <w:sz w:val="20"/>
          <w:szCs w:val="20"/>
        </w:rPr>
        <w:t>Podpis</w:t>
      </w:r>
      <w:proofErr w:type="spellEnd"/>
      <w:r w:rsidRPr="1E708333">
        <w:rPr>
          <w:rFonts w:cs="Calibri"/>
          <w:sz w:val="20"/>
          <w:szCs w:val="20"/>
        </w:rPr>
        <w:t xml:space="preserve"> </w:t>
      </w:r>
    </w:p>
    <w:sectPr w:rsidR="00BE299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2F8E7" w14:textId="77777777" w:rsidR="001C4EE3" w:rsidRDefault="001C4EE3" w:rsidP="00313D5B">
      <w:pPr>
        <w:spacing w:after="0" w:line="240" w:lineRule="auto"/>
      </w:pPr>
      <w:r>
        <w:separator/>
      </w:r>
    </w:p>
  </w:endnote>
  <w:endnote w:type="continuationSeparator" w:id="0">
    <w:p w14:paraId="5EAB25C7" w14:textId="77777777" w:rsidR="001C4EE3" w:rsidRDefault="001C4EE3" w:rsidP="00313D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ECA60" w14:textId="77777777" w:rsidR="001C4EE3" w:rsidRDefault="001C4EE3" w:rsidP="00313D5B">
      <w:pPr>
        <w:spacing w:after="0" w:line="240" w:lineRule="auto"/>
      </w:pPr>
      <w:r>
        <w:separator/>
      </w:r>
    </w:p>
  </w:footnote>
  <w:footnote w:type="continuationSeparator" w:id="0">
    <w:p w14:paraId="30143116" w14:textId="77777777" w:rsidR="001C4EE3" w:rsidRDefault="001C4EE3" w:rsidP="00313D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90ED3" w14:textId="3CBCA809" w:rsidR="00313D5B" w:rsidRDefault="00313D5B" w:rsidP="00313D5B">
    <w:pPr>
      <w:pStyle w:val="Nagwek"/>
      <w:tabs>
        <w:tab w:val="clear" w:pos="4536"/>
        <w:tab w:val="clear" w:pos="9072"/>
        <w:tab w:val="left" w:pos="2834"/>
      </w:tabs>
      <w:ind w:right="567"/>
    </w:pPr>
    <w:r>
      <w:rPr>
        <w:noProof/>
        <w14:ligatures w14:val="standardContextual"/>
      </w:rPr>
      <w:drawing>
        <wp:anchor distT="0" distB="0" distL="114300" distR="114300" simplePos="0" relativeHeight="251659264" behindDoc="0" locked="0" layoutInCell="1" allowOverlap="1" wp14:anchorId="2C87332B" wp14:editId="61EBDB9A">
          <wp:simplePos x="0" y="0"/>
          <wp:positionH relativeFrom="column">
            <wp:posOffset>-398577</wp:posOffset>
          </wp:positionH>
          <wp:positionV relativeFrom="paragraph">
            <wp:posOffset>-2540</wp:posOffset>
          </wp:positionV>
          <wp:extent cx="6524625" cy="507602"/>
          <wp:effectExtent l="0" t="0" r="0" b="6985"/>
          <wp:wrapNone/>
          <wp:docPr id="73376445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3764451" name="Obraz 73376445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82" t="10896" r="841" b="8731"/>
                  <a:stretch>
                    <a:fillRect/>
                  </a:stretch>
                </pic:blipFill>
                <pic:spPr bwMode="auto">
                  <a:xfrm>
                    <a:off x="0" y="0"/>
                    <a:ext cx="6524625" cy="50760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D5B"/>
    <w:rsid w:val="001C4EE3"/>
    <w:rsid w:val="00313D5B"/>
    <w:rsid w:val="00424B90"/>
    <w:rsid w:val="00BE2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43B84"/>
  <w15:chartTrackingRefBased/>
  <w15:docId w15:val="{CC39426C-4F2F-4693-A412-D8B499B06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3D5B"/>
    <w:pPr>
      <w:spacing w:after="200" w:line="276" w:lineRule="auto"/>
    </w:pPr>
    <w:rPr>
      <w:rFonts w:ascii="Aptos" w:eastAsiaTheme="minorEastAsia" w:hAnsi="Aptos"/>
      <w:kern w:val="0"/>
      <w:sz w:val="19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13D5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13D5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13D5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13D5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13D5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lang w:val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13D5B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13D5B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13D5B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13D5B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13D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13D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13D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13D5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13D5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13D5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13D5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13D5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13D5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13D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313D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13D5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313D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13D5B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313D5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13D5B"/>
    <w:pPr>
      <w:spacing w:after="160" w:line="259" w:lineRule="auto"/>
      <w:ind w:left="720"/>
      <w:contextualSpacing/>
    </w:pPr>
    <w:rPr>
      <w:rFonts w:asciiTheme="minorHAnsi" w:eastAsiaTheme="minorHAnsi" w:hAnsiTheme="minorHAnsi"/>
      <w:kern w:val="2"/>
      <w:sz w:val="22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313D5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13D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2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13D5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13D5B"/>
    <w:rPr>
      <w:b/>
      <w:bCs/>
      <w:smallCaps/>
      <w:color w:val="0F4761" w:themeColor="accent1" w:themeShade="BF"/>
      <w:spacing w:val="5"/>
    </w:rPr>
  </w:style>
  <w:style w:type="table" w:styleId="Tabelasiatki1jasnaakcent4">
    <w:name w:val="Grid Table 1 Light Accent 4"/>
    <w:basedOn w:val="Standardowy"/>
    <w:uiPriority w:val="46"/>
    <w:rsid w:val="00313D5B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agwek">
    <w:name w:val="header"/>
    <w:basedOn w:val="Normalny"/>
    <w:link w:val="NagwekZnak"/>
    <w:uiPriority w:val="99"/>
    <w:unhideWhenUsed/>
    <w:rsid w:val="00313D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3D5B"/>
    <w:rPr>
      <w:rFonts w:ascii="Aptos" w:eastAsiaTheme="minorEastAsia" w:hAnsi="Aptos"/>
      <w:kern w:val="0"/>
      <w:sz w:val="19"/>
      <w:lang w:val="en-US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13D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3D5B"/>
    <w:rPr>
      <w:rFonts w:ascii="Aptos" w:eastAsiaTheme="minorEastAsia" w:hAnsi="Aptos"/>
      <w:kern w:val="0"/>
      <w:sz w:val="19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120</Words>
  <Characters>721</Characters>
  <Application>Microsoft Office Word</Application>
  <DocSecurity>0</DocSecurity>
  <Lines>6</Lines>
  <Paragraphs>1</Paragraphs>
  <ScaleCrop>false</ScaleCrop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Kaniuk Adam</dc:creator>
  <cp:keywords/>
  <dc:description/>
  <cp:lastModifiedBy>Kaniuk Adam</cp:lastModifiedBy>
  <cp:revision>1</cp:revision>
  <dcterms:created xsi:type="dcterms:W3CDTF">2026-09-17T12:30:00Z</dcterms:created>
  <dcterms:modified xsi:type="dcterms:W3CDTF">2026-09-17T12:32:00Z</dcterms:modified>
</cp:coreProperties>
</file>