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right" w:pos="9612"/>
        </w:tabs>
        <w:jc w:val="both"/>
      </w:pPr>
      <w:r>
        <w:rPr>
          <w:rtl w:val="0"/>
        </w:rPr>
        <w:t>...............................................................................</w:t>
        <w:tab/>
        <w:t>.................................................</w:t>
      </w:r>
    </w:p>
    <w:p>
      <w:pPr>
        <w:pStyle w:val="Normal.0"/>
        <w:tabs>
          <w:tab w:val="decimal" w:pos="2268"/>
          <w:tab w:val="center" w:pos="8931"/>
        </w:tabs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  <w:rtl w:val="0"/>
        </w:rPr>
        <w:t xml:space="preserve"> </w:t>
        <w:tab/>
      </w:r>
      <w:r>
        <w:rPr>
          <w:sz w:val="18"/>
          <w:szCs w:val="18"/>
          <w:vertAlign w:val="superscript"/>
          <w:rtl w:val="0"/>
          <w:lang w:val="it-IT"/>
        </w:rPr>
        <w:t>(imi</w:t>
      </w:r>
      <w:r>
        <w:rPr>
          <w:sz w:val="18"/>
          <w:szCs w:val="18"/>
          <w:vertAlign w:val="superscript"/>
          <w:rtl w:val="0"/>
        </w:rPr>
        <w:t xml:space="preserve">ę </w:t>
      </w:r>
      <w:r>
        <w:rPr>
          <w:sz w:val="18"/>
          <w:szCs w:val="18"/>
          <w:vertAlign w:val="superscript"/>
          <w:rtl w:val="0"/>
        </w:rPr>
        <w:t xml:space="preserve">i nazwisko) </w:t>
        <w:tab/>
        <w:t>(miejscowo</w:t>
      </w:r>
      <w:r>
        <w:rPr>
          <w:sz w:val="18"/>
          <w:szCs w:val="18"/>
          <w:vertAlign w:val="superscript"/>
          <w:rtl w:val="0"/>
        </w:rPr>
        <w:t>ść</w:t>
      </w:r>
      <w:r>
        <w:rPr>
          <w:sz w:val="18"/>
          <w:szCs w:val="18"/>
          <w:vertAlign w:val="superscript"/>
          <w:rtl w:val="0"/>
          <w:lang w:val="nl-NL"/>
        </w:rPr>
        <w:t>, data)</w:t>
      </w:r>
    </w:p>
    <w:p>
      <w:pPr>
        <w:pStyle w:val="Normal.0"/>
        <w:tabs>
          <w:tab w:val="center" w:pos="2127"/>
          <w:tab w:val="right" w:pos="9612"/>
        </w:tabs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</w:rPr>
        <w:tab/>
      </w:r>
    </w:p>
    <w:p>
      <w:pPr>
        <w:pStyle w:val="Normal.0"/>
        <w:spacing w:before="480" w:after="360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  <w:rtl w:val="0"/>
          <w:lang w:val="de-DE"/>
        </w:rPr>
        <w:t>ZGODA NA PRZETWARZANIE DANYCH OSOBOWYCH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przetwarzanie przez Pa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stwow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Szko</w:t>
      </w:r>
      <w:r>
        <w:rPr>
          <w:sz w:val="22"/>
          <w:szCs w:val="22"/>
          <w:rtl w:val="0"/>
        </w:rPr>
        <w:t xml:space="preserve">łę </w:t>
      </w:r>
      <w:r>
        <w:rPr>
          <w:sz w:val="22"/>
          <w:szCs w:val="22"/>
          <w:rtl w:val="0"/>
        </w:rPr>
        <w:t>Muzyczn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i II stopnia, z siedzib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Zdu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skiej Woli, moich danych osobowych w celu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 uczestnictwa w warsztatach </w:t>
      </w:r>
      <w:r>
        <w:rPr>
          <w:b w:val="1"/>
          <w:bCs w:val="1"/>
          <w:sz w:val="22"/>
          <w:szCs w:val="22"/>
          <w:rtl w:val="0"/>
        </w:rPr>
        <w:t>Strefa D</w:t>
      </w: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wi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ku i Ruchu</w:t>
      </w:r>
      <w:r>
        <w:rPr>
          <w:sz w:val="22"/>
          <w:szCs w:val="22"/>
          <w:rtl w:val="0"/>
        </w:rPr>
        <w:t>, 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re odb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w dniach </w:t>
      </w:r>
      <w:r>
        <w:rPr>
          <w:b w:val="1"/>
          <w:bCs w:val="1"/>
          <w:sz w:val="22"/>
          <w:szCs w:val="22"/>
          <w:rtl w:val="0"/>
        </w:rPr>
        <w:t>23-24 pa</w:t>
      </w: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dziernika 2026 r.</w:t>
      </w:r>
    </w:p>
    <w:p>
      <w:pPr>
        <w:pStyle w:val="Normal.0"/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wykorzystanie mojego wizerunku na stronie internetowej szko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y, wy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celu prezentacji osi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gni</w:t>
      </w:r>
      <w:r>
        <w:rPr>
          <w:sz w:val="22"/>
          <w:szCs w:val="22"/>
          <w:rtl w:val="0"/>
        </w:rPr>
        <w:t xml:space="preserve">ęć </w:t>
      </w:r>
      <w:r>
        <w:rPr>
          <w:sz w:val="22"/>
          <w:szCs w:val="22"/>
          <w:rtl w:val="0"/>
        </w:rPr>
        <w:t>artystycznych moich podopiecznych oraz promocji plac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wki.</w:t>
      </w:r>
    </w:p>
    <w:p>
      <w:pPr>
        <w:pStyle w:val="Normal.0"/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wykorzystanie mojego wizerunku na stronie spo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eczno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ciowej szko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w serwisie Facebook, wy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w celu prezentacji osi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gni</w:t>
      </w:r>
      <w:r>
        <w:rPr>
          <w:sz w:val="22"/>
          <w:szCs w:val="22"/>
          <w:rtl w:val="0"/>
        </w:rPr>
        <w:t xml:space="preserve">ęć </w:t>
      </w:r>
      <w:r>
        <w:rPr>
          <w:sz w:val="22"/>
          <w:szCs w:val="22"/>
          <w:rtl w:val="0"/>
        </w:rPr>
        <w:t>artystycznych moich podopiecznych oraz promocji plac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wki.</w:t>
      </w:r>
    </w:p>
    <w:p>
      <w:pPr>
        <w:pStyle w:val="Normal.0"/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wykorzystanie mojego wizerunku na stronie spo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eczno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ciowej szko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serwisie Facebook, wy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w celu prezentacji osi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gni</w:t>
      </w:r>
      <w:r>
        <w:rPr>
          <w:sz w:val="22"/>
          <w:szCs w:val="22"/>
          <w:rtl w:val="0"/>
        </w:rPr>
        <w:t xml:space="preserve">ęć </w:t>
      </w:r>
      <w:r>
        <w:rPr>
          <w:sz w:val="22"/>
          <w:szCs w:val="22"/>
          <w:rtl w:val="0"/>
        </w:rPr>
        <w:t>artystycznych moich podopiecznych oraz promocji plac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wki.</w:t>
      </w:r>
    </w:p>
    <w:p>
      <w:pPr>
        <w:pStyle w:val="Normal.0"/>
        <w:suppressAutoHyphens w:val="1"/>
        <w:spacing w:before="60"/>
        <w:ind w:left="426" w:firstLine="0"/>
        <w:rPr>
          <w:i w:val="1"/>
          <w:iCs w:val="1"/>
          <w:sz w:val="20"/>
          <w:szCs w:val="20"/>
        </w:rPr>
      </w:pPr>
      <w:r>
        <w:rPr>
          <w:i w:val="1"/>
          <w:iCs w:val="1"/>
          <w:sz w:val="18"/>
          <w:szCs w:val="18"/>
          <w:rtl w:val="0"/>
          <w:lang w:val="de-DE"/>
        </w:rPr>
        <w:t>W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cicielem portalu Facebook jest Meta Platforms Ireland Limited,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ra jest odpowiedzialna za zapewnienie bezpiecze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stwa zamieszczonych na portalu danych. Ze wzgl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du na brak stwierdzenia odpowiedniego poziomu  ochrony  dla  przetwarzanych  danych  osobowych ich przetwarzanie przez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k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  <w:lang w:val="en-US"/>
        </w:rPr>
        <w:t>e wi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za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si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z podwy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szonym ryzykiem. Zgadzaj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c si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akceptujesz to ryzyko. Zasady przetwarzania danych osobowych przez Facebook s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dost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pne na stronie Meta Platforms Ireland Limited</w:t>
      </w:r>
      <w:r>
        <w:rPr>
          <w:i w:val="1"/>
          <w:iCs w:val="1"/>
          <w:sz w:val="20"/>
          <w:szCs w:val="20"/>
          <w:rtl w:val="0"/>
        </w:rPr>
        <w:t>.</w:t>
      </w:r>
    </w:p>
    <w:p>
      <w:pPr>
        <w:pStyle w:val="Normal.0"/>
        <w:tabs>
          <w:tab w:val="right" w:pos="9612"/>
        </w:tabs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tabs>
          <w:tab w:val="center" w:pos="6804"/>
        </w:tabs>
        <w:spacing w:before="360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ab/>
        <w:t xml:space="preserve">......................................................... </w:t>
      </w:r>
    </w:p>
    <w:p>
      <w:pPr>
        <w:pStyle w:val="Normal.0"/>
        <w:tabs>
          <w:tab w:val="center" w:pos="6804"/>
        </w:tabs>
        <w:jc w:val="both"/>
        <w:rPr>
          <w:b w:val="1"/>
          <w:bCs w:val="1"/>
          <w:sz w:val="18"/>
          <w:szCs w:val="18"/>
          <w:vertAlign w:val="superscript"/>
        </w:rPr>
      </w:pPr>
      <w:r>
        <w:rPr>
          <w:b w:val="1"/>
          <w:bCs w:val="1"/>
          <w:sz w:val="18"/>
          <w:szCs w:val="18"/>
          <w:vertAlign w:val="superscript"/>
          <w:rtl w:val="0"/>
        </w:rPr>
        <w:tab/>
        <w:t>(czytelny podpis)</w:t>
      </w:r>
    </w:p>
    <w:p>
      <w:pPr>
        <w:pStyle w:val="Normal.0"/>
        <w:tabs>
          <w:tab w:val="right" w:pos="9612"/>
        </w:tabs>
        <w:spacing w:before="240" w:after="12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Podanie danych osobowych jest dobrowolne, jednak brak zgody na ich przetwarzanie (w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zakresie zgody 1)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skutkowa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brakiem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udzia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u w wydarzeniu.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Administratorem danych osobowych uczestnik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jest Pa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stwowa Szko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 Muzyczna I i II stopnia w Zdu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skiej Woli przy Al.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Ko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ciuszki 3, a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w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sprawach zwi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zanych z danymi osobowymi 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na kontaktowa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si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z Inspektorem Ochrony Danych wysy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aj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c wiadomo</w:t>
      </w:r>
      <w:r>
        <w:rPr>
          <w:i w:val="1"/>
          <w:iCs w:val="1"/>
          <w:sz w:val="18"/>
          <w:szCs w:val="18"/>
          <w:rtl w:val="0"/>
        </w:rPr>
        <w:t xml:space="preserve">ść </w:t>
      </w:r>
      <w:r>
        <w:rPr>
          <w:i w:val="1"/>
          <w:iCs w:val="1"/>
          <w:sz w:val="18"/>
          <w:szCs w:val="18"/>
          <w:rtl w:val="0"/>
        </w:rPr>
        <w:t xml:space="preserve">na adres e-mail: iod@psmzw.pl.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Dane osobowe przetwarzane s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w celu realizacji wydarzenia, odkrywania i rozwijania uzdolnie</w:t>
      </w:r>
      <w:r>
        <w:rPr>
          <w:i w:val="1"/>
          <w:iCs w:val="1"/>
          <w:sz w:val="18"/>
          <w:szCs w:val="18"/>
          <w:rtl w:val="0"/>
        </w:rPr>
        <w:t xml:space="preserve">ń </w:t>
      </w:r>
      <w:r>
        <w:rPr>
          <w:i w:val="1"/>
          <w:iCs w:val="1"/>
          <w:sz w:val="18"/>
          <w:szCs w:val="18"/>
          <w:rtl w:val="0"/>
        </w:rPr>
        <w:t>uczni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w, a tak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e wymiany do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wiadcze</w:t>
      </w:r>
      <w:r>
        <w:rPr>
          <w:i w:val="1"/>
          <w:iCs w:val="1"/>
          <w:sz w:val="18"/>
          <w:szCs w:val="18"/>
          <w:rtl w:val="0"/>
        </w:rPr>
        <w:t xml:space="preserve">ń </w:t>
      </w:r>
      <w:r>
        <w:rPr>
          <w:i w:val="1"/>
          <w:iCs w:val="1"/>
          <w:sz w:val="18"/>
          <w:szCs w:val="18"/>
          <w:rtl w:val="0"/>
        </w:rPr>
        <w:t>uczni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i pedagog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 xml:space="preserve">w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Podstaw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prawn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do przetwarzania danych osobowych jest art. 6 ust. 1 lit. a Rozporz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dzenia Parlamentu Europejskiego I Rady (UE) 2016/679 z dnia 27 kwietnia 2016 r. w sprawie ochrony os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b fizycznych w zwi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zku z przetwarzaniem danych osobowych i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w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sprawie swobodnego przep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 xml:space="preserve">ywu takich danych oraz uchylenia dyrektywy 95/46/WE (zgoda osoby na przetwarzanie danych osobowych).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Dane mog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by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powierzone podmiotowi,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ry jest wsp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 xml:space="preserve">organizatorem wydarzenia (Centrum Edukacji Artystycznej).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Dane osobowe b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 xml:space="preserve">przetwarzane do momentu wycofania zgody lub przez okres 1 roku.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Osoby,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rych dane dotycz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maj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 xml:space="preserve">prawo do </w:t>
      </w:r>
      <w:r>
        <w:rPr>
          <w:i w:val="1"/>
          <w:iCs w:val="1"/>
          <w:sz w:val="18"/>
          <w:szCs w:val="18"/>
          <w:rtl w:val="0"/>
        </w:rPr>
        <w:t>żą</w:t>
      </w:r>
      <w:r>
        <w:rPr>
          <w:i w:val="1"/>
          <w:iCs w:val="1"/>
          <w:sz w:val="18"/>
          <w:szCs w:val="18"/>
          <w:rtl w:val="0"/>
        </w:rPr>
        <w:t>dania dost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pu do danych osobowych,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re ich dotycz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, sprostowania danych, usuni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cia lub ograniczenia przetwarzania, wniesienia sprzeciwu wobec przetwarzania i przenoszenia danych. Maj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r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wnie</w:t>
      </w:r>
      <w:r>
        <w:rPr>
          <w:i w:val="1"/>
          <w:iCs w:val="1"/>
          <w:sz w:val="18"/>
          <w:szCs w:val="18"/>
          <w:rtl w:val="0"/>
        </w:rPr>
        <w:t xml:space="preserve">ż </w:t>
      </w:r>
      <w:r>
        <w:rPr>
          <w:i w:val="1"/>
          <w:iCs w:val="1"/>
          <w:sz w:val="18"/>
          <w:szCs w:val="18"/>
          <w:rtl w:val="0"/>
        </w:rPr>
        <w:t xml:space="preserve">prawo do wniesienia skargi do organu nadzorczego.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Przetwarzanie powy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szych danych osobowych nie jest wymogiem ustawowym, ale jest warunkiem uczestnictwa w wydarzeniu. W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takim zakresie przetwarzanie danych uczestnik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jest w pe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ni adekwatne, a ich brak uniemo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liwia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by osi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  <w:lang w:val="it-IT"/>
        </w:rPr>
        <w:t>gni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cie celu przetwarzania. Jednocze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 xml:space="preserve">nie informujemy, 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e cofni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cie zgody na przetwarzanie danych osobowych nie b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dzie mia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o wp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ywu na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zgodno</w:t>
      </w:r>
      <w:r>
        <w:rPr>
          <w:i w:val="1"/>
          <w:iCs w:val="1"/>
          <w:sz w:val="18"/>
          <w:szCs w:val="18"/>
          <w:rtl w:val="0"/>
        </w:rPr>
        <w:t xml:space="preserve">ść </w:t>
      </w:r>
      <w:r>
        <w:rPr>
          <w:i w:val="1"/>
          <w:iCs w:val="1"/>
          <w:sz w:val="18"/>
          <w:szCs w:val="18"/>
          <w:rtl w:val="0"/>
        </w:rPr>
        <w:t>z prawem przetwarzania dokonanego przed jej cofni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ciem. W odniesieniu do danych uczestnik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nie ma miejsca automatyczne podejmowanie decyzji.</w:t>
      </w:r>
    </w:p>
    <w:p>
      <w:pPr>
        <w:pStyle w:val="Normal.0"/>
        <w:tabs>
          <w:tab w:val="right" w:pos="9612"/>
        </w:tabs>
      </w:pPr>
      <w:r>
        <w:rPr>
          <w:i w:val="1"/>
          <w:iCs w:val="1"/>
          <w:sz w:val="18"/>
          <w:szCs w:val="18"/>
          <w:rtl w:val="0"/>
        </w:rPr>
        <w:t xml:space="preserve">W przypadku zgody na przetwarzanie wizerunku na stronie Facebook informujemy, 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e dane mog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zosta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udost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pnione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ce Meta Platforms Ireland Limited. Globalny charakter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ki powoduje potencjalnie 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liwy transfer danych poza EOG. Podstaw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przekazywania danych s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stosowane przez ww.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k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standardowe klauzule umowne zatwierdzone przez Komisj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Europejsk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, uwzgl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dnione w Regulaminie przetwarzania danych na stronie Meta Platforms Ireland Limited. Informacje na stronie Facebook mog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by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przechowywane do momentu wycofania zgody.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