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D4" w:rsidRPr="00554B6B" w:rsidRDefault="004826A7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>Informacja o przetwarzaniu danych osobowych</w:t>
      </w:r>
    </w:p>
    <w:p w:rsidR="00FD3AD4" w:rsidRPr="00554B6B" w:rsidRDefault="004826A7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 xml:space="preserve"> w związku z funkcjonowaniem monitoringu wizyjnego w obiektach </w:t>
      </w:r>
      <w:r w:rsidR="00FD3AD4" w:rsidRPr="00554B6B">
        <w:rPr>
          <w:rFonts w:ascii="Arial" w:hAnsi="Arial" w:cs="Arial"/>
          <w:b/>
          <w:sz w:val="24"/>
        </w:rPr>
        <w:t>Komendy</w:t>
      </w:r>
    </w:p>
    <w:p w:rsidR="004826A7" w:rsidRPr="00554B6B" w:rsidRDefault="00941D01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>P</w:t>
      </w:r>
      <w:r w:rsidR="00FD3AD4" w:rsidRPr="00554B6B">
        <w:rPr>
          <w:rFonts w:ascii="Arial" w:hAnsi="Arial" w:cs="Arial"/>
          <w:b/>
          <w:sz w:val="24"/>
        </w:rPr>
        <w:t xml:space="preserve">owiatowej </w:t>
      </w:r>
      <w:r w:rsidR="004826A7" w:rsidRPr="00554B6B">
        <w:rPr>
          <w:rFonts w:ascii="Arial" w:hAnsi="Arial" w:cs="Arial"/>
          <w:b/>
          <w:sz w:val="24"/>
        </w:rPr>
        <w:t>Państwowej</w:t>
      </w:r>
      <w:r w:rsidR="000116EA" w:rsidRPr="00554B6B">
        <w:rPr>
          <w:rFonts w:ascii="Arial" w:hAnsi="Arial" w:cs="Arial"/>
          <w:b/>
          <w:sz w:val="24"/>
        </w:rPr>
        <w:t xml:space="preserve"> Straży Pożar</w:t>
      </w:r>
      <w:bookmarkStart w:id="0" w:name="_GoBack"/>
      <w:bookmarkEnd w:id="0"/>
      <w:r w:rsidR="000116EA" w:rsidRPr="00554B6B">
        <w:rPr>
          <w:rFonts w:ascii="Arial" w:hAnsi="Arial" w:cs="Arial"/>
          <w:b/>
          <w:sz w:val="24"/>
        </w:rPr>
        <w:t>nej w Zwoleniu</w:t>
      </w:r>
    </w:p>
    <w:p w:rsidR="004826A7" w:rsidRPr="00554B6B" w:rsidRDefault="004826A7" w:rsidP="00335FF6">
      <w:p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Zgodnie z art. 13 ust. 1 i 2, ogólnego Rozporządzenia Parlamentu Europejskiego i Rady (UE) 2016/679 z dnia 27 kwietnia 2016 r. w sprawie ochrony osób fizycznych w związku</w:t>
      </w:r>
      <w:r w:rsidR="007D45E7" w:rsidRP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 xml:space="preserve">z przetwarzaniem danych osobowych i w sprawie swobodnego przepływu takich danych oraz uchylenia dyrektywy 95/46/WE (RODO), informujemy, że w </w:t>
      </w:r>
      <w:r w:rsidR="00BA43CE" w:rsidRPr="00554B6B">
        <w:rPr>
          <w:rFonts w:ascii="Arial" w:hAnsi="Arial" w:cs="Arial"/>
          <w:sz w:val="24"/>
        </w:rPr>
        <w:t>obiektach Komendy</w:t>
      </w:r>
      <w:r w:rsidRPr="00554B6B">
        <w:rPr>
          <w:rFonts w:ascii="Arial" w:hAnsi="Arial" w:cs="Arial"/>
          <w:sz w:val="24"/>
        </w:rPr>
        <w:t xml:space="preserve"> Powiatowej P</w:t>
      </w:r>
      <w:r w:rsidR="00BA43CE" w:rsidRPr="00554B6B">
        <w:rPr>
          <w:rFonts w:ascii="Arial" w:hAnsi="Arial" w:cs="Arial"/>
          <w:sz w:val="24"/>
        </w:rPr>
        <w:t xml:space="preserve">aństwowej </w:t>
      </w:r>
      <w:r w:rsidRPr="00554B6B">
        <w:rPr>
          <w:rFonts w:ascii="Arial" w:hAnsi="Arial" w:cs="Arial"/>
          <w:sz w:val="24"/>
        </w:rPr>
        <w:t>S</w:t>
      </w:r>
      <w:r w:rsidR="00BA43CE" w:rsidRPr="00554B6B">
        <w:rPr>
          <w:rFonts w:ascii="Arial" w:hAnsi="Arial" w:cs="Arial"/>
          <w:sz w:val="24"/>
        </w:rPr>
        <w:t xml:space="preserve">traży </w:t>
      </w:r>
      <w:r w:rsidRPr="00554B6B">
        <w:rPr>
          <w:rFonts w:ascii="Arial" w:hAnsi="Arial" w:cs="Arial"/>
          <w:sz w:val="24"/>
        </w:rPr>
        <w:t>P</w:t>
      </w:r>
      <w:r w:rsidR="00BA43CE" w:rsidRPr="00554B6B">
        <w:rPr>
          <w:rFonts w:ascii="Arial" w:hAnsi="Arial" w:cs="Arial"/>
          <w:sz w:val="24"/>
        </w:rPr>
        <w:t xml:space="preserve">ożarnej </w:t>
      </w:r>
      <w:r w:rsidR="000116EA" w:rsidRPr="00554B6B">
        <w:rPr>
          <w:rFonts w:ascii="Arial" w:hAnsi="Arial" w:cs="Arial"/>
          <w:sz w:val="24"/>
        </w:rPr>
        <w:t>w Zwoleniu</w:t>
      </w:r>
      <w:r w:rsidR="00BA43CE" w:rsidRPr="00554B6B">
        <w:rPr>
          <w:rFonts w:ascii="Arial" w:hAnsi="Arial" w:cs="Arial"/>
          <w:sz w:val="24"/>
        </w:rPr>
        <w:t>, a także w ich bezpośrednim otoczeniu prowadzona jest obserwacja i realizacja obrazu w postaci monitoringu wizyjnego.</w:t>
      </w:r>
    </w:p>
    <w:p w:rsidR="004826A7" w:rsidRPr="00335FF6" w:rsidRDefault="000116EA" w:rsidP="00335FF6">
      <w:pPr>
        <w:pStyle w:val="NormalnyWeb"/>
        <w:spacing w:beforeLines="240" w:before="576" w:beforeAutospacing="0" w:afterLines="240" w:after="576" w:afterAutospacing="0" w:line="360" w:lineRule="auto"/>
        <w:rPr>
          <w:rFonts w:ascii="Arial" w:hAnsi="Arial" w:cs="Arial"/>
          <w:szCs w:val="22"/>
        </w:rPr>
      </w:pPr>
      <w:r w:rsidRPr="00554B6B">
        <w:rPr>
          <w:rFonts w:ascii="Arial" w:hAnsi="Arial" w:cs="Arial"/>
          <w:szCs w:val="22"/>
        </w:rPr>
        <w:t xml:space="preserve"> Administratorem przetwarzającym Pani/Pana dane osobowe jest:  Komendant  Powiatowy Państwowej Straży Pożarnej w Zwoleniu (26 – 700  Zwoleń,</w:t>
      </w:r>
      <w:r w:rsidR="00BA43CE" w:rsidRPr="00554B6B">
        <w:rPr>
          <w:rFonts w:ascii="Arial" w:hAnsi="Arial" w:cs="Arial"/>
          <w:szCs w:val="22"/>
        </w:rPr>
        <w:t xml:space="preserve"> </w:t>
      </w:r>
      <w:r w:rsidRPr="00554B6B">
        <w:rPr>
          <w:rFonts w:ascii="Arial" w:hAnsi="Arial" w:cs="Arial"/>
          <w:szCs w:val="22"/>
        </w:rPr>
        <w:t>ul.</w:t>
      </w:r>
      <w:r w:rsidR="00BA43CE" w:rsidRPr="00554B6B">
        <w:rPr>
          <w:rFonts w:ascii="Arial" w:hAnsi="Arial" w:cs="Arial"/>
          <w:szCs w:val="22"/>
        </w:rPr>
        <w:t xml:space="preserve"> </w:t>
      </w:r>
      <w:r w:rsidRPr="00554B6B">
        <w:rPr>
          <w:rFonts w:ascii="Arial" w:hAnsi="Arial" w:cs="Arial"/>
          <w:szCs w:val="22"/>
        </w:rPr>
        <w:t>Lubelska 6, tel. (48) 676 30 34,</w:t>
      </w:r>
      <w:r w:rsidR="007510EB" w:rsidRPr="00554B6B">
        <w:rPr>
          <w:rFonts w:ascii="Arial" w:hAnsi="Arial" w:cs="Arial"/>
          <w:szCs w:val="22"/>
        </w:rPr>
        <w:t xml:space="preserve"> fax. (48) 676 25 11, e – mail: </w:t>
      </w:r>
      <w:hyperlink r:id="rId6" w:history="1">
        <w:r w:rsidR="007510EB" w:rsidRPr="00554B6B">
          <w:rPr>
            <w:rStyle w:val="Hipercze"/>
            <w:rFonts w:ascii="Arial" w:hAnsi="Arial" w:cs="Arial"/>
            <w:szCs w:val="22"/>
          </w:rPr>
          <w:t>zwolen@mazowsze.straz.pl</w:t>
        </w:r>
      </w:hyperlink>
      <w:r w:rsidRPr="00554B6B">
        <w:rPr>
          <w:rFonts w:ascii="Arial" w:hAnsi="Arial" w:cs="Arial"/>
          <w:szCs w:val="22"/>
        </w:rPr>
        <w:t xml:space="preserve">).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W Komendzie Powiatowej Państwowej Straży Pożarnej w </w:t>
      </w:r>
      <w:r w:rsidR="00B62186" w:rsidRPr="00554B6B">
        <w:rPr>
          <w:rFonts w:ascii="Arial" w:hAnsi="Arial" w:cs="Arial"/>
          <w:sz w:val="24"/>
        </w:rPr>
        <w:t>Zwoleniu</w:t>
      </w:r>
      <w:r w:rsidRPr="00554B6B">
        <w:rPr>
          <w:rFonts w:ascii="Arial" w:hAnsi="Arial" w:cs="Arial"/>
          <w:sz w:val="24"/>
        </w:rPr>
        <w:t xml:space="preserve"> wyznaczony został Inspektor</w:t>
      </w:r>
      <w:r w:rsidR="007510EB" w:rsidRPr="00554B6B">
        <w:rPr>
          <w:rFonts w:ascii="Arial" w:hAnsi="Arial" w:cs="Arial"/>
          <w:sz w:val="24"/>
        </w:rPr>
        <w:t xml:space="preserve"> Ochrony Danych kontakt e-mail: </w:t>
      </w:r>
      <w:hyperlink r:id="rId7" w:history="1">
        <w:r w:rsidR="007510EB" w:rsidRPr="00554B6B">
          <w:rPr>
            <w:rStyle w:val="Hipercze"/>
            <w:rFonts w:ascii="Arial" w:hAnsi="Arial" w:cs="Arial"/>
            <w:sz w:val="24"/>
          </w:rPr>
          <w:t>ochrona.danych@mazowsze.straz.pl</w:t>
        </w:r>
      </w:hyperlink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Pani/Pana dane osobowe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Podstawą prawną przetwarzania Pani / Pana danych jest art. 6 ust. 1 lit. c i e RODO oraz art. 222 ustawy z dnia 26 czerwca 1974 r. Kodeks pracy (</w:t>
      </w:r>
      <w:proofErr w:type="spellStart"/>
      <w:r w:rsidRPr="00554B6B">
        <w:rPr>
          <w:rFonts w:ascii="Arial" w:hAnsi="Arial" w:cs="Arial"/>
          <w:sz w:val="24"/>
        </w:rPr>
        <w:t>t.j</w:t>
      </w:r>
      <w:proofErr w:type="spellEnd"/>
      <w:r w:rsidRPr="00554B6B">
        <w:rPr>
          <w:rFonts w:ascii="Arial" w:hAnsi="Arial" w:cs="Arial"/>
          <w:sz w:val="24"/>
        </w:rPr>
        <w:t xml:space="preserve">. Dz. U. z 2019r. poz. 1040).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Odbiorcami Pana/Pani danych osobowych będą te podmioty, którym administrator ma obowiązek przekazywania danych na gruncie </w:t>
      </w:r>
      <w:r w:rsidRPr="00554B6B">
        <w:rPr>
          <w:rFonts w:ascii="Arial" w:hAnsi="Arial" w:cs="Arial"/>
          <w:sz w:val="24"/>
        </w:rPr>
        <w:lastRenderedPageBreak/>
        <w:t xml:space="preserve">obowiązujących przepisów prawa oraz nadrzędne jednostki Państwowej Straży Pożarnej.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Pani/Pana dane osobowe nie będą przekazywane do państwa trzeciego lub organizacji międzynarodowej.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Posiada Pani/Pan prawo dostępu do treści swoich danych. </w:t>
      </w:r>
    </w:p>
    <w:p w:rsidR="00554B6B" w:rsidRPr="00335FF6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Ma Pani/Pan prawo wniesienia skargi do Prezesa Urzędu Ochrony Danych Osobowych (00-193 Warszawa, ul. Stawki 2, tel. 22 531 03 00, fax. 22 531 03 01, email: </w:t>
      </w:r>
      <w:hyperlink r:id="rId8" w:history="1">
        <w:r w:rsidR="007510EB" w:rsidRPr="00554B6B">
          <w:rPr>
            <w:rStyle w:val="Hipercze"/>
            <w:rFonts w:ascii="Arial" w:hAnsi="Arial" w:cs="Arial"/>
            <w:sz w:val="24"/>
          </w:rPr>
          <w:t>kancelaria@uodo.gov.pl</w:t>
        </w:r>
      </w:hyperlink>
      <w:r w:rsidR="007510EB" w:rsidRP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>gdy uzna Pani/Pan, iż przetwarzanie danych osobowych Pani/Pana dot</w:t>
      </w:r>
      <w:r w:rsidR="00554B6B">
        <w:rPr>
          <w:rFonts w:ascii="Arial" w:hAnsi="Arial" w:cs="Arial"/>
          <w:sz w:val="24"/>
        </w:rPr>
        <w:t>yczących narusza przepisy RODO.</w:t>
      </w:r>
    </w:p>
    <w:p w:rsidR="00EA24EE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Przetwarzanie podanych przez Panią/Pana danych osobowych nie będzie podlegało zautomatyzowanemu podejmowaniu decyzji, w tym profilowaniu, o</w:t>
      </w:r>
      <w:r w:rsid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>którym mowa w art. 22 ust. 1 i 4 RODO.</w:t>
      </w:r>
    </w:p>
    <w:sectPr w:rsidR="00EA24EE" w:rsidRPr="00554B6B" w:rsidSect="00EA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E5930"/>
    <w:multiLevelType w:val="hybridMultilevel"/>
    <w:tmpl w:val="0FE41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7"/>
    <w:rsid w:val="000116EA"/>
    <w:rsid w:val="0024406E"/>
    <w:rsid w:val="00335FF6"/>
    <w:rsid w:val="004826A7"/>
    <w:rsid w:val="00554B6B"/>
    <w:rsid w:val="007510EB"/>
    <w:rsid w:val="007D45E7"/>
    <w:rsid w:val="00941D01"/>
    <w:rsid w:val="00B62186"/>
    <w:rsid w:val="00BA43CE"/>
    <w:rsid w:val="00CD6449"/>
    <w:rsid w:val="00EA24EE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1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1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olen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 KOMENDANTA</dc:creator>
  <cp:lastModifiedBy>User</cp:lastModifiedBy>
  <cp:revision>11</cp:revision>
  <dcterms:created xsi:type="dcterms:W3CDTF">2021-03-09T11:02:00Z</dcterms:created>
  <dcterms:modified xsi:type="dcterms:W3CDTF">2025-06-17T12:03:00Z</dcterms:modified>
</cp:coreProperties>
</file>