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6FC9B9DD" w:rsidR="009276B2" w:rsidRPr="00B40D7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40D76">
        <w:rPr>
          <w:rFonts w:ascii="Lato" w:hAnsi="Lato"/>
          <w:sz w:val="20"/>
          <w:szCs w:val="20"/>
        </w:rPr>
        <w:t>Znak pisma</w:t>
      </w:r>
      <w:r w:rsidR="00B36262" w:rsidRPr="00B40D76">
        <w:rPr>
          <w:rFonts w:ascii="Lato" w:hAnsi="Lato"/>
          <w:sz w:val="20"/>
          <w:szCs w:val="20"/>
        </w:rPr>
        <w:t>:</w:t>
      </w:r>
      <w:r w:rsidR="002830CF" w:rsidRPr="00B40D76">
        <w:rPr>
          <w:rFonts w:ascii="Lato" w:hAnsi="Lato"/>
          <w:sz w:val="20"/>
          <w:szCs w:val="20"/>
        </w:rPr>
        <w:t xml:space="preserve"> </w:t>
      </w:r>
      <w:r w:rsidR="00B86DFB" w:rsidRPr="00B40D76">
        <w:rPr>
          <w:rFonts w:ascii="Lato" w:hAnsi="Lato"/>
          <w:sz w:val="20"/>
          <w:szCs w:val="20"/>
        </w:rPr>
        <w:t>DLI-I.7621.</w:t>
      </w:r>
      <w:r w:rsidR="00B40D76">
        <w:rPr>
          <w:rFonts w:ascii="Lato" w:hAnsi="Lato"/>
          <w:sz w:val="20"/>
          <w:szCs w:val="20"/>
        </w:rPr>
        <w:t>3.2024.LB.2</w:t>
      </w:r>
    </w:p>
    <w:p w14:paraId="163365CC" w14:textId="77777777" w:rsidR="00B213AB" w:rsidRPr="00B40D76" w:rsidRDefault="00B213AB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3B685294" w14:textId="36E576D5" w:rsidR="0006242D" w:rsidRPr="00B40D76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64D476" w14:textId="77777777" w:rsidR="00B213AB" w:rsidRPr="00B40D76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63798B3" w14:textId="28EC597C" w:rsidR="00B213AB" w:rsidRPr="00B40D76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podstawie art. 49 ustawy z dnia 14 czerwca 1960 r. Kodeks postępowania administracyjnego </w:t>
      </w:r>
      <w:r w:rsidRPr="00B40D76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B40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40D76">
        <w:rPr>
          <w:rFonts w:ascii="Lato" w:hAnsi="Lato" w:cs="Arial"/>
          <w:spacing w:val="4"/>
          <w:sz w:val="20"/>
          <w:szCs w:val="20"/>
        </w:rPr>
        <w:t xml:space="preserve">. Dz. U. z 2023 r. poz. 775, z </w:t>
      </w:r>
      <w:proofErr w:type="spellStart"/>
      <w:r w:rsidRPr="00B40D7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B40D76">
        <w:rPr>
          <w:rFonts w:ascii="Lato" w:hAnsi="Lato" w:cs="Arial"/>
          <w:spacing w:val="4"/>
          <w:sz w:val="20"/>
          <w:szCs w:val="20"/>
        </w:rPr>
        <w:t>. zm.)</w:t>
      </w:r>
      <w:r w:rsidRPr="00B40D7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B40D7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,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zwanej dalej „</w:t>
      </w:r>
      <w:r w:rsidRPr="00B40D76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” i art. 11f ust. </w:t>
      </w:r>
      <w:r w:rsidRPr="00B40D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i 7 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</w:t>
      </w:r>
      <w:r w:rsid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10 kwietnia 2003 r. o szczególnych zasadach przygotowania i realizacji inwestycji w zakresie dróg publicznych 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B40D76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B40D76">
        <w:rPr>
          <w:rFonts w:ascii="Lato" w:hAnsi="Lato" w:cs="Arial"/>
          <w:color w:val="000000"/>
          <w:spacing w:val="4"/>
          <w:sz w:val="20"/>
          <w:szCs w:val="20"/>
        </w:rPr>
        <w:t>. Dz. U. z 2023 r. poz. 162</w:t>
      </w:r>
      <w:r w:rsidR="009B1D8A" w:rsidRPr="00B40D76">
        <w:rPr>
          <w:rFonts w:ascii="Lato" w:hAnsi="Lato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9B1D8A" w:rsidRPr="00B40D76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="009B1D8A" w:rsidRPr="00B40D76">
        <w:rPr>
          <w:rFonts w:ascii="Lato" w:hAnsi="Lato" w:cs="Arial"/>
          <w:color w:val="000000"/>
          <w:spacing w:val="4"/>
          <w:sz w:val="20"/>
          <w:szCs w:val="20"/>
        </w:rPr>
        <w:t>. zm.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>),</w:t>
      </w:r>
    </w:p>
    <w:p w14:paraId="6DE9B8CE" w14:textId="77777777" w:rsidR="00B213AB" w:rsidRPr="00B40D76" w:rsidRDefault="00B213AB" w:rsidP="00B213A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1912F8F4" w14:textId="77777777" w:rsidR="00503966" w:rsidRPr="00771CE0" w:rsidRDefault="00503966" w:rsidP="00503966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na wniosek Zarządu Województwa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Lubelskiego 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zostało wszczęte postępowanie w sprawie zmiany, na podstawie art. 155 </w:t>
      </w:r>
      <w:r w:rsidRPr="00771CE0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ostatecznej decyzji Ministra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Infrastruktury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i Rozwoju z dnia 14 lutego 2014 r., znak: DOII-</w:t>
      </w:r>
      <w:proofErr w:type="spellStart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db</w:t>
      </w:r>
      <w:proofErr w:type="spellEnd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/BOII-2db-772-22-119/12/14 NK 42065/14, sprostowanej postanowieniem Ministra Infrastruktury i Rozwoju z dnia 18 marca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2014 r., znak: DOII-</w:t>
      </w:r>
      <w:proofErr w:type="spellStart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db</w:t>
      </w:r>
      <w:proofErr w:type="spellEnd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/BOII-2db-772-22-363/12/14 NK: 74469/14, uchylającej w całości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i</w:t>
      </w:r>
      <w:r w:rsidRPr="005A43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orzekającej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</w:t>
      </w:r>
      <w:r w:rsidRPr="005A43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ist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ocie</w:t>
      </w:r>
      <w:r w:rsidRPr="005A43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sprawy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Ministra Infrastruktury z dnia 29 października 2010 r., znak: BP-6bs-772-137-1854/09/10, utrzymującej w mocy decyzję </w:t>
      </w:r>
      <w:r w:rsidRPr="00520A3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Lubelskiego nr 5/09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20A3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21 października 2009 r., znak: IF.I.6.DS.297/7111/6-5/09, o zezwoleniu na realizację inwestycji drogowej polegającej na rozbudowie drogi wojewódzkiej nr 846 Małochwiej Duży - Wojsławice - Teratyn w odcinku od km 0+100 do km 21+393 o dł. 21,293 km, 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części dotyczącej działek nr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761/1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i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761/2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obręb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0018 Wólka Kraśniczyńska, gmina Kraśniczyn, powiat krasnostawski.</w:t>
      </w:r>
    </w:p>
    <w:p w14:paraId="07E56E2E" w14:textId="77777777" w:rsidR="00503966" w:rsidRPr="00771CE0" w:rsidRDefault="00503966" w:rsidP="00503966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Zgodnie z art. 73 </w:t>
      </w:r>
      <w:r w:rsidRPr="00771CE0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strony 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mogą przeglądać akta sprawy osobiście lub przez pełnomocnika,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w </w:t>
      </w:r>
      <w:r w:rsidRPr="00771CE0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wtorki, czwartki i piątki, w godzinach od 9.00 do 15.30, </w:t>
      </w:r>
      <w:r w:rsidRPr="00771CE0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771CE0">
        <w:rPr>
          <w:rFonts w:ascii="Lato" w:hAnsi="Lato" w:cs="Arial"/>
          <w:spacing w:val="4"/>
          <w:sz w:val="20"/>
          <w:szCs w:val="20"/>
          <w:u w:val="single"/>
        </w:rPr>
        <w:t>22 323 40 70.</w:t>
      </w:r>
    </w:p>
    <w:p w14:paraId="5A3010D3" w14:textId="51CF5133" w:rsidR="00E92428" w:rsidRPr="00503966" w:rsidRDefault="00503966" w:rsidP="00B213AB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1CE0">
        <w:rPr>
          <w:rFonts w:ascii="Lato" w:eastAsia="Times New Roman" w:hAnsi="Lato" w:cs="Arial"/>
          <w:spacing w:val="4"/>
          <w:sz w:val="20"/>
          <w:szCs w:val="20"/>
          <w:lang w:eastAsia="pl-PL"/>
        </w:rPr>
        <w:t>Ponadto i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nformuję, </w:t>
      </w:r>
      <w:r w:rsidRPr="00771CE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iż właściwym w przedmiotowej sprawie – 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stosownie do treści rozporządzenia Prezesa Rady Ministrów z dnia 18 grudnia 2023 r. </w:t>
      </w:r>
      <w:r w:rsidRPr="00587C4D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>w sprawie szczegółowego zakresu działania Ministra Rozwoju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 Technologii (Dz.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U. z 2023 r. poz. 2721) - jest obecnie Minister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 Technologii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53BA0C0" w14:textId="1A6AAB3F" w:rsidR="00B213AB" w:rsidRPr="00E04085" w:rsidRDefault="00503966" w:rsidP="00B213A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E04085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29 </w:t>
      </w:r>
      <w:r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lutego </w:t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202</w:t>
      </w:r>
      <w:r w:rsidR="00C93B46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4</w:t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20356A20" w14:textId="1EDFE396" w:rsidR="008A7E23" w:rsidRDefault="00503966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br/>
      </w:r>
      <w:r w:rsidR="00B213AB" w:rsidRPr="00B40D76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="00B213AB"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="00B213AB"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187A0811" w14:textId="77777777" w:rsidR="00503966" w:rsidRPr="00503966" w:rsidRDefault="00503966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0F336DB2" w14:textId="77777777" w:rsidR="00503966" w:rsidRPr="00F95C0F" w:rsidRDefault="00503966" w:rsidP="0050396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3040581" w14:textId="77777777" w:rsidR="00503966" w:rsidRPr="00F95C0F" w:rsidRDefault="00503966" w:rsidP="005039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Nazwa"/>
      <w:r w:rsidRPr="00F95C0F">
        <w:rPr>
          <w:rFonts w:ascii="Lato" w:hAnsi="Lato"/>
          <w:sz w:val="20"/>
          <w:szCs w:val="20"/>
        </w:rPr>
        <w:t>$imię nazwisko</w:t>
      </w:r>
      <w:bookmarkEnd w:id="0"/>
    </w:p>
    <w:p w14:paraId="0C53F66A" w14:textId="77777777" w:rsidR="00503966" w:rsidRPr="00F95C0F" w:rsidRDefault="00503966" w:rsidP="005039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Stanowisko"/>
      <w:r w:rsidRPr="00F95C0F">
        <w:rPr>
          <w:rFonts w:ascii="Lato" w:hAnsi="Lato"/>
          <w:sz w:val="20"/>
          <w:szCs w:val="20"/>
        </w:rPr>
        <w:t>$stanowisko</w:t>
      </w:r>
      <w:bookmarkEnd w:id="1"/>
    </w:p>
    <w:p w14:paraId="0C20FE1A" w14:textId="77777777" w:rsidR="00503966" w:rsidRPr="00841C9D" w:rsidRDefault="00503966" w:rsidP="0050396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2" w:name="ezdPracownikAtrybut3"/>
      <w:r w:rsidRPr="00F95C0F">
        <w:rPr>
          <w:rFonts w:ascii="Lato" w:hAnsi="Lato"/>
          <w:sz w:val="20"/>
          <w:szCs w:val="20"/>
        </w:rPr>
        <w:t>$informacja o podpisie</w:t>
      </w:r>
      <w:bookmarkEnd w:id="2"/>
    </w:p>
    <w:p w14:paraId="7FB2D7BF" w14:textId="27279D61" w:rsidR="008A7E23" w:rsidRPr="00B40D76" w:rsidRDefault="008A7E23" w:rsidP="00503966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8B98604" w14:textId="77777777" w:rsidR="00B213AB" w:rsidRPr="00B40D76" w:rsidRDefault="00B213AB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B40D76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67854C00" w:rsidR="00CD2CA3" w:rsidRDefault="00B40D76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7FC1978E">
                <wp:simplePos x="0" y="0"/>
                <wp:positionH relativeFrom="margin">
                  <wp:align>right</wp:align>
                </wp:positionH>
                <wp:positionV relativeFrom="paragraph">
                  <wp:posOffset>-788670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204554E1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B40D7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40D7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</w:t>
                            </w:r>
                            <w:r w:rsidR="002B2BB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62.1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xjEy33AAAAAgBAAAPAAAAZHJzL2Rvd25y&#10;ZXYueG1sTI/LasMwEEX3hf6DmEB3iWQRkuJ6HELBtOBV0nyAbMkPbI2MpTju31ddtcvhDveek51W&#10;O7LFzL53hJDsBDBDtdM9tQi3r2L7CswHRVqNjgzCt/Fwyp+fMpVq96CLWa6hZbGEfKoQuhCmlHNf&#10;d8Yqv3OToZg1brYqxHNuuZ7VI5bbkUshDtyqnuJCpybz3pl6uN4twmdZF40sbbOEIbFDeak+iuaI&#10;+LJZz2/AglnD3zP84kd0yCNT5e6kPRsRokhA2CZyL4HFfH8QUaVCkOIIPM/4f4H8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HGMTLfcAAAACAEAAA8AAAAAAAAAAAAAAAAATQQAAGRy&#10;cy9kb3ducmV2LnhtbFBLBQYAAAAABAAEAPMAAABWBQAAAAA=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204554E1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B40D7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40D7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</w:t>
                      </w:r>
                      <w:r w:rsidR="002B2BB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61C7B" w14:textId="77777777" w:rsidR="00B40D76" w:rsidRPr="00771CE0" w:rsidRDefault="00B40D76" w:rsidP="00B40D76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789F6A8E" w14:textId="77777777" w:rsidR="00B40D76" w:rsidRPr="00771CE0" w:rsidRDefault="00B40D76" w:rsidP="00B40D76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6C7BB8E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771CE0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771CE0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771CE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772F4B5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771CE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spacing w:val="4"/>
          <w:sz w:val="20"/>
          <w:szCs w:val="20"/>
        </w:rPr>
        <w:t xml:space="preserve">, 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71CE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771CE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771CE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6022671E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2023 r. poz. 775, z 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771CE0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. Dz. U. z 2023 r. poz. 162, z 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</w:rPr>
        <w:t>późn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</w:rPr>
        <w:t>. zm.)</w:t>
      </w:r>
      <w:r w:rsidRPr="00771CE0">
        <w:rPr>
          <w:rFonts w:ascii="Lato" w:eastAsia="Arial" w:hAnsi="Lato" w:cs="Arial"/>
          <w:spacing w:val="4"/>
          <w:sz w:val="20"/>
          <w:szCs w:val="20"/>
        </w:rPr>
        <w:t>.</w:t>
      </w:r>
    </w:p>
    <w:p w14:paraId="22DADFEA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1CCCAB5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8894C28" w14:textId="77777777" w:rsidR="00B40D76" w:rsidRPr="00771CE0" w:rsidRDefault="00B40D76" w:rsidP="00B40D76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63B8287" w14:textId="77777777" w:rsidR="00B40D76" w:rsidRPr="00771CE0" w:rsidRDefault="00B40D76" w:rsidP="00B40D7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40B79BD" w14:textId="77777777" w:rsidR="00B40D76" w:rsidRPr="00771CE0" w:rsidRDefault="00B40D76" w:rsidP="00B40D76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74A3BE0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5E7CFA6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771CE0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771CE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771CE0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>
        <w:rPr>
          <w:rFonts w:ascii="Lato" w:hAnsi="Lato" w:cs="Arial"/>
          <w:spacing w:val="4"/>
          <w:sz w:val="20"/>
          <w:szCs w:val="20"/>
        </w:rPr>
        <w:br/>
      </w:r>
      <w:r w:rsidRPr="00771CE0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771CE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71CE0">
        <w:rPr>
          <w:rFonts w:ascii="Lato" w:hAnsi="Lato" w:cs="Arial"/>
          <w:spacing w:val="4"/>
          <w:sz w:val="20"/>
          <w:szCs w:val="20"/>
        </w:rPr>
        <w:t>. zm.).</w:t>
      </w:r>
    </w:p>
    <w:p w14:paraId="0915F3E4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2A3A2A7A" w14:textId="77777777" w:rsidR="00B40D76" w:rsidRPr="00771CE0" w:rsidRDefault="00B40D76" w:rsidP="00B40D7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47C4A16" w14:textId="77777777" w:rsidR="00B40D76" w:rsidRPr="00771CE0" w:rsidRDefault="00B40D76" w:rsidP="00B40D7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F32F791" w14:textId="77777777" w:rsidR="00B40D76" w:rsidRPr="00771CE0" w:rsidRDefault="00B40D76" w:rsidP="00B40D76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150841D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8E931E9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552CAEA1" w14:textId="77777777" w:rsidR="00B40D76" w:rsidRPr="00771CE0" w:rsidRDefault="00B40D76" w:rsidP="00B40D76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71CE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E34416A" w14:textId="77777777" w:rsidR="00B40D76" w:rsidRPr="00771CE0" w:rsidRDefault="00B40D76" w:rsidP="00B40D76">
      <w:p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</w:p>
    <w:p w14:paraId="25BE3AB4" w14:textId="77777777" w:rsidR="00B40D76" w:rsidRPr="00771CE0" w:rsidRDefault="00B40D76" w:rsidP="00B40D76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883D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7D9CE" w14:textId="77777777" w:rsidR="00883D1C" w:rsidRDefault="00883D1C" w:rsidP="009276B2">
      <w:pPr>
        <w:spacing w:after="0" w:line="240" w:lineRule="auto"/>
      </w:pPr>
      <w:r>
        <w:separator/>
      </w:r>
    </w:p>
  </w:endnote>
  <w:endnote w:type="continuationSeparator" w:id="0">
    <w:p w14:paraId="6E440D3E" w14:textId="77777777" w:rsidR="00883D1C" w:rsidRDefault="00883D1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D4ACE1E-ECB2-4997-8E30-B0C9014F4916}"/>
    <w:embedBold r:id="rId2" w:fontKey="{772CB5C4-1B7C-4D84-B95F-095142503ED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44B5B37-CAC5-448A-BBF6-75503CF33DF3}"/>
    <w:embedBold r:id="rId4" w:fontKey="{7D1C2C4D-14C8-46F4-85E1-738A9935F60D}"/>
    <w:embedItalic r:id="rId5" w:fontKey="{8AB05563-BDA8-4F00-8278-AC3039F8BF9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F1EB01A-2338-4F18-9F21-F6375A7F7A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AC75D" w14:textId="77777777" w:rsidR="00883D1C" w:rsidRDefault="00883D1C" w:rsidP="009276B2">
      <w:pPr>
        <w:spacing w:after="0" w:line="240" w:lineRule="auto"/>
      </w:pPr>
      <w:r>
        <w:separator/>
      </w:r>
    </w:p>
  </w:footnote>
  <w:footnote w:type="continuationSeparator" w:id="0">
    <w:p w14:paraId="17B8957D" w14:textId="77777777" w:rsidR="00883D1C" w:rsidRDefault="00883D1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29F1"/>
    <w:rsid w:val="000245E1"/>
    <w:rsid w:val="00030AE4"/>
    <w:rsid w:val="00051FC3"/>
    <w:rsid w:val="00055F10"/>
    <w:rsid w:val="0006242D"/>
    <w:rsid w:val="00065B69"/>
    <w:rsid w:val="000848A5"/>
    <w:rsid w:val="000A7B42"/>
    <w:rsid w:val="000B6833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0A93"/>
    <w:rsid w:val="00183B62"/>
    <w:rsid w:val="001A1C79"/>
    <w:rsid w:val="001B707F"/>
    <w:rsid w:val="001B70EB"/>
    <w:rsid w:val="001C3FE0"/>
    <w:rsid w:val="001D1476"/>
    <w:rsid w:val="001D7960"/>
    <w:rsid w:val="001E51E9"/>
    <w:rsid w:val="001E68DD"/>
    <w:rsid w:val="0022153F"/>
    <w:rsid w:val="00264141"/>
    <w:rsid w:val="00274D44"/>
    <w:rsid w:val="00277752"/>
    <w:rsid w:val="002830CF"/>
    <w:rsid w:val="002A21D8"/>
    <w:rsid w:val="002A29B4"/>
    <w:rsid w:val="002B2BB4"/>
    <w:rsid w:val="002E0C9D"/>
    <w:rsid w:val="002F4655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24266"/>
    <w:rsid w:val="00446150"/>
    <w:rsid w:val="00456FB4"/>
    <w:rsid w:val="004712E3"/>
    <w:rsid w:val="00475A9A"/>
    <w:rsid w:val="004867E9"/>
    <w:rsid w:val="004A2223"/>
    <w:rsid w:val="004B35D6"/>
    <w:rsid w:val="004B3C61"/>
    <w:rsid w:val="004F0C56"/>
    <w:rsid w:val="004F23D6"/>
    <w:rsid w:val="004F5D02"/>
    <w:rsid w:val="00503966"/>
    <w:rsid w:val="00504AC8"/>
    <w:rsid w:val="00517710"/>
    <w:rsid w:val="0052732A"/>
    <w:rsid w:val="00557D28"/>
    <w:rsid w:val="00565D32"/>
    <w:rsid w:val="00584CC7"/>
    <w:rsid w:val="00590C4E"/>
    <w:rsid w:val="0059434A"/>
    <w:rsid w:val="005A07FC"/>
    <w:rsid w:val="005A6C3D"/>
    <w:rsid w:val="005A7FA7"/>
    <w:rsid w:val="005D01A8"/>
    <w:rsid w:val="005E56C6"/>
    <w:rsid w:val="005E6093"/>
    <w:rsid w:val="00625B62"/>
    <w:rsid w:val="00625EDD"/>
    <w:rsid w:val="006410DE"/>
    <w:rsid w:val="00647AF4"/>
    <w:rsid w:val="00653E8D"/>
    <w:rsid w:val="00657B8E"/>
    <w:rsid w:val="00673E82"/>
    <w:rsid w:val="00680BEB"/>
    <w:rsid w:val="00681468"/>
    <w:rsid w:val="00692B75"/>
    <w:rsid w:val="006B08B3"/>
    <w:rsid w:val="0070631E"/>
    <w:rsid w:val="00716214"/>
    <w:rsid w:val="00742FE4"/>
    <w:rsid w:val="007475AB"/>
    <w:rsid w:val="00772EEC"/>
    <w:rsid w:val="007773D1"/>
    <w:rsid w:val="00783495"/>
    <w:rsid w:val="00797577"/>
    <w:rsid w:val="007A070C"/>
    <w:rsid w:val="007C0044"/>
    <w:rsid w:val="007C0C31"/>
    <w:rsid w:val="007F560B"/>
    <w:rsid w:val="00801980"/>
    <w:rsid w:val="00846148"/>
    <w:rsid w:val="00883D1C"/>
    <w:rsid w:val="008A27D5"/>
    <w:rsid w:val="008A7E23"/>
    <w:rsid w:val="008B10E0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5E1D"/>
    <w:rsid w:val="009B1138"/>
    <w:rsid w:val="009B1D8A"/>
    <w:rsid w:val="009F31DF"/>
    <w:rsid w:val="00A30C8B"/>
    <w:rsid w:val="00A40FD9"/>
    <w:rsid w:val="00A54734"/>
    <w:rsid w:val="00A741CF"/>
    <w:rsid w:val="00A81B7F"/>
    <w:rsid w:val="00A86E6F"/>
    <w:rsid w:val="00A874A4"/>
    <w:rsid w:val="00A949D1"/>
    <w:rsid w:val="00AD6984"/>
    <w:rsid w:val="00AE55B4"/>
    <w:rsid w:val="00AE6415"/>
    <w:rsid w:val="00B06E81"/>
    <w:rsid w:val="00B20AD8"/>
    <w:rsid w:val="00B213AB"/>
    <w:rsid w:val="00B21BED"/>
    <w:rsid w:val="00B36262"/>
    <w:rsid w:val="00B40D76"/>
    <w:rsid w:val="00B50444"/>
    <w:rsid w:val="00B52A7A"/>
    <w:rsid w:val="00B714CE"/>
    <w:rsid w:val="00B84D3E"/>
    <w:rsid w:val="00B86DFB"/>
    <w:rsid w:val="00B87744"/>
    <w:rsid w:val="00BA0BEF"/>
    <w:rsid w:val="00BC018B"/>
    <w:rsid w:val="00BD1152"/>
    <w:rsid w:val="00BE6444"/>
    <w:rsid w:val="00C11A2B"/>
    <w:rsid w:val="00C26E79"/>
    <w:rsid w:val="00C41E2E"/>
    <w:rsid w:val="00C44F50"/>
    <w:rsid w:val="00C52239"/>
    <w:rsid w:val="00C53987"/>
    <w:rsid w:val="00C7624F"/>
    <w:rsid w:val="00C8064A"/>
    <w:rsid w:val="00C83DF0"/>
    <w:rsid w:val="00C85D56"/>
    <w:rsid w:val="00C93B46"/>
    <w:rsid w:val="00C95E9F"/>
    <w:rsid w:val="00CA03D2"/>
    <w:rsid w:val="00CD2CA3"/>
    <w:rsid w:val="00CD561E"/>
    <w:rsid w:val="00CE3CE4"/>
    <w:rsid w:val="00CF1D4C"/>
    <w:rsid w:val="00CF21C3"/>
    <w:rsid w:val="00D0122E"/>
    <w:rsid w:val="00D132C0"/>
    <w:rsid w:val="00D461D2"/>
    <w:rsid w:val="00D50422"/>
    <w:rsid w:val="00D61726"/>
    <w:rsid w:val="00D723B5"/>
    <w:rsid w:val="00D724FA"/>
    <w:rsid w:val="00D73437"/>
    <w:rsid w:val="00D9105B"/>
    <w:rsid w:val="00D97370"/>
    <w:rsid w:val="00DA46CC"/>
    <w:rsid w:val="00DB0BD9"/>
    <w:rsid w:val="00DB2AE9"/>
    <w:rsid w:val="00DD3EB0"/>
    <w:rsid w:val="00DE04FD"/>
    <w:rsid w:val="00DF1194"/>
    <w:rsid w:val="00E01B72"/>
    <w:rsid w:val="00E04085"/>
    <w:rsid w:val="00E15515"/>
    <w:rsid w:val="00E300CC"/>
    <w:rsid w:val="00E3400A"/>
    <w:rsid w:val="00E53619"/>
    <w:rsid w:val="00E76DA5"/>
    <w:rsid w:val="00E91B1A"/>
    <w:rsid w:val="00E92428"/>
    <w:rsid w:val="00EB4EA7"/>
    <w:rsid w:val="00EB7528"/>
    <w:rsid w:val="00EB75B7"/>
    <w:rsid w:val="00EE34A9"/>
    <w:rsid w:val="00EE60CA"/>
    <w:rsid w:val="00F05F16"/>
    <w:rsid w:val="00F13890"/>
    <w:rsid w:val="00F26C79"/>
    <w:rsid w:val="00F321F5"/>
    <w:rsid w:val="00F40743"/>
    <w:rsid w:val="00F80AC2"/>
    <w:rsid w:val="00F86B14"/>
    <w:rsid w:val="00F92697"/>
    <w:rsid w:val="00FA3E72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14</cp:revision>
  <cp:lastPrinted>2023-06-28T12:47:00Z</cp:lastPrinted>
  <dcterms:created xsi:type="dcterms:W3CDTF">2023-10-25T13:41:00Z</dcterms:created>
  <dcterms:modified xsi:type="dcterms:W3CDTF">2024-02-26T11:48:00Z</dcterms:modified>
</cp:coreProperties>
</file>