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6F5C" w14:textId="5BABD37B" w:rsidR="009A5BF1" w:rsidRDefault="00F35D39" w:rsidP="00772692">
      <w:pPr>
        <w:jc w:val="right"/>
        <w:rPr>
          <w:b/>
        </w:rPr>
      </w:pPr>
      <w:r>
        <w:rPr>
          <w:b/>
        </w:rPr>
        <w:t xml:space="preserve">Załącznik nr </w:t>
      </w:r>
      <w:r w:rsidR="006C6B2A">
        <w:rPr>
          <w:b/>
        </w:rPr>
        <w:t>4</w:t>
      </w:r>
      <w:r w:rsidR="00772692">
        <w:rPr>
          <w:b/>
        </w:rPr>
        <w:t xml:space="preserve"> do </w:t>
      </w:r>
      <w:r w:rsidR="00293951">
        <w:rPr>
          <w:b/>
        </w:rPr>
        <w:t>Zaproszenia</w:t>
      </w:r>
    </w:p>
    <w:p w14:paraId="78B823B8" w14:textId="19424D0C" w:rsidR="00BF1160" w:rsidRPr="00D40503" w:rsidRDefault="00BF1160" w:rsidP="001C5937">
      <w:pPr>
        <w:spacing w:after="0"/>
        <w:rPr>
          <w:rFonts w:cstheme="minorHAnsi"/>
          <w:b/>
          <w:sz w:val="24"/>
          <w:szCs w:val="24"/>
        </w:rPr>
      </w:pPr>
      <w:r w:rsidRPr="00D40503">
        <w:rPr>
          <w:rFonts w:cstheme="minorHAnsi"/>
          <w:b/>
          <w:sz w:val="24"/>
          <w:szCs w:val="24"/>
        </w:rPr>
        <w:t xml:space="preserve">UNP: </w:t>
      </w:r>
      <w:r w:rsidR="00D40503" w:rsidRPr="00D40503">
        <w:rPr>
          <w:rFonts w:cstheme="minorHAnsi"/>
          <w:b/>
          <w:sz w:val="24"/>
          <w:szCs w:val="24"/>
          <w:shd w:val="clear" w:color="auto" w:fill="F9F9F9"/>
        </w:rPr>
        <w:t>1001-25-</w:t>
      </w:r>
      <w:r w:rsidR="00A87E2B">
        <w:rPr>
          <w:rFonts w:cstheme="minorHAnsi"/>
          <w:b/>
          <w:sz w:val="24"/>
          <w:szCs w:val="24"/>
          <w:shd w:val="clear" w:color="auto" w:fill="F9F9F9"/>
        </w:rPr>
        <w:t>190031</w:t>
      </w:r>
    </w:p>
    <w:p w14:paraId="4BBBA4CF" w14:textId="77777777" w:rsidR="00AB78E5" w:rsidRDefault="00AB78E5" w:rsidP="009A5BF1">
      <w:pPr>
        <w:spacing w:after="0" w:line="276" w:lineRule="auto"/>
        <w:jc w:val="center"/>
        <w:rPr>
          <w:b/>
        </w:rPr>
      </w:pPr>
    </w:p>
    <w:p w14:paraId="4160E8C6" w14:textId="2395FA9A" w:rsidR="009A5BF1" w:rsidRPr="00CB374E" w:rsidRDefault="00424672" w:rsidP="009A5BF1">
      <w:pPr>
        <w:spacing w:after="0" w:line="276" w:lineRule="auto"/>
        <w:jc w:val="center"/>
        <w:rPr>
          <w:b/>
          <w:u w:val="single"/>
        </w:rPr>
      </w:pPr>
      <w:r w:rsidRPr="00CB374E">
        <w:rPr>
          <w:b/>
          <w:u w:val="single"/>
        </w:rPr>
        <w:t>Projekt umowy</w:t>
      </w:r>
    </w:p>
    <w:p w14:paraId="3DCED14A" w14:textId="77777777" w:rsidR="00424672" w:rsidRPr="009A5BF1" w:rsidRDefault="00424672" w:rsidP="009A5BF1">
      <w:pPr>
        <w:spacing w:after="0" w:line="276" w:lineRule="auto"/>
        <w:jc w:val="center"/>
        <w:rPr>
          <w:b/>
        </w:rPr>
      </w:pPr>
    </w:p>
    <w:p w14:paraId="2906FE6A" w14:textId="294E283A" w:rsidR="009A5BF1" w:rsidRPr="00BD30B9" w:rsidRDefault="00FE3B55" w:rsidP="00CB374E">
      <w:pPr>
        <w:spacing w:after="0" w:line="276" w:lineRule="auto"/>
        <w:jc w:val="center"/>
        <w:rPr>
          <w:b/>
          <w:u w:val="single"/>
        </w:rPr>
      </w:pPr>
      <w:r>
        <w:rPr>
          <w:b/>
        </w:rPr>
        <w:t>Umowa nr 1001-IL</w:t>
      </w:r>
      <w:r w:rsidR="00964364">
        <w:rPr>
          <w:b/>
        </w:rPr>
        <w:t>N-</w:t>
      </w:r>
      <w:r w:rsidR="00964364" w:rsidRPr="00AB78E5">
        <w:rPr>
          <w:b/>
        </w:rPr>
        <w:t>1</w:t>
      </w:r>
      <w:r w:rsidRPr="00AB78E5">
        <w:rPr>
          <w:b/>
        </w:rPr>
        <w:t>.26</w:t>
      </w:r>
      <w:r w:rsidR="00756020">
        <w:rPr>
          <w:b/>
        </w:rPr>
        <w:t>1</w:t>
      </w:r>
      <w:r w:rsidR="007700BA" w:rsidRPr="00AB78E5">
        <w:rPr>
          <w:b/>
        </w:rPr>
        <w:t>.</w:t>
      </w:r>
      <w:r w:rsidR="00756020">
        <w:rPr>
          <w:b/>
        </w:rPr>
        <w:t>24</w:t>
      </w:r>
      <w:r w:rsidR="007700BA" w:rsidRPr="00AB78E5">
        <w:rPr>
          <w:b/>
        </w:rPr>
        <w:t>.</w:t>
      </w:r>
      <w:r w:rsidR="00424672" w:rsidRPr="00AB78E5">
        <w:rPr>
          <w:b/>
        </w:rPr>
        <w:t>202</w:t>
      </w:r>
      <w:r w:rsidR="00E05AA8" w:rsidRPr="00AB78E5">
        <w:rPr>
          <w:b/>
        </w:rPr>
        <w:t>5</w:t>
      </w:r>
      <w:r w:rsidR="00424672" w:rsidRPr="00AB78E5">
        <w:rPr>
          <w:b/>
        </w:rPr>
        <w:t>.</w:t>
      </w:r>
      <w:r w:rsidR="003B54A2">
        <w:rPr>
          <w:b/>
        </w:rPr>
        <w:t>___</w:t>
      </w:r>
      <w:r w:rsidR="00CB374E">
        <w:rPr>
          <w:b/>
          <w:u w:val="dotted"/>
        </w:rPr>
        <w:br/>
      </w:r>
      <w:r w:rsidR="007700BA">
        <w:t>do wniosku</w:t>
      </w:r>
      <w:r w:rsidR="009A5BF1">
        <w:t xml:space="preserve"> nr </w:t>
      </w:r>
      <w:r w:rsidR="00977771">
        <w:t>1001-ILZ.26</w:t>
      </w:r>
      <w:r w:rsidR="00293951">
        <w:t>1</w:t>
      </w:r>
      <w:r w:rsidR="00977771">
        <w:t>.1.202</w:t>
      </w:r>
      <w:r w:rsidR="00E05AA8">
        <w:t>5</w:t>
      </w:r>
      <w:r w:rsidR="00977771">
        <w:t>.</w:t>
      </w:r>
      <w:r w:rsidR="00C26F52">
        <w:t>355</w:t>
      </w:r>
      <w:r w:rsidR="009A5BF1">
        <w:t>,</w:t>
      </w:r>
    </w:p>
    <w:p w14:paraId="4ADBB772" w14:textId="21F7EDB7" w:rsidR="00CB374E" w:rsidRPr="00CB374E" w:rsidRDefault="00CB374E" w:rsidP="00CB374E">
      <w:pPr>
        <w:tabs>
          <w:tab w:val="left" w:pos="1022"/>
        </w:tabs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zawarta w formie </w:t>
      </w:r>
      <w:r w:rsidRPr="00CB374E">
        <w:rPr>
          <w:rFonts w:ascii="Calibri" w:eastAsia="Times New Roman" w:hAnsi="Calibri" w:cs="Calibri"/>
          <w:lang w:eastAsia="zh-CN"/>
        </w:rPr>
        <w:t>elektronicznej z dniem złożenia podpisu przez ostatniego z przedstawicieli Stron</w:t>
      </w:r>
    </w:p>
    <w:p w14:paraId="0C5AE1FB" w14:textId="6ED683E5" w:rsidR="009A5BF1" w:rsidRDefault="00CB374E" w:rsidP="00CB374E">
      <w:pPr>
        <w:spacing w:after="0" w:line="276" w:lineRule="auto"/>
        <w:jc w:val="center"/>
        <w:rPr>
          <w:color w:val="FF0000"/>
        </w:rPr>
      </w:pPr>
      <w:bookmarkStart w:id="0" w:name="_Hlk214544606"/>
      <w:r w:rsidRPr="00CB374E">
        <w:t xml:space="preserve">/zawarta </w:t>
      </w:r>
      <w:r w:rsidR="009A5BF1" w:rsidRPr="00CB374E">
        <w:t xml:space="preserve">w dniu </w:t>
      </w:r>
      <w:r w:rsidR="00977771" w:rsidRPr="00CB374E">
        <w:rPr>
          <w:u w:val="dotted"/>
        </w:rPr>
        <w:t xml:space="preserve">___________ </w:t>
      </w:r>
      <w:r w:rsidR="009A5BF1" w:rsidRPr="00CB374E">
        <w:t>202</w:t>
      </w:r>
      <w:r w:rsidR="00E05AA8" w:rsidRPr="00CB374E">
        <w:t>5</w:t>
      </w:r>
      <w:r w:rsidR="009A5BF1" w:rsidRPr="00CB374E">
        <w:t xml:space="preserve"> r. w Łodzi</w:t>
      </w:r>
      <w:r w:rsidR="00B12B7C" w:rsidRPr="00CB374E">
        <w:t xml:space="preserve"> </w:t>
      </w:r>
    </w:p>
    <w:p w14:paraId="62193085" w14:textId="5CE341FE" w:rsidR="00BF0731" w:rsidRDefault="00BF0731" w:rsidP="009A5BF1">
      <w:pPr>
        <w:spacing w:after="0" w:line="276" w:lineRule="auto"/>
        <w:jc w:val="center"/>
      </w:pPr>
      <w:bookmarkStart w:id="1" w:name="_Hlk214544676"/>
      <w:bookmarkEnd w:id="0"/>
      <w:r>
        <w:rPr>
          <w:rFonts w:cstheme="minorHAnsi"/>
          <w:i/>
          <w:color w:val="0070C0"/>
        </w:rPr>
        <w:t>(</w:t>
      </w:r>
      <w:r w:rsidRPr="0093483D">
        <w:rPr>
          <w:rFonts w:cstheme="minorHAnsi"/>
          <w:i/>
          <w:color w:val="0070C0"/>
        </w:rPr>
        <w:t xml:space="preserve">zapis </w:t>
      </w:r>
      <w:r w:rsidR="00AB78E5">
        <w:rPr>
          <w:rFonts w:cstheme="minorHAnsi"/>
          <w:i/>
          <w:color w:val="0070C0"/>
        </w:rPr>
        <w:t>dot.</w:t>
      </w:r>
      <w:r w:rsidR="000F4AFC">
        <w:rPr>
          <w:rFonts w:cstheme="minorHAnsi"/>
          <w:i/>
          <w:color w:val="0070C0"/>
        </w:rPr>
        <w:t xml:space="preserve"> form</w:t>
      </w:r>
      <w:r w:rsidR="00AB78E5">
        <w:rPr>
          <w:rFonts w:cstheme="minorHAnsi"/>
          <w:i/>
          <w:color w:val="0070C0"/>
        </w:rPr>
        <w:t xml:space="preserve">y </w:t>
      </w:r>
      <w:r w:rsidR="000F4AFC">
        <w:rPr>
          <w:rFonts w:cstheme="minorHAnsi"/>
          <w:i/>
          <w:color w:val="0070C0"/>
        </w:rPr>
        <w:t xml:space="preserve">zawarcia umowy </w:t>
      </w:r>
      <w:r w:rsidRPr="0093483D">
        <w:rPr>
          <w:rFonts w:cstheme="minorHAnsi"/>
          <w:i/>
          <w:color w:val="0070C0"/>
        </w:rPr>
        <w:t>zostanie doprecyzowany</w:t>
      </w:r>
      <w:r>
        <w:rPr>
          <w:rFonts w:cstheme="minorHAnsi"/>
          <w:i/>
          <w:color w:val="0070C0"/>
        </w:rPr>
        <w:t xml:space="preserve"> </w:t>
      </w:r>
      <w:r w:rsidR="00CB374E">
        <w:rPr>
          <w:rFonts w:cstheme="minorHAnsi"/>
          <w:i/>
          <w:color w:val="0070C0"/>
        </w:rPr>
        <w:t>na etapie podpisania umowy</w:t>
      </w:r>
      <w:r w:rsidRPr="0093483D">
        <w:rPr>
          <w:rFonts w:cstheme="minorHAnsi"/>
          <w:i/>
          <w:color w:val="0070C0"/>
        </w:rPr>
        <w:t>)</w:t>
      </w:r>
    </w:p>
    <w:bookmarkEnd w:id="1"/>
    <w:p w14:paraId="159C19E0" w14:textId="195D0C22" w:rsidR="009A5BF1" w:rsidRDefault="003E4021" w:rsidP="003E4021">
      <w:pPr>
        <w:spacing w:after="0" w:line="276" w:lineRule="auto"/>
      </w:pPr>
      <w:r>
        <w:t xml:space="preserve">                                                                            </w:t>
      </w:r>
      <w:r w:rsidR="009A5BF1">
        <w:t>pomiędzy:</w:t>
      </w:r>
    </w:p>
    <w:p w14:paraId="209968FD" w14:textId="77777777" w:rsidR="009A5BF1" w:rsidRDefault="009A5BF1" w:rsidP="009A5BF1">
      <w:pPr>
        <w:spacing w:after="0" w:line="276" w:lineRule="auto"/>
        <w:jc w:val="center"/>
      </w:pPr>
    </w:p>
    <w:p w14:paraId="385D77BE" w14:textId="77777777" w:rsidR="009A5BF1" w:rsidRPr="009A5BF1" w:rsidRDefault="009A5BF1" w:rsidP="009A5BF1">
      <w:pPr>
        <w:spacing w:after="0" w:line="276" w:lineRule="auto"/>
        <w:jc w:val="center"/>
        <w:rPr>
          <w:b/>
        </w:rPr>
      </w:pPr>
      <w:r w:rsidRPr="009A5BF1">
        <w:rPr>
          <w:b/>
        </w:rPr>
        <w:t>Skarbem Państwa – Izbą Administracji Skarbowej z siedzibą w Łodzi,</w:t>
      </w:r>
    </w:p>
    <w:p w14:paraId="74C798F3" w14:textId="77777777" w:rsidR="009A5BF1" w:rsidRDefault="009A5BF1" w:rsidP="009A5BF1">
      <w:pPr>
        <w:spacing w:after="0" w:line="276" w:lineRule="auto"/>
        <w:jc w:val="center"/>
      </w:pPr>
      <w:r>
        <w:t>al. T. Kościuszki 83, 90 – 436 Łódź,</w:t>
      </w:r>
    </w:p>
    <w:p w14:paraId="284395D2" w14:textId="77777777" w:rsidR="009A5BF1" w:rsidRDefault="009A5BF1" w:rsidP="009A5BF1">
      <w:pPr>
        <w:spacing w:after="0" w:line="276" w:lineRule="auto"/>
        <w:jc w:val="center"/>
      </w:pPr>
      <w:r>
        <w:t>NIP: 725 10 45 452</w:t>
      </w:r>
    </w:p>
    <w:p w14:paraId="43D7505D" w14:textId="77777777" w:rsidR="009A5BF1" w:rsidRDefault="009A5BF1" w:rsidP="009A5BF1">
      <w:pPr>
        <w:spacing w:after="0" w:line="276" w:lineRule="auto"/>
        <w:jc w:val="center"/>
      </w:pPr>
      <w:r>
        <w:t>REGON: 001022890</w:t>
      </w:r>
    </w:p>
    <w:p w14:paraId="3632C6AB" w14:textId="0F73959B" w:rsidR="009A5BF1" w:rsidRDefault="009A5BF1" w:rsidP="009A5BF1">
      <w:pPr>
        <w:spacing w:after="0" w:line="276" w:lineRule="auto"/>
        <w:jc w:val="center"/>
      </w:pPr>
      <w:r>
        <w:t>reprezentowan</w:t>
      </w:r>
      <w:r w:rsidR="00964364">
        <w:t>ym</w:t>
      </w:r>
      <w:r>
        <w:t xml:space="preserve"> przez:</w:t>
      </w:r>
    </w:p>
    <w:p w14:paraId="54FC6184" w14:textId="77777777" w:rsidR="009A5BF1" w:rsidRPr="009A5BF1" w:rsidRDefault="00977771" w:rsidP="009A5BF1">
      <w:pPr>
        <w:spacing w:after="0" w:line="276" w:lineRule="auto"/>
        <w:jc w:val="center"/>
        <w:rPr>
          <w:u w:val="dotted"/>
        </w:rPr>
      </w:pPr>
      <w:r>
        <w:rPr>
          <w:u w:val="dotted"/>
        </w:rPr>
        <w:t>________________________________________________</w:t>
      </w:r>
    </w:p>
    <w:p w14:paraId="7135E529" w14:textId="77777777" w:rsidR="009A5BF1" w:rsidRDefault="009A5BF1" w:rsidP="009A5BF1">
      <w:pPr>
        <w:spacing w:after="0" w:line="276" w:lineRule="auto"/>
        <w:jc w:val="center"/>
      </w:pPr>
    </w:p>
    <w:p w14:paraId="3BA5386D" w14:textId="05AEB1DB" w:rsidR="009A5BF1" w:rsidRDefault="007700BA" w:rsidP="009A5BF1">
      <w:pPr>
        <w:spacing w:after="0" w:line="276" w:lineRule="auto"/>
        <w:jc w:val="center"/>
      </w:pPr>
      <w:r>
        <w:t xml:space="preserve">w dalszej części umowy </w:t>
      </w:r>
      <w:r w:rsidR="009A5BF1">
        <w:t>zwan</w:t>
      </w:r>
      <w:r w:rsidR="00964364">
        <w:t>ym</w:t>
      </w:r>
      <w:r w:rsidR="009A5BF1">
        <w:t xml:space="preserve"> </w:t>
      </w:r>
      <w:r w:rsidR="009A5BF1" w:rsidRPr="00964364">
        <w:rPr>
          <w:b/>
          <w:bCs/>
        </w:rPr>
        <w:t>„Zamawiającym”</w:t>
      </w:r>
      <w:r w:rsidR="003E4021">
        <w:rPr>
          <w:b/>
          <w:bCs/>
        </w:rPr>
        <w:t>,</w:t>
      </w:r>
    </w:p>
    <w:p w14:paraId="4C72820B" w14:textId="77777777" w:rsidR="009A5BF1" w:rsidRDefault="009A5BF1" w:rsidP="009A5BF1">
      <w:pPr>
        <w:spacing w:after="0" w:line="276" w:lineRule="auto"/>
        <w:jc w:val="center"/>
      </w:pPr>
    </w:p>
    <w:p w14:paraId="5FF3AEAB" w14:textId="77777777" w:rsidR="009A5BF1" w:rsidRDefault="009A5BF1" w:rsidP="00807B18">
      <w:pPr>
        <w:spacing w:after="0" w:line="276" w:lineRule="auto"/>
        <w:jc w:val="center"/>
      </w:pPr>
      <w:r>
        <w:t>a</w:t>
      </w:r>
    </w:p>
    <w:p w14:paraId="2280CBB0" w14:textId="77777777" w:rsidR="00807B18" w:rsidRDefault="00807B18" w:rsidP="009A5BF1">
      <w:pPr>
        <w:spacing w:after="0" w:line="276" w:lineRule="auto"/>
        <w:jc w:val="center"/>
        <w:rPr>
          <w:u w:val="dotted"/>
        </w:rPr>
      </w:pPr>
      <w:r>
        <w:rPr>
          <w:u w:val="dotted"/>
        </w:rPr>
        <w:t>______________________________________________________________________________</w:t>
      </w:r>
    </w:p>
    <w:p w14:paraId="4212D230" w14:textId="77777777" w:rsidR="009A5BF1" w:rsidRPr="009A5BF1" w:rsidRDefault="00807B18" w:rsidP="009A5BF1">
      <w:pPr>
        <w:spacing w:after="0" w:line="276" w:lineRule="auto"/>
        <w:jc w:val="center"/>
        <w:rPr>
          <w:u w:val="dotted"/>
        </w:rPr>
      </w:pPr>
      <w:r>
        <w:rPr>
          <w:u w:val="dotted"/>
        </w:rPr>
        <w:t>______________________________________________________________________________</w:t>
      </w:r>
    </w:p>
    <w:p w14:paraId="67165E91" w14:textId="77777777" w:rsidR="00807B18" w:rsidRDefault="00807B18" w:rsidP="00807B18">
      <w:pPr>
        <w:spacing w:after="0" w:line="240" w:lineRule="auto"/>
        <w:jc w:val="center"/>
        <w:textAlignment w:val="baseline"/>
        <w:rPr>
          <w:rFonts w:eastAsia="Arial Unicode MS" w:cstheme="minorHAnsi"/>
          <w:bCs/>
          <w:kern w:val="2"/>
          <w:lang w:eastAsia="zh-CN"/>
        </w:rPr>
      </w:pPr>
    </w:p>
    <w:p w14:paraId="6036C66D" w14:textId="366A0533" w:rsidR="00807B18" w:rsidRPr="00255D14" w:rsidRDefault="00807B18" w:rsidP="00807B18">
      <w:pPr>
        <w:spacing w:after="0" w:line="240" w:lineRule="auto"/>
        <w:jc w:val="center"/>
        <w:textAlignment w:val="baseline"/>
        <w:rPr>
          <w:rFonts w:eastAsia="Arial Unicode MS" w:cstheme="minorHAnsi"/>
          <w:bCs/>
          <w:kern w:val="2"/>
          <w:lang w:eastAsia="zh-CN"/>
        </w:rPr>
      </w:pPr>
      <w:r w:rsidRPr="00255D14">
        <w:rPr>
          <w:rFonts w:eastAsia="Arial Unicode MS" w:cstheme="minorHAnsi"/>
          <w:bCs/>
          <w:kern w:val="2"/>
          <w:lang w:eastAsia="zh-CN"/>
        </w:rPr>
        <w:t xml:space="preserve">wpisanym/ą do Krajowego Rejestru Sądowego </w:t>
      </w:r>
      <w:r w:rsidRPr="00255D14">
        <w:rPr>
          <w:rFonts w:eastAsia="Arial Unicode MS" w:cstheme="minorHAnsi"/>
          <w:bCs/>
          <w:i/>
          <w:kern w:val="2"/>
          <w:lang w:eastAsia="zh-CN"/>
        </w:rPr>
        <w:t>(albo odpowiednio, innego rejestru albo ewidencji)</w:t>
      </w:r>
      <w:r w:rsidRPr="00255D14">
        <w:rPr>
          <w:rFonts w:eastAsia="Arial Unicode MS" w:cstheme="minorHAnsi"/>
          <w:bCs/>
          <w:kern w:val="2"/>
          <w:lang w:eastAsia="zh-CN"/>
        </w:rPr>
        <w:t xml:space="preserve"> </w:t>
      </w:r>
      <w:r w:rsidR="003B54A2">
        <w:rPr>
          <w:rFonts w:eastAsia="Arial Unicode MS" w:cstheme="minorHAnsi"/>
          <w:bCs/>
          <w:kern w:val="2"/>
          <w:lang w:eastAsia="zh-CN"/>
        </w:rPr>
        <w:br/>
      </w:r>
      <w:r w:rsidRPr="00255D14">
        <w:rPr>
          <w:rFonts w:eastAsia="Arial Unicode MS" w:cstheme="minorHAnsi"/>
          <w:bCs/>
          <w:kern w:val="2"/>
          <w:lang w:eastAsia="zh-CN"/>
        </w:rPr>
        <w:t xml:space="preserve">pod numerem KRS </w:t>
      </w:r>
      <w:r>
        <w:rPr>
          <w:rFonts w:eastAsia="Arial Unicode MS" w:cstheme="minorHAnsi"/>
          <w:bCs/>
          <w:kern w:val="2"/>
          <w:lang w:eastAsia="zh-CN"/>
        </w:rPr>
        <w:t xml:space="preserve">____________ </w:t>
      </w:r>
      <w:r w:rsidRPr="00255D14">
        <w:rPr>
          <w:rFonts w:eastAsia="Arial Unicode MS" w:cstheme="minorHAnsi"/>
          <w:bCs/>
          <w:kern w:val="2"/>
          <w:lang w:eastAsia="zh-CN"/>
        </w:rPr>
        <w:t xml:space="preserve"> przez </w:t>
      </w:r>
      <w:r>
        <w:rPr>
          <w:rFonts w:eastAsia="Arial Unicode MS" w:cstheme="minorHAnsi"/>
          <w:bCs/>
          <w:kern w:val="2"/>
          <w:lang w:eastAsia="zh-CN"/>
        </w:rPr>
        <w:t>________________</w:t>
      </w:r>
      <w:r w:rsidRPr="00255D14">
        <w:rPr>
          <w:rFonts w:eastAsia="Arial Unicode MS" w:cstheme="minorHAnsi"/>
          <w:bCs/>
          <w:kern w:val="2"/>
          <w:lang w:eastAsia="zh-CN"/>
        </w:rPr>
        <w:br/>
        <w:t xml:space="preserve">NIP: </w:t>
      </w:r>
      <w:r>
        <w:rPr>
          <w:rFonts w:eastAsia="Arial Unicode MS" w:cstheme="minorHAnsi"/>
          <w:bCs/>
          <w:kern w:val="2"/>
          <w:lang w:eastAsia="zh-CN"/>
        </w:rPr>
        <w:t xml:space="preserve">_______ </w:t>
      </w:r>
      <w:r w:rsidRPr="00255D14">
        <w:rPr>
          <w:rFonts w:eastAsia="Arial Unicode MS" w:cstheme="minorHAnsi"/>
          <w:bCs/>
          <w:kern w:val="2"/>
          <w:lang w:eastAsia="zh-CN"/>
        </w:rPr>
        <w:t xml:space="preserve">, REGON: </w:t>
      </w:r>
      <w:r>
        <w:rPr>
          <w:rFonts w:eastAsia="Arial Unicode MS" w:cstheme="minorHAnsi"/>
          <w:bCs/>
          <w:kern w:val="2"/>
          <w:lang w:eastAsia="zh-CN"/>
        </w:rPr>
        <w:t>_______</w:t>
      </w:r>
      <w:r w:rsidR="007700BA">
        <w:rPr>
          <w:rFonts w:eastAsia="Arial Unicode MS" w:cstheme="minorHAnsi"/>
          <w:bCs/>
          <w:kern w:val="2"/>
          <w:lang w:eastAsia="zh-CN"/>
        </w:rPr>
        <w:t>,</w:t>
      </w:r>
    </w:p>
    <w:p w14:paraId="30673710" w14:textId="77777777" w:rsidR="00807B18" w:rsidRPr="00255D14" w:rsidRDefault="00807B18" w:rsidP="00807B18">
      <w:pPr>
        <w:spacing w:after="0" w:line="240" w:lineRule="auto"/>
        <w:jc w:val="center"/>
        <w:textAlignment w:val="baseline"/>
        <w:rPr>
          <w:rFonts w:eastAsia="Arial Unicode MS" w:cstheme="minorHAnsi"/>
          <w:bCs/>
          <w:kern w:val="2"/>
          <w:lang w:eastAsia="zh-CN"/>
        </w:rPr>
      </w:pPr>
    </w:p>
    <w:p w14:paraId="02B83722" w14:textId="77777777" w:rsidR="00807B18" w:rsidRDefault="00807B18" w:rsidP="009A5BF1">
      <w:pPr>
        <w:spacing w:after="0" w:line="276" w:lineRule="auto"/>
        <w:jc w:val="center"/>
      </w:pPr>
    </w:p>
    <w:p w14:paraId="7027D06A" w14:textId="77777777" w:rsidR="00807B18" w:rsidRDefault="00807B18" w:rsidP="009A5BF1">
      <w:pPr>
        <w:spacing w:after="0" w:line="276" w:lineRule="auto"/>
        <w:jc w:val="center"/>
        <w:rPr>
          <w:rFonts w:eastAsia="Arial Unicode MS" w:cstheme="minorHAnsi"/>
          <w:bCs/>
          <w:kern w:val="2"/>
          <w:lang w:eastAsia="zh-CN"/>
        </w:rPr>
      </w:pPr>
      <w:r w:rsidRPr="00255D14">
        <w:rPr>
          <w:rFonts w:eastAsia="Arial Unicode MS" w:cstheme="minorHAnsi"/>
          <w:bCs/>
          <w:kern w:val="2"/>
          <w:lang w:eastAsia="zh-CN"/>
        </w:rPr>
        <w:t xml:space="preserve">reprezentowanym/ą na podstawie odpisu z KRS/ pełnomocnictwa/ innego dokumentu </w:t>
      </w:r>
      <w:r w:rsidRPr="00255D14">
        <w:rPr>
          <w:rFonts w:eastAsia="Arial Unicode MS" w:cstheme="minorHAnsi"/>
          <w:bCs/>
          <w:kern w:val="2"/>
          <w:lang w:eastAsia="zh-CN"/>
        </w:rPr>
        <w:br/>
        <w:t xml:space="preserve">z którego wynika umocowanie do reprezentowania </w:t>
      </w:r>
    </w:p>
    <w:p w14:paraId="42737423" w14:textId="11CCE5D7" w:rsidR="00807B18" w:rsidRDefault="00807B18" w:rsidP="009A5BF1">
      <w:pPr>
        <w:spacing w:after="0" w:line="276" w:lineRule="auto"/>
        <w:jc w:val="center"/>
        <w:rPr>
          <w:u w:val="dotted"/>
        </w:rPr>
      </w:pPr>
      <w:r w:rsidRPr="00255D14">
        <w:rPr>
          <w:rFonts w:eastAsia="Arial Unicode MS" w:cstheme="minorHAnsi"/>
          <w:bCs/>
          <w:kern w:val="2"/>
          <w:lang w:eastAsia="zh-CN"/>
        </w:rPr>
        <w:br/>
        <w:t>– przez _____________________ - _________________________</w:t>
      </w:r>
      <w:r w:rsidR="007700BA">
        <w:rPr>
          <w:rFonts w:eastAsia="Arial Unicode MS" w:cstheme="minorHAnsi"/>
          <w:bCs/>
          <w:kern w:val="2"/>
          <w:lang w:eastAsia="zh-CN"/>
        </w:rPr>
        <w:t>,</w:t>
      </w:r>
    </w:p>
    <w:p w14:paraId="623B3668" w14:textId="77777777" w:rsidR="00807B18" w:rsidRDefault="00807B18" w:rsidP="009A5BF1">
      <w:pPr>
        <w:spacing w:after="0" w:line="276" w:lineRule="auto"/>
        <w:jc w:val="center"/>
        <w:rPr>
          <w:u w:val="dotted"/>
        </w:rPr>
      </w:pPr>
    </w:p>
    <w:p w14:paraId="14A32FDE" w14:textId="741CD965" w:rsidR="009A5BF1" w:rsidRDefault="007700BA" w:rsidP="009A5BF1">
      <w:pPr>
        <w:spacing w:after="0" w:line="276" w:lineRule="auto"/>
        <w:jc w:val="center"/>
      </w:pPr>
      <w:r>
        <w:t xml:space="preserve">w dalszej części umowy </w:t>
      </w:r>
      <w:r w:rsidR="009A5BF1">
        <w:t>zwanym „</w:t>
      </w:r>
      <w:r w:rsidR="009A5BF1" w:rsidRPr="009A5BF1">
        <w:rPr>
          <w:b/>
        </w:rPr>
        <w:t>Wykonawcą</w:t>
      </w:r>
      <w:r w:rsidR="009A5BF1">
        <w:t>”</w:t>
      </w:r>
      <w:r w:rsidR="003E4021">
        <w:t>,</w:t>
      </w:r>
    </w:p>
    <w:p w14:paraId="53700355" w14:textId="77777777" w:rsidR="009A5BF1" w:rsidRDefault="009A5BF1" w:rsidP="009A5BF1">
      <w:pPr>
        <w:spacing w:after="0" w:line="276" w:lineRule="auto"/>
        <w:jc w:val="center"/>
      </w:pPr>
    </w:p>
    <w:p w14:paraId="546DDE23" w14:textId="555BEC2E" w:rsidR="00807B18" w:rsidRDefault="009A5BF1" w:rsidP="00E62553">
      <w:pPr>
        <w:spacing w:after="0" w:line="276" w:lineRule="auto"/>
        <w:jc w:val="center"/>
      </w:pPr>
      <w:r>
        <w:t>łącznie zwanymi „</w:t>
      </w:r>
      <w:r w:rsidRPr="009A5BF1">
        <w:rPr>
          <w:b/>
        </w:rPr>
        <w:t>Stronami</w:t>
      </w:r>
      <w:r>
        <w:t>”, a każda z osobna „</w:t>
      </w:r>
      <w:r w:rsidRPr="009A5BF1">
        <w:rPr>
          <w:b/>
        </w:rPr>
        <w:t>Stroną</w:t>
      </w:r>
      <w:r>
        <w:t>”.</w:t>
      </w:r>
    </w:p>
    <w:p w14:paraId="42808F61" w14:textId="77777777" w:rsidR="00E62553" w:rsidRDefault="00E62553" w:rsidP="00E62553">
      <w:pPr>
        <w:spacing w:after="0" w:line="276" w:lineRule="auto"/>
        <w:jc w:val="center"/>
      </w:pPr>
    </w:p>
    <w:p w14:paraId="30649B43" w14:textId="4871774F" w:rsidR="00E05AA8" w:rsidRDefault="00E05AA8" w:rsidP="00E05AA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1765DE4" w14:textId="6F28932D" w:rsidR="00964364" w:rsidRPr="00C844CA" w:rsidRDefault="00964364" w:rsidP="00964364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</w:rPr>
      </w:pPr>
      <w:r w:rsidRPr="00C844CA">
        <w:rPr>
          <w:rFonts w:ascii="Calibri" w:eastAsia="Cambria" w:hAnsi="Calibri" w:cs="Calibri"/>
        </w:rPr>
        <w:t>Zamówienia udzielono z wyłączeniem przepisów ustawy z dnia 11 września 2019 roku - Prawo zamówień publicznych (t. j. Dz. U. z 202</w:t>
      </w:r>
      <w:r>
        <w:rPr>
          <w:rFonts w:ascii="Calibri" w:eastAsia="Cambria" w:hAnsi="Calibri" w:cs="Calibri"/>
        </w:rPr>
        <w:t>4</w:t>
      </w:r>
      <w:r w:rsidRPr="00C844CA">
        <w:rPr>
          <w:rFonts w:ascii="Calibri" w:eastAsia="Cambria" w:hAnsi="Calibri" w:cs="Calibri"/>
        </w:rPr>
        <w:t xml:space="preserve"> r. poz. 1</w:t>
      </w:r>
      <w:r>
        <w:rPr>
          <w:rFonts w:ascii="Calibri" w:eastAsia="Cambria" w:hAnsi="Calibri" w:cs="Calibri"/>
        </w:rPr>
        <w:t>320</w:t>
      </w:r>
      <w:r w:rsidR="00AF0908">
        <w:rPr>
          <w:rFonts w:ascii="Calibri" w:eastAsia="Cambria" w:hAnsi="Calibri" w:cs="Calibri"/>
        </w:rPr>
        <w:t xml:space="preserve"> ze zm.</w:t>
      </w:r>
      <w:r w:rsidRPr="00C844CA">
        <w:rPr>
          <w:rFonts w:ascii="Calibri" w:eastAsia="Cambria" w:hAnsi="Calibri" w:cs="Calibri"/>
        </w:rPr>
        <w:t>), ponieważ wartość niniejszego</w:t>
      </w:r>
      <w:r>
        <w:rPr>
          <w:rFonts w:ascii="Calibri" w:eastAsia="Cambria" w:hAnsi="Calibri" w:cs="Calibri"/>
        </w:rPr>
        <w:t xml:space="preserve"> </w:t>
      </w:r>
      <w:r w:rsidRPr="00C844CA">
        <w:rPr>
          <w:rFonts w:ascii="Calibri" w:eastAsia="Cambria" w:hAnsi="Calibri" w:cs="Calibri"/>
        </w:rPr>
        <w:t>zamówienia nie przekracza kwoty 130 000,00 złotych.</w:t>
      </w:r>
    </w:p>
    <w:p w14:paraId="6C6A28FC" w14:textId="1D4E087C" w:rsidR="00772692" w:rsidRDefault="00772692" w:rsidP="009A5BF1"/>
    <w:p w14:paraId="7731B706" w14:textId="77777777" w:rsidR="009A5BF1" w:rsidRPr="009A5BF1" w:rsidRDefault="009A5BF1" w:rsidP="009A5BF1">
      <w:pPr>
        <w:spacing w:after="0" w:line="276" w:lineRule="auto"/>
        <w:jc w:val="center"/>
        <w:rPr>
          <w:b/>
        </w:rPr>
      </w:pPr>
      <w:r w:rsidRPr="009A5BF1">
        <w:rPr>
          <w:b/>
        </w:rPr>
        <w:lastRenderedPageBreak/>
        <w:t>§ 1</w:t>
      </w:r>
    </w:p>
    <w:p w14:paraId="49476893" w14:textId="77777777" w:rsidR="009A5BF1" w:rsidRDefault="009A5BF1" w:rsidP="009A5BF1">
      <w:pPr>
        <w:spacing w:after="0" w:line="276" w:lineRule="auto"/>
        <w:jc w:val="center"/>
        <w:rPr>
          <w:b/>
        </w:rPr>
      </w:pPr>
      <w:r w:rsidRPr="009A5BF1">
        <w:rPr>
          <w:b/>
        </w:rPr>
        <w:t>Przedmiot umowy</w:t>
      </w:r>
    </w:p>
    <w:p w14:paraId="5383B1EF" w14:textId="77777777" w:rsidR="00807B18" w:rsidRPr="009A5BF1" w:rsidRDefault="00807B18" w:rsidP="009A5BF1">
      <w:pPr>
        <w:spacing w:after="0" w:line="276" w:lineRule="auto"/>
        <w:jc w:val="center"/>
        <w:rPr>
          <w:b/>
        </w:rPr>
      </w:pPr>
    </w:p>
    <w:p w14:paraId="6BB263F0" w14:textId="1344EED2" w:rsidR="000E5055" w:rsidRPr="00101A63" w:rsidRDefault="00495E41" w:rsidP="002F3FA9">
      <w:pPr>
        <w:pStyle w:val="Akapitzlist"/>
        <w:numPr>
          <w:ilvl w:val="0"/>
          <w:numId w:val="1"/>
        </w:numPr>
        <w:jc w:val="both"/>
        <w:rPr>
          <w:bCs/>
          <w:iCs/>
        </w:rPr>
      </w:pPr>
      <w:r>
        <w:t xml:space="preserve">Zamawiający zleca, a Wykonawca zobowiązuje </w:t>
      </w:r>
      <w:r w:rsidRPr="00101A63">
        <w:t xml:space="preserve">się do </w:t>
      </w:r>
      <w:r w:rsidR="002F3FA9" w:rsidRPr="00101A63">
        <w:rPr>
          <w:b/>
          <w:bCs/>
        </w:rPr>
        <w:t>d</w:t>
      </w:r>
      <w:r w:rsidR="00E558B1" w:rsidRPr="00101A63">
        <w:rPr>
          <w:b/>
          <w:bCs/>
        </w:rPr>
        <w:t>ostaw</w:t>
      </w:r>
      <w:r w:rsidR="002F3FA9" w:rsidRPr="00101A63">
        <w:rPr>
          <w:b/>
          <w:bCs/>
        </w:rPr>
        <w:t>y</w:t>
      </w:r>
      <w:r w:rsidR="00E558B1" w:rsidRPr="00101A63">
        <w:rPr>
          <w:b/>
          <w:bCs/>
        </w:rPr>
        <w:t xml:space="preserve"> </w:t>
      </w:r>
      <w:r w:rsidR="00356FC6" w:rsidRPr="00101A63">
        <w:rPr>
          <w:b/>
          <w:bCs/>
          <w:iCs/>
          <w:lang w:val="cs-CZ"/>
        </w:rPr>
        <w:t>systemów klimatyzacji (urządzeń klimatyzacyjnych) wraz</w:t>
      </w:r>
      <w:r w:rsidR="003E4021">
        <w:rPr>
          <w:b/>
          <w:bCs/>
          <w:iCs/>
          <w:lang w:val="cs-CZ"/>
        </w:rPr>
        <w:t xml:space="preserve"> </w:t>
      </w:r>
      <w:r w:rsidR="00356FC6" w:rsidRPr="00101A63">
        <w:rPr>
          <w:b/>
          <w:bCs/>
          <w:iCs/>
          <w:lang w:val="cs-CZ"/>
        </w:rPr>
        <w:t>z</w:t>
      </w:r>
      <w:r w:rsidR="00964364" w:rsidRPr="00101A63">
        <w:rPr>
          <w:b/>
          <w:bCs/>
          <w:iCs/>
          <w:lang w:val="cs-CZ"/>
        </w:rPr>
        <w:t xml:space="preserve"> zaprojektowaniem oraz </w:t>
      </w:r>
      <w:r w:rsidR="00356FC6" w:rsidRPr="00101A63">
        <w:rPr>
          <w:b/>
          <w:bCs/>
          <w:iCs/>
          <w:lang w:val="cs-CZ"/>
        </w:rPr>
        <w:t>wykonani</w:t>
      </w:r>
      <w:r w:rsidR="00964364" w:rsidRPr="00101A63">
        <w:rPr>
          <w:b/>
          <w:bCs/>
          <w:iCs/>
          <w:lang w:val="cs-CZ"/>
        </w:rPr>
        <w:t>em</w:t>
      </w:r>
      <w:r w:rsidR="00356FC6" w:rsidRPr="00101A63">
        <w:rPr>
          <w:b/>
          <w:bCs/>
          <w:iCs/>
          <w:lang w:val="cs-CZ"/>
        </w:rPr>
        <w:t xml:space="preserve"> montażu tych systemów</w:t>
      </w:r>
      <w:r w:rsidR="00537208" w:rsidRPr="00101A63">
        <w:rPr>
          <w:b/>
          <w:bCs/>
          <w:iCs/>
          <w:lang w:val="cs-CZ"/>
        </w:rPr>
        <w:t xml:space="preserve"> </w:t>
      </w:r>
      <w:r w:rsidR="00356FC6" w:rsidRPr="00101A63">
        <w:rPr>
          <w:b/>
          <w:bCs/>
          <w:iCs/>
          <w:lang w:val="cs-CZ"/>
        </w:rPr>
        <w:t>(urządzeń) i przewodów (instalacji) klimatyzacyjnych</w:t>
      </w:r>
      <w:r w:rsidR="00BE67DC">
        <w:rPr>
          <w:b/>
          <w:bCs/>
          <w:iCs/>
          <w:lang w:val="cs-CZ"/>
        </w:rPr>
        <w:t>, a także</w:t>
      </w:r>
      <w:r w:rsidR="00356FC6" w:rsidRPr="00101A63">
        <w:rPr>
          <w:b/>
          <w:bCs/>
          <w:iCs/>
          <w:lang w:val="cs-CZ"/>
        </w:rPr>
        <w:t xml:space="preserve"> ich uruchomieni</w:t>
      </w:r>
      <w:r w:rsidR="00964364" w:rsidRPr="00101A63">
        <w:rPr>
          <w:b/>
          <w:bCs/>
          <w:iCs/>
          <w:lang w:val="cs-CZ"/>
        </w:rPr>
        <w:t>em</w:t>
      </w:r>
      <w:r w:rsidR="002F3FA9" w:rsidRPr="00101A63">
        <w:rPr>
          <w:b/>
          <w:bCs/>
          <w:iCs/>
          <w:lang w:val="cs-CZ"/>
        </w:rPr>
        <w:t xml:space="preserve"> </w:t>
      </w:r>
      <w:r w:rsidR="00356FC6" w:rsidRPr="00101A63">
        <w:rPr>
          <w:b/>
          <w:bCs/>
          <w:iCs/>
          <w:lang w:val="cs-CZ"/>
        </w:rPr>
        <w:t xml:space="preserve">w budynku </w:t>
      </w:r>
      <w:r w:rsidR="00964364" w:rsidRPr="00101A63">
        <w:rPr>
          <w:b/>
          <w:bCs/>
          <w:iCs/>
          <w:lang w:val="cs-CZ"/>
        </w:rPr>
        <w:t xml:space="preserve">jednostki Łódzkiego </w:t>
      </w:r>
      <w:r w:rsidR="00356FC6" w:rsidRPr="00101A63">
        <w:rPr>
          <w:b/>
          <w:bCs/>
          <w:iCs/>
          <w:lang w:val="cs-CZ"/>
        </w:rPr>
        <w:t xml:space="preserve">Urzędu </w:t>
      </w:r>
      <w:r w:rsidR="00964364" w:rsidRPr="00101A63">
        <w:rPr>
          <w:b/>
          <w:bCs/>
          <w:iCs/>
          <w:lang w:val="cs-CZ"/>
        </w:rPr>
        <w:t>Celno-</w:t>
      </w:r>
      <w:r w:rsidR="00356FC6" w:rsidRPr="00101A63">
        <w:rPr>
          <w:b/>
          <w:bCs/>
          <w:iCs/>
          <w:lang w:val="cs-CZ"/>
        </w:rPr>
        <w:t xml:space="preserve">Skarbowego </w:t>
      </w:r>
      <w:r w:rsidR="00356FC6" w:rsidRPr="00101A63">
        <w:rPr>
          <w:b/>
          <w:bCs/>
          <w:lang w:val="cs-CZ"/>
        </w:rPr>
        <w:t>w</w:t>
      </w:r>
      <w:r w:rsidR="002F3FA9" w:rsidRPr="00101A63">
        <w:rPr>
          <w:b/>
          <w:bCs/>
        </w:rPr>
        <w:t xml:space="preserve"> </w:t>
      </w:r>
      <w:r w:rsidR="00964364" w:rsidRPr="00101A63">
        <w:rPr>
          <w:b/>
          <w:bCs/>
          <w:lang w:val="cs-CZ"/>
        </w:rPr>
        <w:t>Łodzi</w:t>
      </w:r>
      <w:r w:rsidR="00BE67DC">
        <w:rPr>
          <w:b/>
          <w:bCs/>
          <w:lang w:val="cs-CZ"/>
        </w:rPr>
        <w:t>, zlokalizowan</w:t>
      </w:r>
      <w:r w:rsidR="00B949BA">
        <w:rPr>
          <w:b/>
          <w:bCs/>
          <w:lang w:val="cs-CZ"/>
        </w:rPr>
        <w:t>ego</w:t>
      </w:r>
      <w:r w:rsidR="00BE67DC">
        <w:rPr>
          <w:b/>
          <w:bCs/>
          <w:lang w:val="cs-CZ"/>
        </w:rPr>
        <w:t xml:space="preserve"> w Łodzi</w:t>
      </w:r>
      <w:r w:rsidR="006738E8">
        <w:rPr>
          <w:b/>
          <w:bCs/>
          <w:iCs/>
          <w:lang w:val="cs-CZ"/>
        </w:rPr>
        <w:t xml:space="preserve"> </w:t>
      </w:r>
      <w:r w:rsidR="00356FC6" w:rsidRPr="00101A63">
        <w:rPr>
          <w:b/>
          <w:bCs/>
          <w:iCs/>
          <w:lang w:val="cs-CZ"/>
        </w:rPr>
        <w:t>przy ul.</w:t>
      </w:r>
      <w:r w:rsidR="005C11B9" w:rsidRPr="00101A63">
        <w:rPr>
          <w:b/>
          <w:bCs/>
          <w:iCs/>
          <w:lang w:val="cs-CZ"/>
        </w:rPr>
        <w:t> </w:t>
      </w:r>
      <w:r w:rsidR="00964364" w:rsidRPr="00101A63">
        <w:rPr>
          <w:b/>
          <w:bCs/>
          <w:iCs/>
          <w:lang w:val="cs-CZ"/>
        </w:rPr>
        <w:t>Lodowej 97</w:t>
      </w:r>
      <w:r w:rsidR="00F45CF7" w:rsidRPr="00101A63">
        <w:rPr>
          <w:b/>
          <w:bCs/>
          <w:iCs/>
          <w:lang w:val="cs-CZ"/>
        </w:rPr>
        <w:t xml:space="preserve"> (VI piętro – pomieszczenia o numerach: 601, 602, 602</w:t>
      </w:r>
      <w:r w:rsidR="00537208" w:rsidRPr="00101A63">
        <w:rPr>
          <w:b/>
          <w:bCs/>
          <w:iCs/>
          <w:lang w:val="cs-CZ"/>
        </w:rPr>
        <w:t>a</w:t>
      </w:r>
      <w:r w:rsidR="00F45CF7" w:rsidRPr="00101A63">
        <w:rPr>
          <w:b/>
          <w:bCs/>
          <w:iCs/>
          <w:lang w:val="cs-CZ"/>
        </w:rPr>
        <w:t>, 603, 603a, 604, 604a, 605, 606, 607, 608, 609a)</w:t>
      </w:r>
      <w:r w:rsidR="00356FC6" w:rsidRPr="00101A63">
        <w:rPr>
          <w:b/>
          <w:bCs/>
          <w:iCs/>
          <w:lang w:val="cs-CZ"/>
        </w:rPr>
        <w:t>.</w:t>
      </w:r>
    </w:p>
    <w:p w14:paraId="4D42DB00" w14:textId="222AE783" w:rsidR="00FB22D7" w:rsidRPr="00FB22D7" w:rsidRDefault="00046B4C" w:rsidP="00FB22D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b/>
          <w:bCs/>
          <w:color w:val="FF0000"/>
        </w:rPr>
      </w:pPr>
      <w:r>
        <w:rPr>
          <w:rFonts w:cstheme="minorHAnsi"/>
        </w:rPr>
        <w:t xml:space="preserve">Szczegółowy zakres prac oraz </w:t>
      </w:r>
      <w:r w:rsidR="00FB22D7">
        <w:rPr>
          <w:rFonts w:cstheme="minorHAnsi"/>
        </w:rPr>
        <w:t xml:space="preserve">opis parametrów i zakres dostaw </w:t>
      </w:r>
      <w:r>
        <w:rPr>
          <w:rFonts w:cstheme="minorHAnsi"/>
        </w:rPr>
        <w:t>jednostek</w:t>
      </w:r>
      <w:r w:rsidR="00FB22D7">
        <w:rPr>
          <w:rFonts w:cstheme="minorHAnsi"/>
        </w:rPr>
        <w:t xml:space="preserve"> </w:t>
      </w:r>
      <w:r>
        <w:rPr>
          <w:rFonts w:cstheme="minorHAnsi"/>
        </w:rPr>
        <w:t xml:space="preserve">klimatyzacyjnych </w:t>
      </w:r>
      <w:r w:rsidR="00FB22D7">
        <w:rPr>
          <w:rFonts w:cstheme="minorHAnsi"/>
        </w:rPr>
        <w:t>określają:</w:t>
      </w:r>
    </w:p>
    <w:p w14:paraId="3AB5C08D" w14:textId="79735B99" w:rsidR="00FB22D7" w:rsidRPr="00FB22D7" w:rsidRDefault="00FB22D7" w:rsidP="00FB22D7">
      <w:pPr>
        <w:pStyle w:val="Akapitzlist"/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  <w:b/>
          <w:bCs/>
          <w:color w:val="FF0000"/>
        </w:rPr>
      </w:pPr>
      <w:r>
        <w:t xml:space="preserve">Opis Przedmiotu Zamówienia -   </w:t>
      </w:r>
      <w:r w:rsidRPr="00FB22D7">
        <w:rPr>
          <w:b/>
        </w:rPr>
        <w:t>Załącznik nr 1 do umowy,</w:t>
      </w:r>
    </w:p>
    <w:p w14:paraId="5948FC0D" w14:textId="21DE22BD" w:rsidR="00FB22D7" w:rsidRPr="00FB22D7" w:rsidRDefault="00FB22D7" w:rsidP="00FB22D7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rPr>
          <w:bCs/>
          <w:iCs/>
        </w:rPr>
        <w:t>R</w:t>
      </w:r>
      <w:r w:rsidRPr="00211460">
        <w:rPr>
          <w:bCs/>
          <w:iCs/>
        </w:rPr>
        <w:t>z</w:t>
      </w:r>
      <w:r>
        <w:rPr>
          <w:bCs/>
          <w:iCs/>
        </w:rPr>
        <w:t xml:space="preserve">ut </w:t>
      </w:r>
      <w:r w:rsidRPr="00211460">
        <w:rPr>
          <w:bCs/>
          <w:iCs/>
        </w:rPr>
        <w:t>kondygnacji z rozmieszczeniem jednostek wewnętrznych</w:t>
      </w:r>
      <w:r>
        <w:rPr>
          <w:bCs/>
          <w:iCs/>
        </w:rPr>
        <w:t xml:space="preserve"> - </w:t>
      </w:r>
      <w:r>
        <w:rPr>
          <w:b/>
          <w:iCs/>
        </w:rPr>
        <w:t>Z</w:t>
      </w:r>
      <w:r w:rsidRPr="00211460">
        <w:rPr>
          <w:b/>
          <w:iCs/>
        </w:rPr>
        <w:t xml:space="preserve">ałącznik nr 2 do </w:t>
      </w:r>
      <w:r>
        <w:rPr>
          <w:b/>
          <w:iCs/>
        </w:rPr>
        <w:t>u</w:t>
      </w:r>
      <w:r w:rsidRPr="00211460">
        <w:rPr>
          <w:b/>
          <w:iCs/>
        </w:rPr>
        <w:t>mowy</w:t>
      </w:r>
      <w:r>
        <w:rPr>
          <w:b/>
          <w:iCs/>
        </w:rPr>
        <w:t>,</w:t>
      </w:r>
    </w:p>
    <w:p w14:paraId="464E9901" w14:textId="1EF3B7D4" w:rsidR="00FB22D7" w:rsidRPr="00FB22D7" w:rsidRDefault="00FB22D7" w:rsidP="00FB22D7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 xml:space="preserve">Formularz ofertowy Wykonawcy – </w:t>
      </w:r>
      <w:r w:rsidRPr="00FB22D7">
        <w:rPr>
          <w:b/>
        </w:rPr>
        <w:t>Załącznik nr 3 do umowy</w:t>
      </w:r>
      <w:r>
        <w:rPr>
          <w:b/>
        </w:rPr>
        <w:t>.</w:t>
      </w:r>
    </w:p>
    <w:p w14:paraId="6D8A0AAC" w14:textId="7A79095F" w:rsidR="00E558B1" w:rsidRDefault="00E558B1" w:rsidP="00FB22D7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101A63">
        <w:t>Wykonawca oświadcza, że urządzenia klimatyzacyjne dostarczone dla potrzeb realizacji</w:t>
      </w:r>
      <w:r>
        <w:t xml:space="preserve"> przedmiotu niniejszej umowy wraz ze standardowym ich wyposażeniem/osprzętem: </w:t>
      </w:r>
    </w:p>
    <w:p w14:paraId="5D16F69F" w14:textId="514E872A" w:rsidR="00E558B1" w:rsidRPr="00DD6A59" w:rsidRDefault="00507A9F" w:rsidP="00BE5565">
      <w:pPr>
        <w:pStyle w:val="Akapitzlist"/>
        <w:numPr>
          <w:ilvl w:val="0"/>
          <w:numId w:val="21"/>
        </w:numPr>
        <w:spacing w:after="0" w:line="276" w:lineRule="auto"/>
        <w:ind w:left="754" w:hanging="357"/>
        <w:jc w:val="both"/>
      </w:pPr>
      <w:r w:rsidRPr="00DD6A59">
        <w:t>s</w:t>
      </w:r>
      <w:r w:rsidR="00E558B1" w:rsidRPr="00DD6A59">
        <w:t xml:space="preserve">ą </w:t>
      </w:r>
      <w:r w:rsidR="00BA290C" w:rsidRPr="00BA290C">
        <w:t>wyprodukowan</w:t>
      </w:r>
      <w:r w:rsidR="00BA290C">
        <w:t>e</w:t>
      </w:r>
      <w:r w:rsidR="00BA290C" w:rsidRPr="00BA290C">
        <w:t xml:space="preserve"> przez producenta tj.</w:t>
      </w:r>
      <w:r w:rsidR="00D668B6">
        <w:t xml:space="preserve"> </w:t>
      </w:r>
      <w:r w:rsidR="00BA290C" w:rsidRPr="00BA290C">
        <w:t>marka/producent: ______________________, model: _____________,  a jednostki wewnętrzne stanowią komplet</w:t>
      </w:r>
      <w:r w:rsidR="00BA5D7E">
        <w:t>y</w:t>
      </w:r>
      <w:r w:rsidR="00BA290C" w:rsidRPr="00BA290C">
        <w:t xml:space="preserve"> z obsługując</w:t>
      </w:r>
      <w:r w:rsidR="00BA5D7E">
        <w:t>ymi</w:t>
      </w:r>
      <w:r w:rsidR="00BA290C" w:rsidRPr="00BA290C">
        <w:t xml:space="preserve"> </w:t>
      </w:r>
      <w:r w:rsidR="00FB22D7">
        <w:br/>
      </w:r>
      <w:r w:rsidR="00BA290C" w:rsidRPr="00BA290C">
        <w:t>je jednostk</w:t>
      </w:r>
      <w:r w:rsidR="00BA5D7E">
        <w:t>ami</w:t>
      </w:r>
      <w:r w:rsidR="00BA290C" w:rsidRPr="00BA290C">
        <w:t xml:space="preserve"> zewnętrzn</w:t>
      </w:r>
      <w:r w:rsidR="00BA5D7E">
        <w:t>ymi</w:t>
      </w:r>
      <w:r w:rsidR="00BA290C" w:rsidRPr="00BA290C">
        <w:t>,</w:t>
      </w:r>
      <w:r w:rsidR="00BA290C">
        <w:t xml:space="preserve"> zgodnie ze złożoną ofertą;</w:t>
      </w:r>
    </w:p>
    <w:p w14:paraId="73E60712" w14:textId="46AC3734" w:rsidR="00E558B1" w:rsidRDefault="00507A9F" w:rsidP="00BE5565">
      <w:pPr>
        <w:pStyle w:val="Akapitzlist"/>
        <w:numPr>
          <w:ilvl w:val="0"/>
          <w:numId w:val="21"/>
        </w:numPr>
        <w:spacing w:after="0" w:line="276" w:lineRule="auto"/>
        <w:ind w:left="754" w:hanging="357"/>
        <w:jc w:val="both"/>
      </w:pPr>
      <w:r>
        <w:t>s</w:t>
      </w:r>
      <w:r w:rsidR="00E558B1">
        <w:t>ą fabrycznie nowe (nie pochodzące z demontażu)</w:t>
      </w:r>
      <w:r w:rsidR="00BA5D7E">
        <w:t xml:space="preserve">, </w:t>
      </w:r>
      <w:r w:rsidR="00E558B1">
        <w:t>sprawne, wolne od jakichkolwiek wad fizyczn</w:t>
      </w:r>
      <w:r w:rsidR="00405184">
        <w:t>ych i prawnych</w:t>
      </w:r>
      <w:r w:rsidR="00B74E38">
        <w:t xml:space="preserve">, </w:t>
      </w:r>
      <w:r>
        <w:t>p</w:t>
      </w:r>
      <w:r w:rsidR="00E558B1">
        <w:t>osiadają deklaracje producenta o zgodności z Polskimi Normami lub innymi przepisami  dotyczącymi wymogów, które obowiązują w zakresi</w:t>
      </w:r>
      <w:r w:rsidR="00405184">
        <w:t>e dopuszczenia wyrobu do obrotu.</w:t>
      </w:r>
    </w:p>
    <w:p w14:paraId="1F9F4A34" w14:textId="5B8933FB" w:rsidR="003E75D6" w:rsidRDefault="003E75D6" w:rsidP="00FB22D7">
      <w:pPr>
        <w:pStyle w:val="Akapitzlist"/>
        <w:numPr>
          <w:ilvl w:val="0"/>
          <w:numId w:val="1"/>
        </w:numPr>
        <w:jc w:val="both"/>
      </w:pPr>
      <w:r w:rsidRPr="003E75D6">
        <w:t xml:space="preserve">Wykonawca zrealizuje przedmiot umowy w ramach umówionego wynagrodzenia z materiałów własnych. </w:t>
      </w:r>
    </w:p>
    <w:p w14:paraId="6D1F92FB" w14:textId="27EBC0A1" w:rsidR="003E75D6" w:rsidRPr="00084AF7" w:rsidRDefault="003E75D6" w:rsidP="00FB22D7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  <w:bCs/>
        </w:rPr>
      </w:pPr>
      <w:r>
        <w:t>Wykonawca oświadcza, iż posiada stosowne uprawnienia (aktualną autoryzację producenta urządzeń na montaż i serwis urządzeń klimatyzacyjnych oraz certyfikat dla przedsiębiorców wydany przez jednostką certyfikującą przedsiębiorców), doświadczenie i wiedzę w zakresie prac objętych przedmiotem niniejszej umowy, a także dysponuje wykwalifikowanym personelem posiadającym stosowne uprawnienia (aktualne certyfikaty wydane przez jednostkę certyfikującą personel) oraz wysokiej jakości sprzętem i urządzeniami, co pozwoli mu na terminowe wywiązanie się ze wszystkich obowiązków przewidzianych w niniejszej umowie</w:t>
      </w:r>
      <w:r w:rsidR="000B2B97">
        <w:t xml:space="preserve"> zgodnie z wymaganiami określonymi w </w:t>
      </w:r>
      <w:r w:rsidR="008D701B" w:rsidRPr="00084AF7">
        <w:rPr>
          <w:b/>
          <w:bCs/>
        </w:rPr>
        <w:t>Z</w:t>
      </w:r>
      <w:r w:rsidR="000B2B97" w:rsidRPr="00084AF7">
        <w:rPr>
          <w:b/>
          <w:bCs/>
        </w:rPr>
        <w:t>ałącznik</w:t>
      </w:r>
      <w:r w:rsidR="00084AF7" w:rsidRPr="00084AF7">
        <w:rPr>
          <w:b/>
          <w:bCs/>
        </w:rPr>
        <w:t>u</w:t>
      </w:r>
      <w:r w:rsidR="000B2B97" w:rsidRPr="00084AF7">
        <w:rPr>
          <w:b/>
          <w:bCs/>
        </w:rPr>
        <w:t xml:space="preserve"> nr 1 do umowy.</w:t>
      </w:r>
    </w:p>
    <w:p w14:paraId="555FF973" w14:textId="4A124CD7" w:rsidR="00F4035D" w:rsidRDefault="005831D4" w:rsidP="00FB22D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Wykonawca oświadcza, </w:t>
      </w:r>
      <w:r w:rsidR="00326BB3">
        <w:t xml:space="preserve">że </w:t>
      </w:r>
      <w:r>
        <w:t xml:space="preserve">zapoznał </w:t>
      </w:r>
      <w:r w:rsidR="006808E2">
        <w:t xml:space="preserve">się z warunkami realizacji zamówienia oraz miejscem wykonania zamówienia, tzn. wszelkimi ograniczeniami, </w:t>
      </w:r>
      <w:r w:rsidR="006808E2" w:rsidRPr="00713623">
        <w:t xml:space="preserve">warunkami miejscowymi, stanem </w:t>
      </w:r>
      <w:r w:rsidR="006808E2">
        <w:t xml:space="preserve">instalacji i pomieszczeń, które mogą mieć wpływ na wykonywane zadania. </w:t>
      </w:r>
    </w:p>
    <w:p w14:paraId="5ECD9118" w14:textId="7F460C64" w:rsidR="006808E2" w:rsidRPr="00F4035D" w:rsidRDefault="006808E2" w:rsidP="00FB22D7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Wykonawca przyjmuje zamówienie do realizacji bez zastrzeżeń i zobowiązuje się wykonać zgodnie z</w:t>
      </w:r>
      <w:r w:rsidR="00F45CF7">
        <w:t xml:space="preserve"> </w:t>
      </w:r>
      <w:r w:rsidR="003D321F">
        <w:t>postanowieniami niniejszej umowy</w:t>
      </w:r>
      <w:r>
        <w:t xml:space="preserve">, w tym </w:t>
      </w:r>
      <w:r w:rsidR="00E558B1">
        <w:t>opisem przedmiotu zamówienia</w:t>
      </w:r>
      <w:r>
        <w:t>, z</w:t>
      </w:r>
      <w:r w:rsidR="00084AF7">
        <w:t xml:space="preserve"> </w:t>
      </w:r>
      <w:r>
        <w:t xml:space="preserve"> </w:t>
      </w:r>
      <w:r w:rsidR="00084AF7" w:rsidRPr="00084AF7">
        <w:t xml:space="preserve">zachowaniem należytej staranności, w szczególności zgodnie z obowiązującymi przepisami, normami, </w:t>
      </w:r>
      <w:r>
        <w:t xml:space="preserve">przepisami Prawa budowlanego, zasadami wiedzy i sztuki budowlanej, aktualnym stanem wiedzy technicznej oraz kierując się zasadą gospodarności a także przestrzegając przepisów prawa, a w szczególności zakresie techniczno-budowlanym, warunkami wykonawstwa i odbioru </w:t>
      </w:r>
      <w:r w:rsidR="005770F3">
        <w:t>prac</w:t>
      </w:r>
      <w:r>
        <w:t xml:space="preserve"> </w:t>
      </w:r>
      <w:r w:rsidR="003E75D6">
        <w:t xml:space="preserve">instalacyjnych </w:t>
      </w:r>
      <w:r>
        <w:t xml:space="preserve">oraz normami obowiązującymi w tym zakresie. </w:t>
      </w:r>
    </w:p>
    <w:p w14:paraId="4D7520CF" w14:textId="570D43F7" w:rsidR="00DC5A78" w:rsidRDefault="0034455F" w:rsidP="00FB22D7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34455F">
        <w:lastRenderedPageBreak/>
        <w:t xml:space="preserve">Materiały, wyroby, urządzenia i technologie zastosowane do realizacji przedmiotu zamówienia powinny odpowiadać co do jakości wymogom wyrobów dopuszczonych do obrotu </w:t>
      </w:r>
      <w:r w:rsidR="00212FE0">
        <w:br/>
      </w:r>
      <w:r w:rsidRPr="0034455F">
        <w:t xml:space="preserve">i </w:t>
      </w:r>
      <w:r w:rsidRPr="002A4880">
        <w:t xml:space="preserve">stosowania w budownictwie, określonym w ustawie z dnia 7 lipca 1994 r. Prawo budowlane </w:t>
      </w:r>
      <w:r w:rsidR="003D321F">
        <w:br/>
      </w:r>
      <w:r w:rsidRPr="002A4880">
        <w:t>(</w:t>
      </w:r>
      <w:proofErr w:type="spellStart"/>
      <w:r w:rsidR="003D321F">
        <w:t>t.j</w:t>
      </w:r>
      <w:proofErr w:type="spellEnd"/>
      <w:r w:rsidR="003D321F">
        <w:t xml:space="preserve">. </w:t>
      </w:r>
      <w:r w:rsidRPr="002A4880">
        <w:t xml:space="preserve">Dz. U. z </w:t>
      </w:r>
      <w:r w:rsidRPr="001B3E5A">
        <w:t>202</w:t>
      </w:r>
      <w:r w:rsidR="001B3E5A" w:rsidRPr="001B3E5A">
        <w:t>5</w:t>
      </w:r>
      <w:r w:rsidRPr="001B3E5A">
        <w:t xml:space="preserve"> r. </w:t>
      </w:r>
      <w:r w:rsidRPr="003E4021">
        <w:t xml:space="preserve">poz. </w:t>
      </w:r>
      <w:r w:rsidR="001B3E5A" w:rsidRPr="003E4021">
        <w:t>418</w:t>
      </w:r>
      <w:r w:rsidRPr="003E4021">
        <w:t xml:space="preserve"> z</w:t>
      </w:r>
      <w:r w:rsidR="002A4880" w:rsidRPr="003E4021">
        <w:t xml:space="preserve">e </w:t>
      </w:r>
      <w:r w:rsidRPr="003E4021">
        <w:t>zm</w:t>
      </w:r>
      <w:r w:rsidR="002A4880" w:rsidRPr="003E4021">
        <w:t>.</w:t>
      </w:r>
      <w:r w:rsidRPr="003E4021">
        <w:t>)</w:t>
      </w:r>
      <w:r w:rsidR="00B949BA">
        <w:t xml:space="preserve"> </w:t>
      </w:r>
      <w:r w:rsidRPr="002A4880">
        <w:t>i ustawie z dnia 16 kwietnia 2004 r. o wyrobach budowlanych (</w:t>
      </w:r>
      <w:proofErr w:type="spellStart"/>
      <w:r w:rsidR="003E4021">
        <w:t>t.j</w:t>
      </w:r>
      <w:proofErr w:type="spellEnd"/>
      <w:r w:rsidR="003E4021">
        <w:t xml:space="preserve">. </w:t>
      </w:r>
      <w:r w:rsidRPr="002A4880">
        <w:t>Dz. U</w:t>
      </w:r>
      <w:r w:rsidRPr="003E4021">
        <w:t>. z 2021 r. poz. 1213), posiadać wymagane stosownymi przepisami aktualne świadectwa jakości, świadectwa dopuszczenia</w:t>
      </w:r>
      <w:r w:rsidRPr="0034455F">
        <w:t>, atesty, certyfikaty na znak bezpieczeństwa, deklaracje zgodności lub certyfikaty zgodności z Polską Normą. Wykonawca w przypadku powstania szkody ponosi odpowiedzialność za użyte przez siebie materiały i surowce.</w:t>
      </w:r>
    </w:p>
    <w:p w14:paraId="1A936463" w14:textId="658E2C72" w:rsidR="006808E2" w:rsidRDefault="006808E2" w:rsidP="006808E2">
      <w:pPr>
        <w:spacing w:after="0" w:line="276" w:lineRule="auto"/>
        <w:rPr>
          <w:b/>
        </w:rPr>
      </w:pPr>
    </w:p>
    <w:p w14:paraId="14138BA1" w14:textId="53B9D0FD" w:rsidR="009A5BF1" w:rsidRPr="00BA5D7E" w:rsidRDefault="009A5BF1" w:rsidP="009A5BF1">
      <w:pPr>
        <w:spacing w:after="0" w:line="276" w:lineRule="auto"/>
        <w:jc w:val="center"/>
        <w:rPr>
          <w:b/>
        </w:rPr>
      </w:pPr>
      <w:r w:rsidRPr="00BA5D7E">
        <w:rPr>
          <w:b/>
        </w:rPr>
        <w:t>§ 2</w:t>
      </w:r>
    </w:p>
    <w:p w14:paraId="4CE0506A" w14:textId="3E2AB352" w:rsidR="009A5BF1" w:rsidRPr="00BA5D7E" w:rsidRDefault="005379E7" w:rsidP="009A5BF1">
      <w:pPr>
        <w:spacing w:after="0" w:line="276" w:lineRule="auto"/>
        <w:jc w:val="center"/>
        <w:rPr>
          <w:b/>
        </w:rPr>
      </w:pPr>
      <w:r w:rsidRPr="00BA5D7E">
        <w:rPr>
          <w:b/>
        </w:rPr>
        <w:t>Termin realizacji</w:t>
      </w:r>
      <w:r w:rsidR="009A5BF1" w:rsidRPr="00BA5D7E">
        <w:rPr>
          <w:b/>
        </w:rPr>
        <w:t xml:space="preserve"> umowy</w:t>
      </w:r>
    </w:p>
    <w:p w14:paraId="072E2D1B" w14:textId="77777777" w:rsidR="00B8628C" w:rsidRPr="00BA5D7E" w:rsidRDefault="00B8628C" w:rsidP="009A5BF1">
      <w:pPr>
        <w:spacing w:after="0" w:line="276" w:lineRule="auto"/>
        <w:jc w:val="center"/>
      </w:pPr>
    </w:p>
    <w:p w14:paraId="6324FB86" w14:textId="73CC3D6E" w:rsidR="005379E7" w:rsidRPr="00713623" w:rsidRDefault="00EA5AB0" w:rsidP="00DC67BA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BA5D7E">
        <w:rPr>
          <w:bCs/>
        </w:rPr>
        <w:t xml:space="preserve">Termin </w:t>
      </w:r>
      <w:r w:rsidRPr="00713623">
        <w:rPr>
          <w:bCs/>
        </w:rPr>
        <w:t xml:space="preserve">realizacji zamówienia określa się </w:t>
      </w:r>
      <w:r w:rsidR="00DC63BE" w:rsidRPr="00713623">
        <w:rPr>
          <w:bCs/>
        </w:rPr>
        <w:t xml:space="preserve">od dnia </w:t>
      </w:r>
      <w:r w:rsidR="00D668B6" w:rsidRPr="00713623">
        <w:rPr>
          <w:bCs/>
        </w:rPr>
        <w:t xml:space="preserve">zawarcia </w:t>
      </w:r>
      <w:r w:rsidR="00DC63BE" w:rsidRPr="00713623">
        <w:rPr>
          <w:bCs/>
        </w:rPr>
        <w:t xml:space="preserve">umowy </w:t>
      </w:r>
      <w:r w:rsidR="003E4021" w:rsidRPr="00713623">
        <w:rPr>
          <w:bCs/>
        </w:rPr>
        <w:t xml:space="preserve">do </w:t>
      </w:r>
      <w:r w:rsidR="00DC63BE" w:rsidRPr="00713623">
        <w:rPr>
          <w:bCs/>
        </w:rPr>
        <w:t>dnia</w:t>
      </w:r>
      <w:r w:rsidR="00DC63BE" w:rsidRPr="00713623">
        <w:rPr>
          <w:b/>
        </w:rPr>
        <w:t xml:space="preserve"> </w:t>
      </w:r>
      <w:r w:rsidR="003E4021" w:rsidRPr="00713623">
        <w:rPr>
          <w:b/>
        </w:rPr>
        <w:t>23 grudnia 2025 roku</w:t>
      </w:r>
      <w:r w:rsidR="003A3216" w:rsidRPr="00713623">
        <w:rPr>
          <w:b/>
        </w:rPr>
        <w:t>.</w:t>
      </w:r>
    </w:p>
    <w:p w14:paraId="7A678316" w14:textId="061548D5" w:rsidR="00794133" w:rsidRPr="00713623" w:rsidRDefault="00794133" w:rsidP="00DC67BA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713623">
        <w:t xml:space="preserve">Wykonawca zobowiązuje się do dostarczenia Zamawiającemu, </w:t>
      </w:r>
      <w:r w:rsidR="00084AF7" w:rsidRPr="00713623">
        <w:t>koncepcji przebiegu tras montażu instalacji i urządzeń</w:t>
      </w:r>
      <w:r w:rsidR="00F4202F" w:rsidRPr="00713623">
        <w:t xml:space="preserve"> w terminie </w:t>
      </w:r>
      <w:r w:rsidR="00F4202F" w:rsidRPr="00713623">
        <w:rPr>
          <w:b/>
          <w:bCs/>
        </w:rPr>
        <w:t xml:space="preserve">do </w:t>
      </w:r>
      <w:r w:rsidR="00713623" w:rsidRPr="00713623">
        <w:rPr>
          <w:b/>
          <w:bCs/>
        </w:rPr>
        <w:t>3</w:t>
      </w:r>
      <w:r w:rsidR="00084AF7" w:rsidRPr="00713623">
        <w:rPr>
          <w:b/>
          <w:bCs/>
        </w:rPr>
        <w:t xml:space="preserve"> </w:t>
      </w:r>
      <w:r w:rsidR="00F4202F" w:rsidRPr="00713623">
        <w:rPr>
          <w:b/>
          <w:bCs/>
        </w:rPr>
        <w:t xml:space="preserve">dni </w:t>
      </w:r>
      <w:r w:rsidR="00353E90" w:rsidRPr="00713623">
        <w:rPr>
          <w:b/>
          <w:bCs/>
        </w:rPr>
        <w:t>kalendarzowych</w:t>
      </w:r>
      <w:r w:rsidR="00F4202F" w:rsidRPr="00713623">
        <w:t xml:space="preserve"> </w:t>
      </w:r>
      <w:r w:rsidRPr="00713623">
        <w:t>od dnia podpisania Umowy. Zamawiający zastrzega sobie możliwość oceny przedstawionych rozwiązań</w:t>
      </w:r>
      <w:r w:rsidR="00084AF7" w:rsidRPr="00713623">
        <w:t xml:space="preserve">, a następnie </w:t>
      </w:r>
      <w:r w:rsidRPr="00713623">
        <w:t xml:space="preserve">dokona akceptacji bądź wniesie w uwagi </w:t>
      </w:r>
      <w:r w:rsidR="00F4202F" w:rsidRPr="00713623">
        <w:rPr>
          <w:b/>
        </w:rPr>
        <w:t xml:space="preserve">w terminie do </w:t>
      </w:r>
      <w:r w:rsidR="00084AF7" w:rsidRPr="00713623">
        <w:rPr>
          <w:b/>
        </w:rPr>
        <w:t>2</w:t>
      </w:r>
      <w:r w:rsidRPr="00713623">
        <w:rPr>
          <w:b/>
        </w:rPr>
        <w:t xml:space="preserve"> dni </w:t>
      </w:r>
      <w:r w:rsidR="00084AF7" w:rsidRPr="00713623">
        <w:rPr>
          <w:b/>
        </w:rPr>
        <w:t>roboczych</w:t>
      </w:r>
      <w:r w:rsidR="00F4202F" w:rsidRPr="00713623">
        <w:rPr>
          <w:b/>
        </w:rPr>
        <w:t xml:space="preserve"> </w:t>
      </w:r>
      <w:r w:rsidRPr="00713623">
        <w:t xml:space="preserve">od otrzymania </w:t>
      </w:r>
      <w:r w:rsidR="006969D6" w:rsidRPr="00713623">
        <w:t>koncepcji przebiegu tras montażu instalacji i urządzeń</w:t>
      </w:r>
      <w:r w:rsidRPr="00713623">
        <w:t xml:space="preserve">. W sytuacji wniesienia uwag przez Zamawiającego, Wykonawca </w:t>
      </w:r>
      <w:r w:rsidRPr="00713623">
        <w:rPr>
          <w:b/>
        </w:rPr>
        <w:t xml:space="preserve">w terminie </w:t>
      </w:r>
      <w:r w:rsidR="00EA5AB0" w:rsidRPr="00713623">
        <w:rPr>
          <w:b/>
        </w:rPr>
        <w:br/>
      </w:r>
      <w:r w:rsidR="006969D6" w:rsidRPr="00713623">
        <w:rPr>
          <w:b/>
        </w:rPr>
        <w:t>2 dn</w:t>
      </w:r>
      <w:r w:rsidR="003A78C7" w:rsidRPr="00713623">
        <w:rPr>
          <w:b/>
        </w:rPr>
        <w:t xml:space="preserve">i roboczych </w:t>
      </w:r>
      <w:r w:rsidRPr="00713623">
        <w:t>od otrzymania uwag dostarczy Zamawiającemu poprawioną</w:t>
      </w:r>
      <w:r w:rsidR="00EA5AB0" w:rsidRPr="00713623">
        <w:t xml:space="preserve"> w tym zakresie dokumentację</w:t>
      </w:r>
      <w:r w:rsidRPr="00713623">
        <w:t>.</w:t>
      </w:r>
    </w:p>
    <w:p w14:paraId="31FB26B0" w14:textId="09DBD242" w:rsidR="00F4202F" w:rsidRPr="00713623" w:rsidRDefault="00F4202F" w:rsidP="00F4202F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713623">
        <w:t xml:space="preserve">Za datę wykonania </w:t>
      </w:r>
      <w:r w:rsidR="00811DFB" w:rsidRPr="00713623">
        <w:t xml:space="preserve">koncepcji, o której mowa w </w:t>
      </w:r>
      <w:r w:rsidRPr="00713623">
        <w:t>ust. 2, uznaje się datę przedłożenia</w:t>
      </w:r>
      <w:r w:rsidR="00EA5AB0" w:rsidRPr="00713623">
        <w:t xml:space="preserve"> </w:t>
      </w:r>
      <w:r w:rsidRPr="00713623">
        <w:t xml:space="preserve">Zamawiającemu, zatwierdzonej przez niego, kompletnej dokumentacji. </w:t>
      </w:r>
    </w:p>
    <w:p w14:paraId="38BAB90E" w14:textId="12BE6014" w:rsidR="00B8628C" w:rsidRPr="00BA5D7E" w:rsidRDefault="00B8628C" w:rsidP="00F4202F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BA5D7E">
        <w:t xml:space="preserve">Zatwierdzona przez Zamawiającego </w:t>
      </w:r>
      <w:r w:rsidR="00811DFB" w:rsidRPr="00BA5D7E">
        <w:t>koncepcja</w:t>
      </w:r>
      <w:r w:rsidR="005770F3" w:rsidRPr="00BA5D7E">
        <w:t xml:space="preserve"> będzie podstawą do wykonania prac </w:t>
      </w:r>
      <w:r w:rsidR="001E67F4" w:rsidRPr="00BA5D7E">
        <w:t>montażowych</w:t>
      </w:r>
      <w:r w:rsidRPr="00BA5D7E">
        <w:t xml:space="preserve">. </w:t>
      </w:r>
    </w:p>
    <w:p w14:paraId="02C7D377" w14:textId="511DE68C" w:rsidR="00B8628C" w:rsidRPr="00BA5D7E" w:rsidRDefault="00B8628C" w:rsidP="00EA5AB0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BA5D7E">
        <w:t xml:space="preserve">Wykonawca jest zobowiązany przystąpić do realizacji </w:t>
      </w:r>
      <w:r w:rsidR="003E75D6" w:rsidRPr="00BA5D7E">
        <w:t>d</w:t>
      </w:r>
      <w:r w:rsidR="005770F3" w:rsidRPr="00BA5D7E">
        <w:t>ostaw/prac</w:t>
      </w:r>
      <w:r w:rsidR="001E67F4" w:rsidRPr="00BA5D7E">
        <w:t xml:space="preserve"> montażowych</w:t>
      </w:r>
      <w:r w:rsidRPr="00BA5D7E">
        <w:t xml:space="preserve"> najpóźniej </w:t>
      </w:r>
      <w:r w:rsidR="003D321F" w:rsidRPr="00BA5D7E">
        <w:br/>
      </w:r>
      <w:r w:rsidR="003E75D6" w:rsidRPr="00BA5D7E">
        <w:rPr>
          <w:b/>
        </w:rPr>
        <w:t>w terminie 3</w:t>
      </w:r>
      <w:r w:rsidRPr="00BA5D7E">
        <w:rPr>
          <w:b/>
        </w:rPr>
        <w:t xml:space="preserve"> dni roboczych</w:t>
      </w:r>
      <w:r w:rsidRPr="00BA5D7E">
        <w:t xml:space="preserve"> od zatwierdzenia dokumentacji przez Zamawiającego. </w:t>
      </w:r>
    </w:p>
    <w:p w14:paraId="03226806" w14:textId="4295FCAC" w:rsidR="00EA5AB0" w:rsidRPr="007528E9" w:rsidRDefault="00EA5AB0" w:rsidP="00EA5AB0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BA5D7E">
        <w:t xml:space="preserve">Dopuszcza się prace po godzinach pracy urzędu i w dni wolne od pracy, po uprzednim ustaleniu </w:t>
      </w:r>
      <w:r w:rsidRPr="00BA5D7E">
        <w:br/>
      </w:r>
      <w:r w:rsidRPr="007528E9">
        <w:t>z Zamawiającym.</w:t>
      </w:r>
    </w:p>
    <w:p w14:paraId="0F0B2432" w14:textId="4744C789" w:rsidR="00EA5AB0" w:rsidRPr="007528E9" w:rsidRDefault="00EA5AB0" w:rsidP="00EA5AB0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7528E9">
        <w:rPr>
          <w:bCs/>
        </w:rPr>
        <w:t xml:space="preserve">Za datę wykonania umowy przyjmuje się datę dokonania odbioru końcowego potwierdzonego protokołem końcowym, o którym mowa w § 5 ust. 5 </w:t>
      </w:r>
      <w:r w:rsidRPr="0024098D">
        <w:rPr>
          <w:bCs/>
        </w:rPr>
        <w:t>umowy</w:t>
      </w:r>
      <w:r w:rsidR="006612F1" w:rsidRPr="0024098D">
        <w:rPr>
          <w:bCs/>
        </w:rPr>
        <w:t xml:space="preserve"> bez zastrzeżeń.</w:t>
      </w:r>
    </w:p>
    <w:p w14:paraId="56B52FAB" w14:textId="77777777" w:rsidR="00A40AA6" w:rsidRPr="00BA5D7E" w:rsidRDefault="00A40AA6" w:rsidP="00781581">
      <w:pPr>
        <w:spacing w:after="0" w:line="276" w:lineRule="auto"/>
        <w:jc w:val="center"/>
        <w:rPr>
          <w:b/>
        </w:rPr>
      </w:pPr>
    </w:p>
    <w:p w14:paraId="6F76D327" w14:textId="139F05FB" w:rsidR="009A5BF1" w:rsidRPr="00BA5D7E" w:rsidRDefault="009A5BF1" w:rsidP="00781581">
      <w:pPr>
        <w:spacing w:after="0" w:line="276" w:lineRule="auto"/>
        <w:jc w:val="center"/>
        <w:rPr>
          <w:b/>
        </w:rPr>
      </w:pPr>
      <w:r w:rsidRPr="00BA5D7E">
        <w:rPr>
          <w:b/>
        </w:rPr>
        <w:t>§ 3</w:t>
      </w:r>
    </w:p>
    <w:p w14:paraId="3C8F63CC" w14:textId="77777777" w:rsidR="009A5BF1" w:rsidRPr="00BA5D7E" w:rsidRDefault="00171473" w:rsidP="00781581">
      <w:pPr>
        <w:spacing w:after="0" w:line="276" w:lineRule="auto"/>
        <w:jc w:val="center"/>
        <w:rPr>
          <w:b/>
        </w:rPr>
      </w:pPr>
      <w:r w:rsidRPr="00BA5D7E">
        <w:rPr>
          <w:b/>
        </w:rPr>
        <w:t>Obowiązki Zamawiającego</w:t>
      </w:r>
    </w:p>
    <w:p w14:paraId="63F460D9" w14:textId="77777777" w:rsidR="00171473" w:rsidRPr="00BA5D7E" w:rsidRDefault="00171473" w:rsidP="00B8628C">
      <w:pPr>
        <w:pStyle w:val="Akapitzlist"/>
        <w:spacing w:after="0" w:line="276" w:lineRule="auto"/>
        <w:ind w:left="360"/>
        <w:jc w:val="both"/>
      </w:pPr>
      <w:r w:rsidRPr="00BA5D7E">
        <w:t>Zamawiający zobowiązany jest do:</w:t>
      </w:r>
    </w:p>
    <w:p w14:paraId="17A73143" w14:textId="004F495F" w:rsidR="00467042" w:rsidRPr="00BA5D7E" w:rsidRDefault="00467042" w:rsidP="002D40B8">
      <w:pPr>
        <w:pStyle w:val="Akapitzlist"/>
        <w:numPr>
          <w:ilvl w:val="0"/>
          <w:numId w:val="4"/>
        </w:numPr>
        <w:spacing w:after="0" w:line="276" w:lineRule="auto"/>
        <w:ind w:left="754" w:hanging="357"/>
        <w:jc w:val="both"/>
      </w:pPr>
      <w:r w:rsidRPr="00BA5D7E">
        <w:t>udostępnienia punktu poboru energii elektrycznej oraz wody</w:t>
      </w:r>
      <w:r w:rsidR="003D321F" w:rsidRPr="00BA5D7E">
        <w:t>;</w:t>
      </w:r>
    </w:p>
    <w:p w14:paraId="4D313CAB" w14:textId="4D5D2A6C" w:rsidR="00171473" w:rsidRPr="00BA5D7E" w:rsidRDefault="00C62122" w:rsidP="002D40B8">
      <w:pPr>
        <w:pStyle w:val="Akapitzlist"/>
        <w:numPr>
          <w:ilvl w:val="0"/>
          <w:numId w:val="4"/>
        </w:numPr>
        <w:spacing w:after="0" w:line="276" w:lineRule="auto"/>
        <w:ind w:left="754" w:hanging="357"/>
        <w:jc w:val="both"/>
      </w:pPr>
      <w:r w:rsidRPr="00BA5D7E">
        <w:t>o</w:t>
      </w:r>
      <w:r w:rsidR="00171473" w:rsidRPr="00BA5D7E">
        <w:t>debrania przedmiotu umowy, zgodnie z postanowieniami § 5 umowy</w:t>
      </w:r>
      <w:r w:rsidR="003D321F" w:rsidRPr="00BA5D7E">
        <w:t>;</w:t>
      </w:r>
    </w:p>
    <w:p w14:paraId="74F14DC0" w14:textId="1E877BAF" w:rsidR="00171473" w:rsidRPr="00BA5D7E" w:rsidRDefault="00C62122" w:rsidP="002D40B8">
      <w:pPr>
        <w:pStyle w:val="Akapitzlist"/>
        <w:numPr>
          <w:ilvl w:val="0"/>
          <w:numId w:val="4"/>
        </w:numPr>
        <w:spacing w:after="0" w:line="276" w:lineRule="auto"/>
        <w:ind w:left="754" w:hanging="357"/>
        <w:jc w:val="both"/>
      </w:pPr>
      <w:r w:rsidRPr="00BA5D7E">
        <w:t>z</w:t>
      </w:r>
      <w:r w:rsidR="00171473" w:rsidRPr="00BA5D7E">
        <w:t>apłaty wynagrodzenia w terminie określonym w § 6 umowy</w:t>
      </w:r>
      <w:r w:rsidR="003D321F" w:rsidRPr="00BA5D7E">
        <w:t>;</w:t>
      </w:r>
    </w:p>
    <w:p w14:paraId="6840B296" w14:textId="4FD89052" w:rsidR="00171473" w:rsidRPr="00BA5D7E" w:rsidRDefault="00C62122" w:rsidP="002D40B8">
      <w:pPr>
        <w:pStyle w:val="Akapitzlist"/>
        <w:numPr>
          <w:ilvl w:val="0"/>
          <w:numId w:val="4"/>
        </w:numPr>
        <w:spacing w:after="0" w:line="276" w:lineRule="auto"/>
        <w:ind w:left="754" w:hanging="357"/>
        <w:jc w:val="both"/>
      </w:pPr>
      <w:r w:rsidRPr="00BA5D7E">
        <w:t>z</w:t>
      </w:r>
      <w:r w:rsidR="00171473" w:rsidRPr="00BA5D7E">
        <w:t xml:space="preserve">apewnienia nadzoru </w:t>
      </w:r>
      <w:r w:rsidR="003D699B" w:rsidRPr="00BA5D7E">
        <w:t>przez osoby wskazane w § 1</w:t>
      </w:r>
      <w:r w:rsidR="00F644A6">
        <w:t>6</w:t>
      </w:r>
      <w:r w:rsidR="003D699B" w:rsidRPr="00BA5D7E">
        <w:t xml:space="preserve"> umowy.</w:t>
      </w:r>
      <w:r w:rsidR="00171473" w:rsidRPr="00BA5D7E">
        <w:t xml:space="preserve"> </w:t>
      </w:r>
    </w:p>
    <w:p w14:paraId="15101DCE" w14:textId="77777777" w:rsidR="00C755DA" w:rsidRPr="00BA5D7E" w:rsidRDefault="00C755DA" w:rsidP="00171473">
      <w:pPr>
        <w:spacing w:after="0" w:line="276" w:lineRule="auto"/>
        <w:jc w:val="center"/>
        <w:rPr>
          <w:b/>
        </w:rPr>
      </w:pPr>
    </w:p>
    <w:p w14:paraId="26541E3C" w14:textId="77777777" w:rsidR="00171473" w:rsidRPr="00BA5D7E" w:rsidRDefault="00171473" w:rsidP="00171473">
      <w:pPr>
        <w:spacing w:after="0" w:line="276" w:lineRule="auto"/>
        <w:jc w:val="center"/>
        <w:rPr>
          <w:b/>
        </w:rPr>
      </w:pPr>
      <w:r w:rsidRPr="00BA5D7E">
        <w:rPr>
          <w:b/>
        </w:rPr>
        <w:t>§ 4</w:t>
      </w:r>
    </w:p>
    <w:p w14:paraId="0418B8B2" w14:textId="77777777" w:rsidR="00171473" w:rsidRPr="00BA5D7E" w:rsidRDefault="00171473" w:rsidP="00171473">
      <w:pPr>
        <w:spacing w:after="0" w:line="276" w:lineRule="auto"/>
        <w:jc w:val="center"/>
        <w:rPr>
          <w:b/>
        </w:rPr>
      </w:pPr>
      <w:r w:rsidRPr="00BA5D7E">
        <w:rPr>
          <w:b/>
        </w:rPr>
        <w:t>Obowiązki Wykonawcy</w:t>
      </w:r>
    </w:p>
    <w:p w14:paraId="0D5C38EC" w14:textId="77777777" w:rsidR="007D20A3" w:rsidRPr="00BA5D7E" w:rsidRDefault="00171473" w:rsidP="007D20A3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A5D7E">
        <w:t>Wykonawca zobowiązany jest w szczególności do:</w:t>
      </w:r>
    </w:p>
    <w:p w14:paraId="5B6E9AF2" w14:textId="25E379BB" w:rsidR="00F814F1" w:rsidRPr="00BA5D7E" w:rsidRDefault="007D20A3" w:rsidP="007D20A3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t>przyjęcia zamówienia do realizacji;</w:t>
      </w:r>
    </w:p>
    <w:p w14:paraId="54575889" w14:textId="64CBFEF2" w:rsidR="00F814F1" w:rsidRPr="00BA5D7E" w:rsidRDefault="00752FD0" w:rsidP="002D40B8">
      <w:pPr>
        <w:pStyle w:val="Akapitzlist"/>
        <w:numPr>
          <w:ilvl w:val="0"/>
          <w:numId w:val="6"/>
        </w:numPr>
        <w:jc w:val="both"/>
      </w:pPr>
      <w:r w:rsidRPr="00BA5D7E">
        <w:t>w</w:t>
      </w:r>
      <w:r w:rsidR="00F814F1" w:rsidRPr="00BA5D7E">
        <w:t>ykonani</w:t>
      </w:r>
      <w:r w:rsidRPr="00BA5D7E">
        <w:t>a</w:t>
      </w:r>
      <w:r w:rsidR="00F814F1" w:rsidRPr="00BA5D7E">
        <w:t xml:space="preserve"> </w:t>
      </w:r>
      <w:r w:rsidR="005254BA" w:rsidRPr="00BA5D7E">
        <w:t>dostaw</w:t>
      </w:r>
      <w:r w:rsidR="007D20A3" w:rsidRPr="00BA5D7E">
        <w:t xml:space="preserve"> i </w:t>
      </w:r>
      <w:r w:rsidR="005254BA" w:rsidRPr="00BA5D7E">
        <w:t xml:space="preserve">prac montażowych </w:t>
      </w:r>
      <w:r w:rsidR="00F814F1" w:rsidRPr="00BA5D7E">
        <w:t>w sposób zgodn</w:t>
      </w:r>
      <w:r w:rsidRPr="00BA5D7E">
        <w:t>y</w:t>
      </w:r>
      <w:r w:rsidR="00F814F1" w:rsidRPr="00BA5D7E">
        <w:t xml:space="preserve"> z </w:t>
      </w:r>
      <w:r w:rsidR="007D20A3" w:rsidRPr="00BA5D7E">
        <w:t xml:space="preserve">Opisem przedmiotu zamówienia, stanowiącym </w:t>
      </w:r>
      <w:r w:rsidR="007D20A3" w:rsidRPr="00BA5D7E">
        <w:rPr>
          <w:b/>
          <w:bCs/>
        </w:rPr>
        <w:t>Załącznik nr 1 do umowy,</w:t>
      </w:r>
      <w:r w:rsidR="007D20A3" w:rsidRPr="00BA5D7E">
        <w:t xml:space="preserve"> Formularzem ofertowym Wykonawcy, stanowiącym </w:t>
      </w:r>
      <w:r w:rsidR="007D20A3" w:rsidRPr="00BA5D7E">
        <w:rPr>
          <w:b/>
          <w:bCs/>
        </w:rPr>
        <w:lastRenderedPageBreak/>
        <w:t xml:space="preserve">Załącznik nr </w:t>
      </w:r>
      <w:r w:rsidR="00046B4C" w:rsidRPr="00BA5D7E">
        <w:rPr>
          <w:b/>
          <w:bCs/>
        </w:rPr>
        <w:t>3</w:t>
      </w:r>
      <w:r w:rsidR="007D20A3" w:rsidRPr="00BA5D7E">
        <w:rPr>
          <w:b/>
          <w:bCs/>
        </w:rPr>
        <w:t xml:space="preserve"> do umowy,</w:t>
      </w:r>
      <w:r w:rsidR="00DD621D">
        <w:t xml:space="preserve"> zaakceptowaną przez Zamawiającego </w:t>
      </w:r>
      <w:r w:rsidR="00DD621D" w:rsidRPr="00DD621D">
        <w:t xml:space="preserve">koncepcją przebiegu tras montażu instalacji i urządzeń, </w:t>
      </w:r>
      <w:r w:rsidR="00F814F1" w:rsidRPr="00DD621D">
        <w:t xml:space="preserve">przepisami </w:t>
      </w:r>
      <w:r w:rsidR="007D20A3" w:rsidRPr="00DD621D">
        <w:t xml:space="preserve">prawa powszechnie obowiązującego, </w:t>
      </w:r>
      <w:r w:rsidR="007D20A3" w:rsidRPr="00BA5D7E">
        <w:t>w tym prawa budowlanego</w:t>
      </w:r>
      <w:r w:rsidR="00F814F1" w:rsidRPr="00BA5D7E">
        <w:t>,</w:t>
      </w:r>
      <w:r w:rsidR="007D20A3" w:rsidRPr="00BA5D7E">
        <w:t xml:space="preserve"> </w:t>
      </w:r>
      <w:r w:rsidR="00F814F1" w:rsidRPr="00BA5D7E">
        <w:t>aktualnymi polskimi normami i normami branżowymi oraz właściwymi przepisami bhp i ppoż.</w:t>
      </w:r>
      <w:r w:rsidRPr="00BA5D7E">
        <w:t xml:space="preserve"> a także zgodnie z zasadami sztuki budowlanej, </w:t>
      </w:r>
      <w:r w:rsidR="007D20A3" w:rsidRPr="00BA5D7E">
        <w:t xml:space="preserve">współczesnej </w:t>
      </w:r>
      <w:r w:rsidRPr="00BA5D7E">
        <w:t>wiedzy technicznej</w:t>
      </w:r>
      <w:r w:rsidR="007D20A3" w:rsidRPr="00BA5D7E">
        <w:t xml:space="preserve">, z zachowaniem należytej staranności i estetyki, w sposób zapewniający ich wysoką jakość, pod nadzorem osoby posiadającej niezbędne w tym zakresie wymagania </w:t>
      </w:r>
      <w:r w:rsidR="000B692E">
        <w:br/>
      </w:r>
      <w:r w:rsidR="007D20A3" w:rsidRPr="00BA5D7E">
        <w:t>i kwalifikacje;</w:t>
      </w:r>
    </w:p>
    <w:p w14:paraId="0CCDDD6F" w14:textId="3A39D888" w:rsidR="007D20A3" w:rsidRPr="00BA5D7E" w:rsidRDefault="007D20A3" w:rsidP="002D40B8">
      <w:pPr>
        <w:pStyle w:val="Akapitzlist"/>
        <w:numPr>
          <w:ilvl w:val="0"/>
          <w:numId w:val="6"/>
        </w:numPr>
        <w:jc w:val="both"/>
      </w:pPr>
      <w:r w:rsidRPr="00BA5D7E">
        <w:t>terminowego wykonania przedmiotu umowy;</w:t>
      </w:r>
    </w:p>
    <w:p w14:paraId="756C779E" w14:textId="3D70826D" w:rsidR="00DB0E0D" w:rsidRPr="00BA5D7E" w:rsidRDefault="00DB0E0D" w:rsidP="002D40B8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t>ograniczenia do minimum uciążliwości wynikających z prowadzenia prac w miejscu realizacji przedmiotu zamówienia;</w:t>
      </w:r>
    </w:p>
    <w:p w14:paraId="2A0093AE" w14:textId="175FE128" w:rsidR="00405184" w:rsidRPr="00BA5D7E" w:rsidRDefault="00DB0E0D" w:rsidP="002D40B8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t xml:space="preserve">zabezpieczenia terenu prac, zapewnienie właściwej organizacji pracy oraz </w:t>
      </w:r>
      <w:r w:rsidR="00F55931" w:rsidRPr="00BA5D7E">
        <w:t>u</w:t>
      </w:r>
      <w:r w:rsidR="00405184" w:rsidRPr="00BA5D7E">
        <w:t xml:space="preserve">trzymania </w:t>
      </w:r>
      <w:r w:rsidRPr="00BA5D7E">
        <w:br/>
      </w:r>
      <w:r w:rsidR="00405184" w:rsidRPr="00BA5D7E">
        <w:t>na własny koszt porządku na terenie wykonywania pr</w:t>
      </w:r>
      <w:r w:rsidRPr="00BA5D7E">
        <w:t xml:space="preserve">ac </w:t>
      </w:r>
      <w:r w:rsidR="00405184" w:rsidRPr="00BA5D7E">
        <w:t xml:space="preserve">w trakcie ich realizacji, </w:t>
      </w:r>
      <w:r w:rsidRPr="00BA5D7E">
        <w:br/>
      </w:r>
      <w:r w:rsidR="00405184" w:rsidRPr="00BA5D7E">
        <w:t>w szczególności obszaru prac w stanie czystym, uporządkowanym i wolnym od zbędnych</w:t>
      </w:r>
      <w:r w:rsidRPr="00BA5D7E">
        <w:t xml:space="preserve"> </w:t>
      </w:r>
      <w:r w:rsidR="00405184" w:rsidRPr="00BA5D7E">
        <w:t>przeszkód;</w:t>
      </w:r>
    </w:p>
    <w:p w14:paraId="732E3088" w14:textId="53D0CF42" w:rsidR="00405184" w:rsidRPr="00BA5D7E" w:rsidRDefault="00F55931" w:rsidP="002D40B8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t>b</w:t>
      </w:r>
      <w:r w:rsidR="00405184" w:rsidRPr="00BA5D7E">
        <w:t xml:space="preserve">ieżącego usuwania wszelkich odpadów remontowych i śmieci, będących następstwem wykonywania prac. Jeżeli zachodzić będzie potrzeba gromadzenia odpadów i śmieci </w:t>
      </w:r>
      <w:r w:rsidR="00405184" w:rsidRPr="00BA5D7E">
        <w:br/>
        <w:t>na terenie wykonywanych prac, Wykonawca zobowiązany będzie posiadać odpowiedni pojemnik, którego miejsce ustawienia zostanie wyznaczone przez Zamawiającego. Pojemnik będzie opróżniany przez Wykonawcę na własny koszt.</w:t>
      </w:r>
      <w:r w:rsidR="0035133A" w:rsidRPr="00BA5D7E">
        <w:t xml:space="preserve"> </w:t>
      </w:r>
      <w:r w:rsidR="00405184" w:rsidRPr="00BA5D7E">
        <w:t>Niedopuszczalne jest gromadzenie odpadów i śmieci w innych miejscach, a Wykonawca w takim przypadku zostanie obciążony kosztami ich wywozu;</w:t>
      </w:r>
    </w:p>
    <w:p w14:paraId="2340F4BA" w14:textId="77777777" w:rsidR="00EA5AB0" w:rsidRPr="00BA5D7E" w:rsidRDefault="00F55931" w:rsidP="00EA5AB0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t>p</w:t>
      </w:r>
      <w:r w:rsidR="00405184" w:rsidRPr="00BA5D7E">
        <w:t>ostępowania z odpadami powstałymi w trakcie przedmiotu umowy, zgodnie z zapisami ustawy z dnia 14 grudnia 2012 r. o odpadach (</w:t>
      </w:r>
      <w:proofErr w:type="spellStart"/>
      <w:r w:rsidR="00AA7C11" w:rsidRPr="00BA5D7E">
        <w:t>t.j</w:t>
      </w:r>
      <w:proofErr w:type="spellEnd"/>
      <w:r w:rsidR="00AA7C11" w:rsidRPr="00BA5D7E">
        <w:t xml:space="preserve">. </w:t>
      </w:r>
      <w:r w:rsidR="00405184" w:rsidRPr="00BA5D7E">
        <w:t>Dz. U. z 202</w:t>
      </w:r>
      <w:r w:rsidR="00AA7C11" w:rsidRPr="00BA5D7E">
        <w:t>3</w:t>
      </w:r>
      <w:r w:rsidR="00405184" w:rsidRPr="00BA5D7E">
        <w:t xml:space="preserve"> r. poz. </w:t>
      </w:r>
      <w:r w:rsidR="00AA7C11" w:rsidRPr="00BA5D7E">
        <w:t>1587 ze zm.</w:t>
      </w:r>
      <w:r w:rsidR="00405184" w:rsidRPr="00BA5D7E">
        <w:t>) oraz ustawy z dnia 27 kwietnia 2001 r. Prawo ochrony środowiska (</w:t>
      </w:r>
      <w:proofErr w:type="spellStart"/>
      <w:r w:rsidR="00AA7C11" w:rsidRPr="00BA5D7E">
        <w:t>t.j</w:t>
      </w:r>
      <w:proofErr w:type="spellEnd"/>
      <w:r w:rsidR="00AA7C11" w:rsidRPr="00BA5D7E">
        <w:t xml:space="preserve">. </w:t>
      </w:r>
      <w:r w:rsidR="00405184" w:rsidRPr="00BA5D7E">
        <w:t>Dz. U. z 202</w:t>
      </w:r>
      <w:r w:rsidR="00AA7C11" w:rsidRPr="00BA5D7E">
        <w:t>5</w:t>
      </w:r>
      <w:r w:rsidR="00405184" w:rsidRPr="00BA5D7E">
        <w:t xml:space="preserve"> r. poz. </w:t>
      </w:r>
      <w:r w:rsidR="00AA7C11" w:rsidRPr="00BA5D7E">
        <w:t>647</w:t>
      </w:r>
      <w:r w:rsidR="00FE446D" w:rsidRPr="00BA5D7E">
        <w:t xml:space="preserve"> ze zm.</w:t>
      </w:r>
      <w:r w:rsidR="00405184" w:rsidRPr="00BA5D7E">
        <w:t>);</w:t>
      </w:r>
    </w:p>
    <w:p w14:paraId="6F69215D" w14:textId="2F3AB948" w:rsidR="00EA5AB0" w:rsidRPr="00BA5D7E" w:rsidRDefault="00EA5AB0" w:rsidP="00EA5AB0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rPr>
          <w:rFonts w:cstheme="minorHAnsi"/>
          <w:color w:val="000000"/>
        </w:rPr>
        <w:t>usunięcie po zakończeniu prac (a także w każdym dniu roboczym – jeśli będzie taka potrzeba) wszelkich zbędnych materiałów, urządzeń i odpadów oraz pozostawienia całego terenu prowadzenia prac w stanie czystym i uporządkowanym nadającym się do użycia zgodnie</w:t>
      </w:r>
      <w:r w:rsidRPr="00BA5D7E">
        <w:rPr>
          <w:rFonts w:cstheme="minorHAnsi"/>
          <w:color w:val="000000"/>
        </w:rPr>
        <w:br/>
        <w:t xml:space="preserve">z </w:t>
      </w:r>
      <w:r w:rsidRPr="00BA5D7E">
        <w:rPr>
          <w:rFonts w:cstheme="minorHAnsi"/>
        </w:rPr>
        <w:t>przeznaczeniem; wywóz i zutylizowanie odpadów powinno odbywać się z uwzględnieniem powszechnie obowiązujących w tym zakresie przepisów prawa, w tym ustawy o odpadach;</w:t>
      </w:r>
    </w:p>
    <w:p w14:paraId="0F2987BF" w14:textId="5A404A24" w:rsidR="00405184" w:rsidRPr="00BA5D7E" w:rsidRDefault="00F55931" w:rsidP="00EA5AB0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t>z</w:t>
      </w:r>
      <w:r w:rsidR="00405184" w:rsidRPr="00BA5D7E">
        <w:t>apewnienia wykonywania prac pod nadzorem osoby posiadającej odpowiednie kwalifikacje i uprawnienia;</w:t>
      </w:r>
    </w:p>
    <w:p w14:paraId="47496368" w14:textId="273952AA" w:rsidR="00405184" w:rsidRPr="00BA5D7E" w:rsidRDefault="00F55931" w:rsidP="00EA5AB0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A5D7E">
        <w:t>p</w:t>
      </w:r>
      <w:r w:rsidR="00405184" w:rsidRPr="00BA5D7E">
        <w:t>rzestrzegania przepisów bezpieczeństwa i higieny pracy</w:t>
      </w:r>
      <w:r w:rsidR="007838EE" w:rsidRPr="00BA5D7E">
        <w:t xml:space="preserve"> oraz przepisów ochrony przeciwpożarowej.</w:t>
      </w:r>
    </w:p>
    <w:p w14:paraId="7852541A" w14:textId="222DE015" w:rsidR="00686148" w:rsidRPr="00BA5D7E" w:rsidRDefault="006F3556" w:rsidP="00EA5AB0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A5D7E">
        <w:t>Wykonawca zobowiązuje się do dostarczenia Zamawiającemu sporządzonych w język</w:t>
      </w:r>
      <w:r w:rsidR="00686148" w:rsidRPr="00BA5D7E">
        <w:t>u polskim</w:t>
      </w:r>
      <w:r w:rsidRPr="00BA5D7E">
        <w:t>: instrukcji obsługi zamontowanych urządzeń, certyfikatów, atestów na zamont</w:t>
      </w:r>
      <w:r w:rsidR="00686148" w:rsidRPr="00BA5D7E">
        <w:t>owane materiały oraz urządzenia.</w:t>
      </w:r>
    </w:p>
    <w:p w14:paraId="184C2E2F" w14:textId="77777777" w:rsidR="00EA5AB0" w:rsidRPr="00BA5D7E" w:rsidRDefault="00333ACE" w:rsidP="00EA5AB0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A5D7E">
        <w:t xml:space="preserve">Wykonawca zobowiązuje się do przeprowadzenia instruktażu dla dwóch pracowników w </w:t>
      </w:r>
      <w:r w:rsidR="001019EB" w:rsidRPr="00BA5D7E">
        <w:t xml:space="preserve">jednostce Łódzkiego </w:t>
      </w:r>
      <w:r w:rsidRPr="00BA5D7E">
        <w:t>Urzę</w:t>
      </w:r>
      <w:r w:rsidR="001019EB" w:rsidRPr="00BA5D7E">
        <w:t>du</w:t>
      </w:r>
      <w:r w:rsidRPr="00BA5D7E">
        <w:t xml:space="preserve"> </w:t>
      </w:r>
      <w:r w:rsidR="001019EB" w:rsidRPr="00BA5D7E">
        <w:t>Celno-</w:t>
      </w:r>
      <w:r w:rsidRPr="00BA5D7E">
        <w:t>Skarbow</w:t>
      </w:r>
      <w:r w:rsidR="001019EB" w:rsidRPr="00BA5D7E">
        <w:t>ego</w:t>
      </w:r>
      <w:r w:rsidRPr="00BA5D7E">
        <w:t xml:space="preserve"> w </w:t>
      </w:r>
      <w:r w:rsidR="001019EB" w:rsidRPr="00BA5D7E">
        <w:t>Łodzi przy ul. Lodowej 97</w:t>
      </w:r>
      <w:r w:rsidRPr="00BA5D7E">
        <w:t xml:space="preserve"> w zakresie obsługi urządzeń klimatyzacyjnych.</w:t>
      </w:r>
    </w:p>
    <w:p w14:paraId="6AFC2832" w14:textId="0789AE95" w:rsidR="00EA5AB0" w:rsidRPr="00BA5D7E" w:rsidRDefault="00EA5AB0" w:rsidP="00EA5AB0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A5D7E">
        <w:rPr>
          <w:rFonts w:cstheme="minorHAnsi"/>
          <w:color w:val="000000"/>
        </w:rPr>
        <w:t>Wykonawca ponosi pełną odpowiedzialność materialną za szkody powstałe z winy Wykonawcy</w:t>
      </w:r>
      <w:r w:rsidR="000B692E">
        <w:rPr>
          <w:rFonts w:cstheme="minorHAnsi"/>
          <w:color w:val="000000"/>
        </w:rPr>
        <w:br/>
      </w:r>
      <w:r w:rsidRPr="00BA5D7E">
        <w:rPr>
          <w:rFonts w:cstheme="minorHAnsi"/>
          <w:color w:val="000000"/>
        </w:rPr>
        <w:t>w trakcie realizacji umowy.</w:t>
      </w:r>
    </w:p>
    <w:p w14:paraId="7F5384DE" w14:textId="68ACACC4" w:rsidR="008951EA" w:rsidRPr="00BA5D7E" w:rsidRDefault="008951EA" w:rsidP="002D40B8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A5D7E">
        <w:t xml:space="preserve">Nadzór nad wykonaniem przedmiotu umowy ze strony Wykonawcy sprawować </w:t>
      </w:r>
      <w:r w:rsidR="00B12B7C" w:rsidRPr="00BA5D7E">
        <w:t>będą osoby wskazane w § 1</w:t>
      </w:r>
      <w:r w:rsidR="00872109">
        <w:t>6</w:t>
      </w:r>
      <w:r w:rsidR="00B12B7C" w:rsidRPr="00BA5D7E">
        <w:t xml:space="preserve"> umowy.</w:t>
      </w:r>
    </w:p>
    <w:p w14:paraId="7EC3696D" w14:textId="744537ED" w:rsidR="009A5BF1" w:rsidRPr="00BA5D7E" w:rsidRDefault="009A5BF1" w:rsidP="006F3556">
      <w:pPr>
        <w:pStyle w:val="Akapitzlist"/>
        <w:spacing w:after="0" w:line="276" w:lineRule="auto"/>
        <w:ind w:left="360"/>
        <w:jc w:val="both"/>
      </w:pPr>
    </w:p>
    <w:p w14:paraId="29B06885" w14:textId="77777777" w:rsidR="009A5BF1" w:rsidRPr="00BA5D7E" w:rsidRDefault="003A5C85" w:rsidP="00BE6B19">
      <w:pPr>
        <w:spacing w:after="0" w:line="276" w:lineRule="auto"/>
        <w:jc w:val="center"/>
        <w:rPr>
          <w:b/>
        </w:rPr>
      </w:pPr>
      <w:r w:rsidRPr="00BA5D7E">
        <w:rPr>
          <w:b/>
        </w:rPr>
        <w:lastRenderedPageBreak/>
        <w:t>§ 5</w:t>
      </w:r>
    </w:p>
    <w:p w14:paraId="6FA67BC6" w14:textId="283115F5" w:rsidR="0080555C" w:rsidRPr="00BA5D7E" w:rsidRDefault="000641CE" w:rsidP="00BE6B19">
      <w:pPr>
        <w:spacing w:after="0" w:line="276" w:lineRule="auto"/>
        <w:jc w:val="center"/>
        <w:rPr>
          <w:b/>
        </w:rPr>
      </w:pPr>
      <w:r w:rsidRPr="00BA5D7E">
        <w:rPr>
          <w:b/>
        </w:rPr>
        <w:t>Od</w:t>
      </w:r>
      <w:r w:rsidR="006F3556" w:rsidRPr="00BA5D7E">
        <w:rPr>
          <w:b/>
        </w:rPr>
        <w:t xml:space="preserve">biór </w:t>
      </w:r>
      <w:r w:rsidR="006B67C3" w:rsidRPr="00BA5D7E">
        <w:rPr>
          <w:b/>
        </w:rPr>
        <w:t>przedmiotu zamówienia</w:t>
      </w:r>
    </w:p>
    <w:p w14:paraId="5B82FEC0" w14:textId="77777777" w:rsidR="000641CE" w:rsidRPr="00BA5D7E" w:rsidRDefault="000641CE" w:rsidP="00BE6B19">
      <w:pPr>
        <w:spacing w:after="0" w:line="276" w:lineRule="auto"/>
        <w:jc w:val="center"/>
        <w:rPr>
          <w:b/>
        </w:rPr>
      </w:pPr>
    </w:p>
    <w:p w14:paraId="4877D56A" w14:textId="74A2E8EB" w:rsidR="00FF48BF" w:rsidRPr="00BA5D7E" w:rsidRDefault="00124D0C" w:rsidP="00E723A4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BA5D7E">
        <w:t xml:space="preserve">Wykonawca </w:t>
      </w:r>
      <w:r w:rsidR="00FF48BF" w:rsidRPr="00BA5D7E">
        <w:t>za</w:t>
      </w:r>
      <w:r w:rsidRPr="00BA5D7E">
        <w:t xml:space="preserve">wiadomi Zamawiającego </w:t>
      </w:r>
      <w:r w:rsidR="00B35FC2" w:rsidRPr="00BA5D7E">
        <w:t xml:space="preserve">pisemnie </w:t>
      </w:r>
      <w:r w:rsidRPr="00BA5D7E">
        <w:t xml:space="preserve">o </w:t>
      </w:r>
      <w:r w:rsidR="00FF48BF" w:rsidRPr="00BA5D7E">
        <w:t>zakończeniu zamówienia.</w:t>
      </w:r>
    </w:p>
    <w:p w14:paraId="08857797" w14:textId="77777777" w:rsidR="00FF48BF" w:rsidRPr="00BA5D7E" w:rsidRDefault="00FF48BF" w:rsidP="00FF48BF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BA5D7E">
        <w:t>Podstawą do zgłoszenia przez Wykonawcę gotowości odbioru końcowego będzie faktyczne wykonanie zamówienia.</w:t>
      </w:r>
    </w:p>
    <w:p w14:paraId="3A16BD4E" w14:textId="22146C8D" w:rsidR="00C870CA" w:rsidRPr="00BA5D7E" w:rsidRDefault="00FF48BF" w:rsidP="00FF48BF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BA5D7E">
        <w:rPr>
          <w:rFonts w:ascii="Calibri" w:eastAsia="Arial" w:hAnsi="Calibri" w:cs="Courier New"/>
          <w:bCs/>
          <w:lang w:eastAsia="pl-PL"/>
        </w:rPr>
        <w:t>Zamawiający,</w:t>
      </w:r>
      <w:r w:rsidRPr="00BA5D7E">
        <w:rPr>
          <w:rFonts w:ascii="Calibri" w:eastAsia="Arial" w:hAnsi="Calibri" w:cs="Courier New"/>
          <w:lang w:eastAsia="pl-PL"/>
        </w:rPr>
        <w:t xml:space="preserve"> po zgłoszeniu przez </w:t>
      </w:r>
      <w:r w:rsidRPr="00BA5D7E">
        <w:rPr>
          <w:rFonts w:ascii="Calibri" w:eastAsia="Arial" w:hAnsi="Calibri" w:cs="Courier New"/>
          <w:bCs/>
          <w:lang w:eastAsia="pl-PL"/>
        </w:rPr>
        <w:t>Wykonawcę</w:t>
      </w:r>
      <w:r w:rsidRPr="00BA5D7E">
        <w:rPr>
          <w:rFonts w:ascii="Calibri" w:eastAsia="Arial" w:hAnsi="Calibri" w:cs="Courier New"/>
          <w:lang w:eastAsia="pl-PL"/>
        </w:rPr>
        <w:t xml:space="preserve"> gotowości do odbioru przedmiotu umowy, </w:t>
      </w:r>
      <w:r w:rsidRPr="00BA5D7E">
        <w:rPr>
          <w:rFonts w:ascii="Calibri" w:eastAsia="Arial" w:hAnsi="Calibri" w:cs="Courier New"/>
          <w:lang w:eastAsia="pl-PL"/>
        </w:rPr>
        <w:br/>
        <w:t xml:space="preserve">w </w:t>
      </w:r>
      <w:r w:rsidRPr="00BA5D7E">
        <w:rPr>
          <w:rFonts w:ascii="Calibri" w:eastAsia="Arial" w:hAnsi="Calibri" w:cs="Courier New"/>
          <w:color w:val="000000"/>
          <w:lang w:eastAsia="pl-PL"/>
        </w:rPr>
        <w:t xml:space="preserve">terminie 3 dni roboczych zakończy czynności odbioru, sporządzając protokół końcowego odbioru prac, </w:t>
      </w:r>
      <w:r w:rsidRPr="00BA5D7E">
        <w:rPr>
          <w:rFonts w:ascii="Calibri" w:eastAsia="Arial" w:hAnsi="Calibri" w:cs="Courier New"/>
          <w:lang w:eastAsia="pl-PL"/>
        </w:rPr>
        <w:t xml:space="preserve">którego </w:t>
      </w:r>
      <w:r w:rsidR="00B35FC2" w:rsidRPr="00BA5D7E">
        <w:t>w</w:t>
      </w:r>
      <w:r w:rsidR="00FE446D" w:rsidRPr="00BA5D7E">
        <w:t xml:space="preserve">zór określony został w </w:t>
      </w:r>
      <w:r w:rsidR="00FE446D" w:rsidRPr="00BA5D7E">
        <w:rPr>
          <w:b/>
          <w:bCs/>
        </w:rPr>
        <w:t xml:space="preserve">Załączniku nr </w:t>
      </w:r>
      <w:r w:rsidRPr="00BA5D7E">
        <w:rPr>
          <w:b/>
          <w:bCs/>
        </w:rPr>
        <w:t>8</w:t>
      </w:r>
      <w:r w:rsidR="00FE446D" w:rsidRPr="00BA5D7E">
        <w:rPr>
          <w:b/>
          <w:bCs/>
        </w:rPr>
        <w:t xml:space="preserve"> do umowy</w:t>
      </w:r>
      <w:r w:rsidR="00FE446D" w:rsidRPr="00BA5D7E">
        <w:t>.</w:t>
      </w:r>
    </w:p>
    <w:p w14:paraId="498E53E4" w14:textId="31928628" w:rsidR="0080555C" w:rsidRPr="00BA5D7E" w:rsidRDefault="0080555C" w:rsidP="00FF48BF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BA5D7E">
        <w:t>Jeżeli w toku czynności odbioru zostaną stwierdzone wady:</w:t>
      </w:r>
    </w:p>
    <w:p w14:paraId="743520E0" w14:textId="61EF6B79" w:rsidR="0080555C" w:rsidRPr="00BA5D7E" w:rsidRDefault="0080555C" w:rsidP="002D40B8">
      <w:pPr>
        <w:pStyle w:val="Akapitzlist"/>
        <w:numPr>
          <w:ilvl w:val="0"/>
          <w:numId w:val="8"/>
        </w:numPr>
        <w:spacing w:after="0" w:line="276" w:lineRule="auto"/>
        <w:ind w:left="754" w:hanging="357"/>
        <w:jc w:val="both"/>
      </w:pPr>
      <w:r w:rsidRPr="00BA5D7E">
        <w:rPr>
          <w:b/>
        </w:rPr>
        <w:t>nadające się do usunięcia</w:t>
      </w:r>
      <w:r w:rsidRPr="00BA5D7E">
        <w:t xml:space="preserve"> – Zamawiający może odmówić odbioru do czasu usunięcia wad lub braków. Zamawiający wyznacza Wykonawcy termin usunięcia wad;</w:t>
      </w:r>
    </w:p>
    <w:p w14:paraId="353B236B" w14:textId="77777777" w:rsidR="0080555C" w:rsidRPr="00BA5D7E" w:rsidRDefault="0080555C" w:rsidP="002D40B8">
      <w:pPr>
        <w:pStyle w:val="Akapitzlist"/>
        <w:numPr>
          <w:ilvl w:val="0"/>
          <w:numId w:val="8"/>
        </w:numPr>
        <w:spacing w:after="0" w:line="276" w:lineRule="auto"/>
        <w:ind w:left="754" w:hanging="357"/>
        <w:jc w:val="both"/>
      </w:pPr>
      <w:r w:rsidRPr="00BA5D7E">
        <w:rPr>
          <w:b/>
        </w:rPr>
        <w:t>nienadające się do usunięcia</w:t>
      </w:r>
      <w:r w:rsidRPr="00BA5D7E">
        <w:t xml:space="preserve"> – Zamawiający może:</w:t>
      </w:r>
    </w:p>
    <w:p w14:paraId="1A4E150B" w14:textId="77777777" w:rsidR="00FF48BF" w:rsidRPr="00BA5D7E" w:rsidRDefault="0080555C" w:rsidP="00FF48BF">
      <w:pPr>
        <w:pStyle w:val="Akapitzlist"/>
        <w:numPr>
          <w:ilvl w:val="0"/>
          <w:numId w:val="9"/>
        </w:numPr>
        <w:spacing w:after="0" w:line="276" w:lineRule="auto"/>
        <w:ind w:left="1162" w:hanging="425"/>
        <w:jc w:val="both"/>
      </w:pPr>
      <w:r w:rsidRPr="00BA5D7E">
        <w:t>obniżyć wynagrodzenie Wykonawcy odpowiednio do utraconej wartości użytkowej, estetycznej i technicznej, jeżeli wady nie umożliwiają użytkowania przedmiotu umowy zgodnie z jej przeznaczeniem</w:t>
      </w:r>
      <w:r w:rsidR="00686148" w:rsidRPr="00BA5D7E">
        <w:t>;</w:t>
      </w:r>
    </w:p>
    <w:p w14:paraId="26D1FD4E" w14:textId="40A094B5" w:rsidR="00FF48BF" w:rsidRPr="00BA5D7E" w:rsidRDefault="00FF48BF" w:rsidP="00FF48BF">
      <w:pPr>
        <w:pStyle w:val="Akapitzlist"/>
        <w:numPr>
          <w:ilvl w:val="0"/>
          <w:numId w:val="9"/>
        </w:numPr>
        <w:spacing w:after="0" w:line="276" w:lineRule="auto"/>
        <w:ind w:left="1162" w:hanging="425"/>
        <w:jc w:val="both"/>
      </w:pPr>
      <w:r w:rsidRPr="00BA5D7E">
        <w:rPr>
          <w:rFonts w:cstheme="minorHAnsi"/>
          <w:color w:val="000000"/>
        </w:rPr>
        <w:t xml:space="preserve">jeżeli wady uniemożliwiają użytkowanie przedmiotu umowy zgodnie z przeznaczeniem </w:t>
      </w:r>
      <w:r w:rsidRPr="00BA5D7E">
        <w:rPr>
          <w:rFonts w:cstheme="minorHAnsi"/>
          <w:color w:val="000000"/>
        </w:rPr>
        <w:br/>
        <w:t>– od umowy odstąpić lub żądać wykonania przedmiotu odbioru po raz drugi,</w:t>
      </w:r>
    </w:p>
    <w:p w14:paraId="01653F1B" w14:textId="5158756D" w:rsidR="00FF48BF" w:rsidRPr="00BA5D7E" w:rsidRDefault="00FF48BF" w:rsidP="00FF48BF">
      <w:pPr>
        <w:pStyle w:val="Akapitzlist"/>
        <w:numPr>
          <w:ilvl w:val="0"/>
          <w:numId w:val="9"/>
        </w:numPr>
        <w:spacing w:after="0" w:line="276" w:lineRule="auto"/>
        <w:ind w:left="1162" w:hanging="425"/>
        <w:jc w:val="both"/>
      </w:pPr>
      <w:r w:rsidRPr="00BA5D7E">
        <w:rPr>
          <w:rFonts w:cstheme="minorHAnsi"/>
          <w:color w:val="000000"/>
        </w:rPr>
        <w:t>zlecić wykonanie przedmiotu umowy od nowa osobie trzeciej na koszt  Wykonawcy.</w:t>
      </w:r>
    </w:p>
    <w:p w14:paraId="594270F3" w14:textId="4E43375B" w:rsidR="008A71AE" w:rsidRPr="00BA5D7E" w:rsidRDefault="008A71AE" w:rsidP="002D40B8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BA5D7E">
        <w:t xml:space="preserve">Z czynności odbioru sporządza się protokół, </w:t>
      </w:r>
      <w:r w:rsidR="00D43719" w:rsidRPr="00BA5D7E">
        <w:t xml:space="preserve">o którym mowa w ust. 3, </w:t>
      </w:r>
      <w:r w:rsidRPr="00BA5D7E">
        <w:t>który powinien zawierać ustalenia poczynione w toku odbioru, a w szczególności:</w:t>
      </w:r>
    </w:p>
    <w:p w14:paraId="34969C41" w14:textId="77777777" w:rsidR="003B54A2" w:rsidRDefault="008A71AE" w:rsidP="003B54A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</w:pPr>
      <w:r w:rsidRPr="00BA5D7E">
        <w:t>ustalenia zgodności wykonanych prac z umową;</w:t>
      </w:r>
    </w:p>
    <w:p w14:paraId="6E64E39F" w14:textId="77777777" w:rsidR="003B54A2" w:rsidRDefault="008A71AE" w:rsidP="003B54A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</w:pPr>
      <w:r w:rsidRPr="00BA5D7E">
        <w:t>wykaz ujawnionych wad;</w:t>
      </w:r>
    </w:p>
    <w:p w14:paraId="5F160EF4" w14:textId="77777777" w:rsidR="003B54A2" w:rsidRDefault="008A71AE" w:rsidP="003B54A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</w:pPr>
      <w:r w:rsidRPr="00BA5D7E">
        <w:t xml:space="preserve">decyzję Zamawiającego co do przyjęcia lub odmowy przyjęcia przedmiotu umowy, terminu usunięcia wad, </w:t>
      </w:r>
      <w:r w:rsidR="00FF48BF" w:rsidRPr="00BA5D7E">
        <w:t>propozycji</w:t>
      </w:r>
      <w:r w:rsidRPr="00BA5D7E">
        <w:t xml:space="preserve"> obniżenia wynagrodzenia Wykonawcy;</w:t>
      </w:r>
    </w:p>
    <w:p w14:paraId="50AD2919" w14:textId="294F37A2" w:rsidR="00FF48BF" w:rsidRPr="00BA5D7E" w:rsidRDefault="008A71AE" w:rsidP="003B54A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</w:pPr>
      <w:r w:rsidRPr="00BA5D7E">
        <w:t>podpisu uczestniczących w odbiorze.</w:t>
      </w:r>
    </w:p>
    <w:p w14:paraId="37652AEE" w14:textId="7D4301AE" w:rsidR="00FF48BF" w:rsidRPr="0024098D" w:rsidRDefault="00FF48BF" w:rsidP="00FF48BF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24098D">
        <w:t xml:space="preserve">Za datę odbioru przedmiotu umowy Strony uznają dzień podpisania protokołu odbioru </w:t>
      </w:r>
      <w:r w:rsidRPr="0024098D">
        <w:br/>
        <w:t>bez zastrzeżeń.</w:t>
      </w:r>
    </w:p>
    <w:p w14:paraId="3336EF2B" w14:textId="744FE084" w:rsidR="00124D0C" w:rsidRPr="00BA5D7E" w:rsidRDefault="008A71AE" w:rsidP="002D40B8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BA5D7E">
        <w:t>Do odbiorów dokonywanych po usunięciu wad mają zastosowanie powyższe postanowienia.</w:t>
      </w:r>
    </w:p>
    <w:p w14:paraId="452EE5A6" w14:textId="2FDE8F7D" w:rsidR="00124D0C" w:rsidRPr="00BA5D7E" w:rsidRDefault="00124D0C" w:rsidP="0037367E">
      <w:pPr>
        <w:spacing w:after="0" w:line="276" w:lineRule="auto"/>
        <w:rPr>
          <w:b/>
        </w:rPr>
      </w:pPr>
    </w:p>
    <w:p w14:paraId="7B419FBB" w14:textId="77777777" w:rsidR="008A71AE" w:rsidRPr="00BA5D7E" w:rsidRDefault="003A5C85" w:rsidP="008A71AE">
      <w:pPr>
        <w:spacing w:after="0" w:line="276" w:lineRule="auto"/>
        <w:jc w:val="center"/>
        <w:rPr>
          <w:b/>
        </w:rPr>
      </w:pPr>
      <w:r w:rsidRPr="00BA5D7E">
        <w:rPr>
          <w:b/>
        </w:rPr>
        <w:t>§ 6</w:t>
      </w:r>
      <w:r w:rsidR="008A71AE" w:rsidRPr="00BA5D7E">
        <w:rPr>
          <w:b/>
        </w:rPr>
        <w:t xml:space="preserve"> </w:t>
      </w:r>
    </w:p>
    <w:p w14:paraId="1F99D188" w14:textId="77777777" w:rsidR="008A71AE" w:rsidRPr="00BA5D7E" w:rsidRDefault="008A71AE" w:rsidP="008A71AE">
      <w:pPr>
        <w:spacing w:after="0" w:line="276" w:lineRule="auto"/>
        <w:jc w:val="center"/>
        <w:rPr>
          <w:b/>
        </w:rPr>
      </w:pPr>
      <w:r w:rsidRPr="00BA5D7E">
        <w:rPr>
          <w:b/>
        </w:rPr>
        <w:t>Wynagrodzenie Wykonawcy</w:t>
      </w:r>
    </w:p>
    <w:p w14:paraId="6B0806FA" w14:textId="77777777" w:rsidR="00991A89" w:rsidRPr="00BA5D7E" w:rsidRDefault="00991A89" w:rsidP="008A71AE">
      <w:pPr>
        <w:spacing w:after="0" w:line="276" w:lineRule="auto"/>
        <w:jc w:val="center"/>
        <w:rPr>
          <w:b/>
        </w:rPr>
      </w:pPr>
    </w:p>
    <w:p w14:paraId="2E0083FB" w14:textId="77777777" w:rsidR="008A71AE" w:rsidRPr="00BA5D7E" w:rsidRDefault="008A71AE" w:rsidP="002D40B8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>Strony ustalają, że obowiązującą je formą wynagrodzenia Wykon</w:t>
      </w:r>
      <w:r w:rsidR="003A5C85" w:rsidRPr="00BA5D7E">
        <w:t>awcy jest</w:t>
      </w:r>
      <w:r w:rsidRPr="00BA5D7E">
        <w:t xml:space="preserve"> wynagrodzenie r</w:t>
      </w:r>
      <w:r w:rsidR="001B038C" w:rsidRPr="00BA5D7E">
        <w:t>y</w:t>
      </w:r>
      <w:r w:rsidRPr="00BA5D7E">
        <w:t>czałtowe</w:t>
      </w:r>
      <w:r w:rsidR="001B038C" w:rsidRPr="00BA5D7E">
        <w:t>.</w:t>
      </w:r>
    </w:p>
    <w:p w14:paraId="64D40208" w14:textId="05FE0F93" w:rsidR="00E91469" w:rsidRPr="00BA5D7E" w:rsidRDefault="001B038C" w:rsidP="002D40B8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 xml:space="preserve">Ustalone w tej formie wynagrodzenie wynosi: </w:t>
      </w:r>
      <w:r w:rsidR="00991A89" w:rsidRPr="00BA5D7E">
        <w:rPr>
          <w:u w:val="dotted"/>
        </w:rPr>
        <w:t>_______________</w:t>
      </w:r>
      <w:r w:rsidR="00991A89" w:rsidRPr="00BA5D7E">
        <w:t xml:space="preserve"> zł brutto (słownie: _____</w:t>
      </w:r>
      <w:r w:rsidR="00A4633B" w:rsidRPr="00BA5D7E">
        <w:t xml:space="preserve"> </w:t>
      </w:r>
      <w:r w:rsidR="00991A89" w:rsidRPr="00BA5D7E">
        <w:rPr>
          <w:u w:val="dotted"/>
        </w:rPr>
        <w:t xml:space="preserve">) </w:t>
      </w:r>
      <w:r w:rsidRPr="00BA5D7E">
        <w:t xml:space="preserve">zgodnie z </w:t>
      </w:r>
      <w:r w:rsidR="00487656" w:rsidRPr="00BA5D7E">
        <w:rPr>
          <w:b/>
        </w:rPr>
        <w:t>Załącznikiem nr 3</w:t>
      </w:r>
      <w:r w:rsidRPr="00BA5D7E">
        <w:rPr>
          <w:b/>
        </w:rPr>
        <w:t xml:space="preserve"> do umowy – </w:t>
      </w:r>
      <w:r w:rsidR="00800C3F" w:rsidRPr="00BA5D7E">
        <w:t>Formularz</w:t>
      </w:r>
      <w:r w:rsidR="001019EB" w:rsidRPr="00BA5D7E">
        <w:t>em</w:t>
      </w:r>
      <w:r w:rsidR="00800C3F" w:rsidRPr="00BA5D7E">
        <w:t xml:space="preserve"> ofertowy</w:t>
      </w:r>
      <w:r w:rsidR="001019EB" w:rsidRPr="00BA5D7E">
        <w:t>m Wykonawcy</w:t>
      </w:r>
      <w:r w:rsidR="00D278C6" w:rsidRPr="00BA5D7E">
        <w:t>.</w:t>
      </w:r>
    </w:p>
    <w:p w14:paraId="74132E44" w14:textId="1A4B116E" w:rsidR="00800C3F" w:rsidRPr="00BA5D7E" w:rsidRDefault="00A4633B" w:rsidP="00800C3F">
      <w:pPr>
        <w:pStyle w:val="Akapitzlist"/>
        <w:spacing w:after="0" w:line="276" w:lineRule="auto"/>
        <w:jc w:val="center"/>
        <w:rPr>
          <w:i/>
        </w:rPr>
      </w:pPr>
      <w:bookmarkStart w:id="2" w:name="_Hlk208575094"/>
      <w:r w:rsidRPr="00BA5D7E">
        <w:rPr>
          <w:i/>
          <w:color w:val="0070C0"/>
        </w:rPr>
        <w:t xml:space="preserve"> </w:t>
      </w:r>
      <w:r w:rsidR="00800C3F" w:rsidRPr="00BA5D7E">
        <w:rPr>
          <w:i/>
          <w:color w:val="0070C0"/>
        </w:rPr>
        <w:t>(zapis zostanie doprecyzowany zgodnie ze złożoną ofertą)</w:t>
      </w:r>
    </w:p>
    <w:bookmarkEnd w:id="2"/>
    <w:p w14:paraId="7AB21313" w14:textId="35FDA43A" w:rsidR="00226F6B" w:rsidRPr="00BA5D7E" w:rsidRDefault="00226F6B" w:rsidP="002D40B8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 xml:space="preserve">Wynagrodzenie, o którym mowa w ust. 1 jest wynagrodzeniem </w:t>
      </w:r>
      <w:r w:rsidR="00885BC9" w:rsidRPr="00BA5D7E">
        <w:t xml:space="preserve">ostatecznym, </w:t>
      </w:r>
      <w:r w:rsidRPr="00BA5D7E">
        <w:t>obejmującym</w:t>
      </w:r>
      <w:r w:rsidR="0066253E" w:rsidRPr="00BA5D7E">
        <w:t xml:space="preserve"> </w:t>
      </w:r>
      <w:r w:rsidRPr="00BA5D7E">
        <w:t xml:space="preserve">wszelkie koszty Wykonawcy i wartość podatku VAT </w:t>
      </w:r>
      <w:r w:rsidR="0066253E" w:rsidRPr="00BA5D7E">
        <w:t>oraz</w:t>
      </w:r>
      <w:r w:rsidRPr="00BA5D7E">
        <w:t xml:space="preserve"> wyczerpuje wszelkie roszczenia Wykonawcy związane z realizacją umowy. Wynagrodzenie obejmuje między innymi zakup </w:t>
      </w:r>
      <w:r w:rsidR="001019EB" w:rsidRPr="00BA5D7E">
        <w:t>oraz</w:t>
      </w:r>
      <w:r w:rsidRPr="00BA5D7E">
        <w:t xml:space="preserve"> dostawę urządzeń i niezbędnych materiałów, koszty transportu, </w:t>
      </w:r>
      <w:r w:rsidR="0066253E" w:rsidRPr="00BA5D7E">
        <w:t xml:space="preserve">załadunku, rozładunku, dojazdów, </w:t>
      </w:r>
      <w:r w:rsidRPr="00BA5D7E">
        <w:t xml:space="preserve">montażu, </w:t>
      </w:r>
      <w:r w:rsidR="00EC63AC">
        <w:t xml:space="preserve">ewentualnego użycia podnośników, </w:t>
      </w:r>
      <w:r w:rsidRPr="00BA5D7E">
        <w:t>nadzoru,</w:t>
      </w:r>
      <w:r w:rsidR="0066253E" w:rsidRPr="00BA5D7E">
        <w:t xml:space="preserve"> </w:t>
      </w:r>
      <w:r w:rsidRPr="00BA5D7E">
        <w:t xml:space="preserve">koszty </w:t>
      </w:r>
      <w:r w:rsidR="0066253E" w:rsidRPr="00BA5D7E">
        <w:t xml:space="preserve">wywozu i </w:t>
      </w:r>
      <w:r w:rsidRPr="00BA5D7E">
        <w:t xml:space="preserve">utylizacji odpadów powstałych w trakcie prac, koszty </w:t>
      </w:r>
      <w:r w:rsidR="0066253E" w:rsidRPr="00BA5D7E">
        <w:t>ogólne, podatki i opłaty.</w:t>
      </w:r>
    </w:p>
    <w:p w14:paraId="01B48A32" w14:textId="25D576FC" w:rsidR="00827BB2" w:rsidRPr="00BA5D7E" w:rsidRDefault="00963708" w:rsidP="002D40B8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lastRenderedPageBreak/>
        <w:t>Podstawą wystawienia faktury będzie p</w:t>
      </w:r>
      <w:r w:rsidR="00CD6C45" w:rsidRPr="00BA5D7E">
        <w:t>rotokół końcow</w:t>
      </w:r>
      <w:r w:rsidR="00B949BA" w:rsidRPr="00BA5D7E">
        <w:t>y</w:t>
      </w:r>
      <w:r w:rsidR="00CD6C45" w:rsidRPr="00BA5D7E">
        <w:t xml:space="preserve"> odbioru prac</w:t>
      </w:r>
      <w:r w:rsidRPr="00BA5D7E">
        <w:t>, bez zastrzeżeń Zama</w:t>
      </w:r>
      <w:r w:rsidR="00CD6C45" w:rsidRPr="00BA5D7E">
        <w:t xml:space="preserve">wiającego co do wykonania </w:t>
      </w:r>
      <w:r w:rsidR="00876D7A" w:rsidRPr="00BA5D7E">
        <w:t>przedmiotu zmówienia</w:t>
      </w:r>
      <w:r w:rsidR="00827BB2" w:rsidRPr="00BA5D7E">
        <w:t>.</w:t>
      </w:r>
      <w:r w:rsidR="001019EB" w:rsidRPr="00BA5D7E">
        <w:t xml:space="preserve"> </w:t>
      </w:r>
    </w:p>
    <w:p w14:paraId="08339EFD" w14:textId="52658DE5" w:rsidR="003A5C85" w:rsidRPr="00BA5D7E" w:rsidRDefault="003A5C85" w:rsidP="002D40B8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 xml:space="preserve">Wynagrodzenie Wykonawcy będzie płatne przelewem na jego rachunek bankowy wskazany </w:t>
      </w:r>
      <w:r w:rsidR="00885BC9" w:rsidRPr="00BA5D7E">
        <w:br/>
      </w:r>
      <w:r w:rsidRPr="00BA5D7E">
        <w:t xml:space="preserve">na fakturze, </w:t>
      </w:r>
      <w:r w:rsidRPr="00BA5D7E">
        <w:rPr>
          <w:b/>
          <w:bCs/>
        </w:rPr>
        <w:t xml:space="preserve">w terminie </w:t>
      </w:r>
      <w:r w:rsidR="000B692E">
        <w:rPr>
          <w:b/>
          <w:bCs/>
        </w:rPr>
        <w:t>5</w:t>
      </w:r>
      <w:r w:rsidRPr="00BA5D7E">
        <w:rPr>
          <w:b/>
          <w:bCs/>
        </w:rPr>
        <w:t xml:space="preserve"> dni od daty otrzymania przez Zamawiającego prawidłowo wystawionej faktury</w:t>
      </w:r>
      <w:r w:rsidR="006612F1">
        <w:rPr>
          <w:b/>
          <w:bCs/>
        </w:rPr>
        <w:t>.</w:t>
      </w:r>
    </w:p>
    <w:p w14:paraId="78AEEF5E" w14:textId="5307BED9" w:rsidR="009E3B41" w:rsidRPr="00BA5D7E" w:rsidRDefault="00885BC9" w:rsidP="009E3B41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>Za dzień</w:t>
      </w:r>
      <w:r w:rsidR="003A5C85" w:rsidRPr="00BA5D7E">
        <w:t xml:space="preserve"> zapłaty </w:t>
      </w:r>
      <w:r w:rsidRPr="00BA5D7E">
        <w:t xml:space="preserve">Strony uznają </w:t>
      </w:r>
      <w:r w:rsidR="003A5C85" w:rsidRPr="00BA5D7E">
        <w:t xml:space="preserve">dzień obciążenia rachunku </w:t>
      </w:r>
      <w:r w:rsidR="00D37D35" w:rsidRPr="00BA5D7E">
        <w:rPr>
          <w:color w:val="000000" w:themeColor="text1"/>
        </w:rPr>
        <w:t>bankowego</w:t>
      </w:r>
      <w:r w:rsidR="00D37D35" w:rsidRPr="00BA5D7E">
        <w:rPr>
          <w:color w:val="FF0000"/>
        </w:rPr>
        <w:t xml:space="preserve"> </w:t>
      </w:r>
      <w:r w:rsidR="003A5C85" w:rsidRPr="00BA5D7E">
        <w:t>Zamawiającego.</w:t>
      </w:r>
    </w:p>
    <w:p w14:paraId="72DA6BF8" w14:textId="3158F958" w:rsidR="009E3B41" w:rsidRPr="00BA5D7E" w:rsidRDefault="009E3B41" w:rsidP="0066253E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 xml:space="preserve">Faktura zostanie przekazana Zamawiającemu za pośrednictwem poczty elektronicznej na adres </w:t>
      </w:r>
      <w:r w:rsidRPr="00BA5D7E">
        <w:br/>
        <w:t xml:space="preserve">e-mail: </w:t>
      </w:r>
      <w:hyperlink r:id="rId8" w:history="1">
        <w:r w:rsidRPr="00BA5D7E">
          <w:rPr>
            <w:rStyle w:val="Hipercze"/>
          </w:rPr>
          <w:t>ias.lodz@mf.gov.pl</w:t>
        </w:r>
      </w:hyperlink>
      <w:r w:rsidRPr="00BA5D7E">
        <w:t xml:space="preserve">. </w:t>
      </w:r>
    </w:p>
    <w:p w14:paraId="3D627D89" w14:textId="59EB92A1" w:rsidR="0066253E" w:rsidRPr="00BA5D7E" w:rsidRDefault="0066253E" w:rsidP="0066253E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 xml:space="preserve">Wykonawca oświadcza, że rachunek bankowy, o którym mowa w </w:t>
      </w:r>
      <w:r w:rsidRPr="0024098D">
        <w:t xml:space="preserve">ust. </w:t>
      </w:r>
      <w:r w:rsidR="006612F1" w:rsidRPr="0024098D">
        <w:t>5</w:t>
      </w:r>
      <w:r w:rsidRPr="0024098D">
        <w:t xml:space="preserve"> </w:t>
      </w:r>
      <w:r w:rsidRPr="00BA5D7E">
        <w:t xml:space="preserve">niniejszego paragrafu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 </w:t>
      </w:r>
      <w:r w:rsidRPr="00BA5D7E">
        <w:br/>
        <w:t>o podatku od towarów i usług (</w:t>
      </w:r>
      <w:proofErr w:type="spellStart"/>
      <w:r w:rsidRPr="00BA5D7E">
        <w:t>t.j</w:t>
      </w:r>
      <w:proofErr w:type="spellEnd"/>
      <w:r w:rsidRPr="00BA5D7E">
        <w:t>. Dz. U. z 2025 r., poz. 775 ze zm.).</w:t>
      </w:r>
    </w:p>
    <w:p w14:paraId="46D80392" w14:textId="190D505B" w:rsidR="00CD6C45" w:rsidRPr="00BA5D7E" w:rsidRDefault="00000EDF" w:rsidP="0066253E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A5D7E">
        <w:t xml:space="preserve">W przypadku zmiany stawki podatku od towarów i usług wynagrodzenie należne Wykonawcy zostanie ustalone z zastosowaniem stawki podatku VAT obowiązującej w chwili powstania obowiązku podatkowego. Zmiana wynagrodzenia Wykonawcy w tym zakresie nie wymaga formy pisemnej w postaci aneksu do umowy. </w:t>
      </w:r>
    </w:p>
    <w:p w14:paraId="6144E3B0" w14:textId="77777777" w:rsidR="00CD6C45" w:rsidRDefault="00CD6C45" w:rsidP="00B445B2">
      <w:pPr>
        <w:spacing w:after="0" w:line="276" w:lineRule="auto"/>
        <w:jc w:val="center"/>
        <w:rPr>
          <w:b/>
        </w:rPr>
      </w:pPr>
    </w:p>
    <w:p w14:paraId="59B0349A" w14:textId="026FED1A" w:rsidR="001B038C" w:rsidRPr="00EC63AC" w:rsidRDefault="00B445B2" w:rsidP="00B445B2">
      <w:pPr>
        <w:spacing w:after="0" w:line="276" w:lineRule="auto"/>
        <w:jc w:val="center"/>
        <w:rPr>
          <w:b/>
        </w:rPr>
      </w:pPr>
      <w:r w:rsidRPr="00EC63AC">
        <w:rPr>
          <w:b/>
        </w:rPr>
        <w:t>§ 7</w:t>
      </w:r>
    </w:p>
    <w:p w14:paraId="57DEDA66" w14:textId="54913D9A" w:rsidR="00B445B2" w:rsidRPr="00EC63AC" w:rsidRDefault="00B445B2" w:rsidP="00B445B2">
      <w:pPr>
        <w:spacing w:after="0" w:line="276" w:lineRule="auto"/>
        <w:jc w:val="center"/>
        <w:rPr>
          <w:b/>
        </w:rPr>
      </w:pPr>
      <w:r w:rsidRPr="00EC63AC">
        <w:rPr>
          <w:b/>
        </w:rPr>
        <w:t>Gwarancja</w:t>
      </w:r>
      <w:r w:rsidR="00DF1325" w:rsidRPr="00EC63AC">
        <w:rPr>
          <w:b/>
        </w:rPr>
        <w:t xml:space="preserve"> i rękojmia</w:t>
      </w:r>
    </w:p>
    <w:p w14:paraId="1B6D6ED2" w14:textId="77777777" w:rsidR="0037367E" w:rsidRPr="00EC63AC" w:rsidRDefault="0037367E" w:rsidP="00B445B2">
      <w:pPr>
        <w:spacing w:after="0" w:line="276" w:lineRule="auto"/>
        <w:jc w:val="center"/>
        <w:rPr>
          <w:b/>
        </w:rPr>
      </w:pPr>
    </w:p>
    <w:p w14:paraId="2727F40B" w14:textId="661A1FAE" w:rsidR="00326BB3" w:rsidRPr="00353E90" w:rsidRDefault="00B35C91" w:rsidP="00BE5565">
      <w:pPr>
        <w:numPr>
          <w:ilvl w:val="0"/>
          <w:numId w:val="22"/>
        </w:numPr>
        <w:spacing w:after="0"/>
        <w:jc w:val="both"/>
        <w:rPr>
          <w:i/>
          <w:color w:val="000000" w:themeColor="text1"/>
        </w:rPr>
      </w:pPr>
      <w:r w:rsidRPr="00EC63AC">
        <w:t xml:space="preserve">Wykonawca udziela: </w:t>
      </w:r>
      <w:r w:rsidR="00280FD4" w:rsidRPr="00EC63AC">
        <w:rPr>
          <w:b/>
          <w:bCs/>
        </w:rPr>
        <w:t>………</w:t>
      </w:r>
      <w:r w:rsidRPr="00EC63AC">
        <w:rPr>
          <w:b/>
          <w:bCs/>
        </w:rPr>
        <w:t xml:space="preserve"> miesięcy gwarancji</w:t>
      </w:r>
      <w:r w:rsidR="006B2053" w:rsidRPr="00EC63AC">
        <w:rPr>
          <w:b/>
          <w:bCs/>
        </w:rPr>
        <w:t xml:space="preserve"> </w:t>
      </w:r>
      <w:r w:rsidR="00280FD4" w:rsidRPr="00EC63AC">
        <w:rPr>
          <w:i/>
          <w:color w:val="0070C0"/>
        </w:rPr>
        <w:t>(zapis zostanie doprecyzowany zgodnie ze złożoną ofertą)</w:t>
      </w:r>
      <w:r w:rsidR="006B2053" w:rsidRPr="00EC63AC">
        <w:rPr>
          <w:i/>
          <w:color w:val="0070C0"/>
        </w:rPr>
        <w:t xml:space="preserve"> </w:t>
      </w:r>
      <w:r w:rsidRPr="00EC63AC">
        <w:t xml:space="preserve">na dostarczone i zainstalowane urządzenia klimatyzacyjne </w:t>
      </w:r>
      <w:r w:rsidR="00686148" w:rsidRPr="00EC63AC">
        <w:t>i</w:t>
      </w:r>
      <w:r w:rsidRPr="00EC63AC">
        <w:t xml:space="preserve"> osprzęt</w:t>
      </w:r>
      <w:r w:rsidR="00603B6A" w:rsidRPr="00EC63AC">
        <w:t>, materiały</w:t>
      </w:r>
      <w:r w:rsidRPr="00EC63AC">
        <w:t xml:space="preserve"> oraz wykonane prace montażowe w zakresie dotyczącym instalacji urządzeń klimatyzacyjnych, liczonej od dnia podpisania przez Strony protokołu odbioru końcowego, bez zastrzeżeń Zamawiającego</w:t>
      </w:r>
      <w:r w:rsidR="006C3B7E" w:rsidRPr="00EC63AC">
        <w:br/>
      </w:r>
      <w:r w:rsidRPr="00EC63AC">
        <w:t xml:space="preserve">co do wykonania prac </w:t>
      </w:r>
      <w:r w:rsidR="005254BA" w:rsidRPr="00EC63AC">
        <w:t>montażowych</w:t>
      </w:r>
      <w:r w:rsidRPr="00EC63AC">
        <w:t xml:space="preserve">, a w przypadku stwierdzenia wad, od podpisania protokołu </w:t>
      </w:r>
      <w:r w:rsidRPr="00353E90">
        <w:rPr>
          <w:color w:val="000000" w:themeColor="text1"/>
        </w:rPr>
        <w:t xml:space="preserve">odbioru końcowego zawierającego potwierdzenie usunięcia wady. </w:t>
      </w:r>
    </w:p>
    <w:p w14:paraId="42C2D495" w14:textId="2B41EA3D" w:rsidR="00B35C91" w:rsidRPr="00713623" w:rsidRDefault="00B35C91" w:rsidP="00BE5565">
      <w:pPr>
        <w:numPr>
          <w:ilvl w:val="0"/>
          <w:numId w:val="22"/>
        </w:numPr>
        <w:spacing w:after="0" w:line="276" w:lineRule="auto"/>
        <w:jc w:val="both"/>
        <w:rPr>
          <w:color w:val="000000" w:themeColor="text1"/>
        </w:rPr>
      </w:pPr>
      <w:r w:rsidRPr="00713623">
        <w:rPr>
          <w:color w:val="000000" w:themeColor="text1"/>
        </w:rPr>
        <w:t>Wykonawca przekaże Zamawiającemu odpowiednie dokumenty gwarancyjne i certyfikaty gwarancyjne, obejmujące przedmiot gwarancji, określony w ust. 1</w:t>
      </w:r>
      <w:r w:rsidR="00353E90" w:rsidRPr="00713623">
        <w:rPr>
          <w:color w:val="000000" w:themeColor="text1"/>
        </w:rPr>
        <w:t>, wraz z instrukcjami obsługi urządzeń, najpóźniej w dniu dokonania odbioru końcowego prac.</w:t>
      </w:r>
    </w:p>
    <w:p w14:paraId="47622BF9" w14:textId="77777777" w:rsidR="00B35C91" w:rsidRPr="00353E90" w:rsidRDefault="00B35C91" w:rsidP="00BE5565">
      <w:pPr>
        <w:numPr>
          <w:ilvl w:val="0"/>
          <w:numId w:val="22"/>
        </w:numPr>
        <w:spacing w:after="0" w:line="276" w:lineRule="auto"/>
        <w:jc w:val="both"/>
        <w:rPr>
          <w:color w:val="000000" w:themeColor="text1"/>
        </w:rPr>
      </w:pPr>
      <w:r w:rsidRPr="00353E90">
        <w:rPr>
          <w:color w:val="000000" w:themeColor="text1"/>
        </w:rPr>
        <w:t xml:space="preserve">Gwarancja obejmuje: </w:t>
      </w:r>
    </w:p>
    <w:p w14:paraId="1C3DD31D" w14:textId="470CB8CB" w:rsidR="00B35C91" w:rsidRPr="00EC63AC" w:rsidRDefault="00B35C91" w:rsidP="00BE5565">
      <w:pPr>
        <w:numPr>
          <w:ilvl w:val="0"/>
          <w:numId w:val="23"/>
        </w:numPr>
        <w:spacing w:after="0" w:line="276" w:lineRule="auto"/>
        <w:jc w:val="both"/>
      </w:pPr>
      <w:r w:rsidRPr="00353E90">
        <w:rPr>
          <w:color w:val="000000" w:themeColor="text1"/>
        </w:rPr>
        <w:t xml:space="preserve">usuwanie wszelkich wad przedmiotu umowy nieujawnionych w dacie </w:t>
      </w:r>
      <w:r w:rsidRPr="00EC63AC">
        <w:t xml:space="preserve">bezusterkowego odbioru, jak i </w:t>
      </w:r>
      <w:r w:rsidR="00326BB3" w:rsidRPr="00EC63AC">
        <w:t>powstałych w okresie gwarancji,</w:t>
      </w:r>
    </w:p>
    <w:p w14:paraId="0AD8C958" w14:textId="49764E4E" w:rsidR="00B35C91" w:rsidRPr="00EC63AC" w:rsidRDefault="00B35C91" w:rsidP="00BE5565">
      <w:pPr>
        <w:numPr>
          <w:ilvl w:val="0"/>
          <w:numId w:val="23"/>
        </w:numPr>
        <w:spacing w:after="0" w:line="276" w:lineRule="auto"/>
        <w:jc w:val="both"/>
      </w:pPr>
      <w:r w:rsidRPr="00EC63AC">
        <w:t>dotarcie do miejsca wady, awar</w:t>
      </w:r>
      <w:r w:rsidR="00326BB3" w:rsidRPr="00EC63AC">
        <w:t>ii w czasie, określonym w ust. 5</w:t>
      </w:r>
      <w:r w:rsidRPr="00EC63AC">
        <w:t xml:space="preserve">, </w:t>
      </w:r>
    </w:p>
    <w:p w14:paraId="39B0E539" w14:textId="77777777" w:rsidR="00B35C91" w:rsidRPr="00EC63AC" w:rsidRDefault="00B35C91" w:rsidP="00BE5565">
      <w:pPr>
        <w:numPr>
          <w:ilvl w:val="0"/>
          <w:numId w:val="23"/>
        </w:numPr>
        <w:spacing w:after="0" w:line="276" w:lineRule="auto"/>
        <w:jc w:val="both"/>
      </w:pPr>
      <w:r w:rsidRPr="00EC63AC">
        <w:t xml:space="preserve">nieodpłatną naprawę uszkodzeń, spowodowanych wadą, awarią, powstałych w okresie gwarancji lub po upływie jej okresu, jeżeli wada ujawniła się przed upływem tego okresu. </w:t>
      </w:r>
    </w:p>
    <w:p w14:paraId="525694A5" w14:textId="5A8A7999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 xml:space="preserve">Wykonawca zapewni możliwość </w:t>
      </w:r>
      <w:r w:rsidRPr="00EC63AC">
        <w:rPr>
          <w:b/>
        </w:rPr>
        <w:t xml:space="preserve">zgłaszania wad </w:t>
      </w:r>
      <w:r w:rsidRPr="00EC63AC">
        <w:t xml:space="preserve">8 godzin na dobę, w godzinach </w:t>
      </w:r>
      <w:r w:rsidRPr="00EC63AC">
        <w:br/>
        <w:t>od 7 do 15, w  dniach roboczych (od poniedziałku do piątku)</w:t>
      </w:r>
      <w:r w:rsidR="00712022" w:rsidRPr="00EC63AC">
        <w:t>; z</w:t>
      </w:r>
      <w:r w:rsidRPr="00EC63AC">
        <w:t xml:space="preserve">głoszenia będą dokonywane </w:t>
      </w:r>
      <w:r w:rsidRPr="00EC63AC">
        <w:rPr>
          <w:b/>
        </w:rPr>
        <w:t xml:space="preserve">telefonicznie pod nr tel. </w:t>
      </w:r>
      <w:r w:rsidRPr="00EC63AC">
        <w:t>_______________</w:t>
      </w:r>
      <w:r w:rsidRPr="00EC63AC">
        <w:rPr>
          <w:b/>
        </w:rPr>
        <w:t xml:space="preserve"> lub pocztą elektroniczną na adres e-mail</w:t>
      </w:r>
      <w:r w:rsidRPr="00EC63AC">
        <w:t xml:space="preserve"> __________________________.  Zgłoszenie</w:t>
      </w:r>
      <w:r w:rsidR="00003150">
        <w:t xml:space="preserve"> </w:t>
      </w:r>
      <w:r w:rsidRPr="00EC63AC">
        <w:t>zawierać będzie lokalizację, dane osoby zgłaszającej</w:t>
      </w:r>
      <w:r w:rsidR="00003150">
        <w:t xml:space="preserve"> </w:t>
      </w:r>
      <w:r w:rsidRPr="00EC63AC">
        <w:t xml:space="preserve">oraz opis wady/awarii. </w:t>
      </w:r>
    </w:p>
    <w:p w14:paraId="5E916F15" w14:textId="6BB71E1A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>Wykonawca zobowiązuje się do przystąpienia do usunięcia wad w</w:t>
      </w:r>
      <w:r w:rsidR="00A62D28" w:rsidRPr="00EC63AC">
        <w:t xml:space="preserve"> terminie nie dłuższym niż </w:t>
      </w:r>
      <w:r w:rsidR="009377DE" w:rsidRPr="00EC63AC">
        <w:rPr>
          <w:b/>
          <w:bCs/>
        </w:rPr>
        <w:t>3</w:t>
      </w:r>
      <w:r w:rsidR="00A62D28" w:rsidRPr="00EC63AC">
        <w:rPr>
          <w:b/>
          <w:bCs/>
        </w:rPr>
        <w:t xml:space="preserve"> dni roboczych </w:t>
      </w:r>
      <w:r w:rsidRPr="00EC63AC">
        <w:t xml:space="preserve">od momentu ich zgłoszenia przez Zamawiającego, a w przypadku elementów </w:t>
      </w:r>
      <w:r w:rsidRPr="00EC63AC">
        <w:lastRenderedPageBreak/>
        <w:t xml:space="preserve">zagrażających bezpieczeństwu obiektu i ludzi albo uniemożliwiających pracę pracowników </w:t>
      </w:r>
      <w:r w:rsidR="00003150">
        <w:t>–</w:t>
      </w:r>
      <w:r w:rsidRPr="00EC63AC">
        <w:t xml:space="preserve"> niezwłocznie</w:t>
      </w:r>
      <w:r w:rsidR="00003150">
        <w:t>, tj. w ciągu 24 godzin od dnia zgłoszenia.</w:t>
      </w:r>
    </w:p>
    <w:p w14:paraId="0C5F5D1C" w14:textId="1C57896A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>Przez przystąpienie do usuwania wad rozumie się przybycie na miejsce wystąpienia zgłoszonej wady</w:t>
      </w:r>
      <w:r w:rsidR="0091661C" w:rsidRPr="00EC63AC">
        <w:t>,</w:t>
      </w:r>
      <w:r w:rsidRPr="00EC63AC">
        <w:t xml:space="preserve"> przez upoważnionego pracownika lub reprezentanta Wykonawcy - specjalisty w zakresie zgłoszonej awarii, wywołanej wadą. </w:t>
      </w:r>
    </w:p>
    <w:p w14:paraId="4183C4E7" w14:textId="70320238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 xml:space="preserve">Czynności w ramach gwarancji i rękojmi realizowane będą w obiekcie (na nieruchomości) </w:t>
      </w:r>
      <w:r w:rsidRPr="00EC63AC">
        <w:br/>
        <w:t>w godzinach pracy Urzędu</w:t>
      </w:r>
      <w:r w:rsidR="00FF7AAF" w:rsidRPr="00EC63AC">
        <w:t xml:space="preserve">, </w:t>
      </w:r>
      <w:r w:rsidRPr="00EC63AC">
        <w:t>a w wyjątkowych przypadkach także poza godzinami pracy jednostki.</w:t>
      </w:r>
      <w:r w:rsidR="0091661C" w:rsidRPr="00EC63AC">
        <w:t xml:space="preserve"> </w:t>
      </w:r>
      <w:r w:rsidR="00603F3D" w:rsidRPr="00EC63AC">
        <w:t xml:space="preserve">Czas zakończenia naprawy będzie nie dłuższy niż </w:t>
      </w:r>
      <w:r w:rsidR="00603F3D" w:rsidRPr="00EC63AC">
        <w:rPr>
          <w:b/>
          <w:bCs/>
        </w:rPr>
        <w:t>10 dni roboczych</w:t>
      </w:r>
      <w:r w:rsidR="00F406E2" w:rsidRPr="00EC63AC">
        <w:rPr>
          <w:b/>
          <w:bCs/>
        </w:rPr>
        <w:t>, liczonych od momentu przystąpienia.</w:t>
      </w:r>
    </w:p>
    <w:p w14:paraId="7725A190" w14:textId="078921C8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>Termin gwarancji biegnie na nowo od chwili usunięcia wady istotnej, w</w:t>
      </w:r>
      <w:r w:rsidR="001A4512" w:rsidRPr="00EC63AC">
        <w:t xml:space="preserve"> przypadku napraw trwających dłużej niż 7 dni roboczych </w:t>
      </w:r>
      <w:r w:rsidRPr="00EC63AC">
        <w:t xml:space="preserve">- termin gwarancji ulega przedłużeniu </w:t>
      </w:r>
      <w:r w:rsidR="00464250" w:rsidRPr="00EC63AC">
        <w:t>o czas dokonania napraw gwarancyjnych</w:t>
      </w:r>
      <w:r w:rsidRPr="00EC63AC">
        <w:t>. Wadą istotną jest wada uniemożliwiająca wykorzystanie przedmiotu umowy, określonego w § 1 umowy, zgodnie z przeznaczeniem.</w:t>
      </w:r>
    </w:p>
    <w:p w14:paraId="79B414BC" w14:textId="77777777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 xml:space="preserve">Gwarancja i rękojmia Wykonawcy dotyczy również wszystkiego, co zostało zrealizowane przez Podwykonawców dalszych Podwykonawców. </w:t>
      </w:r>
    </w:p>
    <w:p w14:paraId="0C8C6138" w14:textId="77777777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 xml:space="preserve">Wykonawca zobowiązany jest do naprawienia szkody, spowodowanej tą wadą oraz powstałej </w:t>
      </w:r>
      <w:r w:rsidRPr="00EC63AC">
        <w:br/>
        <w:t xml:space="preserve">w związku z usuwaniem wady, w terminie ustalonym z Zamawiającym. </w:t>
      </w:r>
    </w:p>
    <w:p w14:paraId="007A4AA2" w14:textId="562C972E" w:rsidR="00B35C91" w:rsidRPr="004E3FCC" w:rsidRDefault="00B35C91" w:rsidP="00BE5565">
      <w:pPr>
        <w:numPr>
          <w:ilvl w:val="0"/>
          <w:numId w:val="22"/>
        </w:numPr>
        <w:spacing w:after="0" w:line="276" w:lineRule="auto"/>
        <w:jc w:val="both"/>
        <w:rPr>
          <w:strike/>
          <w:color w:val="FF0000"/>
        </w:rPr>
      </w:pPr>
      <w:r w:rsidRPr="00EC63AC">
        <w:rPr>
          <w:color w:val="000000" w:themeColor="text1"/>
        </w:rPr>
        <w:t xml:space="preserve">Zamawiający w okresie gwarancji i rękojmi </w:t>
      </w:r>
      <w:r w:rsidR="00760DEC" w:rsidRPr="00EC63AC">
        <w:rPr>
          <w:color w:val="000000" w:themeColor="text1"/>
        </w:rPr>
        <w:t xml:space="preserve"> - w przypadku gdy Wykonawca nie usunie wad </w:t>
      </w:r>
      <w:r w:rsidR="00F15225" w:rsidRPr="00EC63AC">
        <w:rPr>
          <w:color w:val="000000" w:themeColor="text1"/>
        </w:rPr>
        <w:br/>
      </w:r>
      <w:r w:rsidR="00760DEC" w:rsidRPr="00EC63AC">
        <w:rPr>
          <w:color w:val="000000" w:themeColor="text1"/>
        </w:rPr>
        <w:t xml:space="preserve">w ustalonym terminie - </w:t>
      </w:r>
      <w:r w:rsidRPr="00EC63AC">
        <w:rPr>
          <w:color w:val="000000" w:themeColor="text1"/>
        </w:rPr>
        <w:t xml:space="preserve">uprawniony jest do </w:t>
      </w:r>
      <w:r w:rsidR="00760DEC" w:rsidRPr="00EC63AC">
        <w:rPr>
          <w:color w:val="000000" w:themeColor="text1"/>
        </w:rPr>
        <w:t>zlecenia ich usunięcia</w:t>
      </w:r>
      <w:r w:rsidR="00F15225" w:rsidRPr="00EC63AC">
        <w:rPr>
          <w:color w:val="000000" w:themeColor="text1"/>
        </w:rPr>
        <w:t xml:space="preserve">, bez utraty praw wynikających </w:t>
      </w:r>
      <w:r w:rsidR="00F15225" w:rsidRPr="00EC63AC">
        <w:rPr>
          <w:color w:val="000000" w:themeColor="text1"/>
        </w:rPr>
        <w:br/>
        <w:t>z gwarancji,</w:t>
      </w:r>
      <w:r w:rsidR="00760DEC" w:rsidRPr="00EC63AC">
        <w:rPr>
          <w:color w:val="000000" w:themeColor="text1"/>
        </w:rPr>
        <w:t xml:space="preserve"> osobie trzeciej na koszt i ryzyko Wykonawcy</w:t>
      </w:r>
      <w:r w:rsidR="004E3FCC">
        <w:rPr>
          <w:color w:val="000000" w:themeColor="text1"/>
        </w:rPr>
        <w:t xml:space="preserve">, </w:t>
      </w:r>
      <w:r w:rsidR="004E3FCC" w:rsidRPr="0024098D">
        <w:t>po uprzednim wyznaczeniu Wykonawcy dodatkowego terminu do wykonania lub należytego wykonania umowy.</w:t>
      </w:r>
    </w:p>
    <w:p w14:paraId="6E8DDF8C" w14:textId="0D424515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>W przypadku, gdy Wykonawca rozpocznie usuwanie wad lub awarii przedmiotu umowy, lecz czynność tę następnie bezzasadnie wstrzyma, treść ust. 1</w:t>
      </w:r>
      <w:r w:rsidR="005B4039" w:rsidRPr="00EC63AC">
        <w:t>1</w:t>
      </w:r>
      <w:r w:rsidRPr="00EC63AC">
        <w:t xml:space="preserve"> stosuje się odpowiednio. </w:t>
      </w:r>
    </w:p>
    <w:p w14:paraId="53C5EEA0" w14:textId="1AFE83C1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r w:rsidRPr="00EC63AC">
        <w:t>Koszty usunięcia wady i naprawienia szkody w przypadkach wskazanych w ust. 1</w:t>
      </w:r>
      <w:r w:rsidR="00375056" w:rsidRPr="00EC63AC">
        <w:t>1</w:t>
      </w:r>
      <w:r w:rsidRPr="00EC63AC">
        <w:t xml:space="preserve"> i 1</w:t>
      </w:r>
      <w:r w:rsidR="00375056" w:rsidRPr="00EC63AC">
        <w:t>2</w:t>
      </w:r>
      <w:r w:rsidRPr="00EC63AC">
        <w:t xml:space="preserve">, poniesione przez Zamawiającego, Wykonawca ma obowiązek zwrócić w terminie </w:t>
      </w:r>
      <w:r w:rsidR="00003150">
        <w:t>14</w:t>
      </w:r>
      <w:r w:rsidRPr="00EC63AC">
        <w:t xml:space="preserve"> dni roboczych licząc </w:t>
      </w:r>
      <w:r w:rsidR="00472D7F">
        <w:br/>
      </w:r>
      <w:r w:rsidRPr="00EC63AC">
        <w:t xml:space="preserve">od dnia otrzymania przez Wykonawcę </w:t>
      </w:r>
      <w:r w:rsidR="00CC7112">
        <w:t xml:space="preserve">wystawionej </w:t>
      </w:r>
      <w:r w:rsidRPr="00EC63AC">
        <w:t>w tym zakresie</w:t>
      </w:r>
      <w:r w:rsidR="00CC7112">
        <w:t xml:space="preserve"> przez</w:t>
      </w:r>
      <w:r w:rsidR="00CC7112" w:rsidRPr="00EC63AC">
        <w:t xml:space="preserve"> Zamawiającego </w:t>
      </w:r>
      <w:r w:rsidR="00CC7112">
        <w:t>noty obciążeniowej</w:t>
      </w:r>
      <w:r w:rsidRPr="00EC63AC">
        <w:t xml:space="preserve">. </w:t>
      </w:r>
    </w:p>
    <w:p w14:paraId="6B6063BD" w14:textId="4F541D6B" w:rsidR="00B35C91" w:rsidRPr="004E3FCC" w:rsidRDefault="00B35C91" w:rsidP="00BE5565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4E3FCC">
        <w:rPr>
          <w:rFonts w:cstheme="minorHAnsi"/>
        </w:rPr>
        <w:t xml:space="preserve">Usunięcie wad </w:t>
      </w:r>
      <w:r w:rsidR="00CC7112" w:rsidRPr="004E3FCC">
        <w:rPr>
          <w:rFonts w:cstheme="minorHAnsi"/>
        </w:rPr>
        <w:t xml:space="preserve">lub usterek </w:t>
      </w:r>
      <w:r w:rsidRPr="004E3FCC">
        <w:rPr>
          <w:rFonts w:cstheme="minorHAnsi"/>
        </w:rPr>
        <w:t>musi być potwierdzone protokołem</w:t>
      </w:r>
      <w:r w:rsidR="00F15225" w:rsidRPr="004E3FCC">
        <w:rPr>
          <w:rFonts w:cstheme="minorHAnsi"/>
        </w:rPr>
        <w:t xml:space="preserve">, spisanym </w:t>
      </w:r>
      <w:r w:rsidR="00CC7112" w:rsidRPr="004E3FCC">
        <w:rPr>
          <w:rFonts w:cstheme="minorHAnsi"/>
        </w:rPr>
        <w:t xml:space="preserve">z udziałem Wykonawcy </w:t>
      </w:r>
      <w:r w:rsidR="00CC7112" w:rsidRPr="004E3FCC">
        <w:rPr>
          <w:rFonts w:cstheme="minorHAnsi"/>
        </w:rPr>
        <w:br/>
        <w:t xml:space="preserve">i </w:t>
      </w:r>
      <w:r w:rsidR="00CC7112" w:rsidRPr="0024098D">
        <w:rPr>
          <w:rFonts w:cstheme="minorHAnsi"/>
        </w:rPr>
        <w:t>Zamawiającego</w:t>
      </w:r>
      <w:r w:rsidR="004E3FCC" w:rsidRPr="0024098D">
        <w:rPr>
          <w:rFonts w:cstheme="minorHAnsi"/>
        </w:rPr>
        <w:t>, zgodnie z § 5 ust. 5 umowy.</w:t>
      </w:r>
    </w:p>
    <w:p w14:paraId="6BDF2DE9" w14:textId="69459CD4" w:rsidR="00B35C91" w:rsidRPr="00EC63AC" w:rsidRDefault="00B35C91" w:rsidP="00BE5565">
      <w:pPr>
        <w:numPr>
          <w:ilvl w:val="0"/>
          <w:numId w:val="22"/>
        </w:numPr>
        <w:spacing w:after="0" w:line="276" w:lineRule="auto"/>
        <w:jc w:val="both"/>
      </w:pPr>
      <w:bookmarkStart w:id="3" w:name="_Hlk214874966"/>
      <w:r w:rsidRPr="004E3FCC">
        <w:rPr>
          <w:rFonts w:cstheme="minorHAnsi"/>
        </w:rPr>
        <w:t>W kwestiach dotyczących warunków gwarancji</w:t>
      </w:r>
      <w:r w:rsidRPr="00EC63AC">
        <w:t xml:space="preserve"> i rękojmi, nieuregulowanych w treści umowy lub </w:t>
      </w:r>
      <w:r w:rsidR="00AB78E5" w:rsidRPr="00EC63AC">
        <w:br/>
      </w:r>
      <w:r w:rsidRPr="00EC63AC">
        <w:t xml:space="preserve">w załącznikach do niej, stosuje się postanowienia Kodeksu cywilnego. </w:t>
      </w:r>
    </w:p>
    <w:bookmarkEnd w:id="3"/>
    <w:p w14:paraId="03D9DAE6" w14:textId="77777777" w:rsidR="00DF1325" w:rsidRPr="00EC63AC" w:rsidRDefault="00DF1325" w:rsidP="00C403FA">
      <w:pPr>
        <w:spacing w:after="0" w:line="276" w:lineRule="auto"/>
        <w:jc w:val="both"/>
      </w:pPr>
    </w:p>
    <w:p w14:paraId="7FFF8786" w14:textId="2CE41EBD" w:rsidR="000A551E" w:rsidRPr="00EC63AC" w:rsidRDefault="00C403FA" w:rsidP="00C403FA">
      <w:pPr>
        <w:spacing w:after="0" w:line="276" w:lineRule="auto"/>
        <w:jc w:val="center"/>
        <w:rPr>
          <w:b/>
        </w:rPr>
      </w:pPr>
      <w:r w:rsidRPr="00EC63AC">
        <w:rPr>
          <w:b/>
        </w:rPr>
        <w:t>§</w:t>
      </w:r>
      <w:r w:rsidR="001A55AA" w:rsidRPr="00EC63AC">
        <w:rPr>
          <w:b/>
        </w:rPr>
        <w:t xml:space="preserve"> </w:t>
      </w:r>
      <w:r w:rsidRPr="00EC63AC">
        <w:rPr>
          <w:b/>
        </w:rPr>
        <w:t>8</w:t>
      </w:r>
    </w:p>
    <w:p w14:paraId="08FF2E32" w14:textId="19F1B009" w:rsidR="00C403FA" w:rsidRPr="00EC63AC" w:rsidRDefault="00C403FA" w:rsidP="00C403FA">
      <w:pPr>
        <w:spacing w:after="0" w:line="276" w:lineRule="auto"/>
        <w:jc w:val="center"/>
        <w:rPr>
          <w:b/>
        </w:rPr>
      </w:pPr>
      <w:r w:rsidRPr="00EC63AC">
        <w:rPr>
          <w:b/>
        </w:rPr>
        <w:t>Podwykonawcy</w:t>
      </w:r>
    </w:p>
    <w:p w14:paraId="67FB0117" w14:textId="77777777" w:rsidR="00B35C91" w:rsidRPr="00EC63AC" w:rsidRDefault="00B35C91" w:rsidP="00C403FA">
      <w:pPr>
        <w:spacing w:after="0" w:line="276" w:lineRule="auto"/>
        <w:jc w:val="center"/>
        <w:rPr>
          <w:b/>
        </w:rPr>
      </w:pPr>
    </w:p>
    <w:p w14:paraId="12D05F52" w14:textId="4AB52595" w:rsidR="000129E6" w:rsidRPr="00BA5D7E" w:rsidRDefault="000129E6" w:rsidP="00BE556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C63AC">
        <w:rPr>
          <w:rFonts w:cstheme="minorHAnsi"/>
        </w:rPr>
        <w:t>Strony umowy ustalają, że roboty zostaną wykonane przez Wykonawcę bez pomocy podwykonawców/przy udziale podwykonawców*</w:t>
      </w:r>
      <w:r w:rsidRPr="00BA5D7E">
        <w:rPr>
          <w:rFonts w:cstheme="minorHAnsi"/>
        </w:rPr>
        <w:t xml:space="preserve"> </w:t>
      </w:r>
      <w:r w:rsidRPr="00BA5D7E">
        <w:rPr>
          <w:rFonts w:cstheme="minorHAnsi"/>
          <w:i/>
        </w:rPr>
        <w:t xml:space="preserve">(skreślić niewłaściwe – </w:t>
      </w:r>
      <w:bookmarkStart w:id="4" w:name="_Hlk214531131"/>
      <w:r w:rsidRPr="00BA5D7E">
        <w:rPr>
          <w:rFonts w:cstheme="minorHAnsi"/>
          <w:i/>
          <w:color w:val="0070C0"/>
        </w:rPr>
        <w:t>zapis zostanie doprecyzowany</w:t>
      </w:r>
      <w:r w:rsidR="00603B6A" w:rsidRPr="00BA5D7E">
        <w:rPr>
          <w:rFonts w:cstheme="minorHAnsi"/>
          <w:i/>
          <w:color w:val="0070C0"/>
        </w:rPr>
        <w:t xml:space="preserve"> zgodnie ze złożoną ofertą</w:t>
      </w:r>
      <w:r w:rsidRPr="00BA5D7E">
        <w:rPr>
          <w:rFonts w:cstheme="minorHAnsi"/>
          <w:i/>
          <w:color w:val="0070C0"/>
        </w:rPr>
        <w:t>)</w:t>
      </w:r>
      <w:r w:rsidRPr="00BA5D7E">
        <w:rPr>
          <w:rFonts w:cstheme="minorHAnsi"/>
        </w:rPr>
        <w:t>.</w:t>
      </w:r>
      <w:bookmarkEnd w:id="4"/>
    </w:p>
    <w:p w14:paraId="2CB732B9" w14:textId="15A2F4B3" w:rsidR="00B35C91" w:rsidRPr="00BA5D7E" w:rsidRDefault="00B35C91" w:rsidP="00BE5565">
      <w:pPr>
        <w:pStyle w:val="Akapitzlist2"/>
        <w:numPr>
          <w:ilvl w:val="0"/>
          <w:numId w:val="24"/>
        </w:numPr>
        <w:jc w:val="both"/>
        <w:rPr>
          <w:rFonts w:asciiTheme="minorHAnsi" w:hAnsiTheme="minorHAnsi"/>
        </w:rPr>
      </w:pPr>
      <w:r w:rsidRPr="00BA5D7E">
        <w:rPr>
          <w:rFonts w:asciiTheme="minorHAnsi" w:hAnsiTheme="minorHAnsi"/>
        </w:rPr>
        <w:t xml:space="preserve">Strony ustalają następujący zakres przedmiotu umowy, który Wykonawca będzie wykonywał </w:t>
      </w:r>
      <w:r w:rsidR="00752E27" w:rsidRPr="00BA5D7E">
        <w:rPr>
          <w:rFonts w:asciiTheme="minorHAnsi" w:hAnsiTheme="minorHAnsi"/>
        </w:rPr>
        <w:br/>
      </w:r>
      <w:r w:rsidRPr="00BA5D7E">
        <w:rPr>
          <w:rFonts w:asciiTheme="minorHAnsi" w:hAnsiTheme="minorHAnsi"/>
        </w:rPr>
        <w:t>za pomocą  podwykonawcy/podwykonawców:</w:t>
      </w:r>
    </w:p>
    <w:p w14:paraId="0B21B2C9" w14:textId="441FDE60" w:rsidR="00B35C91" w:rsidRPr="00BA5D7E" w:rsidRDefault="00B35C91" w:rsidP="00BE5565">
      <w:pPr>
        <w:pStyle w:val="Akapitzlist2"/>
        <w:numPr>
          <w:ilvl w:val="0"/>
          <w:numId w:val="25"/>
        </w:numPr>
        <w:ind w:left="709" w:hanging="357"/>
        <w:jc w:val="both"/>
        <w:rPr>
          <w:rFonts w:asciiTheme="minorHAnsi" w:hAnsiTheme="minorHAnsi"/>
        </w:rPr>
      </w:pPr>
      <w:r w:rsidRPr="00BA5D7E">
        <w:rPr>
          <w:rFonts w:asciiTheme="minorHAnsi" w:hAnsiTheme="minorHAnsi"/>
        </w:rPr>
        <w:t>Nazwa podwykonawcy: _______________________________________________</w:t>
      </w:r>
      <w:r w:rsidR="00752E27" w:rsidRPr="00BA5D7E">
        <w:rPr>
          <w:rFonts w:asciiTheme="minorHAnsi" w:hAnsiTheme="minorHAnsi"/>
        </w:rPr>
        <w:t>,</w:t>
      </w:r>
    </w:p>
    <w:p w14:paraId="38F2B809" w14:textId="01395383" w:rsidR="00752E27" w:rsidRPr="00BA5D7E" w:rsidRDefault="00B35C91" w:rsidP="00BE5565">
      <w:pPr>
        <w:pStyle w:val="Akapitzlist2"/>
        <w:numPr>
          <w:ilvl w:val="0"/>
          <w:numId w:val="25"/>
        </w:numPr>
        <w:ind w:left="709"/>
        <w:jc w:val="both"/>
        <w:rPr>
          <w:rFonts w:asciiTheme="minorHAnsi" w:hAnsiTheme="minorHAnsi"/>
        </w:rPr>
      </w:pPr>
      <w:r w:rsidRPr="00BA5D7E">
        <w:rPr>
          <w:rFonts w:asciiTheme="minorHAnsi" w:hAnsiTheme="minorHAnsi"/>
        </w:rPr>
        <w:t>Opis powierzonej części zamówienia: _____________________________________</w:t>
      </w:r>
      <w:r w:rsidR="00752E27" w:rsidRPr="00BA5D7E">
        <w:rPr>
          <w:rFonts w:asciiTheme="minorHAnsi" w:hAnsiTheme="minorHAnsi"/>
        </w:rPr>
        <w:t>.</w:t>
      </w:r>
    </w:p>
    <w:p w14:paraId="061B9A26" w14:textId="77777777" w:rsidR="00752E27" w:rsidRPr="00BA5D7E" w:rsidRDefault="00752E27" w:rsidP="00BE556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eastAsia="Times New Roman" w:cs="Times New Roman"/>
          <w:lang w:eastAsia="zh-CN"/>
        </w:rPr>
      </w:pPr>
      <w:r w:rsidRPr="00BA5D7E">
        <w:rPr>
          <w:rFonts w:eastAsia="Times New Roman" w:cs="Times New Roman"/>
          <w:lang w:eastAsia="zh-CN"/>
        </w:rPr>
        <w:lastRenderedPageBreak/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79E06630" w14:textId="0E1C6B17" w:rsidR="00B35C91" w:rsidRPr="00BA5D7E" w:rsidRDefault="00B35C91" w:rsidP="00BE5565">
      <w:pPr>
        <w:pStyle w:val="Akapitzlist2"/>
        <w:numPr>
          <w:ilvl w:val="0"/>
          <w:numId w:val="24"/>
        </w:numPr>
        <w:jc w:val="both"/>
        <w:rPr>
          <w:rFonts w:asciiTheme="minorHAnsi" w:hAnsiTheme="minorHAnsi"/>
        </w:rPr>
      </w:pPr>
      <w:r w:rsidRPr="00BA5D7E">
        <w:rPr>
          <w:rFonts w:asciiTheme="minorHAnsi" w:hAnsiTheme="minorHAnsi"/>
        </w:rPr>
        <w:t xml:space="preserve">Wykonawca zobowiązany jest do zawiadomienia Zamawiającego o wszelkich zmianach danych, </w:t>
      </w:r>
      <w:r w:rsidRPr="00BA5D7E">
        <w:rPr>
          <w:rFonts w:asciiTheme="minorHAnsi" w:hAnsiTheme="minorHAnsi"/>
        </w:rPr>
        <w:br/>
        <w:t xml:space="preserve">o których mowa w ust. </w:t>
      </w:r>
      <w:r w:rsidR="000129E6" w:rsidRPr="00BA5D7E">
        <w:rPr>
          <w:rFonts w:asciiTheme="minorHAnsi" w:hAnsiTheme="minorHAnsi"/>
        </w:rPr>
        <w:t>2</w:t>
      </w:r>
      <w:r w:rsidRPr="00BA5D7E">
        <w:rPr>
          <w:rFonts w:asciiTheme="minorHAnsi" w:hAnsiTheme="minorHAnsi"/>
        </w:rPr>
        <w:t xml:space="preserve"> </w:t>
      </w:r>
      <w:r w:rsidR="00752E27" w:rsidRPr="00BA5D7E">
        <w:rPr>
          <w:rFonts w:asciiTheme="minorHAnsi" w:hAnsiTheme="minorHAnsi"/>
        </w:rPr>
        <w:t xml:space="preserve">i ust. 3 </w:t>
      </w:r>
      <w:r w:rsidRPr="00BA5D7E">
        <w:rPr>
          <w:rFonts w:asciiTheme="minorHAnsi" w:hAnsiTheme="minorHAnsi"/>
        </w:rPr>
        <w:t xml:space="preserve">w trakcie realizacji zamówienia i przekazania informacji na temat nowych podwykonawców, którym w późniejszym okresie zamierza powierzyć realizację części zamówienia. </w:t>
      </w:r>
    </w:p>
    <w:p w14:paraId="30BD4137" w14:textId="77777777" w:rsidR="00B35C91" w:rsidRPr="00BA5D7E" w:rsidRDefault="00B35C91" w:rsidP="00BE5565">
      <w:pPr>
        <w:pStyle w:val="Akapitzlist2"/>
        <w:numPr>
          <w:ilvl w:val="0"/>
          <w:numId w:val="24"/>
        </w:numPr>
        <w:jc w:val="both"/>
        <w:rPr>
          <w:rFonts w:asciiTheme="minorHAnsi" w:hAnsiTheme="minorHAnsi"/>
        </w:rPr>
      </w:pPr>
      <w:r w:rsidRPr="00BA5D7E">
        <w:rPr>
          <w:rFonts w:asciiTheme="minorHAnsi" w:hAnsiTheme="minorHAnsi"/>
        </w:rPr>
        <w:t xml:space="preserve">W celu powierzenia wykonania części zamówienia podwykonawcy, Wykonawca zawiera umowę </w:t>
      </w:r>
      <w:r w:rsidRPr="00BA5D7E">
        <w:rPr>
          <w:rFonts w:asciiTheme="minorHAnsi" w:hAnsiTheme="minorHAnsi"/>
        </w:rPr>
        <w:br/>
        <w:t xml:space="preserve">o podwykonawstwo. </w:t>
      </w:r>
    </w:p>
    <w:p w14:paraId="677BA588" w14:textId="2792391E" w:rsidR="00B35C91" w:rsidRPr="00BA5D7E" w:rsidRDefault="00B35C91" w:rsidP="00BE5565">
      <w:pPr>
        <w:pStyle w:val="Akapitzlist2"/>
        <w:numPr>
          <w:ilvl w:val="0"/>
          <w:numId w:val="24"/>
        </w:numPr>
        <w:jc w:val="both"/>
        <w:rPr>
          <w:rFonts w:asciiTheme="minorHAnsi" w:hAnsiTheme="minorHAnsi"/>
        </w:rPr>
      </w:pPr>
      <w:r w:rsidRPr="00BA5D7E">
        <w:rPr>
          <w:rFonts w:asciiTheme="minorHAnsi" w:hAnsiTheme="minorHAnsi"/>
        </w:rPr>
        <w:t xml:space="preserve">Powierzenie wykonania części zamówienia podwykonawcom nie zwalnia Wykonawcy </w:t>
      </w:r>
      <w:r w:rsidRPr="00BA5D7E">
        <w:rPr>
          <w:rFonts w:asciiTheme="minorHAnsi" w:hAnsiTheme="minorHAnsi"/>
        </w:rPr>
        <w:br/>
        <w:t>z odpowiedzialności za należyte wykonanie tego zamówienia.</w:t>
      </w:r>
    </w:p>
    <w:p w14:paraId="5DDE9498" w14:textId="4E110C0D" w:rsidR="00752E27" w:rsidRPr="00BA5D7E" w:rsidRDefault="00752E27" w:rsidP="00BE5565">
      <w:pPr>
        <w:pStyle w:val="Tekstpodstawowy"/>
        <w:widowControl/>
        <w:numPr>
          <w:ilvl w:val="0"/>
          <w:numId w:val="24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5D7E">
        <w:rPr>
          <w:rFonts w:asciiTheme="minorHAnsi" w:hAnsiTheme="minorHAnsi" w:cstheme="minorHAnsi"/>
          <w:sz w:val="22"/>
          <w:szCs w:val="22"/>
        </w:rPr>
        <w:t xml:space="preserve">W przypadku powierzenia przez Wykonawcę realizacji prac podwykonawcy Wykonawca </w:t>
      </w:r>
      <w:r w:rsidRPr="00BA5D7E">
        <w:rPr>
          <w:rFonts w:asciiTheme="minorHAnsi" w:hAnsiTheme="minorHAnsi" w:cstheme="minorHAnsi"/>
          <w:sz w:val="22"/>
          <w:szCs w:val="22"/>
        </w:rPr>
        <w:br/>
        <w:t>jest zobowiązany do dokonywania we własnym zakresie zapłaty wynagrodzenia należnego podwykonawcy z zachowaniem terminów płatności określonych w umowie z podwykonawcą.</w:t>
      </w:r>
    </w:p>
    <w:p w14:paraId="2FA5EF51" w14:textId="71581DED" w:rsidR="00752E27" w:rsidRPr="00BA5D7E" w:rsidRDefault="00752E27" w:rsidP="00BE5565">
      <w:pPr>
        <w:pStyle w:val="Tekstpodstawowy"/>
        <w:widowControl/>
        <w:numPr>
          <w:ilvl w:val="0"/>
          <w:numId w:val="24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A5D7E">
        <w:rPr>
          <w:rFonts w:asciiTheme="minorHAnsi" w:hAnsiTheme="minorHAnsi" w:cstheme="minorHAnsi"/>
          <w:sz w:val="22"/>
          <w:szCs w:val="22"/>
        </w:rPr>
        <w:t xml:space="preserve">Zlecenie części prac podwykonawcom nie zmienia zobowiązań Wykonawcy wobec Zamawiającego. Wykonawca jest odpowiedzialny za działania, uchybienia i zaniedbania podwykonawców jak </w:t>
      </w:r>
      <w:r w:rsidR="003B54A2">
        <w:rPr>
          <w:rFonts w:asciiTheme="minorHAnsi" w:hAnsiTheme="minorHAnsi" w:cstheme="minorHAnsi"/>
          <w:sz w:val="22"/>
          <w:szCs w:val="22"/>
        </w:rPr>
        <w:br/>
      </w:r>
      <w:r w:rsidRPr="00BA5D7E">
        <w:rPr>
          <w:rFonts w:asciiTheme="minorHAnsi" w:hAnsiTheme="minorHAnsi" w:cstheme="minorHAnsi"/>
          <w:sz w:val="22"/>
          <w:szCs w:val="22"/>
        </w:rPr>
        <w:t>za działania, uchybienia, zaniedbania własne.</w:t>
      </w:r>
    </w:p>
    <w:p w14:paraId="603C3430" w14:textId="77777777" w:rsidR="00B35C91" w:rsidRPr="00BA5D7E" w:rsidRDefault="00B35C91" w:rsidP="00B35C91">
      <w:pPr>
        <w:pStyle w:val="Akapitzlist2"/>
        <w:ind w:left="360" w:firstLine="0"/>
        <w:jc w:val="both"/>
        <w:rPr>
          <w:rFonts w:asciiTheme="minorHAnsi" w:hAnsiTheme="minorHAnsi"/>
        </w:rPr>
      </w:pPr>
    </w:p>
    <w:p w14:paraId="40B619D6" w14:textId="382ED35B" w:rsidR="006631CC" w:rsidRPr="00BA5D7E" w:rsidRDefault="006631CC" w:rsidP="006631CC">
      <w:pPr>
        <w:spacing w:after="0" w:line="276" w:lineRule="auto"/>
        <w:jc w:val="center"/>
        <w:rPr>
          <w:b/>
        </w:rPr>
      </w:pPr>
      <w:r w:rsidRPr="00BA5D7E">
        <w:rPr>
          <w:b/>
        </w:rPr>
        <w:t>§</w:t>
      </w:r>
      <w:r w:rsidR="00CD7CEB" w:rsidRPr="00BA5D7E">
        <w:rPr>
          <w:b/>
        </w:rPr>
        <w:t xml:space="preserve"> </w:t>
      </w:r>
      <w:r w:rsidRPr="00BA5D7E">
        <w:rPr>
          <w:b/>
        </w:rPr>
        <w:t>9</w:t>
      </w:r>
    </w:p>
    <w:p w14:paraId="2509F738" w14:textId="23DE11AC" w:rsidR="006631CC" w:rsidRPr="00BA5D7E" w:rsidRDefault="00B35C91" w:rsidP="006631CC">
      <w:pPr>
        <w:spacing w:after="0" w:line="276" w:lineRule="auto"/>
        <w:jc w:val="center"/>
        <w:rPr>
          <w:b/>
        </w:rPr>
      </w:pPr>
      <w:r w:rsidRPr="00BA5D7E">
        <w:rPr>
          <w:b/>
        </w:rPr>
        <w:t>Ubezpieczenie</w:t>
      </w:r>
    </w:p>
    <w:p w14:paraId="1958B8B9" w14:textId="77777777" w:rsidR="00B35C91" w:rsidRPr="00BA5D7E" w:rsidRDefault="00B35C91" w:rsidP="006631CC">
      <w:pPr>
        <w:spacing w:after="0" w:line="276" w:lineRule="auto"/>
        <w:jc w:val="center"/>
        <w:rPr>
          <w:b/>
        </w:rPr>
      </w:pPr>
    </w:p>
    <w:p w14:paraId="0A5DD5F8" w14:textId="77777777" w:rsidR="006631CC" w:rsidRPr="00BA5D7E" w:rsidRDefault="006631CC" w:rsidP="002D40B8">
      <w:pPr>
        <w:pStyle w:val="Akapitzlist"/>
        <w:numPr>
          <w:ilvl w:val="0"/>
          <w:numId w:val="12"/>
        </w:numPr>
        <w:spacing w:after="0" w:line="276" w:lineRule="auto"/>
        <w:jc w:val="both"/>
      </w:pPr>
      <w:r w:rsidRPr="00BA5D7E">
        <w:t>Ryzyko odpowiedzialności za bezpieczeństwo związane z wykonaniem przedmiotu umowy ponosi Wykonawca.</w:t>
      </w:r>
    </w:p>
    <w:p w14:paraId="3E133FC4" w14:textId="6C8044E6" w:rsidR="00935509" w:rsidRPr="00BA5D7E" w:rsidRDefault="006631CC" w:rsidP="002D40B8">
      <w:pPr>
        <w:pStyle w:val="Akapitzlist"/>
        <w:numPr>
          <w:ilvl w:val="0"/>
          <w:numId w:val="12"/>
        </w:numPr>
        <w:spacing w:after="0" w:line="276" w:lineRule="auto"/>
        <w:jc w:val="both"/>
        <w:rPr>
          <w:strike/>
        </w:rPr>
      </w:pPr>
      <w:r w:rsidRPr="00BA5D7E">
        <w:t xml:space="preserve">Wykonawca </w:t>
      </w:r>
      <w:r w:rsidR="00AB6D7D" w:rsidRPr="00BA5D7E">
        <w:t>zobowiązany jest do posiadania ubezpieczenia od odpowiedzialności cywilnej z tytułu prowadzonej działalności związanej z przedmiotem umowy</w:t>
      </w:r>
      <w:r w:rsidR="00213D29" w:rsidRPr="00BA5D7E">
        <w:t xml:space="preserve"> na kwotę nie mniejszą </w:t>
      </w:r>
      <w:r w:rsidR="00712022" w:rsidRPr="00BA5D7E">
        <w:br/>
      </w:r>
      <w:r w:rsidR="00213D29" w:rsidRPr="00BA5D7E">
        <w:t>niż 1</w:t>
      </w:r>
      <w:r w:rsidR="00987681" w:rsidRPr="00BA5D7E">
        <w:t>00</w:t>
      </w:r>
      <w:r w:rsidR="00213D29" w:rsidRPr="00BA5D7E">
        <w:t> 000,00 zł (sto tysięcy złotych 00/100).</w:t>
      </w:r>
      <w:r w:rsidR="00AB6D7D" w:rsidRPr="00BA5D7E">
        <w:t xml:space="preserve"> </w:t>
      </w:r>
    </w:p>
    <w:p w14:paraId="74523A95" w14:textId="5B896323" w:rsidR="00AB6D7D" w:rsidRPr="00BA5D7E" w:rsidRDefault="00AB6D7D" w:rsidP="002D40B8">
      <w:pPr>
        <w:pStyle w:val="Akapitzlist"/>
        <w:numPr>
          <w:ilvl w:val="0"/>
          <w:numId w:val="12"/>
        </w:numPr>
        <w:spacing w:after="0" w:line="276" w:lineRule="auto"/>
        <w:jc w:val="both"/>
        <w:rPr>
          <w:strike/>
        </w:rPr>
      </w:pPr>
      <w:r w:rsidRPr="00BA5D7E">
        <w:t xml:space="preserve">Kopia opłaconej polisy </w:t>
      </w:r>
      <w:r w:rsidR="00935509" w:rsidRPr="00BA5D7E">
        <w:t xml:space="preserve">ubezpieczeniowej stanowi </w:t>
      </w:r>
      <w:r w:rsidRPr="00BA5D7E">
        <w:rPr>
          <w:b/>
          <w:bCs/>
        </w:rPr>
        <w:t xml:space="preserve">Załącznik nr </w:t>
      </w:r>
      <w:r w:rsidR="00E13A7C" w:rsidRPr="00BA5D7E">
        <w:rPr>
          <w:b/>
          <w:bCs/>
        </w:rPr>
        <w:t>9</w:t>
      </w:r>
      <w:r w:rsidRPr="00BA5D7E">
        <w:rPr>
          <w:b/>
          <w:bCs/>
        </w:rPr>
        <w:t xml:space="preserve"> do umow</w:t>
      </w:r>
      <w:r w:rsidR="007F1F51" w:rsidRPr="00BA5D7E">
        <w:rPr>
          <w:b/>
          <w:bCs/>
        </w:rPr>
        <w:t>y.</w:t>
      </w:r>
    </w:p>
    <w:p w14:paraId="4B4BBE28" w14:textId="5F621C3A" w:rsidR="00AB6D7D" w:rsidRPr="00BA5D7E" w:rsidRDefault="00AB6D7D" w:rsidP="002D40B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BA5D7E">
        <w:rPr>
          <w:rFonts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a terminem nowej polisy). Na każde </w:t>
      </w:r>
      <w:r w:rsidR="00935509" w:rsidRPr="00BA5D7E">
        <w:rPr>
          <w:rFonts w:cstheme="minorHAnsi"/>
        </w:rPr>
        <w:t xml:space="preserve">żądanie </w:t>
      </w:r>
      <w:r w:rsidRPr="00BA5D7E">
        <w:rPr>
          <w:rFonts w:cstheme="minorHAnsi"/>
        </w:rPr>
        <w:t xml:space="preserve">Zamawiającego, Wykonawca przedstawi Zamawiającemu, w terminie </w:t>
      </w:r>
      <w:r w:rsidR="00213D29" w:rsidRPr="00BA5D7E">
        <w:rPr>
          <w:rFonts w:cstheme="minorHAnsi"/>
          <w:b/>
          <w:bCs/>
        </w:rPr>
        <w:t xml:space="preserve">nie później </w:t>
      </w:r>
      <w:r w:rsidR="00213D29" w:rsidRPr="00BA5D7E">
        <w:rPr>
          <w:rFonts w:cstheme="minorHAnsi"/>
          <w:b/>
          <w:bCs/>
        </w:rPr>
        <w:br/>
        <w:t xml:space="preserve">niż </w:t>
      </w:r>
      <w:r w:rsidR="00935509" w:rsidRPr="00BA5D7E">
        <w:rPr>
          <w:rFonts w:cstheme="minorHAnsi"/>
          <w:b/>
          <w:bCs/>
        </w:rPr>
        <w:t xml:space="preserve">w terminie </w:t>
      </w:r>
      <w:r w:rsidRPr="00BA5D7E">
        <w:rPr>
          <w:rFonts w:cstheme="minorHAnsi"/>
          <w:b/>
          <w:bCs/>
        </w:rPr>
        <w:t>3 dni robocz</w:t>
      </w:r>
      <w:r w:rsidR="00935509" w:rsidRPr="00BA5D7E">
        <w:rPr>
          <w:rFonts w:cstheme="minorHAnsi"/>
          <w:b/>
          <w:bCs/>
        </w:rPr>
        <w:t>ych</w:t>
      </w:r>
      <w:r w:rsidR="00213D29" w:rsidRPr="00BA5D7E">
        <w:rPr>
          <w:rFonts w:cstheme="minorHAnsi"/>
          <w:b/>
          <w:bCs/>
        </w:rPr>
        <w:t xml:space="preserve">, </w:t>
      </w:r>
      <w:r w:rsidRPr="00BA5D7E">
        <w:rPr>
          <w:rFonts w:cstheme="minorHAnsi"/>
        </w:rPr>
        <w:t xml:space="preserve">kopię </w:t>
      </w:r>
      <w:r w:rsidR="00935509" w:rsidRPr="00BA5D7E">
        <w:rPr>
          <w:rFonts w:cstheme="minorHAnsi"/>
        </w:rPr>
        <w:t xml:space="preserve">nowej </w:t>
      </w:r>
      <w:r w:rsidRPr="00BA5D7E">
        <w:rPr>
          <w:rFonts w:cstheme="minorHAnsi"/>
        </w:rPr>
        <w:t xml:space="preserve">polisy lub inny dokument potwierdzający, </w:t>
      </w:r>
      <w:r w:rsidR="00935509" w:rsidRPr="00BA5D7E">
        <w:rPr>
          <w:rFonts w:cstheme="minorHAnsi"/>
        </w:rPr>
        <w:br/>
      </w:r>
      <w:r w:rsidRPr="00BA5D7E">
        <w:rPr>
          <w:rFonts w:cstheme="minorHAnsi"/>
        </w:rPr>
        <w:t xml:space="preserve">że Wykonawca jest ubezpieczony od odpowiedzialności cywilnej, na warunkach określonych </w:t>
      </w:r>
      <w:r w:rsidR="00935509" w:rsidRPr="00BA5D7E">
        <w:rPr>
          <w:rFonts w:cstheme="minorHAnsi"/>
        </w:rPr>
        <w:br/>
      </w:r>
      <w:r w:rsidRPr="00BA5D7E">
        <w:rPr>
          <w:rFonts w:cstheme="minorHAnsi"/>
        </w:rPr>
        <w:t xml:space="preserve">w ust. </w:t>
      </w:r>
      <w:r w:rsidR="00935509" w:rsidRPr="00BA5D7E">
        <w:rPr>
          <w:rFonts w:cstheme="minorHAnsi"/>
        </w:rPr>
        <w:t>2</w:t>
      </w:r>
      <w:r w:rsidRPr="00BA5D7E">
        <w:rPr>
          <w:rFonts w:cstheme="minorHAnsi"/>
        </w:rPr>
        <w:t>.</w:t>
      </w:r>
    </w:p>
    <w:p w14:paraId="78EE71EE" w14:textId="77777777" w:rsidR="00AB6D7D" w:rsidRPr="00BA5D7E" w:rsidRDefault="00AB6D7D" w:rsidP="002D40B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BA5D7E">
        <w:rPr>
          <w:rFonts w:cstheme="minorHAnsi"/>
        </w:rPr>
        <w:t xml:space="preserve">Wykonawca zobowiązany jest do informowania </w:t>
      </w:r>
      <w:r w:rsidRPr="00BA5D7E">
        <w:rPr>
          <w:rFonts w:cstheme="minorHAnsi"/>
          <w:b/>
          <w:bCs/>
        </w:rPr>
        <w:t xml:space="preserve">Zamawiającego </w:t>
      </w:r>
      <w:r w:rsidRPr="00BA5D7E">
        <w:rPr>
          <w:rFonts w:cstheme="minorHAnsi"/>
          <w:b/>
          <w:bCs/>
          <w:color w:val="000000" w:themeColor="text1"/>
        </w:rPr>
        <w:t>w terminie 3 dni roboczych</w:t>
      </w:r>
      <w:r w:rsidRPr="00BA5D7E">
        <w:rPr>
          <w:rFonts w:cstheme="minorHAnsi"/>
          <w:color w:val="000000" w:themeColor="text1"/>
        </w:rPr>
        <w:t xml:space="preserve"> o wszelkich zmianach treści zawartej umowy </w:t>
      </w:r>
      <w:r w:rsidRPr="00BA5D7E">
        <w:rPr>
          <w:rFonts w:cstheme="minorHAnsi"/>
        </w:rPr>
        <w:t>ubezpieczenia.</w:t>
      </w:r>
    </w:p>
    <w:p w14:paraId="6E95B7BC" w14:textId="445AEF05" w:rsidR="00AB6D7D" w:rsidRPr="0024098D" w:rsidRDefault="00AB6D7D" w:rsidP="002D40B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24098D">
        <w:rPr>
          <w:rFonts w:cstheme="minorHAnsi"/>
        </w:rPr>
        <w:t>Z tytułu posiadania ubezpieczenia Wykonawcy nie przysługuje dodatkowe wynagrodzenie.</w:t>
      </w:r>
    </w:p>
    <w:p w14:paraId="4A499F1E" w14:textId="77777777" w:rsidR="003F3105" w:rsidRPr="0024098D" w:rsidRDefault="003F3105" w:rsidP="003F310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24098D">
        <w:rPr>
          <w:rFonts w:cstheme="minorHAnsi"/>
        </w:rPr>
        <w:t>W sytuacji, gdy Wykonawca nie zachowa ciągłości ubezpieczenia zobowiązany jest o tym fakcie niezwłocznie poinformować Zamawiającego. W takiej sytuacji Zamawiający wezwie Wykonawcę do zaprzestania realizacji umowy do czasu wykupienia nowego ubezpieczenia, co może rodzić konsekwencji w postaci naliczenia kary umownej z tytułu nieterminowego wykonania przedmiotu umowy. Powyższe dotyczy także sytuacji, gdy Zamawiający wzywając Wykonawcę do przedłożenia polisy ubezpieczającej stwierdzi jej brak lub wygaśnięcie daty objęcia ubezpieczeniem.</w:t>
      </w:r>
    </w:p>
    <w:p w14:paraId="6F906B27" w14:textId="77777777" w:rsidR="003F3105" w:rsidRPr="00BA5D7E" w:rsidRDefault="003F3105" w:rsidP="003F3105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5790D441" w14:textId="77777777" w:rsidR="003B54A2" w:rsidRPr="00BA5D7E" w:rsidRDefault="003B54A2" w:rsidP="003F3105">
      <w:pPr>
        <w:spacing w:after="0" w:line="276" w:lineRule="auto"/>
        <w:rPr>
          <w:b/>
        </w:rPr>
      </w:pPr>
    </w:p>
    <w:p w14:paraId="03881348" w14:textId="72355313" w:rsidR="001D69D0" w:rsidRPr="00BA5D7E" w:rsidRDefault="001D69D0" w:rsidP="001D69D0">
      <w:pPr>
        <w:spacing w:after="0" w:line="276" w:lineRule="auto"/>
        <w:jc w:val="center"/>
        <w:rPr>
          <w:b/>
        </w:rPr>
      </w:pPr>
      <w:r w:rsidRPr="00BA5D7E">
        <w:rPr>
          <w:b/>
        </w:rPr>
        <w:t>§</w:t>
      </w:r>
      <w:r w:rsidR="00CD7CEB" w:rsidRPr="00BA5D7E">
        <w:rPr>
          <w:b/>
        </w:rPr>
        <w:t xml:space="preserve"> </w:t>
      </w:r>
      <w:r w:rsidRPr="00BA5D7E">
        <w:rPr>
          <w:b/>
        </w:rPr>
        <w:t>10</w:t>
      </w:r>
    </w:p>
    <w:p w14:paraId="16585187" w14:textId="3CC91DD3" w:rsidR="001D69D0" w:rsidRPr="00BA5D7E" w:rsidRDefault="001D69D0" w:rsidP="001D69D0">
      <w:pPr>
        <w:spacing w:after="0" w:line="276" w:lineRule="auto"/>
        <w:jc w:val="center"/>
        <w:rPr>
          <w:b/>
        </w:rPr>
      </w:pPr>
      <w:r w:rsidRPr="00BA5D7E">
        <w:rPr>
          <w:b/>
        </w:rPr>
        <w:t>Kary umowne</w:t>
      </w:r>
    </w:p>
    <w:p w14:paraId="0A89F163" w14:textId="77777777" w:rsidR="00B35C91" w:rsidRPr="00BA5D7E" w:rsidRDefault="00B35C91" w:rsidP="001D69D0">
      <w:pPr>
        <w:spacing w:after="0" w:line="276" w:lineRule="auto"/>
        <w:jc w:val="center"/>
        <w:rPr>
          <w:b/>
        </w:rPr>
      </w:pPr>
    </w:p>
    <w:p w14:paraId="553C6D80" w14:textId="7329C25A" w:rsidR="001D69D0" w:rsidRPr="00BA5D7E" w:rsidRDefault="001607D0" w:rsidP="00F46309">
      <w:pPr>
        <w:pStyle w:val="Akapitzlist"/>
        <w:numPr>
          <w:ilvl w:val="0"/>
          <w:numId w:val="13"/>
        </w:numPr>
        <w:spacing w:after="0" w:line="276" w:lineRule="auto"/>
        <w:jc w:val="both"/>
      </w:pPr>
      <w:r w:rsidRPr="00BA5D7E">
        <w:t>W razie niewykonania lub nienależytego wykonani</w:t>
      </w:r>
      <w:r w:rsidR="00EC63AC">
        <w:t>a</w:t>
      </w:r>
      <w:r w:rsidRPr="00BA5D7E">
        <w:t xml:space="preserve"> umowy Zamawiający ma prawo naliczyć Wykonawcy</w:t>
      </w:r>
      <w:r w:rsidR="001D69D0" w:rsidRPr="00BA5D7E">
        <w:t xml:space="preserve"> kar</w:t>
      </w:r>
      <w:r w:rsidRPr="00BA5D7E">
        <w:t>y</w:t>
      </w:r>
      <w:r w:rsidR="001D69D0" w:rsidRPr="00BA5D7E">
        <w:t xml:space="preserve"> umown</w:t>
      </w:r>
      <w:r w:rsidRPr="00BA5D7E">
        <w:t>e,</w:t>
      </w:r>
      <w:r w:rsidR="001D69D0" w:rsidRPr="00BA5D7E">
        <w:t xml:space="preserve"> w następujących przypadkach i wysokościach:</w:t>
      </w:r>
    </w:p>
    <w:p w14:paraId="0A41AFF4" w14:textId="1B271989" w:rsidR="001D69D0" w:rsidRPr="00BA5D7E" w:rsidRDefault="00F3525C" w:rsidP="00F46309">
      <w:pPr>
        <w:pStyle w:val="Akapitzlist"/>
        <w:numPr>
          <w:ilvl w:val="0"/>
          <w:numId w:val="14"/>
        </w:numPr>
        <w:spacing w:after="0" w:line="276" w:lineRule="auto"/>
        <w:ind w:left="754" w:hanging="357"/>
        <w:jc w:val="both"/>
      </w:pPr>
      <w:r w:rsidRPr="00BA5D7E">
        <w:t>z</w:t>
      </w:r>
      <w:r w:rsidR="00271E03" w:rsidRPr="00BA5D7E">
        <w:t xml:space="preserve">a zwłokę w </w:t>
      </w:r>
      <w:r w:rsidR="00213D29" w:rsidRPr="00BA5D7E">
        <w:t>wykonaniu</w:t>
      </w:r>
      <w:r w:rsidR="00271E03" w:rsidRPr="00BA5D7E">
        <w:t xml:space="preserve"> przedmiotu umowy – </w:t>
      </w:r>
      <w:r w:rsidR="00F46309" w:rsidRPr="00BA5D7E">
        <w:t>2</w:t>
      </w:r>
      <w:r w:rsidR="002501A9" w:rsidRPr="00BA5D7E">
        <w:t xml:space="preserve"> </w:t>
      </w:r>
      <w:r w:rsidR="00271E03" w:rsidRPr="00BA5D7E">
        <w:t xml:space="preserve">% wartości </w:t>
      </w:r>
      <w:r w:rsidR="001607D0" w:rsidRPr="00BA5D7E">
        <w:t xml:space="preserve">brutto </w:t>
      </w:r>
      <w:r w:rsidR="00271E03" w:rsidRPr="00BA5D7E">
        <w:t>umowy wskazanej w §</w:t>
      </w:r>
      <w:r w:rsidR="00814BA3" w:rsidRPr="00BA5D7E">
        <w:t xml:space="preserve"> </w:t>
      </w:r>
      <w:r w:rsidR="00271E03" w:rsidRPr="00BA5D7E">
        <w:t>6 ust. 2 umowy</w:t>
      </w:r>
      <w:r w:rsidR="001607D0" w:rsidRPr="00BA5D7E">
        <w:t>,</w:t>
      </w:r>
      <w:r w:rsidR="00271E03" w:rsidRPr="00BA5D7E">
        <w:t xml:space="preserve"> za każdy dzień kalendarzowy zwłoki;</w:t>
      </w:r>
    </w:p>
    <w:p w14:paraId="73A55A6A" w14:textId="3F101569" w:rsidR="00F46309" w:rsidRPr="0024098D" w:rsidRDefault="00F3525C" w:rsidP="00F46309">
      <w:pPr>
        <w:pStyle w:val="Akapitzlist"/>
        <w:numPr>
          <w:ilvl w:val="0"/>
          <w:numId w:val="14"/>
        </w:numPr>
        <w:spacing w:after="0" w:line="276" w:lineRule="auto"/>
        <w:ind w:left="754" w:hanging="357"/>
        <w:jc w:val="both"/>
        <w:rPr>
          <w:color w:val="FF0000"/>
        </w:rPr>
      </w:pPr>
      <w:r w:rsidRPr="00BA5D7E">
        <w:t>z</w:t>
      </w:r>
      <w:r w:rsidR="00271E03" w:rsidRPr="00BA5D7E">
        <w:t xml:space="preserve">a zwłokę w usunięciu wad, usterek stwierdzonych przy odbiorze końcowym oraz w okresie rękojmi i gwarancji – </w:t>
      </w:r>
      <w:r w:rsidR="00F46309" w:rsidRPr="00BA5D7E">
        <w:t>2</w:t>
      </w:r>
      <w:r w:rsidR="002501A9" w:rsidRPr="00BA5D7E">
        <w:t xml:space="preserve"> </w:t>
      </w:r>
      <w:r w:rsidR="00271E03" w:rsidRPr="00BA5D7E">
        <w:t xml:space="preserve">% wartości </w:t>
      </w:r>
      <w:r w:rsidR="00F46309" w:rsidRPr="00BA5D7E">
        <w:t xml:space="preserve">brutto </w:t>
      </w:r>
      <w:r w:rsidR="00271E03" w:rsidRPr="00BA5D7E">
        <w:t>umowy wskazanej w §</w:t>
      </w:r>
      <w:r w:rsidR="00814BA3" w:rsidRPr="00BA5D7E">
        <w:t xml:space="preserve"> </w:t>
      </w:r>
      <w:r w:rsidR="00271E03" w:rsidRPr="00BA5D7E">
        <w:t>6 ust. 2 umowy</w:t>
      </w:r>
      <w:r w:rsidR="00F46309" w:rsidRPr="00BA5D7E">
        <w:t>,</w:t>
      </w:r>
      <w:r w:rsidR="00271E03" w:rsidRPr="00BA5D7E">
        <w:t xml:space="preserve"> za każdy dzień kalendarzowy zwłoki</w:t>
      </w:r>
      <w:r w:rsidR="00F46309" w:rsidRPr="00BA5D7E">
        <w:t>,</w:t>
      </w:r>
      <w:r w:rsidR="00271E03" w:rsidRPr="00BA5D7E">
        <w:t xml:space="preserve"> liczony </w:t>
      </w:r>
      <w:r w:rsidR="00271E03" w:rsidRPr="0024098D">
        <w:t>od pierwszego dnia kalendarzowego następującego po dniu wyznaczonym na usunięcie wad</w:t>
      </w:r>
      <w:r w:rsidR="003F3105" w:rsidRPr="0024098D">
        <w:t>, lub wynikającym z umowy,</w:t>
      </w:r>
    </w:p>
    <w:p w14:paraId="671229B8" w14:textId="5D68FE5D" w:rsidR="003F3105" w:rsidRPr="0024098D" w:rsidRDefault="003F3105" w:rsidP="00F46309">
      <w:pPr>
        <w:pStyle w:val="Akapitzlist"/>
        <w:numPr>
          <w:ilvl w:val="0"/>
          <w:numId w:val="14"/>
        </w:numPr>
        <w:spacing w:after="0" w:line="276" w:lineRule="auto"/>
        <w:ind w:left="754" w:hanging="357"/>
        <w:jc w:val="both"/>
      </w:pPr>
      <w:r w:rsidRPr="0024098D">
        <w:t xml:space="preserve">za naruszenie obowiązków, o których mowa w § 4 ust. 1, ust. 2, ust. 3 umowy w wysokości </w:t>
      </w:r>
      <w:r w:rsidRPr="0024098D">
        <w:br/>
        <w:t>- 2 % wartości brutto umowy wskazanej w § 6 ust. 2 umowy, za każde naruszenie,</w:t>
      </w:r>
    </w:p>
    <w:p w14:paraId="01165448" w14:textId="3290BDF9" w:rsidR="00F46309" w:rsidRPr="00DD01E0" w:rsidRDefault="00F46309" w:rsidP="00F46309">
      <w:pPr>
        <w:pStyle w:val="Akapitzlist"/>
        <w:numPr>
          <w:ilvl w:val="0"/>
          <w:numId w:val="14"/>
        </w:numPr>
        <w:spacing w:after="0" w:line="276" w:lineRule="auto"/>
        <w:ind w:left="754" w:hanging="357"/>
        <w:jc w:val="both"/>
      </w:pPr>
      <w:r w:rsidRPr="00BA5D7E">
        <w:rPr>
          <w:rFonts w:cstheme="minorHAnsi"/>
        </w:rPr>
        <w:t xml:space="preserve">za odstąpienie od umowy przez </w:t>
      </w:r>
      <w:r w:rsidRPr="00BA5D7E">
        <w:rPr>
          <w:rFonts w:cstheme="minorHAnsi"/>
          <w:bCs/>
        </w:rPr>
        <w:t>Zamawiającego</w:t>
      </w:r>
      <w:r w:rsidRPr="00BA5D7E">
        <w:rPr>
          <w:rFonts w:cstheme="minorHAnsi"/>
        </w:rPr>
        <w:t xml:space="preserve"> z powodu okoliczności, za które odpowiedzialność ponosi </w:t>
      </w:r>
      <w:r w:rsidRPr="00BA5D7E">
        <w:rPr>
          <w:rFonts w:cstheme="minorHAnsi"/>
          <w:bCs/>
        </w:rPr>
        <w:t>Wykonawca,</w:t>
      </w:r>
      <w:r w:rsidRPr="00BA5D7E">
        <w:rPr>
          <w:rFonts w:cstheme="minorHAnsi"/>
        </w:rPr>
        <w:t xml:space="preserve"> w wysokości 15 % wynagrodzenia brutto określonego w § 6 ust. 2 niniejszej umowy, z zastrzeżeniem ust. 2</w:t>
      </w:r>
      <w:r w:rsidR="00DD01E0">
        <w:rPr>
          <w:rFonts w:cstheme="minorHAnsi"/>
        </w:rPr>
        <w:t>,</w:t>
      </w:r>
    </w:p>
    <w:p w14:paraId="0102B90D" w14:textId="0F321C9E" w:rsidR="00DD01E0" w:rsidRPr="0024098D" w:rsidRDefault="00DD01E0" w:rsidP="00DD01E0">
      <w:pPr>
        <w:pStyle w:val="Akapitzlist"/>
        <w:numPr>
          <w:ilvl w:val="0"/>
          <w:numId w:val="14"/>
        </w:numPr>
        <w:spacing w:after="0" w:line="276" w:lineRule="auto"/>
        <w:ind w:left="754" w:hanging="357"/>
        <w:jc w:val="both"/>
      </w:pPr>
      <w:r w:rsidRPr="0024098D">
        <w:t xml:space="preserve">w przypadku naruszenia obowiązku zachowania tajemnicy, o której mowa w § 15 umowy </w:t>
      </w:r>
      <w:r w:rsidRPr="0024098D">
        <w:br/>
        <w:t>w wysokości 1 000,00 zł (słownie: tysiąc złotych 00/100) za każdy stwierdzony przypadek naruszenia;</w:t>
      </w:r>
    </w:p>
    <w:p w14:paraId="75D4D52B" w14:textId="2CB8F233" w:rsidR="00DD01E0" w:rsidRPr="0024098D" w:rsidRDefault="00DD01E0" w:rsidP="00DD01E0">
      <w:pPr>
        <w:pStyle w:val="Akapitzlist"/>
        <w:numPr>
          <w:ilvl w:val="0"/>
          <w:numId w:val="14"/>
        </w:numPr>
        <w:spacing w:after="0" w:line="276" w:lineRule="auto"/>
        <w:ind w:left="754" w:hanging="357"/>
        <w:jc w:val="both"/>
      </w:pPr>
      <w:r w:rsidRPr="0024098D">
        <w:t xml:space="preserve">w przypadku naruszenia obowiązku przedłożenia Zamawiającemu nowej polisy, w wysokości 100,00 zł (słownie: sto złotych 00/100) za każdy dzień zwłoki, względem terminu określonego w § 9 ust. 4. </w:t>
      </w:r>
    </w:p>
    <w:p w14:paraId="1651D203" w14:textId="5B4F719D" w:rsidR="00F46309" w:rsidRPr="00BA5D7E" w:rsidRDefault="00F46309" w:rsidP="00BE5565">
      <w:pPr>
        <w:numPr>
          <w:ilvl w:val="0"/>
          <w:numId w:val="35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Times New Roman"/>
          <w:bCs/>
          <w:lang w:eastAsia="zh-CN"/>
        </w:rPr>
      </w:pPr>
      <w:r w:rsidRPr="00BA5D7E">
        <w:rPr>
          <w:rFonts w:ascii="Calibri" w:eastAsia="Times New Roman" w:hAnsi="Calibri"/>
          <w:bCs/>
          <w:lang w:eastAsia="zh-CN"/>
        </w:rPr>
        <w:t xml:space="preserve">W przypadku nie przystąpienia przez Wykonawcę do prac </w:t>
      </w:r>
      <w:r w:rsidR="006C41C2" w:rsidRPr="0024098D">
        <w:rPr>
          <w:rFonts w:ascii="Calibri" w:eastAsia="Times New Roman" w:hAnsi="Calibri"/>
          <w:bCs/>
          <w:lang w:eastAsia="zh-CN"/>
        </w:rPr>
        <w:t xml:space="preserve">w terminie </w:t>
      </w:r>
      <w:r w:rsidR="00635B03" w:rsidRPr="0024098D">
        <w:rPr>
          <w:rFonts w:ascii="Calibri" w:eastAsia="Times New Roman" w:hAnsi="Calibri"/>
          <w:bCs/>
          <w:lang w:eastAsia="zh-CN"/>
        </w:rPr>
        <w:t>8</w:t>
      </w:r>
      <w:r w:rsidR="006C41C2" w:rsidRPr="0024098D">
        <w:rPr>
          <w:rFonts w:ascii="Calibri" w:eastAsia="Times New Roman" w:hAnsi="Calibri"/>
          <w:bCs/>
          <w:lang w:eastAsia="zh-CN"/>
        </w:rPr>
        <w:t xml:space="preserve"> dni roboczych</w:t>
      </w:r>
      <w:r w:rsidR="00176990" w:rsidRPr="0024098D">
        <w:rPr>
          <w:rFonts w:ascii="Calibri" w:eastAsia="Times New Roman" w:hAnsi="Calibri"/>
          <w:bCs/>
          <w:lang w:eastAsia="zh-CN"/>
        </w:rPr>
        <w:t xml:space="preserve"> </w:t>
      </w:r>
      <w:r w:rsidR="006C41C2" w:rsidRPr="0024098D">
        <w:rPr>
          <w:rFonts w:ascii="Calibri" w:eastAsia="Times New Roman" w:hAnsi="Calibri"/>
          <w:bCs/>
          <w:lang w:eastAsia="zh-CN"/>
        </w:rPr>
        <w:t xml:space="preserve">od dnia podpisania umowy </w:t>
      </w:r>
      <w:r w:rsidRPr="0024098D">
        <w:rPr>
          <w:rFonts w:ascii="Calibri" w:eastAsia="Times New Roman" w:hAnsi="Calibri"/>
          <w:bCs/>
          <w:lang w:eastAsia="zh-CN"/>
        </w:rPr>
        <w:t>lub opóźnienia</w:t>
      </w:r>
      <w:r w:rsidR="006C41C2" w:rsidRPr="0024098D">
        <w:rPr>
          <w:rFonts w:ascii="Calibri" w:eastAsia="Times New Roman" w:hAnsi="Calibri"/>
          <w:bCs/>
          <w:lang w:eastAsia="zh-CN"/>
        </w:rPr>
        <w:t xml:space="preserve"> trwającego </w:t>
      </w:r>
      <w:r w:rsidR="00CE6F9E" w:rsidRPr="0024098D">
        <w:rPr>
          <w:rFonts w:ascii="Calibri" w:eastAsia="Times New Roman" w:hAnsi="Calibri"/>
          <w:bCs/>
          <w:lang w:eastAsia="zh-CN"/>
        </w:rPr>
        <w:t xml:space="preserve">powyżej </w:t>
      </w:r>
      <w:r w:rsidR="00635B03" w:rsidRPr="0024098D">
        <w:rPr>
          <w:rFonts w:ascii="Calibri" w:eastAsia="Times New Roman" w:hAnsi="Calibri"/>
          <w:bCs/>
          <w:lang w:eastAsia="zh-CN"/>
        </w:rPr>
        <w:t>8</w:t>
      </w:r>
      <w:r w:rsidR="006C41C2" w:rsidRPr="0024098D">
        <w:rPr>
          <w:rFonts w:ascii="Calibri" w:eastAsia="Times New Roman" w:hAnsi="Calibri"/>
          <w:bCs/>
          <w:lang w:eastAsia="zh-CN"/>
        </w:rPr>
        <w:t xml:space="preserve"> roboczych</w:t>
      </w:r>
      <w:r w:rsidR="00CE6F9E" w:rsidRPr="0024098D">
        <w:rPr>
          <w:rFonts w:ascii="Calibri" w:eastAsia="Times New Roman" w:hAnsi="Calibri"/>
          <w:bCs/>
          <w:lang w:eastAsia="zh-CN"/>
        </w:rPr>
        <w:t xml:space="preserve"> </w:t>
      </w:r>
      <w:r w:rsidR="006C41C2" w:rsidRPr="0024098D">
        <w:rPr>
          <w:rFonts w:ascii="Calibri" w:eastAsia="Times New Roman" w:hAnsi="Calibri"/>
          <w:bCs/>
          <w:lang w:eastAsia="zh-CN"/>
        </w:rPr>
        <w:t xml:space="preserve">od dnia podpisana umowy, </w:t>
      </w:r>
      <w:r w:rsidRPr="00BA5D7E">
        <w:rPr>
          <w:rFonts w:ascii="Calibri" w:eastAsia="Times New Roman" w:hAnsi="Calibri"/>
          <w:bCs/>
          <w:lang w:eastAsia="zh-CN"/>
        </w:rPr>
        <w:t>Zamawiający zastrzega sobie prawo odstąpienia od umowy bez wyznaczania dodatkowego terminu oraz obciążenia Wykonawcy karą w wysokości 20 % wynagrodzenia brutto określonego w § 6 ust. 2 niniejszej umowy.</w:t>
      </w:r>
    </w:p>
    <w:p w14:paraId="5ABEE6F3" w14:textId="4336546E" w:rsidR="00F46309" w:rsidRPr="00BA5D7E" w:rsidRDefault="00F46309" w:rsidP="00BE5565">
      <w:pPr>
        <w:numPr>
          <w:ilvl w:val="0"/>
          <w:numId w:val="35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Times New Roman"/>
          <w:bCs/>
          <w:lang w:eastAsia="zh-CN"/>
        </w:rPr>
      </w:pPr>
      <w:r w:rsidRPr="00BA5D7E">
        <w:rPr>
          <w:rFonts w:ascii="Calibri" w:eastAsia="Times New Roman" w:hAnsi="Calibri" w:cs="Times New Roman"/>
          <w:bCs/>
          <w:lang w:eastAsia="zh-CN"/>
        </w:rPr>
        <w:t>Naliczenie i zapłata kary umownej nie zwalnia Wykonawcy z należytego wykonania przedmiotu umowy.</w:t>
      </w:r>
    </w:p>
    <w:p w14:paraId="6F3DD2C0" w14:textId="77777777" w:rsidR="00F46309" w:rsidRPr="00BA5D7E" w:rsidRDefault="00F46309" w:rsidP="00BE5565">
      <w:pPr>
        <w:numPr>
          <w:ilvl w:val="0"/>
          <w:numId w:val="35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Times New Roman" w:hAnsi="Calibri"/>
          <w:bCs/>
          <w:lang w:eastAsia="zh-CN"/>
        </w:rPr>
      </w:pPr>
      <w:r w:rsidRPr="00BA5D7E">
        <w:rPr>
          <w:rFonts w:ascii="Calibri" w:eastAsia="Times New Roman" w:hAnsi="Calibri"/>
          <w:bCs/>
          <w:lang w:eastAsia="zh-CN"/>
        </w:rPr>
        <w:t xml:space="preserve">Kary umowne, o których mowa w niniejszym paragrafie, będą naliczane niezależnie </w:t>
      </w:r>
      <w:r w:rsidRPr="00BA5D7E">
        <w:rPr>
          <w:rFonts w:ascii="Calibri" w:eastAsia="Times New Roman" w:hAnsi="Calibri"/>
          <w:bCs/>
          <w:lang w:eastAsia="zh-CN"/>
        </w:rPr>
        <w:br/>
        <w:t>od siebie.</w:t>
      </w:r>
    </w:p>
    <w:p w14:paraId="31CAFF3F" w14:textId="7F2E2390" w:rsidR="00F46309" w:rsidRPr="00BA5D7E" w:rsidRDefault="00F46309" w:rsidP="00BE5565">
      <w:pPr>
        <w:numPr>
          <w:ilvl w:val="0"/>
          <w:numId w:val="35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Times New Roman" w:hAnsi="Calibri"/>
          <w:bCs/>
          <w:lang w:eastAsia="zh-CN"/>
        </w:rPr>
      </w:pPr>
      <w:r w:rsidRPr="00BA5D7E">
        <w:rPr>
          <w:rFonts w:ascii="Calibri" w:hAnsi="Calibri"/>
          <w:bCs/>
          <w:color w:val="000000"/>
        </w:rPr>
        <w:t xml:space="preserve">Maksymalna wysokość kar umownych wyniesie 40% wynagrodzenia brutto określonego </w:t>
      </w:r>
      <w:r w:rsidR="000434EC">
        <w:rPr>
          <w:rFonts w:ascii="Calibri" w:hAnsi="Calibri"/>
          <w:bCs/>
          <w:color w:val="000000"/>
        </w:rPr>
        <w:br/>
      </w:r>
      <w:r w:rsidRPr="00BA5D7E">
        <w:rPr>
          <w:rFonts w:ascii="Calibri" w:hAnsi="Calibri"/>
          <w:bCs/>
          <w:color w:val="000000"/>
        </w:rPr>
        <w:t>w § 6 ust. 2 niniejszej umowy.</w:t>
      </w:r>
    </w:p>
    <w:p w14:paraId="53AED227" w14:textId="77777777" w:rsidR="00F46309" w:rsidRPr="00BA5D7E" w:rsidRDefault="00F46309" w:rsidP="00BE5565">
      <w:pPr>
        <w:numPr>
          <w:ilvl w:val="0"/>
          <w:numId w:val="35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Times New Roman" w:hAnsi="Calibri"/>
          <w:bCs/>
          <w:lang w:eastAsia="zh-CN"/>
        </w:rPr>
      </w:pPr>
      <w:r w:rsidRPr="00BA5D7E">
        <w:rPr>
          <w:rFonts w:ascii="Calibri" w:eastAsia="Times New Roman" w:hAnsi="Calibri"/>
          <w:bCs/>
          <w:lang w:eastAsia="zh-CN"/>
        </w:rPr>
        <w:t xml:space="preserve">W przypadku naliczenia przez Zamawiającego kary umownej, Zamawiający wystawi notę obciążeniową, a Wykonawca dokona przelewu należności wynikającej z noty obciążeniowej na rachunek bankowy Zamawiającego w terminie 14 dni od daty jej otrzymania. </w:t>
      </w:r>
    </w:p>
    <w:p w14:paraId="74C0F9D5" w14:textId="77777777" w:rsidR="00F46309" w:rsidRPr="00BA5D7E" w:rsidRDefault="00F46309" w:rsidP="00BE5565">
      <w:pPr>
        <w:numPr>
          <w:ilvl w:val="0"/>
          <w:numId w:val="35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Times New Roman" w:hAnsi="Calibri"/>
          <w:bCs/>
          <w:lang w:eastAsia="zh-CN"/>
        </w:rPr>
      </w:pPr>
      <w:r w:rsidRPr="00BA5D7E">
        <w:rPr>
          <w:rFonts w:ascii="Calibri" w:eastAsia="Times New Roman" w:hAnsi="Calibri"/>
          <w:bCs/>
          <w:lang w:eastAsia="zh-CN"/>
        </w:rPr>
        <w:t>Wykonawca wyraża zgodę na potrącanie kar umownych z wynagrodzenia Wykonawcy.</w:t>
      </w:r>
    </w:p>
    <w:p w14:paraId="2A3D4E27" w14:textId="1E65D366" w:rsidR="00F46309" w:rsidRPr="00BA5D7E" w:rsidRDefault="00F46309" w:rsidP="00BE5565">
      <w:pPr>
        <w:numPr>
          <w:ilvl w:val="0"/>
          <w:numId w:val="35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Times New Roman" w:hAnsi="Calibri"/>
          <w:bCs/>
          <w:lang w:eastAsia="zh-CN"/>
        </w:rPr>
      </w:pPr>
      <w:r w:rsidRPr="00BA5D7E">
        <w:rPr>
          <w:rFonts w:ascii="Calibri" w:eastAsia="Times New Roman" w:hAnsi="Calibri"/>
          <w:bCs/>
          <w:lang w:eastAsia="zh-CN"/>
        </w:rPr>
        <w:t>Zamawiający ma prawo dochodzić odszkodowania uzupełniającego na zasadach</w:t>
      </w:r>
      <w:r w:rsidR="000434EC">
        <w:rPr>
          <w:rFonts w:ascii="Calibri" w:eastAsia="Times New Roman" w:hAnsi="Calibri"/>
          <w:bCs/>
          <w:lang w:eastAsia="zh-CN"/>
        </w:rPr>
        <w:t xml:space="preserve"> </w:t>
      </w:r>
      <w:r w:rsidRPr="00BA5D7E">
        <w:rPr>
          <w:rFonts w:ascii="Calibri" w:eastAsia="Times New Roman" w:hAnsi="Calibri"/>
          <w:bCs/>
          <w:lang w:eastAsia="zh-CN"/>
        </w:rPr>
        <w:t xml:space="preserve">ogólnych </w:t>
      </w:r>
      <w:r w:rsidRPr="00BA5D7E">
        <w:rPr>
          <w:rFonts w:ascii="Calibri" w:eastAsia="Times New Roman" w:hAnsi="Calibri"/>
          <w:bCs/>
          <w:lang w:eastAsia="zh-CN"/>
        </w:rPr>
        <w:br/>
        <w:t>na podstawie Kodeksu cywilnego, jeżeli szkoda przewyższy wysokość kar umownych.</w:t>
      </w:r>
    </w:p>
    <w:p w14:paraId="427B4E0E" w14:textId="11C67213" w:rsidR="00A4241F" w:rsidRDefault="00A4241F" w:rsidP="00364BF2">
      <w:pPr>
        <w:spacing w:after="0" w:line="276" w:lineRule="auto"/>
        <w:jc w:val="both"/>
        <w:rPr>
          <w:strike/>
        </w:rPr>
      </w:pPr>
    </w:p>
    <w:p w14:paraId="0512F4CF" w14:textId="43465BA0" w:rsidR="0024098D" w:rsidRDefault="0024098D" w:rsidP="00364BF2">
      <w:pPr>
        <w:spacing w:after="0" w:line="276" w:lineRule="auto"/>
        <w:jc w:val="both"/>
        <w:rPr>
          <w:strike/>
        </w:rPr>
      </w:pPr>
    </w:p>
    <w:p w14:paraId="7D35EC54" w14:textId="18B83F3D" w:rsidR="0024098D" w:rsidRDefault="0024098D" w:rsidP="00364BF2">
      <w:pPr>
        <w:spacing w:after="0" w:line="276" w:lineRule="auto"/>
        <w:jc w:val="both"/>
        <w:rPr>
          <w:strike/>
        </w:rPr>
      </w:pPr>
    </w:p>
    <w:p w14:paraId="6F5ED036" w14:textId="77777777" w:rsidR="0024098D" w:rsidRPr="00BA5D7E" w:rsidRDefault="0024098D" w:rsidP="00364BF2">
      <w:pPr>
        <w:spacing w:after="0" w:line="276" w:lineRule="auto"/>
        <w:jc w:val="both"/>
        <w:rPr>
          <w:strike/>
        </w:rPr>
      </w:pPr>
    </w:p>
    <w:p w14:paraId="0F6E49D4" w14:textId="467C0550" w:rsidR="00364BF2" w:rsidRPr="00353E90" w:rsidRDefault="00364BF2" w:rsidP="00364BF2">
      <w:pPr>
        <w:spacing w:after="0" w:line="276" w:lineRule="auto"/>
        <w:jc w:val="center"/>
        <w:rPr>
          <w:b/>
          <w:color w:val="000000" w:themeColor="text1"/>
        </w:rPr>
      </w:pPr>
      <w:r w:rsidRPr="00353E90">
        <w:rPr>
          <w:b/>
          <w:color w:val="000000" w:themeColor="text1"/>
        </w:rPr>
        <w:lastRenderedPageBreak/>
        <w:t>§</w:t>
      </w:r>
      <w:r w:rsidR="001A55AA" w:rsidRPr="00353E90">
        <w:rPr>
          <w:b/>
          <w:color w:val="000000" w:themeColor="text1"/>
        </w:rPr>
        <w:t xml:space="preserve"> </w:t>
      </w:r>
      <w:r w:rsidRPr="00353E90">
        <w:rPr>
          <w:b/>
          <w:color w:val="000000" w:themeColor="text1"/>
        </w:rPr>
        <w:t>11</w:t>
      </w:r>
    </w:p>
    <w:p w14:paraId="1512FC38" w14:textId="5D6225D9" w:rsidR="00364BF2" w:rsidRPr="00353E90" w:rsidRDefault="00C8346B" w:rsidP="00364BF2">
      <w:pPr>
        <w:spacing w:after="0" w:line="276" w:lineRule="auto"/>
        <w:jc w:val="center"/>
        <w:rPr>
          <w:b/>
          <w:color w:val="000000" w:themeColor="text1"/>
        </w:rPr>
      </w:pPr>
      <w:r w:rsidRPr="00353E90">
        <w:rPr>
          <w:b/>
          <w:color w:val="000000" w:themeColor="text1"/>
        </w:rPr>
        <w:t>O</w:t>
      </w:r>
      <w:r w:rsidR="00364BF2" w:rsidRPr="00353E90">
        <w:rPr>
          <w:b/>
          <w:color w:val="000000" w:themeColor="text1"/>
        </w:rPr>
        <w:t>dstąpienie od umowy</w:t>
      </w:r>
    </w:p>
    <w:p w14:paraId="7C4FB0A9" w14:textId="77777777" w:rsidR="00124D0C" w:rsidRPr="00353E90" w:rsidRDefault="00124D0C" w:rsidP="00364BF2">
      <w:pPr>
        <w:spacing w:after="0" w:line="276" w:lineRule="auto"/>
        <w:jc w:val="center"/>
        <w:rPr>
          <w:b/>
          <w:color w:val="000000" w:themeColor="text1"/>
        </w:rPr>
      </w:pPr>
    </w:p>
    <w:p w14:paraId="0F9263D2" w14:textId="04E53C0F" w:rsidR="0052451B" w:rsidRPr="00BA5D7E" w:rsidRDefault="0052451B" w:rsidP="0052451B">
      <w:pPr>
        <w:pStyle w:val="Akapitzlist"/>
        <w:numPr>
          <w:ilvl w:val="0"/>
          <w:numId w:val="15"/>
        </w:numPr>
        <w:spacing w:line="276" w:lineRule="auto"/>
        <w:jc w:val="both"/>
      </w:pPr>
      <w:r w:rsidRPr="00BA5D7E">
        <w:t>Zamawiający może odstąpić od Umowy jeżeli wystąpiła istotna zmiana okoliczności powodującej, że wykonanie umowy nie leży w interesie publicznym, czego nie można było przewidzieć w chwili zawarcia umowy lub dalsze wykonywanie umowy może zagrozić istotnemu interesowi bezpieczeństwa państwa lub bezpieczeństwu publicznemu.</w:t>
      </w:r>
    </w:p>
    <w:p w14:paraId="1462BEA6" w14:textId="7F05FC34" w:rsidR="00364BF2" w:rsidRPr="00BA5D7E" w:rsidRDefault="00364BF2" w:rsidP="0052451B">
      <w:pPr>
        <w:pStyle w:val="Akapitzlist"/>
        <w:numPr>
          <w:ilvl w:val="0"/>
          <w:numId w:val="15"/>
        </w:numPr>
        <w:spacing w:after="0" w:line="276" w:lineRule="auto"/>
        <w:jc w:val="both"/>
      </w:pPr>
      <w:r w:rsidRPr="00BA5D7E">
        <w:t>Zamawiający ma prawo odstąpienia od umowy w przypadku:</w:t>
      </w:r>
    </w:p>
    <w:p w14:paraId="5C2C7D10" w14:textId="692160D2" w:rsidR="00AA2627" w:rsidRPr="0024098D" w:rsidRDefault="00AA2627" w:rsidP="00AA2627">
      <w:pPr>
        <w:pStyle w:val="Akapitzlist"/>
        <w:numPr>
          <w:ilvl w:val="0"/>
          <w:numId w:val="16"/>
        </w:numPr>
        <w:spacing w:after="0" w:line="276" w:lineRule="auto"/>
        <w:jc w:val="both"/>
        <w:rPr>
          <w:strike/>
          <w:color w:val="000000" w:themeColor="text1"/>
        </w:rPr>
      </w:pPr>
      <w:r w:rsidRPr="0024098D">
        <w:rPr>
          <w:color w:val="000000" w:themeColor="text1"/>
        </w:rPr>
        <w:t xml:space="preserve">nie przystąpienia przez Wykonawcę do realizacji zamówienia </w:t>
      </w:r>
      <w:r w:rsidR="006C41C2" w:rsidRPr="0024098D">
        <w:rPr>
          <w:color w:val="000000" w:themeColor="text1"/>
        </w:rPr>
        <w:t>w terminie</w:t>
      </w:r>
      <w:r w:rsidR="00176990" w:rsidRPr="0024098D">
        <w:rPr>
          <w:rFonts w:ascii="Calibri" w:eastAsia="Times New Roman" w:hAnsi="Calibri"/>
          <w:bCs/>
          <w:lang w:eastAsia="zh-CN"/>
        </w:rPr>
        <w:t xml:space="preserve"> </w:t>
      </w:r>
      <w:r w:rsidR="00635B03" w:rsidRPr="0024098D">
        <w:rPr>
          <w:rFonts w:ascii="Calibri" w:eastAsia="Times New Roman" w:hAnsi="Calibri"/>
          <w:bCs/>
          <w:lang w:eastAsia="zh-CN"/>
        </w:rPr>
        <w:t>8</w:t>
      </w:r>
      <w:r w:rsidR="00176990" w:rsidRPr="0024098D">
        <w:rPr>
          <w:rFonts w:ascii="Calibri" w:eastAsia="Times New Roman" w:hAnsi="Calibri"/>
          <w:bCs/>
          <w:lang w:eastAsia="zh-CN"/>
        </w:rPr>
        <w:t xml:space="preserve"> dni roboczych liczonych od dnia podpisania umowy</w:t>
      </w:r>
      <w:r w:rsidR="006C41C2" w:rsidRPr="0024098D">
        <w:rPr>
          <w:color w:val="000000" w:themeColor="text1"/>
        </w:rPr>
        <w:t xml:space="preserve"> </w:t>
      </w:r>
      <w:r w:rsidRPr="0024098D">
        <w:rPr>
          <w:color w:val="000000" w:themeColor="text1"/>
        </w:rPr>
        <w:t xml:space="preserve">i niekontynuowania </w:t>
      </w:r>
      <w:r w:rsidR="00176990" w:rsidRPr="0024098D">
        <w:rPr>
          <w:color w:val="000000" w:themeColor="text1"/>
        </w:rPr>
        <w:t xml:space="preserve">prac </w:t>
      </w:r>
      <w:r w:rsidRPr="0024098D">
        <w:rPr>
          <w:color w:val="000000" w:themeColor="text1"/>
        </w:rPr>
        <w:t>pomimo pisemnego wezwania przez Zamawiającego</w:t>
      </w:r>
      <w:r w:rsidR="0024098D">
        <w:rPr>
          <w:color w:val="000000" w:themeColor="text1"/>
        </w:rPr>
        <w:t xml:space="preserve">, </w:t>
      </w:r>
      <w:r w:rsidR="00176990" w:rsidRPr="0024098D">
        <w:rPr>
          <w:rFonts w:ascii="Calibri" w:eastAsia="Times New Roman" w:hAnsi="Calibri"/>
          <w:bCs/>
          <w:lang w:eastAsia="zh-CN"/>
        </w:rPr>
        <w:t xml:space="preserve">lub opóźnienia trwającego powyżej </w:t>
      </w:r>
      <w:r w:rsidR="00635B03" w:rsidRPr="0024098D">
        <w:rPr>
          <w:rFonts w:ascii="Calibri" w:eastAsia="Times New Roman" w:hAnsi="Calibri"/>
          <w:bCs/>
          <w:lang w:eastAsia="zh-CN"/>
        </w:rPr>
        <w:t>8</w:t>
      </w:r>
      <w:r w:rsidR="00176990" w:rsidRPr="0024098D">
        <w:rPr>
          <w:rFonts w:ascii="Calibri" w:eastAsia="Times New Roman" w:hAnsi="Calibri"/>
          <w:bCs/>
          <w:lang w:eastAsia="zh-CN"/>
        </w:rPr>
        <w:t xml:space="preserve"> roboczych od dnia podpisana umowy;</w:t>
      </w:r>
    </w:p>
    <w:p w14:paraId="7091760D" w14:textId="0A0DAD5E" w:rsidR="00AA2627" w:rsidRPr="00176990" w:rsidRDefault="00AA2627" w:rsidP="00AA2627">
      <w:pPr>
        <w:pStyle w:val="Akapitzlist"/>
        <w:numPr>
          <w:ilvl w:val="0"/>
          <w:numId w:val="16"/>
        </w:numPr>
        <w:spacing w:after="0" w:line="276" w:lineRule="auto"/>
        <w:jc w:val="both"/>
        <w:rPr>
          <w:color w:val="FF0000"/>
        </w:rPr>
      </w:pPr>
      <w:r w:rsidRPr="00BA5D7E">
        <w:rPr>
          <w:rFonts w:ascii="Calibri" w:eastAsia="Arial" w:hAnsi="Calibri" w:cs="Arial"/>
          <w:lang w:eastAsia="pl-PL"/>
        </w:rPr>
        <w:t xml:space="preserve">przerwania przez Wykonawcę realizacji zamówienia, a przerwa trwa dłużej niż 2 dni, </w:t>
      </w:r>
      <w:r w:rsidRPr="00BA5D7E">
        <w:rPr>
          <w:rFonts w:ascii="Calibri" w:eastAsia="Arial" w:hAnsi="Calibri" w:cs="Arial"/>
          <w:lang w:eastAsia="pl-PL"/>
        </w:rPr>
        <w:br/>
        <w:t xml:space="preserve">o ile nie jest spowodowana warunkami atmosferycznymi uniemożliwiającymi realizację </w:t>
      </w:r>
      <w:r w:rsidRPr="0024098D">
        <w:rPr>
          <w:rFonts w:ascii="Calibri" w:eastAsia="Arial" w:hAnsi="Calibri" w:cs="Arial"/>
          <w:lang w:eastAsia="pl-PL"/>
        </w:rPr>
        <w:t>zamówienia</w:t>
      </w:r>
      <w:r w:rsidR="00176990" w:rsidRPr="0024098D">
        <w:rPr>
          <w:rFonts w:ascii="Calibri" w:eastAsia="Arial" w:hAnsi="Calibri" w:cs="Arial"/>
          <w:lang w:eastAsia="pl-PL"/>
        </w:rPr>
        <w:t>, i nie podejmuje jego realizacji mimo jednokrotnego pisemnego wezwania przez Zamawiającego;</w:t>
      </w:r>
    </w:p>
    <w:p w14:paraId="4CF2B93E" w14:textId="4F8C3934" w:rsidR="00364BF2" w:rsidRPr="00BA5D7E" w:rsidRDefault="00367329" w:rsidP="002D40B8">
      <w:pPr>
        <w:pStyle w:val="Akapitzlist"/>
        <w:numPr>
          <w:ilvl w:val="0"/>
          <w:numId w:val="16"/>
        </w:numPr>
        <w:spacing w:after="0" w:line="276" w:lineRule="auto"/>
        <w:jc w:val="both"/>
        <w:rPr>
          <w:color w:val="000000" w:themeColor="text1"/>
        </w:rPr>
      </w:pPr>
      <w:r w:rsidRPr="00BA5D7E">
        <w:rPr>
          <w:color w:val="000000" w:themeColor="text1"/>
        </w:rPr>
        <w:t>stwierdzenia przez przedstawiciela Zamawiającego nieprzestrzegania przez osoby skierowane do realizacji przedmiotu zamówienia przez Wykonawcę przepisów BHP i przepisów przeciwpożarowych;</w:t>
      </w:r>
    </w:p>
    <w:p w14:paraId="16B966ED" w14:textId="138AB4BF" w:rsidR="00367329" w:rsidRPr="00BA5D7E" w:rsidRDefault="00367329" w:rsidP="002D40B8">
      <w:pPr>
        <w:pStyle w:val="Akapitzlist"/>
        <w:numPr>
          <w:ilvl w:val="0"/>
          <w:numId w:val="16"/>
        </w:numPr>
        <w:spacing w:after="0" w:line="276" w:lineRule="auto"/>
        <w:jc w:val="both"/>
        <w:rPr>
          <w:color w:val="000000" w:themeColor="text1"/>
        </w:rPr>
      </w:pPr>
      <w:r w:rsidRPr="00BA5D7E">
        <w:rPr>
          <w:color w:val="000000" w:themeColor="text1"/>
        </w:rPr>
        <w:t>stwierdzenia przez przedstawiciela Zamawiającego (i potwierdzenia tego faktu przez wezwaną jednostkę Policji), że osoby skierowane do realizacji przedmiotu zamówienia znajdują się po wpływem alkoholu bądź innych środków odurzających;</w:t>
      </w:r>
    </w:p>
    <w:p w14:paraId="61AE5F0C" w14:textId="18A74351" w:rsidR="00367329" w:rsidRDefault="001607D0" w:rsidP="002D40B8">
      <w:pPr>
        <w:pStyle w:val="Akapitzlist"/>
        <w:numPr>
          <w:ilvl w:val="0"/>
          <w:numId w:val="16"/>
        </w:numPr>
        <w:spacing w:after="0" w:line="276" w:lineRule="auto"/>
        <w:jc w:val="both"/>
        <w:rPr>
          <w:color w:val="000000" w:themeColor="text1"/>
        </w:rPr>
      </w:pPr>
      <w:r w:rsidRPr="00BA5D7E">
        <w:rPr>
          <w:color w:val="000000" w:themeColor="text1"/>
        </w:rPr>
        <w:t>gdy W</w:t>
      </w:r>
      <w:r w:rsidR="00367329" w:rsidRPr="00BA5D7E">
        <w:rPr>
          <w:color w:val="000000" w:themeColor="text1"/>
        </w:rPr>
        <w:t xml:space="preserve">ykonawca wprowadził na teren </w:t>
      </w:r>
      <w:r w:rsidR="000C03DD" w:rsidRPr="00BA5D7E">
        <w:rPr>
          <w:color w:val="000000" w:themeColor="text1"/>
        </w:rPr>
        <w:t>prac montaż</w:t>
      </w:r>
      <w:r w:rsidR="00A23BD2" w:rsidRPr="00BA5D7E">
        <w:rPr>
          <w:color w:val="000000" w:themeColor="text1"/>
        </w:rPr>
        <w:t>o</w:t>
      </w:r>
      <w:r w:rsidR="000C03DD" w:rsidRPr="00BA5D7E">
        <w:rPr>
          <w:color w:val="000000" w:themeColor="text1"/>
        </w:rPr>
        <w:t>wych</w:t>
      </w:r>
      <w:r w:rsidR="00367329" w:rsidRPr="00BA5D7E">
        <w:rPr>
          <w:color w:val="000000" w:themeColor="text1"/>
        </w:rPr>
        <w:t xml:space="preserve"> bądź będzie próbował wprowadzić na teren </w:t>
      </w:r>
      <w:r w:rsidR="00EC72DC" w:rsidRPr="00BA5D7E">
        <w:rPr>
          <w:color w:val="000000" w:themeColor="text1"/>
        </w:rPr>
        <w:t xml:space="preserve">prac </w:t>
      </w:r>
      <w:r w:rsidR="00367329" w:rsidRPr="00BA5D7E">
        <w:rPr>
          <w:color w:val="000000" w:themeColor="text1"/>
        </w:rPr>
        <w:t>podwykonawc</w:t>
      </w:r>
      <w:r w:rsidR="00887F07" w:rsidRPr="00BA5D7E">
        <w:rPr>
          <w:color w:val="000000" w:themeColor="text1"/>
        </w:rPr>
        <w:t>ów nie zgłoszonych Zamawiającemu</w:t>
      </w:r>
      <w:r w:rsidR="001D70D1">
        <w:rPr>
          <w:color w:val="000000" w:themeColor="text1"/>
        </w:rPr>
        <w:t>;</w:t>
      </w:r>
    </w:p>
    <w:p w14:paraId="0117E63C" w14:textId="603E2865" w:rsidR="001D70D1" w:rsidRPr="0024098D" w:rsidRDefault="001D70D1" w:rsidP="001D70D1">
      <w:pPr>
        <w:pStyle w:val="Akapitzlist"/>
        <w:numPr>
          <w:ilvl w:val="0"/>
          <w:numId w:val="16"/>
        </w:numPr>
        <w:spacing w:after="0" w:line="276" w:lineRule="auto"/>
        <w:jc w:val="both"/>
      </w:pPr>
      <w:r w:rsidRPr="0024098D">
        <w:t>w przypadku naruszenia obowiązku zachowania poufności, o którym mowa w § 15 umowy;</w:t>
      </w:r>
    </w:p>
    <w:p w14:paraId="44B65344" w14:textId="6981B622" w:rsidR="001D70D1" w:rsidRPr="0024098D" w:rsidRDefault="001D70D1" w:rsidP="001D70D1">
      <w:pPr>
        <w:pStyle w:val="Akapitzlist"/>
        <w:numPr>
          <w:ilvl w:val="0"/>
          <w:numId w:val="16"/>
        </w:numPr>
        <w:spacing w:after="0" w:line="276" w:lineRule="auto"/>
        <w:jc w:val="both"/>
      </w:pPr>
      <w:r w:rsidRPr="0024098D">
        <w:t>dokonania przez Wykonawcę przelewu praw i obowiązków z naruszeniem § 17 ust. 2  umowy;</w:t>
      </w:r>
    </w:p>
    <w:p w14:paraId="63CE3325" w14:textId="396A84E0" w:rsidR="001D70D1" w:rsidRPr="0024098D" w:rsidRDefault="001D70D1" w:rsidP="001D70D1">
      <w:pPr>
        <w:pStyle w:val="Akapitzlist"/>
        <w:numPr>
          <w:ilvl w:val="0"/>
          <w:numId w:val="16"/>
        </w:numPr>
        <w:spacing w:after="0" w:line="276" w:lineRule="auto"/>
        <w:jc w:val="both"/>
      </w:pPr>
      <w:r w:rsidRPr="0024098D">
        <w:t>w przypadku, gdy Wykonawca realizuje przedmiot zamówienia przy udziale podwykonawców niezgłoszonych i niezaakceptowanych przez Zamawiającego, powierzenia realizacji umowy innemu Wykonawcy.</w:t>
      </w:r>
    </w:p>
    <w:p w14:paraId="0F1A2A1E" w14:textId="0EFDA32B" w:rsidR="00367329" w:rsidRPr="00BA5D7E" w:rsidRDefault="00BF6AFF" w:rsidP="002D40B8">
      <w:pPr>
        <w:pStyle w:val="Akapitzlist"/>
        <w:numPr>
          <w:ilvl w:val="0"/>
          <w:numId w:val="15"/>
        </w:numPr>
        <w:spacing w:after="0" w:line="276" w:lineRule="auto"/>
        <w:jc w:val="both"/>
      </w:pPr>
      <w:r w:rsidRPr="00BA5D7E">
        <w:t>Odstąpienie</w:t>
      </w:r>
      <w:r w:rsidR="003E5164" w:rsidRPr="00BA5D7E">
        <w:t xml:space="preserve"> od umowy może nastąpić w ciągu</w:t>
      </w:r>
      <w:r w:rsidR="00AA2627" w:rsidRPr="00BA5D7E">
        <w:t xml:space="preserve"> </w:t>
      </w:r>
      <w:r w:rsidR="002B1F6C">
        <w:t>21</w:t>
      </w:r>
      <w:r w:rsidR="00AA2627" w:rsidRPr="00BA5D7E">
        <w:t xml:space="preserve"> dni </w:t>
      </w:r>
      <w:r w:rsidR="003E5164" w:rsidRPr="00BA5D7E">
        <w:t>od dnia powzięcia wiadomości</w:t>
      </w:r>
      <w:r w:rsidR="001C6B40" w:rsidRPr="00BA5D7E">
        <w:t xml:space="preserve"> </w:t>
      </w:r>
      <w:r w:rsidR="001C6B40" w:rsidRPr="00BA5D7E">
        <w:rPr>
          <w:color w:val="000000" w:themeColor="text1"/>
        </w:rPr>
        <w:t>przez</w:t>
      </w:r>
      <w:r w:rsidR="001C6B40" w:rsidRPr="00BA5D7E">
        <w:rPr>
          <w:color w:val="FF0000"/>
        </w:rPr>
        <w:t xml:space="preserve"> </w:t>
      </w:r>
      <w:r w:rsidR="001C6B40" w:rsidRPr="00BA5D7E">
        <w:rPr>
          <w:color w:val="000000" w:themeColor="text1"/>
        </w:rPr>
        <w:t>Zamawiającego</w:t>
      </w:r>
      <w:r w:rsidR="001C6B40" w:rsidRPr="00BA5D7E">
        <w:rPr>
          <w:color w:val="FF0000"/>
        </w:rPr>
        <w:t xml:space="preserve"> </w:t>
      </w:r>
      <w:r w:rsidR="003E5164" w:rsidRPr="00BA5D7E">
        <w:t>o</w:t>
      </w:r>
      <w:r w:rsidR="00E50284" w:rsidRPr="00BA5D7E">
        <w:t> </w:t>
      </w:r>
      <w:r w:rsidR="003E5164" w:rsidRPr="00BA5D7E">
        <w:t xml:space="preserve">okolicznościach, o których mowa powyżej w ust. </w:t>
      </w:r>
      <w:r w:rsidR="00AA2627" w:rsidRPr="00BA5D7E">
        <w:t>2. W przypadku, o którym mowa ust. 1 termin odstąpienia wynosi 30 dni od powzięcia wiadomości o tych okolicznościach.</w:t>
      </w:r>
    </w:p>
    <w:p w14:paraId="5B2EFED2" w14:textId="4A259F4B" w:rsidR="00AA2627" w:rsidRPr="00D558DA" w:rsidRDefault="00AA2627" w:rsidP="002D40B8">
      <w:pPr>
        <w:pStyle w:val="Akapitzlist"/>
        <w:numPr>
          <w:ilvl w:val="0"/>
          <w:numId w:val="15"/>
        </w:numPr>
        <w:spacing w:after="0" w:line="276" w:lineRule="auto"/>
        <w:jc w:val="both"/>
      </w:pPr>
      <w:r w:rsidRPr="00BA5D7E">
        <w:t xml:space="preserve">Oświadczenie o odstąpieniu musi być złożone w </w:t>
      </w:r>
      <w:r w:rsidRPr="00D558DA">
        <w:t>formie pisemnej pod rygorem nieważności</w:t>
      </w:r>
      <w:r w:rsidR="001607D0" w:rsidRPr="00D558DA">
        <w:t xml:space="preserve"> </w:t>
      </w:r>
      <w:r w:rsidR="001607D0" w:rsidRPr="00D558DA">
        <w:br/>
        <w:t>i zawierać przyczyny odstąpienia.</w:t>
      </w:r>
    </w:p>
    <w:p w14:paraId="1E67B489" w14:textId="01679873" w:rsidR="001607D0" w:rsidRDefault="00FE27A0" w:rsidP="001607D0">
      <w:pPr>
        <w:pStyle w:val="Akapitzlist"/>
        <w:numPr>
          <w:ilvl w:val="0"/>
          <w:numId w:val="15"/>
        </w:numPr>
        <w:spacing w:after="0" w:line="276" w:lineRule="auto"/>
        <w:jc w:val="both"/>
        <w:rPr>
          <w:color w:val="000000" w:themeColor="text1"/>
        </w:rPr>
      </w:pPr>
      <w:r w:rsidRPr="00D558DA">
        <w:t xml:space="preserve">Odstąpienie od </w:t>
      </w:r>
      <w:r w:rsidR="003E5164" w:rsidRPr="00D558DA">
        <w:t xml:space="preserve">umowy rodzi skutki na dzień skutecznego złożenia </w:t>
      </w:r>
      <w:r w:rsidR="003E5164" w:rsidRPr="00F8574A">
        <w:rPr>
          <w:color w:val="000000" w:themeColor="text1"/>
        </w:rPr>
        <w:t xml:space="preserve">oświadczenia woli przez </w:t>
      </w:r>
      <w:r w:rsidR="00E13C7E" w:rsidRPr="00F8574A">
        <w:rPr>
          <w:color w:val="000000" w:themeColor="text1"/>
        </w:rPr>
        <w:t>S</w:t>
      </w:r>
      <w:r w:rsidR="003E5164" w:rsidRPr="00F8574A">
        <w:rPr>
          <w:color w:val="000000" w:themeColor="text1"/>
        </w:rPr>
        <w:t>tronę, która od niej odstępuje</w:t>
      </w:r>
      <w:r w:rsidR="001607D0" w:rsidRPr="00F8574A">
        <w:rPr>
          <w:color w:val="000000" w:themeColor="text1"/>
        </w:rPr>
        <w:t>.</w:t>
      </w:r>
    </w:p>
    <w:p w14:paraId="6AF666C0" w14:textId="2F845D77" w:rsidR="001607D0" w:rsidRPr="0024098D" w:rsidRDefault="001607D0" w:rsidP="001607D0">
      <w:pPr>
        <w:pStyle w:val="Akapitzlist"/>
        <w:numPr>
          <w:ilvl w:val="0"/>
          <w:numId w:val="15"/>
        </w:numPr>
        <w:spacing w:after="0" w:line="276" w:lineRule="auto"/>
        <w:jc w:val="both"/>
      </w:pPr>
      <w:r w:rsidRPr="00F8574A">
        <w:rPr>
          <w:rFonts w:ascii="Calibri" w:eastAsia="Arial" w:hAnsi="Calibri" w:cs="Arial"/>
          <w:color w:val="000000" w:themeColor="text1"/>
          <w:lang w:eastAsia="pl-PL"/>
        </w:rPr>
        <w:t xml:space="preserve">Odstąpienie od umowy nie powoduje wygaśnięcia roszczeń o zapłatę kar umownych </w:t>
      </w:r>
      <w:r w:rsidRPr="00BA5D7E">
        <w:rPr>
          <w:rFonts w:ascii="Calibri" w:eastAsia="Arial" w:hAnsi="Calibri" w:cs="Arial"/>
          <w:color w:val="000000"/>
          <w:lang w:eastAsia="pl-PL"/>
        </w:rPr>
        <w:t xml:space="preserve">powstałych w czasie obowiązywania umowy (w tym roszczenia o zapłatę kary umownej z powodu odstąpienia od </w:t>
      </w:r>
      <w:r w:rsidRPr="0024098D">
        <w:rPr>
          <w:rFonts w:ascii="Calibri" w:eastAsia="Arial" w:hAnsi="Calibri" w:cs="Arial"/>
          <w:lang w:eastAsia="pl-PL"/>
        </w:rPr>
        <w:t>umowy).</w:t>
      </w:r>
    </w:p>
    <w:p w14:paraId="040260B2" w14:textId="4FA4FE8E" w:rsidR="001D70D1" w:rsidRPr="0024098D" w:rsidRDefault="001D70D1" w:rsidP="001D70D1">
      <w:pPr>
        <w:pStyle w:val="Akapitzlist"/>
        <w:numPr>
          <w:ilvl w:val="0"/>
          <w:numId w:val="15"/>
        </w:numPr>
      </w:pPr>
      <w:r w:rsidRPr="0024098D">
        <w:t xml:space="preserve">W przypadku odstąpienia od umowy Wykonawcy przysługuje wynagrodzenie tylko za wykonaną część przedmiotu umowy. </w:t>
      </w:r>
    </w:p>
    <w:p w14:paraId="4688A4E1" w14:textId="408C575E" w:rsidR="00003F99" w:rsidRDefault="00003F99" w:rsidP="002934E6">
      <w:pPr>
        <w:spacing w:after="0" w:line="276" w:lineRule="auto"/>
      </w:pPr>
    </w:p>
    <w:p w14:paraId="63008D62" w14:textId="273CD972" w:rsidR="0024098D" w:rsidRDefault="0024098D" w:rsidP="002934E6">
      <w:pPr>
        <w:spacing w:after="0" w:line="276" w:lineRule="auto"/>
      </w:pPr>
    </w:p>
    <w:p w14:paraId="646EB305" w14:textId="77777777" w:rsidR="0024098D" w:rsidRPr="00BA5D7E" w:rsidRDefault="0024098D" w:rsidP="002934E6">
      <w:pPr>
        <w:spacing w:after="0" w:line="276" w:lineRule="auto"/>
      </w:pPr>
    </w:p>
    <w:p w14:paraId="35D34C8B" w14:textId="5693DE2F" w:rsidR="00051A9A" w:rsidRPr="00C76986" w:rsidRDefault="00F35D3F" w:rsidP="00051A9A">
      <w:pPr>
        <w:spacing w:after="0" w:line="276" w:lineRule="auto"/>
        <w:jc w:val="center"/>
        <w:rPr>
          <w:b/>
        </w:rPr>
      </w:pPr>
      <w:r w:rsidRPr="00C76986">
        <w:rPr>
          <w:b/>
        </w:rPr>
        <w:lastRenderedPageBreak/>
        <w:t>§ 1</w:t>
      </w:r>
      <w:r w:rsidR="00E13A7C" w:rsidRPr="00C76986">
        <w:rPr>
          <w:b/>
        </w:rPr>
        <w:t>2</w:t>
      </w:r>
    </w:p>
    <w:p w14:paraId="7E1522CD" w14:textId="19D0A206" w:rsidR="00C76986" w:rsidRDefault="00C76986" w:rsidP="00C76986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986">
        <w:rPr>
          <w:rFonts w:asciiTheme="minorHAnsi" w:hAnsiTheme="minorHAnsi" w:cstheme="minorHAnsi"/>
          <w:b/>
          <w:sz w:val="22"/>
          <w:szCs w:val="22"/>
        </w:rPr>
        <w:t>Odpowiedzialność za wykonanie umowy</w:t>
      </w:r>
    </w:p>
    <w:p w14:paraId="73E48184" w14:textId="77777777" w:rsidR="00C76986" w:rsidRPr="00C76986" w:rsidRDefault="00C76986" w:rsidP="00C76986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E505F1" w14:textId="77777777" w:rsidR="00C76986" w:rsidRPr="00C76986" w:rsidRDefault="00C76986" w:rsidP="00C76986">
      <w:pPr>
        <w:pStyle w:val="Tekstpodstawowy"/>
        <w:widowControl/>
        <w:numPr>
          <w:ilvl w:val="0"/>
          <w:numId w:val="37"/>
        </w:numPr>
        <w:spacing w:before="240" w:after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6986">
        <w:rPr>
          <w:rFonts w:asciiTheme="minorHAnsi" w:hAnsiTheme="minorHAnsi" w:cstheme="minorHAnsi"/>
          <w:sz w:val="22"/>
          <w:szCs w:val="22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6C219E94" w14:textId="77777777" w:rsidR="00C76986" w:rsidRPr="00C76986" w:rsidRDefault="00C76986" w:rsidP="00C76986">
      <w:pPr>
        <w:pStyle w:val="Tekstpodstawowy"/>
        <w:widowControl/>
        <w:numPr>
          <w:ilvl w:val="0"/>
          <w:numId w:val="37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6986">
        <w:rPr>
          <w:rFonts w:asciiTheme="minorHAnsi" w:hAnsiTheme="minorHAnsi" w:cstheme="minorHAnsi"/>
          <w:sz w:val="22"/>
          <w:szCs w:val="22"/>
        </w:rPr>
        <w:t>Wykonawca odpowiada w pełnym wymiarze za wszelkie następstwa i szkody wywołane nieprawidłową pracą systemów, urządzeń i instalacji, będących przedmiotem niniejszej umowy.</w:t>
      </w:r>
    </w:p>
    <w:p w14:paraId="60CD7E2A" w14:textId="77777777" w:rsidR="00C76986" w:rsidRPr="00C76986" w:rsidRDefault="00C76986" w:rsidP="00C76986">
      <w:pPr>
        <w:pStyle w:val="Tekstpodstawowy"/>
        <w:widowControl/>
        <w:numPr>
          <w:ilvl w:val="0"/>
          <w:numId w:val="37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6986">
        <w:rPr>
          <w:rFonts w:asciiTheme="minorHAnsi" w:hAnsiTheme="minorHAnsi" w:cstheme="minorHAnsi"/>
          <w:sz w:val="22"/>
          <w:szCs w:val="22"/>
        </w:rPr>
        <w:t>Zamawiający pokryje koszty naprawy lub wymiany wymagających tego elementów, uszkodzonych bezspornie przez użytkownika.</w:t>
      </w:r>
    </w:p>
    <w:p w14:paraId="466DE866" w14:textId="77777777" w:rsidR="00C76986" w:rsidRPr="00C76986" w:rsidRDefault="00C76986" w:rsidP="00C76986">
      <w:pPr>
        <w:pStyle w:val="Tekstpodstawowy"/>
        <w:widowControl/>
        <w:numPr>
          <w:ilvl w:val="0"/>
          <w:numId w:val="37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6986">
        <w:rPr>
          <w:rFonts w:asciiTheme="minorHAnsi" w:hAnsiTheme="minorHAnsi" w:cstheme="minorHAnsi"/>
          <w:sz w:val="22"/>
          <w:szCs w:val="22"/>
        </w:rPr>
        <w:t>Wykonawca bierze na siebie pełną odpowiedzialność za sprawy związane</w:t>
      </w:r>
      <w:r w:rsidRPr="00C76986">
        <w:rPr>
          <w:rFonts w:asciiTheme="minorHAnsi" w:hAnsiTheme="minorHAnsi" w:cstheme="minorHAnsi"/>
          <w:sz w:val="22"/>
          <w:szCs w:val="22"/>
        </w:rPr>
        <w:br/>
        <w:t>z bezpieczeństwem i higieną pracy osób zaangażowanych w realizację przedmiotu umowy, Wykonawca zobowiązuje się do bezwzględnego przestrzegania przepisów prawa.</w:t>
      </w:r>
    </w:p>
    <w:p w14:paraId="01BF86F2" w14:textId="77777777" w:rsidR="00C76986" w:rsidRPr="00C76986" w:rsidRDefault="00C76986" w:rsidP="00051A9A">
      <w:pPr>
        <w:spacing w:after="0" w:line="276" w:lineRule="auto"/>
        <w:jc w:val="center"/>
        <w:rPr>
          <w:b/>
        </w:rPr>
      </w:pPr>
    </w:p>
    <w:p w14:paraId="4346FA8E" w14:textId="5C0BCD75" w:rsidR="00C76986" w:rsidRDefault="00C76986" w:rsidP="00051A9A">
      <w:pPr>
        <w:spacing w:after="0" w:line="276" w:lineRule="auto"/>
        <w:jc w:val="center"/>
        <w:rPr>
          <w:b/>
        </w:rPr>
      </w:pPr>
      <w:r>
        <w:rPr>
          <w:b/>
        </w:rPr>
        <w:t>§ 13</w:t>
      </w:r>
    </w:p>
    <w:p w14:paraId="062C4505" w14:textId="7215A424" w:rsidR="00051A9A" w:rsidRPr="00C76986" w:rsidRDefault="00051A9A" w:rsidP="00051A9A">
      <w:pPr>
        <w:spacing w:after="0" w:line="276" w:lineRule="auto"/>
        <w:jc w:val="center"/>
        <w:rPr>
          <w:b/>
        </w:rPr>
      </w:pPr>
      <w:r w:rsidRPr="00C76986">
        <w:rPr>
          <w:b/>
        </w:rPr>
        <w:t>Siła wyższa</w:t>
      </w:r>
    </w:p>
    <w:p w14:paraId="6B608018" w14:textId="77777777" w:rsidR="0037367E" w:rsidRPr="00BA5D7E" w:rsidRDefault="0037367E" w:rsidP="00051A9A">
      <w:pPr>
        <w:spacing w:after="0" w:line="276" w:lineRule="auto"/>
        <w:jc w:val="center"/>
        <w:rPr>
          <w:b/>
        </w:rPr>
      </w:pPr>
    </w:p>
    <w:p w14:paraId="701F0A28" w14:textId="77777777" w:rsidR="00051A9A" w:rsidRPr="00BA5D7E" w:rsidRDefault="00051A9A" w:rsidP="002D40B8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BA5D7E">
        <w:t xml:space="preserve">Strony nie ponoszą odpowiedzialności za niewykonanie </w:t>
      </w:r>
      <w:r w:rsidR="007F383E" w:rsidRPr="00BA5D7E">
        <w:t>lub nienależyte wykonanie umowy będące bezpośrednim następstwem okoliczności, które stanowią skutek działania siły wyższej.</w:t>
      </w:r>
    </w:p>
    <w:p w14:paraId="71D5A108" w14:textId="3E2DA8DE" w:rsidR="007F383E" w:rsidRPr="00BA5D7E" w:rsidRDefault="00083408" w:rsidP="002D40B8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BA5D7E">
        <w:t xml:space="preserve">Siła wyższa stanowi zdarzenie </w:t>
      </w:r>
      <w:r w:rsidR="007F383E" w:rsidRPr="00BA5D7E">
        <w:t xml:space="preserve">nagłe, nieprzewidziane i niezależnie od woli Stron, którego skutki </w:t>
      </w:r>
      <w:r w:rsidR="00C14A81" w:rsidRPr="00BA5D7E">
        <w:br/>
      </w:r>
      <w:r w:rsidR="007F383E" w:rsidRPr="00BA5D7E">
        <w:t xml:space="preserve">są niemożliwe do zapobieżenia, uniemożliwiające wykonanie umowy w całości lub części, </w:t>
      </w:r>
      <w:r w:rsidR="00836620" w:rsidRPr="00BA5D7E">
        <w:t>na stałe lub na pewien czas, któremu nie można zapobiec, ani przeciwdziałać przy zachowaniu należytej staranności.</w:t>
      </w:r>
    </w:p>
    <w:p w14:paraId="3F9B13FE" w14:textId="336950EF" w:rsidR="009E6AE2" w:rsidRDefault="00836620" w:rsidP="00807537">
      <w:pPr>
        <w:pStyle w:val="Akapitzlist"/>
        <w:numPr>
          <w:ilvl w:val="0"/>
          <w:numId w:val="17"/>
        </w:numPr>
        <w:spacing w:after="0" w:line="276" w:lineRule="auto"/>
        <w:jc w:val="both"/>
      </w:pPr>
      <w:r w:rsidRPr="00BA5D7E">
        <w:t>W przypadku wystąpienia siły wyższej Strona dotknięta jej działaniem, niezwłocznie poinformuje pisemnie drugą stronę o jej zaistnieniu. W takiej sytuacji niezwłocznie uzgodnią tryb dalszego postępowania.</w:t>
      </w:r>
    </w:p>
    <w:p w14:paraId="6A52B005" w14:textId="77777777" w:rsidR="002B1F6C" w:rsidRPr="00BA5D7E" w:rsidRDefault="002B1F6C" w:rsidP="002B1F6C">
      <w:pPr>
        <w:pStyle w:val="Akapitzlist"/>
        <w:spacing w:after="0" w:line="276" w:lineRule="auto"/>
        <w:ind w:left="360"/>
        <w:jc w:val="both"/>
      </w:pPr>
    </w:p>
    <w:p w14:paraId="3B5AC9D8" w14:textId="28185C90" w:rsidR="00836620" w:rsidRPr="00BA5D7E" w:rsidRDefault="00590562" w:rsidP="00836620">
      <w:pPr>
        <w:spacing w:after="0" w:line="276" w:lineRule="auto"/>
        <w:jc w:val="center"/>
        <w:rPr>
          <w:b/>
        </w:rPr>
      </w:pPr>
      <w:r w:rsidRPr="00BA5D7E">
        <w:rPr>
          <w:b/>
        </w:rPr>
        <w:t>§ 1</w:t>
      </w:r>
      <w:r w:rsidR="00C76986">
        <w:rPr>
          <w:b/>
        </w:rPr>
        <w:t>4</w:t>
      </w:r>
    </w:p>
    <w:p w14:paraId="24FE43C1" w14:textId="453D2BD1" w:rsidR="00836620" w:rsidRPr="00BA5D7E" w:rsidRDefault="00836620" w:rsidP="00836620">
      <w:pPr>
        <w:spacing w:after="0" w:line="276" w:lineRule="auto"/>
        <w:jc w:val="center"/>
        <w:rPr>
          <w:b/>
        </w:rPr>
      </w:pPr>
      <w:r w:rsidRPr="00BA5D7E">
        <w:rPr>
          <w:b/>
        </w:rPr>
        <w:t xml:space="preserve">Porozumienie pracodawców w sprawie </w:t>
      </w:r>
      <w:r w:rsidR="004257E6" w:rsidRPr="00BA5D7E">
        <w:rPr>
          <w:b/>
        </w:rPr>
        <w:t>BHP</w:t>
      </w:r>
    </w:p>
    <w:p w14:paraId="362F0F49" w14:textId="77777777" w:rsidR="008F090E" w:rsidRPr="00BA5D7E" w:rsidRDefault="008F090E" w:rsidP="00836620">
      <w:pPr>
        <w:spacing w:after="0" w:line="276" w:lineRule="auto"/>
        <w:jc w:val="center"/>
        <w:rPr>
          <w:b/>
        </w:rPr>
      </w:pPr>
    </w:p>
    <w:p w14:paraId="497A0640" w14:textId="78B4236A" w:rsidR="00E16ED4" w:rsidRPr="00BA5D7E" w:rsidRDefault="004801D8" w:rsidP="002D40B8">
      <w:pPr>
        <w:pStyle w:val="Akapitzlist"/>
        <w:numPr>
          <w:ilvl w:val="0"/>
          <w:numId w:val="18"/>
        </w:numPr>
        <w:spacing w:after="0" w:line="276" w:lineRule="auto"/>
        <w:jc w:val="both"/>
      </w:pPr>
      <w:r w:rsidRPr="00BA5D7E">
        <w:t xml:space="preserve">Przed przystąpieniem </w:t>
      </w:r>
      <w:r w:rsidR="00083408" w:rsidRPr="00BA5D7E">
        <w:t xml:space="preserve">do </w:t>
      </w:r>
      <w:r w:rsidRPr="00BA5D7E">
        <w:t xml:space="preserve">wykonywania zadań </w:t>
      </w:r>
      <w:r w:rsidR="00E16ED4" w:rsidRPr="00BA5D7E">
        <w:t>Za</w:t>
      </w:r>
      <w:r w:rsidRPr="00BA5D7E">
        <w:t>mawiający zawrze z Wykonawcą</w:t>
      </w:r>
      <w:r w:rsidR="00E16ED4" w:rsidRPr="00BA5D7E">
        <w:t xml:space="preserve"> porozumienie </w:t>
      </w:r>
      <w:r w:rsidR="00C14A81" w:rsidRPr="00BA5D7E">
        <w:br/>
      </w:r>
      <w:r w:rsidR="00E16ED4" w:rsidRPr="00BA5D7E">
        <w:t>o współpracy pracodawców w sprawie wyznaczenia koordynatora ds. bhp oraz zapewnienia bezpiecznych i higienicznych warunków pracy pracownikom wykonującym pracę w tym samym miejscu.</w:t>
      </w:r>
    </w:p>
    <w:p w14:paraId="694E957F" w14:textId="44756C79" w:rsidR="004801D8" w:rsidRPr="00BA5D7E" w:rsidRDefault="004801D8" w:rsidP="000F4AFC">
      <w:pPr>
        <w:pStyle w:val="Akapitzlist"/>
        <w:numPr>
          <w:ilvl w:val="0"/>
          <w:numId w:val="18"/>
        </w:numPr>
        <w:spacing w:after="0" w:line="276" w:lineRule="auto"/>
        <w:jc w:val="both"/>
      </w:pPr>
      <w:r w:rsidRPr="00BA5D7E">
        <w:t xml:space="preserve">Szczegółowe postanowienia porozumienia, o którym mowa w ust. 1 określa wzór stanowiący </w:t>
      </w:r>
      <w:r w:rsidR="00487656" w:rsidRPr="00BA5D7E">
        <w:rPr>
          <w:b/>
        </w:rPr>
        <w:t xml:space="preserve">Załącznik nr </w:t>
      </w:r>
      <w:r w:rsidR="000F4AFC" w:rsidRPr="00BA5D7E">
        <w:rPr>
          <w:b/>
        </w:rPr>
        <w:t>4</w:t>
      </w:r>
      <w:r w:rsidRPr="00BA5D7E">
        <w:rPr>
          <w:b/>
        </w:rPr>
        <w:t xml:space="preserve"> do umowy.</w:t>
      </w:r>
    </w:p>
    <w:p w14:paraId="17B33E16" w14:textId="3D333F8F" w:rsidR="002934E6" w:rsidRPr="00BA5D7E" w:rsidRDefault="00A04C6E" w:rsidP="002D40B8">
      <w:pPr>
        <w:pStyle w:val="Akapitzlist"/>
        <w:numPr>
          <w:ilvl w:val="0"/>
          <w:numId w:val="18"/>
        </w:numPr>
        <w:spacing w:after="0" w:line="276" w:lineRule="auto"/>
        <w:jc w:val="both"/>
        <w:rPr>
          <w:b/>
          <w:bCs/>
        </w:rPr>
      </w:pPr>
      <w:r w:rsidRPr="00BA5D7E">
        <w:t xml:space="preserve">Zamawiający </w:t>
      </w:r>
      <w:r w:rsidR="004801D8" w:rsidRPr="00BA5D7E">
        <w:t xml:space="preserve">wraz z porozumieniem przekaże </w:t>
      </w:r>
      <w:r w:rsidRPr="00BA5D7E">
        <w:t>Wykonawcy „Informację o zagrożeniach i zasadach bezpieczeństwa w Izbie Administracji Skarbowej w Łodzi”, z któr</w:t>
      </w:r>
      <w:r w:rsidR="000972C5" w:rsidRPr="00BA5D7E">
        <w:t>ą</w:t>
      </w:r>
      <w:r w:rsidRPr="00BA5D7E">
        <w:t xml:space="preserve"> Wykonawca winien </w:t>
      </w:r>
      <w:r w:rsidR="002B10BA" w:rsidRPr="00BA5D7E">
        <w:br/>
      </w:r>
      <w:r w:rsidRPr="00BA5D7E">
        <w:t>się zapoznać</w:t>
      </w:r>
      <w:r w:rsidR="000972C5" w:rsidRPr="00BA5D7E">
        <w:t>, podpisać</w:t>
      </w:r>
      <w:r w:rsidRPr="00BA5D7E">
        <w:t xml:space="preserve"> i stosować. </w:t>
      </w:r>
      <w:r w:rsidR="000972C5" w:rsidRPr="00BA5D7E">
        <w:t>Szczegółowe postanowienia Informacji określa wzór stanowiący</w:t>
      </w:r>
      <w:r w:rsidR="00AE3B14" w:rsidRPr="00BA5D7E">
        <w:t xml:space="preserve"> </w:t>
      </w:r>
      <w:r w:rsidR="00AE3B14" w:rsidRPr="00BA5D7E">
        <w:rPr>
          <w:b/>
          <w:bCs/>
        </w:rPr>
        <w:t>Załącznik nr 5 do umowy.</w:t>
      </w:r>
    </w:p>
    <w:p w14:paraId="561E9FC8" w14:textId="77777777" w:rsidR="00237FF4" w:rsidRPr="00BA5D7E" w:rsidRDefault="00237FF4" w:rsidP="008A71AE">
      <w:pPr>
        <w:spacing w:after="0" w:line="276" w:lineRule="auto"/>
        <w:jc w:val="center"/>
        <w:rPr>
          <w:b/>
        </w:rPr>
      </w:pPr>
    </w:p>
    <w:p w14:paraId="014B53A4" w14:textId="77777777" w:rsidR="00E04EAD" w:rsidRDefault="00E04EAD" w:rsidP="008A71AE">
      <w:pPr>
        <w:spacing w:after="0" w:line="276" w:lineRule="auto"/>
        <w:jc w:val="center"/>
        <w:rPr>
          <w:b/>
        </w:rPr>
      </w:pPr>
    </w:p>
    <w:p w14:paraId="0B1C4B54" w14:textId="77777777" w:rsidR="00E04EAD" w:rsidRDefault="00E04EAD" w:rsidP="008A71AE">
      <w:pPr>
        <w:spacing w:after="0" w:line="276" w:lineRule="auto"/>
        <w:jc w:val="center"/>
        <w:rPr>
          <w:b/>
        </w:rPr>
      </w:pPr>
    </w:p>
    <w:p w14:paraId="45B74AFB" w14:textId="77777777" w:rsidR="00E04EAD" w:rsidRDefault="00E04EAD" w:rsidP="008A71AE">
      <w:pPr>
        <w:spacing w:after="0" w:line="276" w:lineRule="auto"/>
        <w:jc w:val="center"/>
        <w:rPr>
          <w:b/>
        </w:rPr>
      </w:pPr>
    </w:p>
    <w:p w14:paraId="5ECD3518" w14:textId="57828864" w:rsidR="00422706" w:rsidRPr="00BA5D7E" w:rsidRDefault="00590562" w:rsidP="008A71AE">
      <w:pPr>
        <w:spacing w:after="0" w:line="276" w:lineRule="auto"/>
        <w:jc w:val="center"/>
        <w:rPr>
          <w:b/>
        </w:rPr>
      </w:pPr>
      <w:r w:rsidRPr="00BA5D7E">
        <w:rPr>
          <w:b/>
        </w:rPr>
        <w:lastRenderedPageBreak/>
        <w:t>§ 1</w:t>
      </w:r>
      <w:r w:rsidR="00C76986">
        <w:rPr>
          <w:b/>
        </w:rPr>
        <w:t>5</w:t>
      </w:r>
    </w:p>
    <w:p w14:paraId="5A38E4CB" w14:textId="2CB5DA9A" w:rsidR="00250754" w:rsidRPr="00BA5D7E" w:rsidRDefault="00B316B9" w:rsidP="00237FF4">
      <w:pPr>
        <w:spacing w:after="0" w:line="276" w:lineRule="auto"/>
        <w:jc w:val="center"/>
        <w:rPr>
          <w:rFonts w:cstheme="minorHAnsi"/>
          <w:b/>
        </w:rPr>
      </w:pPr>
      <w:r w:rsidRPr="00BA5D7E">
        <w:rPr>
          <w:b/>
        </w:rPr>
        <w:t>Zasady zachowania poufności</w:t>
      </w:r>
    </w:p>
    <w:p w14:paraId="70C310F5" w14:textId="6133719D" w:rsidR="00A4633B" w:rsidRPr="00BA5D7E" w:rsidRDefault="00A4633B" w:rsidP="00B6571A">
      <w:pPr>
        <w:spacing w:after="0" w:line="276" w:lineRule="auto"/>
        <w:rPr>
          <w:b/>
        </w:rPr>
      </w:pPr>
    </w:p>
    <w:p w14:paraId="63A432CE" w14:textId="33C8D361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Wykonawca zobowiązuje się do zachowania w poufności wszelkich informacji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technicznych, technologicznych, prawnych i organizacyjnych, oraz innych informacji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Zamawiającego uzyskanych w trakcie wykonywania umowy niezależnie od formy pozyskania tych informacji i ich źródła. </w:t>
      </w:r>
    </w:p>
    <w:p w14:paraId="2D3DED3E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Wykonawca zobowiązuje się do wykorzystania informacji jedynie w celach określonych ustaleniami umowy oraz wynikającymi z obowiązujących uregulowań prawnych.</w:t>
      </w:r>
    </w:p>
    <w:p w14:paraId="3BC32649" w14:textId="5ABF9A40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Wykonawca zobowiązuje się do podjęcia wszelkich niezbędnych kroków dla zapewnienia, że żaden pracownik Wykonawcy/osoba, którą dysponuje Wykonawca otrzymujący powyższe informacje </w:t>
      </w:r>
      <w:r w:rsidRPr="00BA5D7E">
        <w:rPr>
          <w:rFonts w:ascii="Calibri" w:eastAsia="Lucida Sans Unicode" w:hAnsi="Calibri" w:cs="Times New Roman"/>
          <w:color w:val="00000A"/>
          <w:lang w:eastAsia="ar-SA"/>
        </w:rPr>
        <w:br/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>nie ujawni tych informacji, zarówno w całości, jak i w części osobom lub podmiotom trzecim bez uzyskania pisemnej zgody Zamawiającego.</w:t>
      </w:r>
    </w:p>
    <w:p w14:paraId="48A0924A" w14:textId="5DAE85F6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Wykonawca zobowiązuje się do ujawnienia informacji jedynie tym osobom, którym będą </w:t>
      </w:r>
      <w:r w:rsidRPr="00BA5D7E">
        <w:rPr>
          <w:rFonts w:ascii="Calibri" w:eastAsia="Lucida Sans Unicode" w:hAnsi="Calibri" w:cs="Times New Roman"/>
          <w:color w:val="00000A"/>
          <w:lang w:eastAsia="ar-SA"/>
        </w:rPr>
        <w:br/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>one niezbędne do wykonywania powierzonych im czynności i tylko w zakresie, w jakim osoba musi mieć do nich dostęp dla celów realizacji zadania wynikającego</w:t>
      </w:r>
      <w:r w:rsidRPr="00BA5D7E">
        <w:rPr>
          <w:rFonts w:ascii="Calibri" w:eastAsia="Lucida Sans Unicode" w:hAnsi="Calibri" w:cs="Times New Roman"/>
          <w:color w:val="00000A"/>
          <w:lang w:eastAsia="ar-SA"/>
        </w:rPr>
        <w:t xml:space="preserve">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>z tytułu realizacji umowy.</w:t>
      </w:r>
    </w:p>
    <w:p w14:paraId="5318FD91" w14:textId="0B56153F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Wykonawcę zobowiązuje się do niekopiowania, niepowielania, ani w jakikolwiek inny sposób nierozpowszechniania jakiejkolwiek części określonych informacji, z wyjątkiem uzasadnionej potrzeby do celów związanych z realizacją Umowy po uprzednim uzyskaniu pisemnej zgody </w:t>
      </w:r>
      <w:r w:rsidRPr="00BA5D7E">
        <w:rPr>
          <w:rFonts w:ascii="Calibri" w:eastAsia="Lucida Sans Unicode" w:hAnsi="Calibri" w:cs="Times New Roman"/>
          <w:color w:val="00000A"/>
          <w:lang w:eastAsia="ar-SA"/>
        </w:rPr>
        <w:br/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>od Zamawiającego, którego informacja lub źródło informacji dotyczy.</w:t>
      </w:r>
    </w:p>
    <w:p w14:paraId="00C497F8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Obowiązek określony w ust. 1 nie dotyczy informacji powszechnie znanych oraz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udostępniania informacji na podstawie bezwzględnie obowiązujących przepisów prawa,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>a w szczególności na żądanie sądów, prokuratury, organów podatkowych lub organów kontrolnych, a także informacji dostępnych publicznie, o których mowa w ustawie z dnia 6 września 2001 r. o dostępie do informacji publicznej (</w:t>
      </w:r>
      <w:proofErr w:type="spellStart"/>
      <w:r w:rsidRPr="00AE6F5B">
        <w:rPr>
          <w:rFonts w:ascii="Calibri" w:eastAsia="Lucida Sans Unicode" w:hAnsi="Calibri" w:cs="Times New Roman"/>
          <w:color w:val="00000A"/>
          <w:lang w:eastAsia="ar-SA"/>
        </w:rPr>
        <w:t>t.j</w:t>
      </w:r>
      <w:proofErr w:type="spellEnd"/>
      <w:r w:rsidRPr="00AE6F5B">
        <w:rPr>
          <w:rFonts w:ascii="Calibri" w:eastAsia="Lucida Sans Unicode" w:hAnsi="Calibri" w:cs="Times New Roman"/>
          <w:color w:val="00000A"/>
          <w:lang w:eastAsia="ar-SA"/>
        </w:rPr>
        <w:t>. Dz.U. z 2022 r. poz. 902).</w:t>
      </w:r>
    </w:p>
    <w:p w14:paraId="1106B4FA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Nie będą uważane za chronione informacje, które: </w:t>
      </w:r>
    </w:p>
    <w:p w14:paraId="495990EB" w14:textId="77777777" w:rsidR="00AE6F5B" w:rsidRPr="00AE6F5B" w:rsidRDefault="00AE6F5B" w:rsidP="00BE5565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wcześniej stały się informacją publiczną w okolicznościach niebędących wynikiem czynu bezprawnego lub naruszającego umowę przez którąkolwiek ze Stron,</w:t>
      </w:r>
    </w:p>
    <w:p w14:paraId="0C197243" w14:textId="0079D46D" w:rsidR="00AE6F5B" w:rsidRPr="00AE6F5B" w:rsidRDefault="00AE6F5B" w:rsidP="00BE5565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została przekazana Stronie otrzymującej przez osobę trzecią niebędącą Strona umowy zgodnie z prawem i bez ograniczeń,</w:t>
      </w:r>
    </w:p>
    <w:p w14:paraId="474118E8" w14:textId="5CD71876" w:rsidR="00AE6F5B" w:rsidRPr="00AE6F5B" w:rsidRDefault="00AE6F5B" w:rsidP="00BE5565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była zatwierdzona do rozpowszechniania na podstawie uprzedniej pisemnej zgody Strony, której dotyczą.</w:t>
      </w:r>
    </w:p>
    <w:p w14:paraId="27654856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Wykonawca ponosi odpowiedzialność za zachowanie w poufności informacji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>przez swoich pracowników, podwykonawców i wszelkich innych osób, którymi będzie się posługiwać przy wykonywaniu umowy.</w:t>
      </w:r>
    </w:p>
    <w:p w14:paraId="7394CCBA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 Wykonawca zobowiązuje się do podjęcia wszelkich niezbędnych kroków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dla zapewnienia, że żaden pracownik Wykonawcy lub inna osoba, o której mowa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w ust. 8, otrzymujący powyższe informacje, nie ujawni tych informacji, ani ich źródła,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zarówno w całości, jak i w części osobom lub podmiotom trzecim bez uzyskania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uprzednio wyraźnej pisemnej zgody Zamawiającego, którego informacja lub źródło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>informacji dotyczy.</w:t>
      </w:r>
    </w:p>
    <w:p w14:paraId="2E7EF255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Obowiązek zachowania w poufności informacji przez Wykonawcę i osoby,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>o których mowa w ust. 8, obowiązuje także po ustaniu umowy.</w:t>
      </w:r>
    </w:p>
    <w:p w14:paraId="57237CF8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Wykonawca odpowiada za szkodę wyrządzoną Zamawiającemu przez ujawnienie,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lastRenderedPageBreak/>
        <w:t xml:space="preserve">przekazanie, wykorzystanie, zbycie lub oferowanie do zbycia informacji otrzymanych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077E2AFC" w14:textId="77777777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Wykonawca oświadcza, że:</w:t>
      </w:r>
    </w:p>
    <w:p w14:paraId="0E43C6D0" w14:textId="65CD4628" w:rsidR="00AE6F5B" w:rsidRPr="00AE6F5B" w:rsidRDefault="00AE6F5B" w:rsidP="00BE5565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znana jest mu treść przepisów w zakresie ochrony informacji i tajemnic prawnie chronionych,</w:t>
      </w:r>
      <w:r w:rsidRPr="00BA5D7E">
        <w:rPr>
          <w:rFonts w:ascii="Calibri" w:eastAsia="Lucida Sans Unicode" w:hAnsi="Calibri" w:cs="Times New Roman"/>
          <w:color w:val="00000A"/>
          <w:lang w:eastAsia="ar-SA"/>
        </w:rPr>
        <w:br/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tj.: </w:t>
      </w:r>
    </w:p>
    <w:p w14:paraId="592ED50E" w14:textId="36DE12FE" w:rsidR="00AE6F5B" w:rsidRPr="00AE6F5B" w:rsidRDefault="00AE6F5B" w:rsidP="00BE5565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ustawy z dnia 6 czerwca 1997 r. Kodeks Karny (</w:t>
      </w:r>
      <w:proofErr w:type="spellStart"/>
      <w:r w:rsidRPr="00AE6F5B">
        <w:rPr>
          <w:rFonts w:ascii="Calibri" w:eastAsia="Lucida Sans Unicode" w:hAnsi="Calibri" w:cs="Times New Roman"/>
          <w:color w:val="00000A"/>
          <w:lang w:eastAsia="ar-SA"/>
        </w:rPr>
        <w:t>t.j</w:t>
      </w:r>
      <w:proofErr w:type="spellEnd"/>
      <w:r w:rsidRPr="00AE6F5B">
        <w:rPr>
          <w:rFonts w:ascii="Calibri" w:eastAsia="Lucida Sans Unicode" w:hAnsi="Calibri" w:cs="Times New Roman"/>
          <w:color w:val="00000A"/>
          <w:lang w:eastAsia="ar-SA"/>
        </w:rPr>
        <w:t>. Dz.U. z 202</w:t>
      </w:r>
      <w:r w:rsidR="00CE0764" w:rsidRPr="00BA5D7E">
        <w:rPr>
          <w:rFonts w:ascii="Calibri" w:eastAsia="Lucida Sans Unicode" w:hAnsi="Calibri" w:cs="Times New Roman"/>
          <w:color w:val="00000A"/>
          <w:lang w:eastAsia="ar-SA"/>
        </w:rPr>
        <w:t>5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 r. poz. </w:t>
      </w:r>
      <w:r w:rsidR="00CE0764" w:rsidRPr="00BA5D7E">
        <w:rPr>
          <w:rFonts w:ascii="Calibri" w:eastAsia="Lucida Sans Unicode" w:hAnsi="Calibri" w:cs="Times New Roman"/>
          <w:color w:val="00000A"/>
          <w:lang w:eastAsia="ar-SA"/>
        </w:rPr>
        <w:t>383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>),</w:t>
      </w:r>
    </w:p>
    <w:p w14:paraId="74B05C77" w14:textId="77777777" w:rsidR="00AE6F5B" w:rsidRPr="00AE6F5B" w:rsidRDefault="00AE6F5B" w:rsidP="00BE5565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76" w:lineRule="auto"/>
        <w:ind w:left="992" w:hanging="357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Rozporządzenia Parlamentu Europejskiego i Rady (UE) 2016/679 z dnia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 xml:space="preserve">27 kwietnia 2016 r. w sprawie ochrony osób fizycznych w związku </w:t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br/>
        <w:t>z przetwarzaniem danych osobowych i w sprawie swobodnego przepływu takich danych oraz uchylenia dyrektywy 95/46/WE („RODO”),</w:t>
      </w:r>
    </w:p>
    <w:p w14:paraId="2CD82E07" w14:textId="77777777" w:rsidR="00AE6F5B" w:rsidRPr="00AE6F5B" w:rsidRDefault="00AE6F5B" w:rsidP="00BE5565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Calibri" w:eastAsia="Lucida Sans Unicode" w:hAnsi="Calibri" w:cs="Times New Roman"/>
          <w:color w:val="00000A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>ustawy z dnia 10 maja 2018 r. o ochronie danych osobowych (</w:t>
      </w:r>
      <w:proofErr w:type="spellStart"/>
      <w:r w:rsidRPr="00AE6F5B">
        <w:rPr>
          <w:rFonts w:ascii="Calibri" w:eastAsia="Lucida Sans Unicode" w:hAnsi="Calibri" w:cs="Times New Roman"/>
          <w:color w:val="00000A"/>
          <w:lang w:eastAsia="ar-SA"/>
        </w:rPr>
        <w:t>t.j</w:t>
      </w:r>
      <w:proofErr w:type="spellEnd"/>
      <w:r w:rsidRPr="00AE6F5B">
        <w:rPr>
          <w:rFonts w:ascii="Calibri" w:eastAsia="Lucida Sans Unicode" w:hAnsi="Calibri" w:cs="Times New Roman"/>
          <w:color w:val="00000A"/>
          <w:lang w:eastAsia="ar-SA"/>
        </w:rPr>
        <w:t>. Dz.U. z 2019 r. poz. 1781) oraz ustawy</w:t>
      </w:r>
      <w:r w:rsidRPr="00AE6F5B">
        <w:rPr>
          <w:rFonts w:ascii="Calibri" w:eastAsia="Arial" w:hAnsi="Calibri" w:cs="Times New Roman"/>
          <w:color w:val="000000"/>
          <w:lang w:eastAsia="pl-PL"/>
        </w:rPr>
        <w:t xml:space="preserve"> z dnia 5 sierpnia 2010 r. o ochronie informacji </w:t>
      </w:r>
      <w:r w:rsidRPr="00AE6F5B">
        <w:rPr>
          <w:rFonts w:ascii="Calibri" w:eastAsia="Arial" w:hAnsi="Calibri" w:cs="Times New Roman"/>
          <w:color w:val="00000A"/>
          <w:lang w:eastAsia="pl-PL"/>
        </w:rPr>
        <w:t xml:space="preserve">niejawnych </w:t>
      </w:r>
      <w:r w:rsidRPr="00AE6F5B">
        <w:rPr>
          <w:rFonts w:ascii="Calibri" w:eastAsia="Arial" w:hAnsi="Calibri" w:cs="Times New Roman"/>
          <w:color w:val="00000A"/>
          <w:lang w:eastAsia="pl-PL"/>
        </w:rPr>
        <w:br/>
        <w:t>(</w:t>
      </w:r>
      <w:proofErr w:type="spellStart"/>
      <w:r w:rsidRPr="00AE6F5B">
        <w:rPr>
          <w:rFonts w:ascii="Calibri" w:eastAsia="Arial" w:hAnsi="Calibri" w:cs="Times New Roman"/>
          <w:color w:val="00000A"/>
          <w:lang w:eastAsia="pl-PL"/>
        </w:rPr>
        <w:t>t.j</w:t>
      </w:r>
      <w:proofErr w:type="spellEnd"/>
      <w:r w:rsidRPr="00AE6F5B">
        <w:rPr>
          <w:rFonts w:ascii="Calibri" w:eastAsia="Arial" w:hAnsi="Calibri" w:cs="Times New Roman"/>
          <w:color w:val="00000A"/>
          <w:lang w:eastAsia="pl-PL"/>
        </w:rPr>
        <w:t>. Dz.U. z 2024 r. poz. 632).</w:t>
      </w:r>
    </w:p>
    <w:p w14:paraId="79560152" w14:textId="77777777" w:rsidR="007E7343" w:rsidRPr="007E7343" w:rsidRDefault="00AE6F5B" w:rsidP="007E7343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lang w:eastAsia="ar-SA"/>
        </w:rPr>
      </w:pP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każda z osób uczestniczących w realizacji przedmiotu umowy zobowiązała się wobec niego, jako Wykonawcy, nie ujawniać żadnych informacji, z którymi zapozna </w:t>
      </w:r>
      <w:r w:rsidRPr="00BA5D7E">
        <w:rPr>
          <w:rFonts w:ascii="Calibri" w:eastAsia="Lucida Sans Unicode" w:hAnsi="Calibri" w:cs="Times New Roman"/>
          <w:color w:val="00000A"/>
          <w:lang w:eastAsia="ar-SA"/>
        </w:rPr>
        <w:br/>
      </w:r>
      <w:r w:rsidRPr="00AE6F5B">
        <w:rPr>
          <w:rFonts w:ascii="Calibri" w:eastAsia="Lucida Sans Unicode" w:hAnsi="Calibri" w:cs="Times New Roman"/>
          <w:color w:val="00000A"/>
          <w:lang w:eastAsia="ar-SA"/>
        </w:rPr>
        <w:t xml:space="preserve">się podczas wykonywania czynności zleconych do realizacji oraz zapoznała się z treścią </w:t>
      </w:r>
      <w:r w:rsidRPr="00BA5D7E">
        <w:rPr>
          <w:rFonts w:ascii="Calibri" w:eastAsia="Lucida Sans Unicode" w:hAnsi="Calibri" w:cs="Times New Roman"/>
          <w:color w:val="00000A"/>
          <w:lang w:eastAsia="ar-SA"/>
        </w:rPr>
        <w:br/>
      </w:r>
      <w:r w:rsidRPr="007E7343">
        <w:rPr>
          <w:rFonts w:ascii="Calibri" w:eastAsia="Lucida Sans Unicode" w:hAnsi="Calibri" w:cs="Times New Roman"/>
          <w:color w:val="00000A"/>
          <w:lang w:eastAsia="ar-SA"/>
        </w:rPr>
        <w:t xml:space="preserve">ww. przepisów i zobowiązała się do ich przestrzegania, zarówno w czasie realizacji </w:t>
      </w:r>
      <w:r w:rsidRPr="007E7343">
        <w:rPr>
          <w:rFonts w:ascii="Calibri" w:eastAsia="Lucida Sans Unicode" w:hAnsi="Calibri" w:cs="Times New Roman"/>
          <w:lang w:eastAsia="ar-SA"/>
        </w:rPr>
        <w:t xml:space="preserve">umowy, </w:t>
      </w:r>
      <w:r w:rsidRPr="007E7343">
        <w:rPr>
          <w:rFonts w:ascii="Calibri" w:eastAsia="Lucida Sans Unicode" w:hAnsi="Calibri" w:cs="Times New Roman"/>
          <w:lang w:eastAsia="ar-SA"/>
        </w:rPr>
        <w:br/>
        <w:t>jak i po jej zakończeniu.</w:t>
      </w:r>
    </w:p>
    <w:p w14:paraId="1F82BE59" w14:textId="3F76AA1E" w:rsidR="00AE6F5B" w:rsidRPr="007E7343" w:rsidRDefault="00AE6F5B" w:rsidP="007E7343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Lucida Sans Unicode" w:hAnsi="Calibri" w:cs="Times New Roman"/>
          <w:lang w:eastAsia="ar-SA"/>
        </w:rPr>
      </w:pPr>
      <w:r w:rsidRPr="007E7343">
        <w:rPr>
          <w:rFonts w:ascii="Calibri" w:eastAsia="Lucida Sans Unicode" w:hAnsi="Calibri" w:cs="Times New Roman"/>
          <w:lang w:eastAsia="ar-SA"/>
        </w:rPr>
        <w:t xml:space="preserve">Wykonawca i osoby, o których mowa w ust. 8, zobowiązani są do zapoznania się z treścią Polityki Bezpieczeństwa Informacji Resortu Finansów stosowanej przez Zamawiającego </w:t>
      </w:r>
      <w:r w:rsidRPr="007E7343">
        <w:rPr>
          <w:rFonts w:ascii="Calibri" w:eastAsia="Lucida Sans Unicode" w:hAnsi="Calibri" w:cs="Times New Roman"/>
          <w:lang w:eastAsia="ar-SA"/>
        </w:rPr>
        <w:br/>
        <w:t xml:space="preserve">i przestrzegania jej postanowień. Zamawiający udostępnia Wykonawcy Politykę Bezpieczeństwa Informacji Resortu Finansów i inne dokumenty z nią powiązane niezbędne do realizacji przedmiotu umowy. Zamawiający informuje, że treść Polityki Bezpieczeństwa Informacji jest opublikowana w Dz. Urz. Min. Fin. poz. </w:t>
      </w:r>
      <w:r w:rsidR="005C1A9D" w:rsidRPr="007E7343">
        <w:rPr>
          <w:rFonts w:ascii="Calibri" w:eastAsia="Lucida Sans Unicode" w:hAnsi="Calibri" w:cs="Times New Roman"/>
          <w:lang w:eastAsia="ar-SA"/>
        </w:rPr>
        <w:t>80</w:t>
      </w:r>
      <w:r w:rsidRPr="007E7343">
        <w:rPr>
          <w:rFonts w:ascii="Calibri" w:eastAsia="Lucida Sans Unicode" w:hAnsi="Calibri" w:cs="Times New Roman"/>
          <w:lang w:eastAsia="ar-SA"/>
        </w:rPr>
        <w:t xml:space="preserve"> </w:t>
      </w:r>
      <w:r w:rsidR="005C1A9D" w:rsidRPr="007E7343">
        <w:rPr>
          <w:rFonts w:cstheme="minorHAnsi"/>
        </w:rPr>
        <w:t xml:space="preserve">/adres internetowy do publikacji: https:// </w:t>
      </w:r>
      <w:hyperlink r:id="rId9" w:history="1">
        <w:r w:rsidR="005C1A9D" w:rsidRPr="007E7343">
          <w:rPr>
            <w:rStyle w:val="Hipercze"/>
            <w:rFonts w:cstheme="minorHAnsi"/>
          </w:rPr>
          <w:t>Zarządzenie Ministra Finansów z dnia 25 lipca 2022 r. zmieniającej zarządzenie w sprawie Systemu Zarządzania Bezpieczeństwem Informacji i Polityki Bezpieczeństwa Informacji Resortu Finansów - Ministerstwo Finansów - Portal Gov.pl (www.gov.pl)</w:t>
        </w:r>
      </w:hyperlink>
      <w:r w:rsidR="005C1A9D" w:rsidRPr="007E7343">
        <w:rPr>
          <w:rStyle w:val="Hipercze"/>
          <w:rFonts w:cstheme="minorHAnsi"/>
        </w:rPr>
        <w:t>.</w:t>
      </w:r>
    </w:p>
    <w:p w14:paraId="75CD1666" w14:textId="6D83271C" w:rsidR="00AE6F5B" w:rsidRPr="00AE6F5B" w:rsidRDefault="00AE6F5B" w:rsidP="00BE556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Lucida Sans Unicode" w:hAnsi="Calibri" w:cs="Times New Roman"/>
          <w:b/>
          <w:bCs/>
          <w:lang w:eastAsia="ar-SA"/>
        </w:rPr>
      </w:pPr>
      <w:r w:rsidRPr="00AE6F5B">
        <w:rPr>
          <w:rFonts w:ascii="Calibri" w:eastAsia="Lucida Sans Unicode" w:hAnsi="Calibri" w:cs="Times New Roman"/>
          <w:lang w:eastAsia="ar-SA"/>
        </w:rPr>
        <w:t xml:space="preserve">Wykonawca i osoby, o których mowa w ust. 8, są obowiązani do złożenia własnoręcznie podpisanego oświadczenia, w tym o zapoznaniu z treścią Polityki, o której mowa </w:t>
      </w:r>
      <w:r w:rsidRPr="00BA5D7E">
        <w:rPr>
          <w:rFonts w:ascii="Calibri" w:eastAsia="Lucida Sans Unicode" w:hAnsi="Calibri" w:cs="Times New Roman"/>
          <w:lang w:eastAsia="ar-SA"/>
        </w:rPr>
        <w:br/>
      </w:r>
      <w:r w:rsidRPr="00AE6F5B">
        <w:rPr>
          <w:rFonts w:ascii="Calibri" w:eastAsia="Lucida Sans Unicode" w:hAnsi="Calibri" w:cs="Times New Roman"/>
          <w:lang w:eastAsia="ar-SA"/>
        </w:rPr>
        <w:t xml:space="preserve">w ust. 13, przed rozpoczęciem świadczenia usługi. Wzór oświadczenia o zapoznaniu się z Polityką Bezpieczeństwa Informacji Resortu Finansów określa </w:t>
      </w:r>
      <w:r w:rsidRPr="00BA5D7E">
        <w:rPr>
          <w:rFonts w:ascii="Calibri" w:eastAsia="Lucida Sans Unicode" w:hAnsi="Calibri" w:cs="Times New Roman"/>
          <w:b/>
          <w:bCs/>
          <w:lang w:eastAsia="ar-SA"/>
        </w:rPr>
        <w:t>Z</w:t>
      </w:r>
      <w:r w:rsidRPr="00AE6F5B">
        <w:rPr>
          <w:rFonts w:ascii="Calibri" w:eastAsia="Lucida Sans Unicode" w:hAnsi="Calibri" w:cs="Times New Roman"/>
          <w:b/>
          <w:bCs/>
          <w:lang w:eastAsia="ar-SA"/>
        </w:rPr>
        <w:t>ałącznik nr 6 do umowy.</w:t>
      </w:r>
    </w:p>
    <w:p w14:paraId="0D9A882D" w14:textId="77777777" w:rsidR="00AE6F5B" w:rsidRPr="00BA5D7E" w:rsidRDefault="00AE6F5B" w:rsidP="00B6571A">
      <w:pPr>
        <w:spacing w:after="0" w:line="276" w:lineRule="auto"/>
        <w:rPr>
          <w:b/>
        </w:rPr>
      </w:pPr>
    </w:p>
    <w:p w14:paraId="0E97FB8E" w14:textId="736152B0" w:rsidR="003A0392" w:rsidRPr="00BA5D7E" w:rsidRDefault="00590562" w:rsidP="00BE6B19">
      <w:pPr>
        <w:spacing w:after="0" w:line="276" w:lineRule="auto"/>
        <w:jc w:val="center"/>
        <w:rPr>
          <w:b/>
        </w:rPr>
      </w:pPr>
      <w:r w:rsidRPr="00BA5D7E">
        <w:rPr>
          <w:b/>
        </w:rPr>
        <w:t>§ 1</w:t>
      </w:r>
      <w:r w:rsidR="00C76986">
        <w:rPr>
          <w:b/>
        </w:rPr>
        <w:t>6</w:t>
      </w:r>
    </w:p>
    <w:p w14:paraId="7998F814" w14:textId="5426702C" w:rsidR="003D699B" w:rsidRPr="00BA5D7E" w:rsidRDefault="003D699B" w:rsidP="003D699B">
      <w:pPr>
        <w:autoSpaceDE w:val="0"/>
        <w:spacing w:line="276" w:lineRule="auto"/>
        <w:jc w:val="center"/>
        <w:textAlignment w:val="baseline"/>
        <w:rPr>
          <w:rFonts w:eastAsia="Arial-BoldMT" w:cstheme="minorHAnsi"/>
          <w:b/>
          <w:bCs/>
          <w:kern w:val="1"/>
        </w:rPr>
      </w:pPr>
      <w:r w:rsidRPr="00BA5D7E">
        <w:rPr>
          <w:rFonts w:eastAsia="Arial-BoldMT" w:cstheme="minorHAnsi"/>
          <w:b/>
          <w:bCs/>
          <w:kern w:val="1"/>
        </w:rPr>
        <w:t>Osoby do kontaktu w sprawie umowy</w:t>
      </w:r>
    </w:p>
    <w:p w14:paraId="7C7213DE" w14:textId="77777777" w:rsidR="003D699B" w:rsidRPr="00BA5D7E" w:rsidRDefault="003D699B" w:rsidP="00BE5565">
      <w:pPr>
        <w:pStyle w:val="Akapitzlist"/>
        <w:widowControl w:val="0"/>
        <w:numPr>
          <w:ilvl w:val="3"/>
          <w:numId w:val="28"/>
        </w:numPr>
        <w:autoSpaceDE w:val="0"/>
        <w:spacing w:after="0" w:line="276" w:lineRule="auto"/>
        <w:jc w:val="both"/>
        <w:textAlignment w:val="baseline"/>
        <w:rPr>
          <w:rFonts w:eastAsia="ArialMT" w:cstheme="minorHAnsi"/>
          <w:kern w:val="1"/>
        </w:rPr>
      </w:pPr>
      <w:r w:rsidRPr="00BA5D7E">
        <w:rPr>
          <w:rFonts w:eastAsia="ArialMT" w:cstheme="minorHAnsi"/>
          <w:kern w:val="1"/>
        </w:rPr>
        <w:t>Strony</w:t>
      </w:r>
      <w:r w:rsidRPr="00BA5D7E">
        <w:rPr>
          <w:rFonts w:cstheme="minorHAnsi"/>
        </w:rPr>
        <w:t xml:space="preserve"> ustanawiają do wzajemnych kontaktów następujące osoby</w:t>
      </w:r>
      <w:r w:rsidRPr="00BA5D7E">
        <w:rPr>
          <w:rFonts w:eastAsia="ArialMT" w:cstheme="minorHAnsi"/>
          <w:kern w:val="1"/>
        </w:rPr>
        <w:t>:</w:t>
      </w:r>
    </w:p>
    <w:p w14:paraId="3F712E8C" w14:textId="77777777" w:rsidR="003D699B" w:rsidRPr="00BA5D7E" w:rsidRDefault="003D699B" w:rsidP="003D699B">
      <w:pPr>
        <w:pStyle w:val="Akapitzlist"/>
        <w:autoSpaceDE w:val="0"/>
        <w:spacing w:line="276" w:lineRule="auto"/>
        <w:ind w:left="502"/>
        <w:jc w:val="both"/>
        <w:textAlignment w:val="baseline"/>
        <w:rPr>
          <w:rFonts w:eastAsia="ArialMT" w:cstheme="minorHAnsi"/>
          <w:kern w:val="1"/>
        </w:rPr>
      </w:pPr>
      <w:r w:rsidRPr="00BA5D7E">
        <w:rPr>
          <w:rFonts w:eastAsia="ArialMT" w:cstheme="minorHAnsi"/>
          <w:kern w:val="1"/>
        </w:rPr>
        <w:t xml:space="preserve">1) ze strony </w:t>
      </w:r>
      <w:r w:rsidRPr="00BA5D7E">
        <w:rPr>
          <w:rFonts w:eastAsia="ArialMT" w:cstheme="minorHAnsi"/>
          <w:b/>
          <w:kern w:val="1"/>
        </w:rPr>
        <w:t>Zamawiającego</w:t>
      </w:r>
      <w:r w:rsidRPr="00BA5D7E">
        <w:rPr>
          <w:rFonts w:eastAsia="ArialMT" w:cstheme="minorHAnsi"/>
          <w:kern w:val="1"/>
        </w:rPr>
        <w:t xml:space="preserve">: </w:t>
      </w:r>
    </w:p>
    <w:p w14:paraId="74139749" w14:textId="77777777" w:rsidR="003D699B" w:rsidRPr="00BA5D7E" w:rsidRDefault="003D699B" w:rsidP="00BE5565">
      <w:pPr>
        <w:numPr>
          <w:ilvl w:val="0"/>
          <w:numId w:val="29"/>
        </w:numPr>
        <w:suppressAutoHyphens/>
        <w:autoSpaceDE w:val="0"/>
        <w:spacing w:after="0" w:line="276" w:lineRule="auto"/>
        <w:ind w:left="1134" w:hanging="425"/>
        <w:jc w:val="both"/>
        <w:textAlignment w:val="baseline"/>
        <w:rPr>
          <w:rFonts w:eastAsia="ArialMT" w:cstheme="minorHAnsi"/>
          <w:kern w:val="1"/>
        </w:rPr>
      </w:pPr>
      <w:bookmarkStart w:id="5" w:name="_Hlk173411346"/>
      <w:r w:rsidRPr="00BA5D7E">
        <w:rPr>
          <w:rFonts w:eastAsia="ArialMT" w:cstheme="minorHAnsi"/>
          <w:kern w:val="1"/>
        </w:rPr>
        <w:t>w zakresie nadzoru nad wykonaniem i odbiorem prac:</w:t>
      </w:r>
    </w:p>
    <w:p w14:paraId="2E9FB0F9" w14:textId="45A37C19" w:rsidR="003D699B" w:rsidRPr="00BA5D7E" w:rsidRDefault="003D699B" w:rsidP="003D699B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5D7E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bookmarkStart w:id="6" w:name="_Hlk214525567"/>
      <w:r w:rsidRPr="00BA5D7E">
        <w:rPr>
          <w:rFonts w:asciiTheme="minorHAnsi" w:hAnsiTheme="minorHAnsi" w:cstheme="minorHAnsi"/>
          <w:b/>
          <w:bCs/>
          <w:sz w:val="24"/>
          <w:szCs w:val="24"/>
        </w:rPr>
        <w:t xml:space="preserve">Pan/Pani ………………………, tel.: …………….……, e-mail: ………………………………………, </w:t>
      </w:r>
    </w:p>
    <w:bookmarkEnd w:id="6"/>
    <w:p w14:paraId="3E8E2AE7" w14:textId="7E728B65" w:rsidR="003D699B" w:rsidRPr="00BA5D7E" w:rsidRDefault="003D699B" w:rsidP="00BE5565">
      <w:pPr>
        <w:numPr>
          <w:ilvl w:val="0"/>
          <w:numId w:val="29"/>
        </w:numPr>
        <w:suppressAutoHyphens/>
        <w:autoSpaceDE w:val="0"/>
        <w:spacing w:after="0" w:line="276" w:lineRule="auto"/>
        <w:ind w:left="1134" w:hanging="425"/>
        <w:jc w:val="both"/>
        <w:textAlignment w:val="baseline"/>
        <w:rPr>
          <w:rFonts w:eastAsia="ArialMT" w:cstheme="minorHAnsi"/>
          <w:kern w:val="1"/>
        </w:rPr>
      </w:pPr>
      <w:r w:rsidRPr="00BA5D7E">
        <w:rPr>
          <w:rFonts w:eastAsia="ArialMT" w:cstheme="minorHAnsi"/>
          <w:kern w:val="1"/>
        </w:rPr>
        <w:t>w zakresie spraw związanych z realizacją umowy:</w:t>
      </w:r>
    </w:p>
    <w:p w14:paraId="30D66D17" w14:textId="73BE179D" w:rsidR="003D699B" w:rsidRPr="00BA5D7E" w:rsidRDefault="003D699B" w:rsidP="003D699B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5D7E">
        <w:rPr>
          <w:rFonts w:asciiTheme="minorHAnsi" w:hAnsiTheme="minorHAnsi" w:cstheme="minorHAnsi"/>
          <w:b/>
          <w:bCs/>
          <w:sz w:val="24"/>
          <w:szCs w:val="24"/>
        </w:rPr>
        <w:t xml:space="preserve">     Pan/Pani ………………………, tel.: …………….……, e-mail: ………………………………………, </w:t>
      </w:r>
    </w:p>
    <w:bookmarkEnd w:id="5"/>
    <w:p w14:paraId="6FAD5968" w14:textId="727F8B36" w:rsidR="003D699B" w:rsidRPr="00BA5D7E" w:rsidRDefault="003D699B" w:rsidP="00BE5565">
      <w:pPr>
        <w:pStyle w:val="Akapitzlist"/>
        <w:widowControl w:val="0"/>
        <w:numPr>
          <w:ilvl w:val="0"/>
          <w:numId w:val="28"/>
        </w:numPr>
        <w:autoSpaceDE w:val="0"/>
        <w:spacing w:after="0" w:line="276" w:lineRule="auto"/>
        <w:textAlignment w:val="baseline"/>
        <w:rPr>
          <w:rFonts w:eastAsia="ArialMT" w:cstheme="minorHAnsi"/>
          <w:kern w:val="1"/>
        </w:rPr>
      </w:pPr>
      <w:r w:rsidRPr="00BA5D7E">
        <w:rPr>
          <w:rFonts w:eastAsia="ArialMT" w:cstheme="minorHAnsi"/>
          <w:kern w:val="1"/>
        </w:rPr>
        <w:t xml:space="preserve">ze strony </w:t>
      </w:r>
      <w:r w:rsidRPr="00BA5D7E">
        <w:rPr>
          <w:rFonts w:eastAsia="ArialMT" w:cstheme="minorHAnsi"/>
          <w:b/>
          <w:kern w:val="1"/>
        </w:rPr>
        <w:t>Wykonawcy:</w:t>
      </w:r>
    </w:p>
    <w:p w14:paraId="684BCC69" w14:textId="170C7FFC" w:rsidR="003D699B" w:rsidRPr="00BA5D7E" w:rsidRDefault="003D699B" w:rsidP="003D699B">
      <w:pPr>
        <w:pStyle w:val="Akapitzlist"/>
        <w:widowControl w:val="0"/>
        <w:autoSpaceDE w:val="0"/>
        <w:spacing w:after="0" w:line="276" w:lineRule="auto"/>
        <w:jc w:val="both"/>
        <w:textAlignment w:val="baseline"/>
        <w:rPr>
          <w:rFonts w:eastAsia="ArialMT" w:cstheme="minorHAnsi"/>
          <w:kern w:val="1"/>
        </w:rPr>
      </w:pPr>
      <w:r w:rsidRPr="00BA5D7E">
        <w:rPr>
          <w:rFonts w:eastAsia="ArialMT" w:cstheme="minorHAnsi"/>
          <w:bCs/>
          <w:kern w:val="1"/>
        </w:rPr>
        <w:lastRenderedPageBreak/>
        <w:t xml:space="preserve">a)  </w:t>
      </w:r>
      <w:r w:rsidRPr="00BA5D7E">
        <w:rPr>
          <w:rFonts w:eastAsia="ArialMT" w:cstheme="minorHAnsi"/>
          <w:kern w:val="1"/>
        </w:rPr>
        <w:t>w zakresie nadzoru nad wykonaniem i odbiorem prac:</w:t>
      </w:r>
    </w:p>
    <w:p w14:paraId="5596A350" w14:textId="7973A7AB" w:rsidR="003D699B" w:rsidRPr="00BA5D7E" w:rsidRDefault="003D699B" w:rsidP="003D699B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5D7E">
        <w:rPr>
          <w:rFonts w:asciiTheme="minorHAnsi" w:hAnsiTheme="minorHAnsi" w:cstheme="minorHAnsi"/>
          <w:b/>
          <w:bCs/>
          <w:sz w:val="24"/>
          <w:szCs w:val="24"/>
        </w:rPr>
        <w:t xml:space="preserve">     Pan/Pani ………………………, tel.: …………….……, e-mail: ………………………………………, </w:t>
      </w:r>
    </w:p>
    <w:p w14:paraId="43BA3537" w14:textId="180EF8B8" w:rsidR="003D699B" w:rsidRPr="00BA5D7E" w:rsidRDefault="003D699B" w:rsidP="003D699B">
      <w:pPr>
        <w:pStyle w:val="Akapitzlist"/>
        <w:widowControl w:val="0"/>
        <w:autoSpaceDE w:val="0"/>
        <w:spacing w:after="0" w:line="276" w:lineRule="auto"/>
        <w:jc w:val="both"/>
        <w:textAlignment w:val="baseline"/>
        <w:rPr>
          <w:rFonts w:eastAsia="ArialMT" w:cstheme="minorHAnsi"/>
          <w:bCs/>
          <w:kern w:val="1"/>
        </w:rPr>
      </w:pPr>
      <w:r w:rsidRPr="00BA5D7E">
        <w:rPr>
          <w:rFonts w:eastAsia="ArialMT" w:cstheme="minorHAnsi"/>
          <w:kern w:val="1"/>
        </w:rPr>
        <w:t>b)  w zakresie spraw związanych z realizacją umowy:</w:t>
      </w:r>
    </w:p>
    <w:p w14:paraId="599849AF" w14:textId="36789B46" w:rsidR="003D699B" w:rsidRPr="00BA5D7E" w:rsidRDefault="003D699B" w:rsidP="003D699B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5D7E">
        <w:rPr>
          <w:rFonts w:asciiTheme="minorHAnsi" w:eastAsia="ArialMT" w:hAnsiTheme="minorHAnsi" w:cstheme="minorHAnsi"/>
          <w:b/>
          <w:bCs/>
          <w:kern w:val="1"/>
        </w:rPr>
        <w:t xml:space="preserve">     </w:t>
      </w:r>
      <w:r w:rsidRPr="00BA5D7E">
        <w:rPr>
          <w:rFonts w:asciiTheme="minorHAnsi" w:hAnsiTheme="minorHAnsi" w:cstheme="minorHAnsi"/>
          <w:b/>
          <w:bCs/>
          <w:sz w:val="24"/>
          <w:szCs w:val="24"/>
        </w:rPr>
        <w:t xml:space="preserve"> Pan/Pani ………………………, tel.: …………….……, e-mail: ………………………………………, </w:t>
      </w:r>
    </w:p>
    <w:p w14:paraId="424F9C16" w14:textId="12831A52" w:rsidR="003D699B" w:rsidRPr="00BA5D7E" w:rsidRDefault="003D699B" w:rsidP="00BE5565">
      <w:pPr>
        <w:pStyle w:val="Akapitzlist"/>
        <w:widowControl w:val="0"/>
        <w:numPr>
          <w:ilvl w:val="0"/>
          <w:numId w:val="30"/>
        </w:numPr>
        <w:autoSpaceDE w:val="0"/>
        <w:spacing w:after="0" w:line="276" w:lineRule="auto"/>
        <w:jc w:val="both"/>
        <w:textAlignment w:val="baseline"/>
        <w:rPr>
          <w:rFonts w:eastAsia="ArialMT" w:cstheme="minorHAnsi"/>
          <w:kern w:val="1"/>
        </w:rPr>
      </w:pPr>
      <w:r w:rsidRPr="00BA5D7E">
        <w:rPr>
          <w:rFonts w:eastAsia="ArialMT" w:cstheme="minorHAnsi"/>
          <w:kern w:val="1"/>
        </w:rPr>
        <w:t xml:space="preserve">Zmiany osób, nr telefonu oraz adresów poczty elektronicznej nie stanowią przesłanki </w:t>
      </w:r>
      <w:r w:rsidRPr="00BA5D7E">
        <w:rPr>
          <w:rFonts w:eastAsia="ArialMT" w:cstheme="minorHAnsi"/>
          <w:kern w:val="1"/>
        </w:rPr>
        <w:br/>
        <w:t xml:space="preserve">do konieczności sporządzenia i podpisania aneksu do umowy. </w:t>
      </w:r>
    </w:p>
    <w:p w14:paraId="7D6262DD" w14:textId="77777777" w:rsidR="003D699B" w:rsidRPr="00BA5D7E" w:rsidRDefault="003D699B" w:rsidP="003D699B">
      <w:pPr>
        <w:spacing w:after="0" w:line="276" w:lineRule="auto"/>
        <w:rPr>
          <w:b/>
        </w:rPr>
      </w:pPr>
    </w:p>
    <w:p w14:paraId="516AEB6B" w14:textId="004B9362" w:rsidR="00D668B6" w:rsidRPr="00BA5D7E" w:rsidRDefault="00D668B6" w:rsidP="00D668B6">
      <w:pPr>
        <w:spacing w:after="0" w:line="276" w:lineRule="auto"/>
        <w:jc w:val="center"/>
        <w:rPr>
          <w:b/>
        </w:rPr>
      </w:pPr>
      <w:r w:rsidRPr="00BA5D7E">
        <w:rPr>
          <w:b/>
        </w:rPr>
        <w:t>§ 1</w:t>
      </w:r>
      <w:r w:rsidR="00C76986">
        <w:rPr>
          <w:b/>
        </w:rPr>
        <w:t>7</w:t>
      </w:r>
    </w:p>
    <w:p w14:paraId="779A3227" w14:textId="75946347" w:rsidR="003A0392" w:rsidRPr="00BA5D7E" w:rsidRDefault="003A0392" w:rsidP="00BE6B19">
      <w:pPr>
        <w:spacing w:after="0" w:line="276" w:lineRule="auto"/>
        <w:jc w:val="center"/>
        <w:rPr>
          <w:b/>
        </w:rPr>
      </w:pPr>
      <w:r w:rsidRPr="00BA5D7E">
        <w:rPr>
          <w:b/>
        </w:rPr>
        <w:t>Postanowienia końcowe</w:t>
      </w:r>
    </w:p>
    <w:p w14:paraId="58B18544" w14:textId="77777777" w:rsidR="00C42EF5" w:rsidRPr="00BA5D7E" w:rsidRDefault="00C42EF5" w:rsidP="00BE6B19">
      <w:pPr>
        <w:spacing w:after="0" w:line="276" w:lineRule="auto"/>
        <w:jc w:val="center"/>
        <w:rPr>
          <w:b/>
        </w:rPr>
      </w:pPr>
    </w:p>
    <w:p w14:paraId="6AE66217" w14:textId="7FC10FAE" w:rsidR="00765B7F" w:rsidRPr="00BA5D7E" w:rsidRDefault="003A0392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t>W</w:t>
      </w:r>
      <w:r w:rsidR="00765B7F" w:rsidRPr="00BA5D7E">
        <w:t xml:space="preserve">szelkie zmiany i uzupełnienia niniejszej umowy wymagają formy pisemnej (aneksu), pod rygorem nieważności. </w:t>
      </w:r>
    </w:p>
    <w:p w14:paraId="2C8393FA" w14:textId="6AEC8247" w:rsidR="00765B7F" w:rsidRPr="00BA5D7E" w:rsidRDefault="00765B7F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rPr>
          <w:rFonts w:ascii="Calibri" w:eastAsia="Calibri" w:hAnsi="Calibri" w:cs="Times New Roman"/>
        </w:rPr>
        <w:t>Wykonawca nie może dokonać przelewu (cesji) wierzytelności wynikającej z niniejszej umowy na rzecz osób trzecich bez zgody Zamawiającego wyrażonej na piśmie pod rygorem nieważności.</w:t>
      </w:r>
    </w:p>
    <w:p w14:paraId="0E4EC81F" w14:textId="28F30608" w:rsidR="00765B7F" w:rsidRPr="00BA5D7E" w:rsidRDefault="00765B7F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rPr>
          <w:rFonts w:ascii="Calibri" w:eastAsia="Calibri" w:hAnsi="Calibri" w:cs="Times New Roman"/>
        </w:rPr>
        <w:t>Wykonawca nie może bez zgody Zamawiającego powierzyć realizacji umowy innemu Wykonawcy.</w:t>
      </w:r>
    </w:p>
    <w:p w14:paraId="4DB4AB66" w14:textId="4EDE2E67" w:rsidR="001B2973" w:rsidRPr="00BA5D7E" w:rsidRDefault="001B2973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rPr>
          <w:rFonts w:cstheme="minorHAnsi"/>
        </w:rPr>
        <w:t xml:space="preserve">W sprawach nieuregulowanych niniejszą umową </w:t>
      </w:r>
      <w:r w:rsidR="00765B7F" w:rsidRPr="00BA5D7E">
        <w:rPr>
          <w:rFonts w:cstheme="minorHAnsi"/>
        </w:rPr>
        <w:t xml:space="preserve">mają zastosowanie przepisy </w:t>
      </w:r>
      <w:r w:rsidRPr="00BA5D7E">
        <w:rPr>
          <w:rFonts w:cstheme="minorHAnsi"/>
        </w:rPr>
        <w:t>Kodeksu cywilnego.</w:t>
      </w:r>
    </w:p>
    <w:p w14:paraId="37542112" w14:textId="77777777" w:rsidR="00765B7F" w:rsidRPr="00BA5D7E" w:rsidRDefault="001B2973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rPr>
          <w:rFonts w:cstheme="minorHAnsi"/>
        </w:rPr>
        <w:t xml:space="preserve">Spory wynikające z niniejszej umowy rozstrzygane będą polubownie, w dobrze pojętym interesie obu </w:t>
      </w:r>
      <w:r w:rsidR="00765B7F" w:rsidRPr="00BA5D7E">
        <w:rPr>
          <w:rFonts w:cstheme="minorHAnsi"/>
        </w:rPr>
        <w:t>S</w:t>
      </w:r>
      <w:r w:rsidRPr="00BA5D7E">
        <w:rPr>
          <w:rFonts w:cstheme="minorHAnsi"/>
        </w:rPr>
        <w:t xml:space="preserve">tron. </w:t>
      </w:r>
    </w:p>
    <w:p w14:paraId="27204E42" w14:textId="250476F3" w:rsidR="001B2973" w:rsidRPr="00BA5D7E" w:rsidRDefault="001B2973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rPr>
          <w:rFonts w:cstheme="minorHAnsi"/>
        </w:rPr>
        <w:t>W przypadku braku możliwości polubownego rozstrzygnięcia sporu zostanie on rozstrzygnięty orzeczeniem sądu właściwego miejscowo dla siedziby Zamawiającego.</w:t>
      </w:r>
    </w:p>
    <w:p w14:paraId="1D670A87" w14:textId="5266F818" w:rsidR="001B2973" w:rsidRPr="00BA5D7E" w:rsidRDefault="001B2973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rPr>
          <w:rFonts w:cstheme="minorHAnsi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383F34D0" w14:textId="7C88DB3C" w:rsidR="00CB374E" w:rsidRPr="00BA5D7E" w:rsidRDefault="00CB374E" w:rsidP="00180E10">
      <w:pPr>
        <w:pStyle w:val="Akapitzlist"/>
        <w:numPr>
          <w:ilvl w:val="0"/>
          <w:numId w:val="19"/>
        </w:numPr>
        <w:spacing w:line="276" w:lineRule="auto"/>
      </w:pPr>
      <w:r w:rsidRPr="00BA5D7E">
        <w:t>Umowa została sporządzona w formie elektronicznej i podpisana kwalifikowanym podpisem elektronicznym przez przedstawicieli każdej ze Stron</w:t>
      </w:r>
      <w:r w:rsidR="00682868" w:rsidRPr="00BA5D7E">
        <w:t>.</w:t>
      </w:r>
      <w:r w:rsidRPr="00BA5D7E">
        <w:t>/</w:t>
      </w:r>
      <w:bookmarkStart w:id="7" w:name="_Hlk214544723"/>
      <w:r w:rsidR="001B2973" w:rsidRPr="00BA5D7E">
        <w:rPr>
          <w:rFonts w:cstheme="minorHAnsi"/>
        </w:rPr>
        <w:t xml:space="preserve">Umowę sporządzono w dwóch jednobrzmiących egzemplarzach po jednym dla każdej ze </w:t>
      </w:r>
      <w:r w:rsidR="00BF0731" w:rsidRPr="00BA5D7E">
        <w:rPr>
          <w:rFonts w:cstheme="minorHAnsi"/>
        </w:rPr>
        <w:t>S</w:t>
      </w:r>
      <w:r w:rsidR="001B2973" w:rsidRPr="00BA5D7E">
        <w:rPr>
          <w:rFonts w:cstheme="minorHAnsi"/>
        </w:rPr>
        <w:t>tron.</w:t>
      </w:r>
      <w:r w:rsidRPr="00BA5D7E">
        <w:rPr>
          <w:rFonts w:cstheme="minorHAnsi"/>
          <w:i/>
          <w:color w:val="0070C0"/>
        </w:rPr>
        <w:t xml:space="preserve"> </w:t>
      </w:r>
      <w:r w:rsidRPr="00BA5D7E">
        <w:rPr>
          <w:rFonts w:cstheme="minorHAnsi"/>
          <w:i/>
          <w:color w:val="0070C0"/>
        </w:rPr>
        <w:br/>
        <w:t>(</w:t>
      </w:r>
      <w:bookmarkStart w:id="8" w:name="_Hlk214545007"/>
      <w:r w:rsidRPr="00BA5D7E">
        <w:rPr>
          <w:rFonts w:cstheme="minorHAnsi"/>
          <w:i/>
          <w:color w:val="0070C0"/>
        </w:rPr>
        <w:t xml:space="preserve">zapis </w:t>
      </w:r>
      <w:r w:rsidR="00682868" w:rsidRPr="00BA5D7E">
        <w:rPr>
          <w:rFonts w:cstheme="minorHAnsi"/>
          <w:i/>
          <w:color w:val="0070C0"/>
        </w:rPr>
        <w:t xml:space="preserve">ust. 6 </w:t>
      </w:r>
      <w:r w:rsidRPr="00BA5D7E">
        <w:rPr>
          <w:rFonts w:cstheme="minorHAnsi"/>
          <w:i/>
          <w:color w:val="0070C0"/>
        </w:rPr>
        <w:t xml:space="preserve">zostanie doprecyzowany </w:t>
      </w:r>
      <w:r w:rsidR="00911329" w:rsidRPr="00BA5D7E">
        <w:rPr>
          <w:rFonts w:cstheme="minorHAnsi"/>
          <w:i/>
          <w:color w:val="0070C0"/>
        </w:rPr>
        <w:t>na etapie podpisywania umowy</w:t>
      </w:r>
      <w:bookmarkEnd w:id="8"/>
      <w:r w:rsidRPr="00BA5D7E">
        <w:rPr>
          <w:rFonts w:cstheme="minorHAnsi"/>
          <w:i/>
          <w:color w:val="0070C0"/>
        </w:rPr>
        <w:t>)</w:t>
      </w:r>
    </w:p>
    <w:bookmarkEnd w:id="7"/>
    <w:p w14:paraId="33B2F32C" w14:textId="39B87E99" w:rsidR="00C755DA" w:rsidRPr="00BA5D7E" w:rsidRDefault="00C755DA" w:rsidP="00180E1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BA5D7E">
        <w:t xml:space="preserve">Integralną część </w:t>
      </w:r>
      <w:r w:rsidR="00BF0731" w:rsidRPr="00BA5D7E">
        <w:t xml:space="preserve">niniejszej </w:t>
      </w:r>
      <w:r w:rsidRPr="00BA5D7E">
        <w:t>umowy stanowi</w:t>
      </w:r>
      <w:r w:rsidR="00BF0731" w:rsidRPr="00BA5D7E">
        <w:t>ą</w:t>
      </w:r>
      <w:r w:rsidRPr="00BA5D7E">
        <w:t>:</w:t>
      </w:r>
    </w:p>
    <w:p w14:paraId="40886192" w14:textId="2E8CF1A1" w:rsidR="00590562" w:rsidRPr="00BA5D7E" w:rsidRDefault="00590562" w:rsidP="00180E10">
      <w:pPr>
        <w:pStyle w:val="Akapitzlist"/>
        <w:numPr>
          <w:ilvl w:val="0"/>
          <w:numId w:val="20"/>
        </w:numPr>
        <w:spacing w:after="0" w:line="276" w:lineRule="auto"/>
        <w:jc w:val="both"/>
      </w:pPr>
      <w:r w:rsidRPr="00BA5D7E">
        <w:t>Załącznik nr 1</w:t>
      </w:r>
      <w:r w:rsidR="00FE178E" w:rsidRPr="00BA5D7E">
        <w:t xml:space="preserve"> – </w:t>
      </w:r>
      <w:r w:rsidR="00A5120A" w:rsidRPr="00BA5D7E">
        <w:t>O</w:t>
      </w:r>
      <w:r w:rsidR="00E33AF9" w:rsidRPr="00BA5D7E">
        <w:t>pis przedmiotu zamówienia</w:t>
      </w:r>
      <w:r w:rsidR="00A5120A" w:rsidRPr="00BA5D7E">
        <w:t>,</w:t>
      </w:r>
      <w:r w:rsidR="00E33AF9" w:rsidRPr="00BA5D7E">
        <w:t xml:space="preserve"> </w:t>
      </w:r>
    </w:p>
    <w:p w14:paraId="4AE29D34" w14:textId="705DC8FE" w:rsidR="00E33AF9" w:rsidRPr="00BA5D7E" w:rsidRDefault="002934E6" w:rsidP="00180E10">
      <w:pPr>
        <w:pStyle w:val="Akapitzlist"/>
        <w:numPr>
          <w:ilvl w:val="0"/>
          <w:numId w:val="20"/>
        </w:numPr>
        <w:spacing w:after="0" w:line="276" w:lineRule="auto"/>
        <w:jc w:val="both"/>
      </w:pPr>
      <w:r w:rsidRPr="00BA5D7E">
        <w:t xml:space="preserve">Załącznik nr 2 </w:t>
      </w:r>
      <w:r w:rsidR="00B6571A" w:rsidRPr="00BA5D7E">
        <w:t>–</w:t>
      </w:r>
      <w:r w:rsidRPr="00BA5D7E">
        <w:t xml:space="preserve"> </w:t>
      </w:r>
      <w:r w:rsidR="00B6571A" w:rsidRPr="00BA5D7E">
        <w:t xml:space="preserve">Rzut </w:t>
      </w:r>
      <w:r w:rsidR="00B6571A" w:rsidRPr="00BA5D7E">
        <w:rPr>
          <w:bCs/>
          <w:iCs/>
        </w:rPr>
        <w:t>kondygnacji z rozmieszczeniem jednostek wewnętrznych</w:t>
      </w:r>
      <w:r w:rsidR="00A5120A" w:rsidRPr="00BA5D7E">
        <w:rPr>
          <w:bCs/>
          <w:iCs/>
        </w:rPr>
        <w:t>,</w:t>
      </w:r>
    </w:p>
    <w:p w14:paraId="23CB3E81" w14:textId="13C5A364" w:rsidR="00C755DA" w:rsidRPr="00BA5D7E" w:rsidRDefault="000A7E09" w:rsidP="00180E10">
      <w:pPr>
        <w:pStyle w:val="Akapitzlist"/>
        <w:numPr>
          <w:ilvl w:val="0"/>
          <w:numId w:val="20"/>
        </w:numPr>
        <w:spacing w:after="0" w:line="276" w:lineRule="auto"/>
        <w:jc w:val="both"/>
      </w:pPr>
      <w:r w:rsidRPr="00BA5D7E">
        <w:t>Załącznik nr 3</w:t>
      </w:r>
      <w:r w:rsidR="00C755DA" w:rsidRPr="00BA5D7E">
        <w:t xml:space="preserve"> – </w:t>
      </w:r>
      <w:r w:rsidR="00055D8C" w:rsidRPr="00BA5D7E">
        <w:t xml:space="preserve">Formularz ofertowy </w:t>
      </w:r>
      <w:r w:rsidR="00A5120A" w:rsidRPr="00BA5D7E">
        <w:t>Wykonawcy,</w:t>
      </w:r>
    </w:p>
    <w:p w14:paraId="23E6E782" w14:textId="78BB59C0" w:rsidR="00C755DA" w:rsidRPr="00BA5D7E" w:rsidRDefault="00C755DA" w:rsidP="00180E10">
      <w:pPr>
        <w:pStyle w:val="Akapitzlist"/>
        <w:numPr>
          <w:ilvl w:val="0"/>
          <w:numId w:val="20"/>
        </w:numPr>
        <w:spacing w:after="0" w:line="276" w:lineRule="auto"/>
        <w:jc w:val="both"/>
      </w:pPr>
      <w:r w:rsidRPr="00BA5D7E">
        <w:t>Za</w:t>
      </w:r>
      <w:r w:rsidR="00055D8C" w:rsidRPr="00BA5D7E">
        <w:t>łącznik nr 4</w:t>
      </w:r>
      <w:r w:rsidRPr="00BA5D7E">
        <w:t xml:space="preserve"> – </w:t>
      </w:r>
      <w:r w:rsidR="000F4AFC" w:rsidRPr="00BA5D7E">
        <w:t>Porozumienie pracodawców w sprawie bhp,</w:t>
      </w:r>
    </w:p>
    <w:p w14:paraId="402F2CCB" w14:textId="0298FC69" w:rsidR="00C755DA" w:rsidRPr="008E1865" w:rsidRDefault="00055D8C" w:rsidP="00180E10">
      <w:pPr>
        <w:pStyle w:val="Akapitzlist"/>
        <w:numPr>
          <w:ilvl w:val="0"/>
          <w:numId w:val="20"/>
        </w:numPr>
        <w:spacing w:after="0" w:line="276" w:lineRule="auto"/>
        <w:jc w:val="both"/>
        <w:rPr>
          <w:color w:val="000000" w:themeColor="text1"/>
        </w:rPr>
      </w:pPr>
      <w:r w:rsidRPr="008E1865">
        <w:rPr>
          <w:color w:val="000000" w:themeColor="text1"/>
        </w:rPr>
        <w:t>Załącznik nr 5</w:t>
      </w:r>
      <w:r w:rsidR="00C755DA" w:rsidRPr="008E1865">
        <w:rPr>
          <w:color w:val="000000" w:themeColor="text1"/>
        </w:rPr>
        <w:t xml:space="preserve"> – </w:t>
      </w:r>
      <w:r w:rsidR="000F4AFC" w:rsidRPr="008E1865">
        <w:rPr>
          <w:color w:val="000000" w:themeColor="text1"/>
        </w:rPr>
        <w:t xml:space="preserve">Informacja </w:t>
      </w:r>
      <w:r w:rsidR="002B10BA" w:rsidRPr="008E1865">
        <w:rPr>
          <w:color w:val="000000" w:themeColor="text1"/>
        </w:rPr>
        <w:t>o zagrożeniach i zasadach bezpieczeństwa w Izbie Administracji Skarbowej w Łodzi,</w:t>
      </w:r>
    </w:p>
    <w:p w14:paraId="5C16AAED" w14:textId="437C142B" w:rsidR="00555C69" w:rsidRPr="008E1865" w:rsidRDefault="00055D8C" w:rsidP="00AE6F5B">
      <w:pPr>
        <w:pStyle w:val="Akapitzlist"/>
        <w:numPr>
          <w:ilvl w:val="0"/>
          <w:numId w:val="20"/>
        </w:numPr>
        <w:spacing w:after="0" w:line="276" w:lineRule="auto"/>
        <w:jc w:val="both"/>
        <w:rPr>
          <w:color w:val="000000" w:themeColor="text1"/>
        </w:rPr>
      </w:pPr>
      <w:r w:rsidRPr="008E1865">
        <w:rPr>
          <w:color w:val="000000" w:themeColor="text1"/>
        </w:rPr>
        <w:t>Załącznik nr 6</w:t>
      </w:r>
      <w:r w:rsidR="00C755DA" w:rsidRPr="008E1865">
        <w:rPr>
          <w:color w:val="000000" w:themeColor="text1"/>
        </w:rPr>
        <w:t xml:space="preserve"> – </w:t>
      </w:r>
      <w:r w:rsidR="000F4AFC" w:rsidRPr="008E1865">
        <w:rPr>
          <w:color w:val="000000" w:themeColor="text1"/>
        </w:rPr>
        <w:t>Oświadczenie o ochronie informacji</w:t>
      </w:r>
      <w:r w:rsidR="00AE6F5B" w:rsidRPr="008E1865">
        <w:rPr>
          <w:color w:val="000000" w:themeColor="text1"/>
        </w:rPr>
        <w:t xml:space="preserve"> oraz </w:t>
      </w:r>
      <w:r w:rsidR="00555C69" w:rsidRPr="008E1865">
        <w:rPr>
          <w:rFonts w:cstheme="minorHAnsi"/>
          <w:color w:val="000000" w:themeColor="text1"/>
        </w:rPr>
        <w:t xml:space="preserve">o </w:t>
      </w:r>
      <w:r w:rsidR="006558FC" w:rsidRPr="008E1865">
        <w:rPr>
          <w:rFonts w:ascii="Calibri" w:hAnsi="Calibri" w:cs="Calibri"/>
          <w:color w:val="000000" w:themeColor="text1"/>
        </w:rPr>
        <w:t>zapoznaniu się z Polityką Bezpieczeństwa Informacji Resortu Finansów</w:t>
      </w:r>
      <w:r w:rsidR="007973E8" w:rsidRPr="008E1865">
        <w:rPr>
          <w:rFonts w:cstheme="minorHAnsi"/>
          <w:color w:val="000000" w:themeColor="text1"/>
        </w:rPr>
        <w:t>,</w:t>
      </w:r>
    </w:p>
    <w:p w14:paraId="53AABB81" w14:textId="77FB3DF7" w:rsidR="000F4AFC" w:rsidRPr="008E1865" w:rsidRDefault="007973E8" w:rsidP="00180E10">
      <w:pPr>
        <w:pStyle w:val="Akapitzlist"/>
        <w:numPr>
          <w:ilvl w:val="0"/>
          <w:numId w:val="20"/>
        </w:numPr>
        <w:spacing w:after="0" w:line="276" w:lineRule="auto"/>
        <w:jc w:val="both"/>
        <w:rPr>
          <w:color w:val="000000" w:themeColor="text1"/>
        </w:rPr>
      </w:pPr>
      <w:r w:rsidRPr="008E1865">
        <w:rPr>
          <w:color w:val="000000" w:themeColor="text1"/>
        </w:rPr>
        <w:t xml:space="preserve">Załącznik nr </w:t>
      </w:r>
      <w:r w:rsidR="00AE6F5B" w:rsidRPr="008E1865">
        <w:rPr>
          <w:color w:val="000000" w:themeColor="text1"/>
        </w:rPr>
        <w:t>7</w:t>
      </w:r>
      <w:r w:rsidRPr="008E1865">
        <w:rPr>
          <w:color w:val="000000" w:themeColor="text1"/>
        </w:rPr>
        <w:t xml:space="preserve"> </w:t>
      </w:r>
      <w:r w:rsidRPr="008E1865">
        <w:rPr>
          <w:rFonts w:cstheme="minorHAnsi"/>
          <w:color w:val="000000" w:themeColor="text1"/>
        </w:rPr>
        <w:t>–</w:t>
      </w:r>
      <w:r w:rsidR="00F54F51" w:rsidRPr="008E1865">
        <w:rPr>
          <w:rFonts w:cstheme="minorHAnsi"/>
          <w:color w:val="000000" w:themeColor="text1"/>
        </w:rPr>
        <w:t xml:space="preserve"> Klauzula informacyjna (RODO),</w:t>
      </w:r>
    </w:p>
    <w:p w14:paraId="1E1F90CD" w14:textId="18090D64" w:rsidR="00C14A81" w:rsidRPr="008E1865" w:rsidRDefault="00A5120A" w:rsidP="00180E10">
      <w:pPr>
        <w:pStyle w:val="Akapitzlist"/>
        <w:numPr>
          <w:ilvl w:val="0"/>
          <w:numId w:val="20"/>
        </w:numPr>
        <w:spacing w:after="0" w:line="276" w:lineRule="auto"/>
        <w:jc w:val="both"/>
        <w:rPr>
          <w:color w:val="000000" w:themeColor="text1"/>
        </w:rPr>
      </w:pPr>
      <w:r w:rsidRPr="008E1865">
        <w:rPr>
          <w:rFonts w:cstheme="minorHAnsi"/>
          <w:color w:val="000000" w:themeColor="text1"/>
        </w:rPr>
        <w:t xml:space="preserve">Załącznik nr </w:t>
      </w:r>
      <w:r w:rsidR="00AE6F5B" w:rsidRPr="008E1865">
        <w:rPr>
          <w:rFonts w:cstheme="minorHAnsi"/>
          <w:color w:val="000000" w:themeColor="text1"/>
        </w:rPr>
        <w:t>8</w:t>
      </w:r>
      <w:r w:rsidRPr="008E1865">
        <w:rPr>
          <w:rFonts w:cstheme="minorHAnsi"/>
          <w:color w:val="000000" w:themeColor="text1"/>
        </w:rPr>
        <w:t xml:space="preserve"> –</w:t>
      </w:r>
      <w:r w:rsidR="00F54F51" w:rsidRPr="008E1865">
        <w:rPr>
          <w:rFonts w:cstheme="minorHAnsi"/>
          <w:color w:val="000000" w:themeColor="text1"/>
        </w:rPr>
        <w:t xml:space="preserve"> Protokół końcow</w:t>
      </w:r>
      <w:r w:rsidR="005B5CF3" w:rsidRPr="008E1865">
        <w:rPr>
          <w:rFonts w:cstheme="minorHAnsi"/>
          <w:color w:val="000000" w:themeColor="text1"/>
        </w:rPr>
        <w:t>y</w:t>
      </w:r>
      <w:r w:rsidR="00F54F51" w:rsidRPr="008E1865">
        <w:rPr>
          <w:rFonts w:cstheme="minorHAnsi"/>
          <w:color w:val="000000" w:themeColor="text1"/>
        </w:rPr>
        <w:t xml:space="preserve"> odbioru prac,</w:t>
      </w:r>
    </w:p>
    <w:p w14:paraId="0B6C7D7C" w14:textId="10342844" w:rsidR="00555C69" w:rsidRPr="00D329B8" w:rsidRDefault="00F54F51" w:rsidP="00555C69">
      <w:pPr>
        <w:pStyle w:val="Akapitzlist"/>
        <w:numPr>
          <w:ilvl w:val="0"/>
          <w:numId w:val="20"/>
        </w:numPr>
        <w:spacing w:after="0" w:line="276" w:lineRule="auto"/>
        <w:jc w:val="both"/>
      </w:pPr>
      <w:r w:rsidRPr="00BA5D7E">
        <w:rPr>
          <w:rFonts w:cstheme="minorHAnsi"/>
        </w:rPr>
        <w:t xml:space="preserve">Załącznik nr </w:t>
      </w:r>
      <w:r w:rsidR="00AE6F5B" w:rsidRPr="00BA5D7E">
        <w:rPr>
          <w:rFonts w:cstheme="minorHAnsi"/>
        </w:rPr>
        <w:t>9</w:t>
      </w:r>
      <w:r w:rsidRPr="00BA5D7E">
        <w:rPr>
          <w:rFonts w:cstheme="minorHAnsi"/>
        </w:rPr>
        <w:t xml:space="preserve"> – Kopia polisy ubezpieczeniowej Wykonawcy</w:t>
      </w:r>
      <w:r w:rsidR="00D329B8">
        <w:rPr>
          <w:rFonts w:cstheme="minorHAnsi"/>
        </w:rPr>
        <w:t>,</w:t>
      </w:r>
    </w:p>
    <w:p w14:paraId="3BF98282" w14:textId="07728B5A" w:rsidR="00D329B8" w:rsidRPr="008E1865" w:rsidRDefault="00D329B8" w:rsidP="00555C69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rPr>
          <w:rFonts w:cstheme="minorHAnsi"/>
        </w:rPr>
        <w:t>Załącznik nr 10 – Wykaz (lista) osób do realizacji przedmiotu umowy.</w:t>
      </w:r>
    </w:p>
    <w:p w14:paraId="5539A238" w14:textId="77777777" w:rsidR="008E1865" w:rsidRPr="00BA5D7E" w:rsidRDefault="008E1865" w:rsidP="008E1865">
      <w:pPr>
        <w:pStyle w:val="Akapitzlist"/>
        <w:spacing w:after="0" w:line="276" w:lineRule="auto"/>
        <w:ind w:left="785"/>
        <w:jc w:val="both"/>
      </w:pPr>
    </w:p>
    <w:p w14:paraId="63307AAC" w14:textId="77777777" w:rsidR="00C755DA" w:rsidRPr="00BA5D7E" w:rsidRDefault="00C755DA" w:rsidP="009A5BF1">
      <w:pPr>
        <w:spacing w:after="0" w:line="276" w:lineRule="auto"/>
        <w:jc w:val="both"/>
      </w:pPr>
    </w:p>
    <w:p w14:paraId="41E5E2B9" w14:textId="1A1E978F" w:rsidR="00BD7402" w:rsidRPr="00C755DA" w:rsidRDefault="009A5BF1" w:rsidP="009A5BF1">
      <w:pPr>
        <w:spacing w:after="0" w:line="276" w:lineRule="auto"/>
        <w:jc w:val="both"/>
        <w:rPr>
          <w:b/>
        </w:rPr>
      </w:pPr>
      <w:r w:rsidRPr="00BA5D7E">
        <w:rPr>
          <w:b/>
        </w:rPr>
        <w:t xml:space="preserve">ZAMAWIAJĄCY                                                   </w:t>
      </w:r>
      <w:r w:rsidRPr="00BA5D7E">
        <w:rPr>
          <w:b/>
        </w:rPr>
        <w:tab/>
      </w:r>
      <w:r w:rsidRPr="00BA5D7E">
        <w:rPr>
          <w:b/>
        </w:rPr>
        <w:tab/>
      </w:r>
      <w:r w:rsidRPr="00BA5D7E">
        <w:rPr>
          <w:b/>
        </w:rPr>
        <w:tab/>
      </w:r>
      <w:r w:rsidRPr="00BA5D7E">
        <w:rPr>
          <w:b/>
        </w:rPr>
        <w:tab/>
        <w:t>WYKONAWCA</w:t>
      </w:r>
    </w:p>
    <w:sectPr w:rsidR="00BD7402" w:rsidRPr="00C755DA" w:rsidSect="009A030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A055" w14:textId="77777777" w:rsidR="004E7CC0" w:rsidRDefault="004E7CC0" w:rsidP="009A5BF1">
      <w:pPr>
        <w:spacing w:after="0" w:line="240" w:lineRule="auto"/>
      </w:pPr>
      <w:r>
        <w:separator/>
      </w:r>
    </w:p>
  </w:endnote>
  <w:endnote w:type="continuationSeparator" w:id="0">
    <w:p w14:paraId="5EC750AF" w14:textId="77777777" w:rsidR="004E7CC0" w:rsidRDefault="004E7CC0" w:rsidP="009A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charset w:val="EE"/>
    <w:family w:val="swiss"/>
    <w:pitch w:val="default"/>
  </w:font>
  <w:font w:name="ArialMT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575840"/>
      <w:docPartObj>
        <w:docPartGallery w:val="Page Numbers (Bottom of Page)"/>
        <w:docPartUnique/>
      </w:docPartObj>
    </w:sdtPr>
    <w:sdtEndPr/>
    <w:sdtContent>
      <w:p w14:paraId="61CE378E" w14:textId="39FEB625" w:rsidR="00C755DA" w:rsidRDefault="00C755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AEF">
          <w:rPr>
            <w:noProof/>
          </w:rPr>
          <w:t>16</w:t>
        </w:r>
        <w:r>
          <w:fldChar w:fldCharType="end"/>
        </w:r>
      </w:p>
    </w:sdtContent>
  </w:sdt>
  <w:p w14:paraId="3F36365A" w14:textId="77777777" w:rsidR="00C755DA" w:rsidRDefault="00C755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A3D9" w14:textId="77777777" w:rsidR="004E7CC0" w:rsidRDefault="004E7CC0" w:rsidP="009A5BF1">
      <w:pPr>
        <w:spacing w:after="0" w:line="240" w:lineRule="auto"/>
      </w:pPr>
      <w:r>
        <w:separator/>
      </w:r>
    </w:p>
  </w:footnote>
  <w:footnote w:type="continuationSeparator" w:id="0">
    <w:p w14:paraId="72237E11" w14:textId="77777777" w:rsidR="004E7CC0" w:rsidRDefault="004E7CC0" w:rsidP="009A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6267" w14:textId="6A001031" w:rsidR="00E05AA8" w:rsidRPr="00E62553" w:rsidRDefault="00E558B1" w:rsidP="00E05AA8">
    <w:pPr>
      <w:spacing w:after="0" w:line="276" w:lineRule="auto"/>
      <w:jc w:val="center"/>
      <w:rPr>
        <w:rFonts w:cstheme="minorHAnsi"/>
        <w:bCs/>
        <w:iCs/>
        <w:sz w:val="18"/>
        <w:szCs w:val="18"/>
        <w:lang w:val="cs-CZ"/>
      </w:rPr>
    </w:pPr>
    <w:bookmarkStart w:id="9" w:name="_Hlk214545642"/>
    <w:bookmarkStart w:id="10" w:name="_Hlk214545643"/>
    <w:r w:rsidRPr="00E62553">
      <w:rPr>
        <w:rFonts w:cstheme="minorHAnsi"/>
        <w:sz w:val="18"/>
        <w:szCs w:val="18"/>
      </w:rPr>
      <w:t xml:space="preserve">Dostawa </w:t>
    </w:r>
    <w:bookmarkStart w:id="11" w:name="_Hlk205294915"/>
    <w:bookmarkStart w:id="12" w:name="_Hlk196734032"/>
    <w:bookmarkStart w:id="13" w:name="_Hlk196734033"/>
    <w:bookmarkStart w:id="14" w:name="_Hlk205294929"/>
    <w:bookmarkStart w:id="15" w:name="_Hlk205294930"/>
    <w:bookmarkStart w:id="16" w:name="_Hlk205295286"/>
    <w:bookmarkStart w:id="17" w:name="_Hlk205295287"/>
    <w:bookmarkStart w:id="18" w:name="_Hlk205295314"/>
    <w:bookmarkStart w:id="19" w:name="_Hlk205295315"/>
    <w:bookmarkStart w:id="20" w:name="_Hlk205295319"/>
    <w:bookmarkStart w:id="21" w:name="_Hlk205295320"/>
    <w:bookmarkStart w:id="22" w:name="_Hlk205295321"/>
    <w:bookmarkStart w:id="23" w:name="_Hlk205295322"/>
    <w:r w:rsidR="00E05AA8" w:rsidRPr="00E62553">
      <w:rPr>
        <w:rFonts w:cstheme="minorHAnsi"/>
        <w:bCs/>
        <w:iCs/>
        <w:sz w:val="18"/>
        <w:szCs w:val="18"/>
        <w:lang w:val="cs-CZ"/>
      </w:rPr>
      <w:t>systemów klimatyzacji (urządzeń klimatyzacyjnych) wraz z</w:t>
    </w:r>
    <w:r w:rsidR="00964364" w:rsidRPr="00E62553">
      <w:rPr>
        <w:rFonts w:cstheme="minorHAnsi"/>
        <w:bCs/>
        <w:iCs/>
        <w:sz w:val="18"/>
        <w:szCs w:val="18"/>
        <w:lang w:val="cs-CZ"/>
      </w:rPr>
      <w:t xml:space="preserve"> </w:t>
    </w:r>
    <w:r w:rsidR="00E05AA8" w:rsidRPr="00E62553">
      <w:rPr>
        <w:rFonts w:cstheme="minorHAnsi"/>
        <w:bCs/>
        <w:iCs/>
        <w:sz w:val="18"/>
        <w:szCs w:val="18"/>
        <w:lang w:val="cs-CZ"/>
      </w:rPr>
      <w:t xml:space="preserve">wykonaniem montażu tych systemów (urządzeń) </w:t>
    </w:r>
    <w:r w:rsidR="00537208" w:rsidRPr="00E62553">
      <w:rPr>
        <w:rFonts w:cstheme="minorHAnsi"/>
        <w:bCs/>
        <w:iCs/>
        <w:sz w:val="18"/>
        <w:szCs w:val="18"/>
        <w:lang w:val="cs-CZ"/>
      </w:rPr>
      <w:br/>
    </w:r>
    <w:r w:rsidR="00E05AA8" w:rsidRPr="00E62553">
      <w:rPr>
        <w:rFonts w:cstheme="minorHAnsi"/>
        <w:bCs/>
        <w:iCs/>
        <w:sz w:val="18"/>
        <w:szCs w:val="18"/>
        <w:lang w:val="cs-CZ"/>
      </w:rPr>
      <w:t>i przewodów (instalacji) klimatyzacyjnych oraz ich uruchomieniem</w:t>
    </w:r>
  </w:p>
  <w:p w14:paraId="1EE6873E" w14:textId="385465B0" w:rsidR="00E558B1" w:rsidRPr="000972C5" w:rsidRDefault="00E05AA8" w:rsidP="00E05AA8">
    <w:pPr>
      <w:spacing w:after="0" w:line="276" w:lineRule="auto"/>
      <w:jc w:val="center"/>
      <w:rPr>
        <w:rFonts w:cstheme="minorHAnsi"/>
        <w:sz w:val="18"/>
        <w:szCs w:val="18"/>
      </w:rPr>
    </w:pPr>
    <w:r w:rsidRPr="00E62553">
      <w:rPr>
        <w:rFonts w:cstheme="minorHAnsi"/>
        <w:bCs/>
        <w:iCs/>
        <w:sz w:val="18"/>
        <w:szCs w:val="18"/>
        <w:lang w:val="cs-CZ"/>
      </w:rPr>
      <w:t xml:space="preserve">w budynku </w:t>
    </w:r>
    <w:r w:rsidR="00964364" w:rsidRPr="00E62553">
      <w:rPr>
        <w:rFonts w:cstheme="minorHAnsi"/>
        <w:bCs/>
        <w:iCs/>
        <w:sz w:val="18"/>
        <w:szCs w:val="18"/>
        <w:lang w:val="cs-CZ"/>
      </w:rPr>
      <w:t xml:space="preserve">jednostki </w:t>
    </w:r>
    <w:r w:rsidR="00293951" w:rsidRPr="00E62553">
      <w:rPr>
        <w:rFonts w:cstheme="minorHAnsi"/>
        <w:bCs/>
        <w:iCs/>
        <w:sz w:val="18"/>
        <w:szCs w:val="18"/>
        <w:lang w:val="cs-CZ"/>
      </w:rPr>
      <w:t>Łódzkiego Celno-</w:t>
    </w:r>
    <w:r w:rsidRPr="00E62553">
      <w:rPr>
        <w:rFonts w:cstheme="minorHAnsi"/>
        <w:bCs/>
        <w:iCs/>
        <w:sz w:val="18"/>
        <w:szCs w:val="18"/>
        <w:lang w:val="cs-CZ"/>
      </w:rPr>
      <w:t xml:space="preserve">Urzędu </w:t>
    </w:r>
    <w:r w:rsidRPr="000972C5">
      <w:rPr>
        <w:rFonts w:cstheme="minorHAnsi"/>
        <w:bCs/>
        <w:iCs/>
        <w:sz w:val="18"/>
        <w:szCs w:val="18"/>
        <w:lang w:val="cs-CZ"/>
      </w:rPr>
      <w:t xml:space="preserve">Skarbowego w </w:t>
    </w:r>
    <w:r w:rsidR="00293951" w:rsidRPr="000972C5">
      <w:rPr>
        <w:rFonts w:cstheme="minorHAnsi"/>
        <w:bCs/>
        <w:iCs/>
        <w:sz w:val="18"/>
        <w:szCs w:val="18"/>
        <w:lang w:val="cs-CZ"/>
      </w:rPr>
      <w:t>Łodzi</w:t>
    </w:r>
    <w:r w:rsidRPr="000972C5">
      <w:rPr>
        <w:rFonts w:cstheme="minorHAnsi"/>
        <w:bCs/>
        <w:iCs/>
        <w:sz w:val="18"/>
        <w:szCs w:val="18"/>
        <w:lang w:val="cs-CZ"/>
      </w:rPr>
      <w:t xml:space="preserve">, zlokalizowanego przy ul. </w:t>
    </w:r>
    <w:r w:rsidR="00293951" w:rsidRPr="000972C5">
      <w:rPr>
        <w:rFonts w:cstheme="minorHAnsi"/>
        <w:bCs/>
        <w:iCs/>
        <w:sz w:val="18"/>
        <w:szCs w:val="18"/>
        <w:lang w:val="cs-CZ"/>
      </w:rPr>
      <w:t>Lodowej 97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  <w:p w14:paraId="24D9ECA3" w14:textId="188F6CE7" w:rsidR="009A5BF1" w:rsidRPr="00E62553" w:rsidRDefault="00E62553" w:rsidP="00E558B1">
    <w:pPr>
      <w:spacing w:after="0" w:line="276" w:lineRule="auto"/>
      <w:jc w:val="center"/>
      <w:rPr>
        <w:rFonts w:cstheme="minorHAnsi"/>
        <w:sz w:val="18"/>
        <w:szCs w:val="18"/>
      </w:rPr>
    </w:pPr>
    <w:r w:rsidRPr="000972C5">
      <w:rPr>
        <w:rFonts w:cstheme="minorHAnsi"/>
        <w:sz w:val="18"/>
        <w:szCs w:val="18"/>
      </w:rPr>
      <w:t>(</w:t>
    </w:r>
    <w:r w:rsidR="00E558B1" w:rsidRPr="000972C5">
      <w:rPr>
        <w:rFonts w:cstheme="minorHAnsi"/>
        <w:sz w:val="18"/>
        <w:szCs w:val="18"/>
      </w:rPr>
      <w:t>1001-IL</w:t>
    </w:r>
    <w:r w:rsidR="00964364" w:rsidRPr="000972C5">
      <w:rPr>
        <w:rFonts w:cstheme="minorHAnsi"/>
        <w:sz w:val="18"/>
        <w:szCs w:val="18"/>
      </w:rPr>
      <w:t>N-1.</w:t>
    </w:r>
    <w:r w:rsidR="00E558B1" w:rsidRPr="000972C5">
      <w:rPr>
        <w:rFonts w:cstheme="minorHAnsi"/>
        <w:sz w:val="18"/>
        <w:szCs w:val="18"/>
      </w:rPr>
      <w:t>26</w:t>
    </w:r>
    <w:r w:rsidR="00756020">
      <w:rPr>
        <w:rFonts w:cstheme="minorHAnsi"/>
        <w:sz w:val="18"/>
        <w:szCs w:val="18"/>
      </w:rPr>
      <w:t>1</w:t>
    </w:r>
    <w:r w:rsidR="006175D1" w:rsidRPr="000972C5">
      <w:rPr>
        <w:rFonts w:cstheme="minorHAnsi"/>
        <w:sz w:val="18"/>
        <w:szCs w:val="18"/>
      </w:rPr>
      <w:t>.</w:t>
    </w:r>
    <w:r w:rsidR="00756020">
      <w:rPr>
        <w:rFonts w:cstheme="minorHAnsi"/>
        <w:sz w:val="18"/>
        <w:szCs w:val="18"/>
      </w:rPr>
      <w:t>24</w:t>
    </w:r>
    <w:r w:rsidR="006175D1" w:rsidRPr="000972C5">
      <w:rPr>
        <w:rFonts w:cstheme="minorHAnsi"/>
        <w:sz w:val="18"/>
        <w:szCs w:val="18"/>
      </w:rPr>
      <w:t>.</w:t>
    </w:r>
    <w:r w:rsidR="00E558B1" w:rsidRPr="000972C5">
      <w:rPr>
        <w:rFonts w:cstheme="minorHAnsi"/>
        <w:sz w:val="18"/>
        <w:szCs w:val="18"/>
      </w:rPr>
      <w:t>202</w:t>
    </w:r>
    <w:r w:rsidR="00E05AA8" w:rsidRPr="000972C5">
      <w:rPr>
        <w:rFonts w:cstheme="minorHAnsi"/>
        <w:sz w:val="18"/>
        <w:szCs w:val="18"/>
      </w:rPr>
      <w:t>5</w:t>
    </w:r>
    <w:r w:rsidRPr="000972C5">
      <w:rPr>
        <w:rFonts w:cstheme="minorHAnsi"/>
        <w:sz w:val="18"/>
        <w:szCs w:val="18"/>
      </w:rPr>
      <w:t>)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75A0" w14:textId="77777777" w:rsidR="009A0300" w:rsidRPr="00796322" w:rsidRDefault="009A0300" w:rsidP="009A0300">
    <w:pPr>
      <w:spacing w:after="0"/>
      <w:jc w:val="center"/>
      <w:rPr>
        <w:i/>
        <w:sz w:val="16"/>
        <w:szCs w:val="18"/>
      </w:rPr>
    </w:pPr>
    <w:r w:rsidRPr="00796322">
      <w:rPr>
        <w:i/>
        <w:sz w:val="16"/>
        <w:szCs w:val="18"/>
      </w:rPr>
      <w:t>Remont pokoi biurowych, komunikacji, węzłów sanitarnych i pomieszczeń socjalnych</w:t>
    </w:r>
    <w:r w:rsidRPr="00796322">
      <w:rPr>
        <w:i/>
        <w:sz w:val="16"/>
        <w:szCs w:val="18"/>
      </w:rPr>
      <w:br/>
      <w:t>w budynku Urzędu Skarbowego w Głownie, ul. Norblina 2</w:t>
    </w:r>
  </w:p>
  <w:p w14:paraId="576C57E3" w14:textId="77777777" w:rsidR="00C755DA" w:rsidRPr="009A0300" w:rsidRDefault="009A0300" w:rsidP="009A0300">
    <w:pPr>
      <w:spacing w:after="0"/>
      <w:jc w:val="center"/>
      <w:rPr>
        <w:i/>
        <w:sz w:val="16"/>
        <w:szCs w:val="18"/>
      </w:rPr>
    </w:pPr>
    <w:r w:rsidRPr="00796322">
      <w:rPr>
        <w:i/>
        <w:sz w:val="16"/>
        <w:szCs w:val="18"/>
      </w:rPr>
      <w:t>1001-ILZ.260.xxx.2023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A44"/>
    <w:multiLevelType w:val="hybridMultilevel"/>
    <w:tmpl w:val="19B0E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60D0"/>
    <w:multiLevelType w:val="hybridMultilevel"/>
    <w:tmpl w:val="21040434"/>
    <w:lvl w:ilvl="0" w:tplc="92925F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37E28"/>
    <w:multiLevelType w:val="hybridMultilevel"/>
    <w:tmpl w:val="214251DC"/>
    <w:lvl w:ilvl="0" w:tplc="A5C272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6C35B3"/>
    <w:multiLevelType w:val="hybridMultilevel"/>
    <w:tmpl w:val="61D6CB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010DC"/>
    <w:multiLevelType w:val="hybridMultilevel"/>
    <w:tmpl w:val="0B1CAEE6"/>
    <w:lvl w:ilvl="0" w:tplc="04150011">
      <w:start w:val="1"/>
      <w:numFmt w:val="decimal"/>
      <w:lvlText w:val="%1)"/>
      <w:lvlJc w:val="left"/>
      <w:pPr>
        <w:ind w:left="802" w:hanging="360"/>
      </w:pPr>
    </w:lvl>
    <w:lvl w:ilvl="1" w:tplc="04150019">
      <w:start w:val="1"/>
      <w:numFmt w:val="lowerLetter"/>
      <w:lvlText w:val="%2."/>
      <w:lvlJc w:val="left"/>
      <w:pPr>
        <w:ind w:left="1522" w:hanging="360"/>
      </w:pPr>
    </w:lvl>
    <w:lvl w:ilvl="2" w:tplc="0415001B">
      <w:start w:val="1"/>
      <w:numFmt w:val="lowerRoman"/>
      <w:lvlText w:val="%3."/>
      <w:lvlJc w:val="right"/>
      <w:pPr>
        <w:ind w:left="2242" w:hanging="180"/>
      </w:pPr>
    </w:lvl>
    <w:lvl w:ilvl="3" w:tplc="0415000F">
      <w:start w:val="1"/>
      <w:numFmt w:val="decimal"/>
      <w:lvlText w:val="%4."/>
      <w:lvlJc w:val="left"/>
      <w:pPr>
        <w:ind w:left="2962" w:hanging="360"/>
      </w:pPr>
    </w:lvl>
    <w:lvl w:ilvl="4" w:tplc="04150019">
      <w:start w:val="1"/>
      <w:numFmt w:val="lowerLetter"/>
      <w:lvlText w:val="%5."/>
      <w:lvlJc w:val="left"/>
      <w:pPr>
        <w:ind w:left="3682" w:hanging="360"/>
      </w:pPr>
    </w:lvl>
    <w:lvl w:ilvl="5" w:tplc="0415001B">
      <w:start w:val="1"/>
      <w:numFmt w:val="lowerRoman"/>
      <w:lvlText w:val="%6."/>
      <w:lvlJc w:val="right"/>
      <w:pPr>
        <w:ind w:left="4402" w:hanging="180"/>
      </w:pPr>
    </w:lvl>
    <w:lvl w:ilvl="6" w:tplc="0415000F">
      <w:start w:val="1"/>
      <w:numFmt w:val="decimal"/>
      <w:lvlText w:val="%7."/>
      <w:lvlJc w:val="left"/>
      <w:pPr>
        <w:ind w:left="5122" w:hanging="360"/>
      </w:pPr>
    </w:lvl>
    <w:lvl w:ilvl="7" w:tplc="04150019">
      <w:start w:val="1"/>
      <w:numFmt w:val="lowerLetter"/>
      <w:lvlText w:val="%8."/>
      <w:lvlJc w:val="left"/>
      <w:pPr>
        <w:ind w:left="5842" w:hanging="360"/>
      </w:pPr>
    </w:lvl>
    <w:lvl w:ilvl="8" w:tplc="0415001B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1EE273C1"/>
    <w:multiLevelType w:val="hybridMultilevel"/>
    <w:tmpl w:val="CF98A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F23B5"/>
    <w:multiLevelType w:val="hybridMultilevel"/>
    <w:tmpl w:val="C63EECFA"/>
    <w:lvl w:ilvl="0" w:tplc="C93ED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C010E"/>
    <w:multiLevelType w:val="multilevel"/>
    <w:tmpl w:val="30DCC6CA"/>
    <w:lvl w:ilvl="0">
      <w:start w:val="1"/>
      <w:numFmt w:val="decimal"/>
      <w:lvlText w:val="%1)"/>
      <w:lvlJc w:val="left"/>
      <w:pPr>
        <w:ind w:left="7022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29C74A3"/>
    <w:multiLevelType w:val="hybridMultilevel"/>
    <w:tmpl w:val="2D1C0D56"/>
    <w:lvl w:ilvl="0" w:tplc="618CB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50A3"/>
    <w:multiLevelType w:val="hybridMultilevel"/>
    <w:tmpl w:val="FB22D57E"/>
    <w:lvl w:ilvl="0" w:tplc="D002626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52C28"/>
    <w:multiLevelType w:val="hybridMultilevel"/>
    <w:tmpl w:val="810E6B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903C6"/>
    <w:multiLevelType w:val="hybridMultilevel"/>
    <w:tmpl w:val="6EE81266"/>
    <w:lvl w:ilvl="0" w:tplc="215040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75264"/>
    <w:multiLevelType w:val="multilevel"/>
    <w:tmpl w:val="BBC888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0818EA"/>
    <w:multiLevelType w:val="hybridMultilevel"/>
    <w:tmpl w:val="81B8D8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EE2500"/>
    <w:multiLevelType w:val="hybridMultilevel"/>
    <w:tmpl w:val="0BD0A450"/>
    <w:lvl w:ilvl="0" w:tplc="F90498C8">
      <w:start w:val="1"/>
      <w:numFmt w:val="decimal"/>
      <w:lvlText w:val="%1."/>
      <w:lvlJc w:val="left"/>
      <w:pPr>
        <w:ind w:left="362" w:hanging="360"/>
      </w:pPr>
      <w:rPr>
        <w:i w:val="0"/>
        <w:i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>
      <w:start w:val="1"/>
      <w:numFmt w:val="lowerRoman"/>
      <w:lvlText w:val="%3."/>
      <w:lvlJc w:val="right"/>
      <w:pPr>
        <w:ind w:left="1802" w:hanging="180"/>
      </w:pPr>
    </w:lvl>
    <w:lvl w:ilvl="3" w:tplc="0415000F">
      <w:start w:val="1"/>
      <w:numFmt w:val="decimal"/>
      <w:lvlText w:val="%4."/>
      <w:lvlJc w:val="left"/>
      <w:pPr>
        <w:ind w:left="2522" w:hanging="360"/>
      </w:pPr>
    </w:lvl>
    <w:lvl w:ilvl="4" w:tplc="04150019">
      <w:start w:val="1"/>
      <w:numFmt w:val="lowerLetter"/>
      <w:lvlText w:val="%5."/>
      <w:lvlJc w:val="left"/>
      <w:pPr>
        <w:ind w:left="3242" w:hanging="360"/>
      </w:pPr>
    </w:lvl>
    <w:lvl w:ilvl="5" w:tplc="0415001B">
      <w:start w:val="1"/>
      <w:numFmt w:val="lowerRoman"/>
      <w:lvlText w:val="%6."/>
      <w:lvlJc w:val="right"/>
      <w:pPr>
        <w:ind w:left="3962" w:hanging="180"/>
      </w:pPr>
    </w:lvl>
    <w:lvl w:ilvl="6" w:tplc="0415000F">
      <w:start w:val="1"/>
      <w:numFmt w:val="decimal"/>
      <w:lvlText w:val="%7."/>
      <w:lvlJc w:val="left"/>
      <w:pPr>
        <w:ind w:left="4682" w:hanging="360"/>
      </w:pPr>
    </w:lvl>
    <w:lvl w:ilvl="7" w:tplc="04150019">
      <w:start w:val="1"/>
      <w:numFmt w:val="lowerLetter"/>
      <w:lvlText w:val="%8."/>
      <w:lvlJc w:val="left"/>
      <w:pPr>
        <w:ind w:left="5402" w:hanging="360"/>
      </w:pPr>
    </w:lvl>
    <w:lvl w:ilvl="8" w:tplc="0415001B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45EF2605"/>
    <w:multiLevelType w:val="multilevel"/>
    <w:tmpl w:val="A550935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bCs w:val="0"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18" w15:restartNumberingAfterBreak="0">
    <w:nsid w:val="47BD5806"/>
    <w:multiLevelType w:val="hybridMultilevel"/>
    <w:tmpl w:val="769CDA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946371"/>
    <w:multiLevelType w:val="hybridMultilevel"/>
    <w:tmpl w:val="779E68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67705"/>
    <w:multiLevelType w:val="hybridMultilevel"/>
    <w:tmpl w:val="9CD8901A"/>
    <w:lvl w:ilvl="0" w:tplc="0CA69C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D7418C"/>
    <w:multiLevelType w:val="hybridMultilevel"/>
    <w:tmpl w:val="DB40D062"/>
    <w:lvl w:ilvl="0" w:tplc="E9EA56D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1D213E"/>
    <w:multiLevelType w:val="hybridMultilevel"/>
    <w:tmpl w:val="55CE12EC"/>
    <w:lvl w:ilvl="0" w:tplc="87C88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BF6EF1"/>
    <w:multiLevelType w:val="hybridMultilevel"/>
    <w:tmpl w:val="A0D0E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37789"/>
    <w:multiLevelType w:val="hybridMultilevel"/>
    <w:tmpl w:val="CD78097E"/>
    <w:lvl w:ilvl="0" w:tplc="5F2CA83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43709CD"/>
    <w:multiLevelType w:val="hybridMultilevel"/>
    <w:tmpl w:val="4AB2EC66"/>
    <w:lvl w:ilvl="0" w:tplc="87A43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606B51"/>
    <w:multiLevelType w:val="hybridMultilevel"/>
    <w:tmpl w:val="A0D0E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F2087"/>
    <w:multiLevelType w:val="hybridMultilevel"/>
    <w:tmpl w:val="27BEE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194865"/>
    <w:multiLevelType w:val="hybridMultilevel"/>
    <w:tmpl w:val="C34CCFE0"/>
    <w:lvl w:ilvl="0" w:tplc="6CF67666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86C15"/>
    <w:multiLevelType w:val="hybridMultilevel"/>
    <w:tmpl w:val="EECE0CBC"/>
    <w:lvl w:ilvl="0" w:tplc="F3604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66A1D"/>
    <w:multiLevelType w:val="hybridMultilevel"/>
    <w:tmpl w:val="82BE5A2A"/>
    <w:lvl w:ilvl="0" w:tplc="776C029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A1844"/>
    <w:multiLevelType w:val="hybridMultilevel"/>
    <w:tmpl w:val="1066618C"/>
    <w:lvl w:ilvl="0" w:tplc="95F67D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D543EE"/>
    <w:multiLevelType w:val="hybridMultilevel"/>
    <w:tmpl w:val="6CD0DA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265461"/>
    <w:multiLevelType w:val="hybridMultilevel"/>
    <w:tmpl w:val="84BEF8B6"/>
    <w:lvl w:ilvl="0" w:tplc="0290C5C4">
      <w:start w:val="1"/>
      <w:numFmt w:val="decimal"/>
      <w:lvlText w:val="%1)"/>
      <w:lvlJc w:val="left"/>
      <w:pPr>
        <w:ind w:left="78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 w15:restartNumberingAfterBreak="0">
    <w:nsid w:val="7F646F45"/>
    <w:multiLevelType w:val="hybridMultilevel"/>
    <w:tmpl w:val="B9D6BAA2"/>
    <w:lvl w:ilvl="0" w:tplc="856AD7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21"/>
  </w:num>
  <w:num w:numId="3">
    <w:abstractNumId w:val="22"/>
  </w:num>
  <w:num w:numId="4">
    <w:abstractNumId w:val="8"/>
  </w:num>
  <w:num w:numId="5">
    <w:abstractNumId w:val="14"/>
  </w:num>
  <w:num w:numId="6">
    <w:abstractNumId w:val="2"/>
  </w:num>
  <w:num w:numId="7">
    <w:abstractNumId w:val="3"/>
  </w:num>
  <w:num w:numId="8">
    <w:abstractNumId w:val="6"/>
  </w:num>
  <w:num w:numId="9">
    <w:abstractNumId w:val="31"/>
  </w:num>
  <w:num w:numId="10">
    <w:abstractNumId w:val="25"/>
  </w:num>
  <w:num w:numId="11">
    <w:abstractNumId w:val="18"/>
  </w:num>
  <w:num w:numId="12">
    <w:abstractNumId w:val="11"/>
  </w:num>
  <w:num w:numId="13">
    <w:abstractNumId w:val="27"/>
  </w:num>
  <w:num w:numId="14">
    <w:abstractNumId w:val="9"/>
  </w:num>
  <w:num w:numId="15">
    <w:abstractNumId w:val="29"/>
  </w:num>
  <w:num w:numId="16">
    <w:abstractNumId w:val="33"/>
  </w:num>
  <w:num w:numId="17">
    <w:abstractNumId w:val="32"/>
  </w:num>
  <w:num w:numId="18">
    <w:abstractNumId w:val="1"/>
  </w:num>
  <w:num w:numId="19">
    <w:abstractNumId w:val="5"/>
  </w:num>
  <w:num w:numId="20">
    <w:abstractNumId w:val="24"/>
  </w:num>
  <w:num w:numId="21">
    <w:abstractNumId w:val="2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0"/>
  </w:num>
  <w:num w:numId="28">
    <w:abstractNumId w:val="10"/>
  </w:num>
  <w:num w:numId="29">
    <w:abstractNumId w:val="20"/>
  </w:num>
  <w:num w:numId="30">
    <w:abstractNumId w:val="19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F1"/>
    <w:rsid w:val="00000EDF"/>
    <w:rsid w:val="00003150"/>
    <w:rsid w:val="00003F99"/>
    <w:rsid w:val="0001008F"/>
    <w:rsid w:val="0001254C"/>
    <w:rsid w:val="000129E6"/>
    <w:rsid w:val="000132AF"/>
    <w:rsid w:val="0001764A"/>
    <w:rsid w:val="000205B2"/>
    <w:rsid w:val="000211A6"/>
    <w:rsid w:val="0003418D"/>
    <w:rsid w:val="00034622"/>
    <w:rsid w:val="00035966"/>
    <w:rsid w:val="000434EC"/>
    <w:rsid w:val="00043C6B"/>
    <w:rsid w:val="00046B4C"/>
    <w:rsid w:val="000505B6"/>
    <w:rsid w:val="00051A9A"/>
    <w:rsid w:val="00055D8C"/>
    <w:rsid w:val="000600F7"/>
    <w:rsid w:val="0006135A"/>
    <w:rsid w:val="00061681"/>
    <w:rsid w:val="00062184"/>
    <w:rsid w:val="000641CE"/>
    <w:rsid w:val="0008101B"/>
    <w:rsid w:val="00083408"/>
    <w:rsid w:val="00084AF7"/>
    <w:rsid w:val="00085AB9"/>
    <w:rsid w:val="0009140D"/>
    <w:rsid w:val="000972C5"/>
    <w:rsid w:val="000A516A"/>
    <w:rsid w:val="000A551E"/>
    <w:rsid w:val="000A7E09"/>
    <w:rsid w:val="000B2B97"/>
    <w:rsid w:val="000B692E"/>
    <w:rsid w:val="000C03DD"/>
    <w:rsid w:val="000E5055"/>
    <w:rsid w:val="000F4AFC"/>
    <w:rsid w:val="000F5194"/>
    <w:rsid w:val="001019EB"/>
    <w:rsid w:val="00101A63"/>
    <w:rsid w:val="00117224"/>
    <w:rsid w:val="001213C9"/>
    <w:rsid w:val="0012203E"/>
    <w:rsid w:val="00124D0C"/>
    <w:rsid w:val="00126CB4"/>
    <w:rsid w:val="00126F80"/>
    <w:rsid w:val="00133AF3"/>
    <w:rsid w:val="00144E3A"/>
    <w:rsid w:val="00150D73"/>
    <w:rsid w:val="001607D0"/>
    <w:rsid w:val="0016187C"/>
    <w:rsid w:val="001649D7"/>
    <w:rsid w:val="00165A26"/>
    <w:rsid w:val="00166379"/>
    <w:rsid w:val="00171473"/>
    <w:rsid w:val="00173FE9"/>
    <w:rsid w:val="00176990"/>
    <w:rsid w:val="00177CD3"/>
    <w:rsid w:val="00180E10"/>
    <w:rsid w:val="00183416"/>
    <w:rsid w:val="001865C1"/>
    <w:rsid w:val="00187EEC"/>
    <w:rsid w:val="00197B0F"/>
    <w:rsid w:val="001A1EF3"/>
    <w:rsid w:val="001A2D05"/>
    <w:rsid w:val="001A4512"/>
    <w:rsid w:val="001A55AA"/>
    <w:rsid w:val="001B038C"/>
    <w:rsid w:val="001B2973"/>
    <w:rsid w:val="001B2E25"/>
    <w:rsid w:val="001B3E5A"/>
    <w:rsid w:val="001C5937"/>
    <w:rsid w:val="001C6B40"/>
    <w:rsid w:val="001D4909"/>
    <w:rsid w:val="001D69D0"/>
    <w:rsid w:val="001D70D1"/>
    <w:rsid w:val="001E0DF1"/>
    <w:rsid w:val="001E511B"/>
    <w:rsid w:val="001E67F4"/>
    <w:rsid w:val="001F6A23"/>
    <w:rsid w:val="001F72EB"/>
    <w:rsid w:val="00203C57"/>
    <w:rsid w:val="002050A5"/>
    <w:rsid w:val="0020519E"/>
    <w:rsid w:val="002104DA"/>
    <w:rsid w:val="00211460"/>
    <w:rsid w:val="00212FE0"/>
    <w:rsid w:val="00213D29"/>
    <w:rsid w:val="0021446B"/>
    <w:rsid w:val="00226F6B"/>
    <w:rsid w:val="00230350"/>
    <w:rsid w:val="00237FF4"/>
    <w:rsid w:val="0024098D"/>
    <w:rsid w:val="002457B4"/>
    <w:rsid w:val="002501A9"/>
    <w:rsid w:val="00250754"/>
    <w:rsid w:val="00251385"/>
    <w:rsid w:val="00256B3E"/>
    <w:rsid w:val="00271AAE"/>
    <w:rsid w:val="00271E03"/>
    <w:rsid w:val="002804C6"/>
    <w:rsid w:val="00280FD4"/>
    <w:rsid w:val="0029204C"/>
    <w:rsid w:val="002934E6"/>
    <w:rsid w:val="00293951"/>
    <w:rsid w:val="00294780"/>
    <w:rsid w:val="0029513D"/>
    <w:rsid w:val="00295E40"/>
    <w:rsid w:val="002A4880"/>
    <w:rsid w:val="002A48B1"/>
    <w:rsid w:val="002B10BA"/>
    <w:rsid w:val="002B1F6C"/>
    <w:rsid w:val="002B2523"/>
    <w:rsid w:val="002B340D"/>
    <w:rsid w:val="002B69E9"/>
    <w:rsid w:val="002B7F90"/>
    <w:rsid w:val="002D40B8"/>
    <w:rsid w:val="002D6DD5"/>
    <w:rsid w:val="002E0293"/>
    <w:rsid w:val="002E1F4D"/>
    <w:rsid w:val="002E22FB"/>
    <w:rsid w:val="002E635C"/>
    <w:rsid w:val="002F3FA9"/>
    <w:rsid w:val="002F51CE"/>
    <w:rsid w:val="00301B62"/>
    <w:rsid w:val="003066CC"/>
    <w:rsid w:val="00314155"/>
    <w:rsid w:val="00317503"/>
    <w:rsid w:val="00320B60"/>
    <w:rsid w:val="00323F67"/>
    <w:rsid w:val="00326BB3"/>
    <w:rsid w:val="00326C29"/>
    <w:rsid w:val="00333ACE"/>
    <w:rsid w:val="00341939"/>
    <w:rsid w:val="0034455F"/>
    <w:rsid w:val="0035132B"/>
    <w:rsid w:val="0035133A"/>
    <w:rsid w:val="003515C2"/>
    <w:rsid w:val="00353E90"/>
    <w:rsid w:val="00356FC6"/>
    <w:rsid w:val="00364BF2"/>
    <w:rsid w:val="003664DC"/>
    <w:rsid w:val="00367329"/>
    <w:rsid w:val="0037057B"/>
    <w:rsid w:val="0037367E"/>
    <w:rsid w:val="00375056"/>
    <w:rsid w:val="00380A85"/>
    <w:rsid w:val="003848E2"/>
    <w:rsid w:val="003854F3"/>
    <w:rsid w:val="003855B5"/>
    <w:rsid w:val="003865D8"/>
    <w:rsid w:val="003A0083"/>
    <w:rsid w:val="003A0392"/>
    <w:rsid w:val="003A04E7"/>
    <w:rsid w:val="003A1BB9"/>
    <w:rsid w:val="003A3216"/>
    <w:rsid w:val="003A5C85"/>
    <w:rsid w:val="003A78C7"/>
    <w:rsid w:val="003B10A6"/>
    <w:rsid w:val="003B54A2"/>
    <w:rsid w:val="003C1126"/>
    <w:rsid w:val="003C5A08"/>
    <w:rsid w:val="003C6396"/>
    <w:rsid w:val="003C7985"/>
    <w:rsid w:val="003D321F"/>
    <w:rsid w:val="003D699B"/>
    <w:rsid w:val="003E0A51"/>
    <w:rsid w:val="003E4021"/>
    <w:rsid w:val="003E5164"/>
    <w:rsid w:val="003E6EC8"/>
    <w:rsid w:val="003E75D6"/>
    <w:rsid w:val="003E7BA1"/>
    <w:rsid w:val="003F1015"/>
    <w:rsid w:val="003F2C6D"/>
    <w:rsid w:val="003F3105"/>
    <w:rsid w:val="004010E1"/>
    <w:rsid w:val="00402B48"/>
    <w:rsid w:val="00405184"/>
    <w:rsid w:val="00406580"/>
    <w:rsid w:val="004120ED"/>
    <w:rsid w:val="00417A8B"/>
    <w:rsid w:val="00422667"/>
    <w:rsid w:val="00422706"/>
    <w:rsid w:val="00424672"/>
    <w:rsid w:val="004257E6"/>
    <w:rsid w:val="004307B8"/>
    <w:rsid w:val="00432BD8"/>
    <w:rsid w:val="004362FF"/>
    <w:rsid w:val="004439DF"/>
    <w:rsid w:val="00445FA9"/>
    <w:rsid w:val="00455473"/>
    <w:rsid w:val="00460680"/>
    <w:rsid w:val="00464250"/>
    <w:rsid w:val="00466BE7"/>
    <w:rsid w:val="00467042"/>
    <w:rsid w:val="00472D7F"/>
    <w:rsid w:val="00475D1D"/>
    <w:rsid w:val="004801D8"/>
    <w:rsid w:val="00487656"/>
    <w:rsid w:val="004905F5"/>
    <w:rsid w:val="00494A32"/>
    <w:rsid w:val="00495CF5"/>
    <w:rsid w:val="00495E41"/>
    <w:rsid w:val="00496B28"/>
    <w:rsid w:val="004A170B"/>
    <w:rsid w:val="004B3621"/>
    <w:rsid w:val="004B6AEF"/>
    <w:rsid w:val="004B7A3C"/>
    <w:rsid w:val="004C309E"/>
    <w:rsid w:val="004C327B"/>
    <w:rsid w:val="004D0E2E"/>
    <w:rsid w:val="004D107F"/>
    <w:rsid w:val="004D44BA"/>
    <w:rsid w:val="004D7E9B"/>
    <w:rsid w:val="004E185D"/>
    <w:rsid w:val="004E2190"/>
    <w:rsid w:val="004E3FCC"/>
    <w:rsid w:val="004E7CC0"/>
    <w:rsid w:val="004F5692"/>
    <w:rsid w:val="004F73FC"/>
    <w:rsid w:val="00507A9F"/>
    <w:rsid w:val="00510321"/>
    <w:rsid w:val="00516351"/>
    <w:rsid w:val="00521A7C"/>
    <w:rsid w:val="0052451B"/>
    <w:rsid w:val="005254BA"/>
    <w:rsid w:val="00525EA7"/>
    <w:rsid w:val="00531244"/>
    <w:rsid w:val="00537208"/>
    <w:rsid w:val="005379E7"/>
    <w:rsid w:val="0054587E"/>
    <w:rsid w:val="00555C69"/>
    <w:rsid w:val="00557157"/>
    <w:rsid w:val="005770F3"/>
    <w:rsid w:val="005831D4"/>
    <w:rsid w:val="00586CE2"/>
    <w:rsid w:val="0059034C"/>
    <w:rsid w:val="00590562"/>
    <w:rsid w:val="005976C2"/>
    <w:rsid w:val="00597E52"/>
    <w:rsid w:val="005A1396"/>
    <w:rsid w:val="005A25C6"/>
    <w:rsid w:val="005B4039"/>
    <w:rsid w:val="005B5CF3"/>
    <w:rsid w:val="005C00BA"/>
    <w:rsid w:val="005C11B9"/>
    <w:rsid w:val="005C1A9D"/>
    <w:rsid w:val="005C5EF0"/>
    <w:rsid w:val="005D0428"/>
    <w:rsid w:val="005D1042"/>
    <w:rsid w:val="005D6908"/>
    <w:rsid w:val="005D7938"/>
    <w:rsid w:val="005E07D0"/>
    <w:rsid w:val="005E0C9B"/>
    <w:rsid w:val="005F2271"/>
    <w:rsid w:val="005F4CD1"/>
    <w:rsid w:val="00603B6A"/>
    <w:rsid w:val="00603F3D"/>
    <w:rsid w:val="006047D5"/>
    <w:rsid w:val="00607C49"/>
    <w:rsid w:val="006148FE"/>
    <w:rsid w:val="00616016"/>
    <w:rsid w:val="006175D1"/>
    <w:rsid w:val="00632754"/>
    <w:rsid w:val="00635B03"/>
    <w:rsid w:val="00635F52"/>
    <w:rsid w:val="006540DA"/>
    <w:rsid w:val="006548A1"/>
    <w:rsid w:val="006558FC"/>
    <w:rsid w:val="006612F1"/>
    <w:rsid w:val="0066253E"/>
    <w:rsid w:val="006631CC"/>
    <w:rsid w:val="00666C88"/>
    <w:rsid w:val="006704D3"/>
    <w:rsid w:val="006725C6"/>
    <w:rsid w:val="006738E8"/>
    <w:rsid w:val="00675301"/>
    <w:rsid w:val="006808E2"/>
    <w:rsid w:val="006809FE"/>
    <w:rsid w:val="00682868"/>
    <w:rsid w:val="00686148"/>
    <w:rsid w:val="00687FB9"/>
    <w:rsid w:val="00691E94"/>
    <w:rsid w:val="00691EF1"/>
    <w:rsid w:val="00692E68"/>
    <w:rsid w:val="006969D6"/>
    <w:rsid w:val="006A1391"/>
    <w:rsid w:val="006A3AAA"/>
    <w:rsid w:val="006B2053"/>
    <w:rsid w:val="006B64EA"/>
    <w:rsid w:val="006B67C3"/>
    <w:rsid w:val="006C3B7E"/>
    <w:rsid w:val="006C41C2"/>
    <w:rsid w:val="006C6577"/>
    <w:rsid w:val="006C6B2A"/>
    <w:rsid w:val="006D414D"/>
    <w:rsid w:val="006E25C6"/>
    <w:rsid w:val="006E510A"/>
    <w:rsid w:val="006E55F8"/>
    <w:rsid w:val="006E5C67"/>
    <w:rsid w:val="006E7DC8"/>
    <w:rsid w:val="006F0EEC"/>
    <w:rsid w:val="006F3556"/>
    <w:rsid w:val="006F42FA"/>
    <w:rsid w:val="00701F40"/>
    <w:rsid w:val="00702903"/>
    <w:rsid w:val="00706183"/>
    <w:rsid w:val="00712022"/>
    <w:rsid w:val="00713623"/>
    <w:rsid w:val="00713FC0"/>
    <w:rsid w:val="00715BDD"/>
    <w:rsid w:val="00716A06"/>
    <w:rsid w:val="007201FE"/>
    <w:rsid w:val="00726FC7"/>
    <w:rsid w:val="007350DC"/>
    <w:rsid w:val="00751D28"/>
    <w:rsid w:val="007528E9"/>
    <w:rsid w:val="00752E27"/>
    <w:rsid w:val="00752FD0"/>
    <w:rsid w:val="00756020"/>
    <w:rsid w:val="00760073"/>
    <w:rsid w:val="00760DEC"/>
    <w:rsid w:val="00765B7F"/>
    <w:rsid w:val="007700BA"/>
    <w:rsid w:val="00772692"/>
    <w:rsid w:val="00776380"/>
    <w:rsid w:val="00781581"/>
    <w:rsid w:val="007838EE"/>
    <w:rsid w:val="00784451"/>
    <w:rsid w:val="0079122A"/>
    <w:rsid w:val="007926EA"/>
    <w:rsid w:val="00794133"/>
    <w:rsid w:val="007973E8"/>
    <w:rsid w:val="007A0ACB"/>
    <w:rsid w:val="007A632C"/>
    <w:rsid w:val="007C7A8E"/>
    <w:rsid w:val="007D20A3"/>
    <w:rsid w:val="007D2979"/>
    <w:rsid w:val="007D51B0"/>
    <w:rsid w:val="007E0535"/>
    <w:rsid w:val="007E7343"/>
    <w:rsid w:val="007F11C7"/>
    <w:rsid w:val="007F1F51"/>
    <w:rsid w:val="007F383E"/>
    <w:rsid w:val="00800C3F"/>
    <w:rsid w:val="0080555C"/>
    <w:rsid w:val="00807537"/>
    <w:rsid w:val="00807604"/>
    <w:rsid w:val="00807B18"/>
    <w:rsid w:val="00811DFB"/>
    <w:rsid w:val="00814BA3"/>
    <w:rsid w:val="00817566"/>
    <w:rsid w:val="0082229C"/>
    <w:rsid w:val="00824F1B"/>
    <w:rsid w:val="00825A8B"/>
    <w:rsid w:val="00827BB2"/>
    <w:rsid w:val="00831E85"/>
    <w:rsid w:val="00833526"/>
    <w:rsid w:val="00836620"/>
    <w:rsid w:val="00856100"/>
    <w:rsid w:val="00857A99"/>
    <w:rsid w:val="00862AB4"/>
    <w:rsid w:val="00865F11"/>
    <w:rsid w:val="008670BC"/>
    <w:rsid w:val="00872109"/>
    <w:rsid w:val="0087313F"/>
    <w:rsid w:val="00876D7A"/>
    <w:rsid w:val="0088059A"/>
    <w:rsid w:val="00880DC5"/>
    <w:rsid w:val="00884D0A"/>
    <w:rsid w:val="00885BC9"/>
    <w:rsid w:val="00887F07"/>
    <w:rsid w:val="00893D92"/>
    <w:rsid w:val="008951EA"/>
    <w:rsid w:val="008A71AE"/>
    <w:rsid w:val="008B2777"/>
    <w:rsid w:val="008C02FF"/>
    <w:rsid w:val="008D04EC"/>
    <w:rsid w:val="008D253F"/>
    <w:rsid w:val="008D509D"/>
    <w:rsid w:val="008D701B"/>
    <w:rsid w:val="008D76A8"/>
    <w:rsid w:val="008E1865"/>
    <w:rsid w:val="008E4E39"/>
    <w:rsid w:val="008F090E"/>
    <w:rsid w:val="008F0BBF"/>
    <w:rsid w:val="008F41FC"/>
    <w:rsid w:val="00901579"/>
    <w:rsid w:val="00905CDE"/>
    <w:rsid w:val="0090702E"/>
    <w:rsid w:val="00910F02"/>
    <w:rsid w:val="00910F76"/>
    <w:rsid w:val="00911329"/>
    <w:rsid w:val="0091661C"/>
    <w:rsid w:val="0091683B"/>
    <w:rsid w:val="00921E9A"/>
    <w:rsid w:val="00923A38"/>
    <w:rsid w:val="00927D44"/>
    <w:rsid w:val="009343A3"/>
    <w:rsid w:val="00935509"/>
    <w:rsid w:val="00936D96"/>
    <w:rsid w:val="009377DE"/>
    <w:rsid w:val="00941FA3"/>
    <w:rsid w:val="009422DE"/>
    <w:rsid w:val="00943FE6"/>
    <w:rsid w:val="00946343"/>
    <w:rsid w:val="00953B0C"/>
    <w:rsid w:val="00960AEF"/>
    <w:rsid w:val="00963708"/>
    <w:rsid w:val="00964364"/>
    <w:rsid w:val="00964C59"/>
    <w:rsid w:val="00964DD6"/>
    <w:rsid w:val="00972746"/>
    <w:rsid w:val="0097308D"/>
    <w:rsid w:val="00977771"/>
    <w:rsid w:val="00980676"/>
    <w:rsid w:val="009824FB"/>
    <w:rsid w:val="00984BFD"/>
    <w:rsid w:val="00984E82"/>
    <w:rsid w:val="00987681"/>
    <w:rsid w:val="00991A89"/>
    <w:rsid w:val="009A0300"/>
    <w:rsid w:val="009A5BF1"/>
    <w:rsid w:val="009B4854"/>
    <w:rsid w:val="009B7D06"/>
    <w:rsid w:val="009C2534"/>
    <w:rsid w:val="009D7376"/>
    <w:rsid w:val="009E3486"/>
    <w:rsid w:val="009E3B41"/>
    <w:rsid w:val="009E3FCC"/>
    <w:rsid w:val="009E5CA8"/>
    <w:rsid w:val="009E6AE2"/>
    <w:rsid w:val="009F2647"/>
    <w:rsid w:val="00A03C55"/>
    <w:rsid w:val="00A04C6E"/>
    <w:rsid w:val="00A05217"/>
    <w:rsid w:val="00A059CE"/>
    <w:rsid w:val="00A23BD2"/>
    <w:rsid w:val="00A24C96"/>
    <w:rsid w:val="00A254F1"/>
    <w:rsid w:val="00A31ED0"/>
    <w:rsid w:val="00A3455A"/>
    <w:rsid w:val="00A40AA6"/>
    <w:rsid w:val="00A4241F"/>
    <w:rsid w:val="00A44F33"/>
    <w:rsid w:val="00A4633B"/>
    <w:rsid w:val="00A4649C"/>
    <w:rsid w:val="00A5120A"/>
    <w:rsid w:val="00A5168D"/>
    <w:rsid w:val="00A51B87"/>
    <w:rsid w:val="00A53F18"/>
    <w:rsid w:val="00A5699A"/>
    <w:rsid w:val="00A60EAB"/>
    <w:rsid w:val="00A62D28"/>
    <w:rsid w:val="00A64754"/>
    <w:rsid w:val="00A83290"/>
    <w:rsid w:val="00A855BE"/>
    <w:rsid w:val="00A87E2B"/>
    <w:rsid w:val="00A941E5"/>
    <w:rsid w:val="00A95BA1"/>
    <w:rsid w:val="00AA2627"/>
    <w:rsid w:val="00AA7C11"/>
    <w:rsid w:val="00AB113C"/>
    <w:rsid w:val="00AB6D7D"/>
    <w:rsid w:val="00AB78E5"/>
    <w:rsid w:val="00AD4C69"/>
    <w:rsid w:val="00AD5D02"/>
    <w:rsid w:val="00AD7059"/>
    <w:rsid w:val="00AD7C45"/>
    <w:rsid w:val="00AE0E55"/>
    <w:rsid w:val="00AE2115"/>
    <w:rsid w:val="00AE3B14"/>
    <w:rsid w:val="00AE6F5B"/>
    <w:rsid w:val="00AF0908"/>
    <w:rsid w:val="00AF1217"/>
    <w:rsid w:val="00AF1B74"/>
    <w:rsid w:val="00AF6E66"/>
    <w:rsid w:val="00AF78B3"/>
    <w:rsid w:val="00B100AB"/>
    <w:rsid w:val="00B12B7C"/>
    <w:rsid w:val="00B167F7"/>
    <w:rsid w:val="00B20B20"/>
    <w:rsid w:val="00B21AD0"/>
    <w:rsid w:val="00B2219B"/>
    <w:rsid w:val="00B316B9"/>
    <w:rsid w:val="00B35C91"/>
    <w:rsid w:val="00B35E3C"/>
    <w:rsid w:val="00B35FC2"/>
    <w:rsid w:val="00B3606B"/>
    <w:rsid w:val="00B37A66"/>
    <w:rsid w:val="00B417FD"/>
    <w:rsid w:val="00B429DF"/>
    <w:rsid w:val="00B445B2"/>
    <w:rsid w:val="00B623A7"/>
    <w:rsid w:val="00B6571A"/>
    <w:rsid w:val="00B658DF"/>
    <w:rsid w:val="00B74E38"/>
    <w:rsid w:val="00B81B91"/>
    <w:rsid w:val="00B81E06"/>
    <w:rsid w:val="00B8286C"/>
    <w:rsid w:val="00B8444A"/>
    <w:rsid w:val="00B8628C"/>
    <w:rsid w:val="00B8711D"/>
    <w:rsid w:val="00B949BA"/>
    <w:rsid w:val="00B96CA2"/>
    <w:rsid w:val="00B97F7F"/>
    <w:rsid w:val="00BA1551"/>
    <w:rsid w:val="00BA290C"/>
    <w:rsid w:val="00BA5D7E"/>
    <w:rsid w:val="00BB6074"/>
    <w:rsid w:val="00BC459B"/>
    <w:rsid w:val="00BC4C46"/>
    <w:rsid w:val="00BC6A7D"/>
    <w:rsid w:val="00BD0615"/>
    <w:rsid w:val="00BD30B9"/>
    <w:rsid w:val="00BD475D"/>
    <w:rsid w:val="00BD6A10"/>
    <w:rsid w:val="00BD7402"/>
    <w:rsid w:val="00BE0A42"/>
    <w:rsid w:val="00BE5565"/>
    <w:rsid w:val="00BE67DC"/>
    <w:rsid w:val="00BE6B19"/>
    <w:rsid w:val="00BF0731"/>
    <w:rsid w:val="00BF1160"/>
    <w:rsid w:val="00BF3959"/>
    <w:rsid w:val="00BF6AFF"/>
    <w:rsid w:val="00C0722A"/>
    <w:rsid w:val="00C14A81"/>
    <w:rsid w:val="00C16100"/>
    <w:rsid w:val="00C24EF0"/>
    <w:rsid w:val="00C26F52"/>
    <w:rsid w:val="00C3037D"/>
    <w:rsid w:val="00C310EC"/>
    <w:rsid w:val="00C37311"/>
    <w:rsid w:val="00C37E21"/>
    <w:rsid w:val="00C403FA"/>
    <w:rsid w:val="00C42EF5"/>
    <w:rsid w:val="00C43013"/>
    <w:rsid w:val="00C55360"/>
    <w:rsid w:val="00C5759D"/>
    <w:rsid w:val="00C62122"/>
    <w:rsid w:val="00C665E0"/>
    <w:rsid w:val="00C67F57"/>
    <w:rsid w:val="00C7270E"/>
    <w:rsid w:val="00C755DA"/>
    <w:rsid w:val="00C76986"/>
    <w:rsid w:val="00C809D0"/>
    <w:rsid w:val="00C80F0D"/>
    <w:rsid w:val="00C8346B"/>
    <w:rsid w:val="00C8349D"/>
    <w:rsid w:val="00C86AAB"/>
    <w:rsid w:val="00C870CA"/>
    <w:rsid w:val="00C90C73"/>
    <w:rsid w:val="00C91D1E"/>
    <w:rsid w:val="00C92689"/>
    <w:rsid w:val="00CA01ED"/>
    <w:rsid w:val="00CA43FC"/>
    <w:rsid w:val="00CA6E60"/>
    <w:rsid w:val="00CB374E"/>
    <w:rsid w:val="00CC32A0"/>
    <w:rsid w:val="00CC334F"/>
    <w:rsid w:val="00CC41CA"/>
    <w:rsid w:val="00CC7112"/>
    <w:rsid w:val="00CD5BC3"/>
    <w:rsid w:val="00CD6C45"/>
    <w:rsid w:val="00CD7CEB"/>
    <w:rsid w:val="00CE0764"/>
    <w:rsid w:val="00CE6F9E"/>
    <w:rsid w:val="00CF0432"/>
    <w:rsid w:val="00D0370F"/>
    <w:rsid w:val="00D13F27"/>
    <w:rsid w:val="00D155E7"/>
    <w:rsid w:val="00D164A3"/>
    <w:rsid w:val="00D2515F"/>
    <w:rsid w:val="00D278C6"/>
    <w:rsid w:val="00D329B8"/>
    <w:rsid w:val="00D37D35"/>
    <w:rsid w:val="00D403BB"/>
    <w:rsid w:val="00D40503"/>
    <w:rsid w:val="00D40E66"/>
    <w:rsid w:val="00D41B1C"/>
    <w:rsid w:val="00D43719"/>
    <w:rsid w:val="00D43923"/>
    <w:rsid w:val="00D44AB5"/>
    <w:rsid w:val="00D45931"/>
    <w:rsid w:val="00D4679E"/>
    <w:rsid w:val="00D5036B"/>
    <w:rsid w:val="00D558DA"/>
    <w:rsid w:val="00D5630C"/>
    <w:rsid w:val="00D61F54"/>
    <w:rsid w:val="00D63ADF"/>
    <w:rsid w:val="00D668B6"/>
    <w:rsid w:val="00D827C9"/>
    <w:rsid w:val="00D85508"/>
    <w:rsid w:val="00D95CF3"/>
    <w:rsid w:val="00D97196"/>
    <w:rsid w:val="00DA42D4"/>
    <w:rsid w:val="00DA6E1C"/>
    <w:rsid w:val="00DB0E0D"/>
    <w:rsid w:val="00DB3F68"/>
    <w:rsid w:val="00DB488F"/>
    <w:rsid w:val="00DC076F"/>
    <w:rsid w:val="00DC3F40"/>
    <w:rsid w:val="00DC5A78"/>
    <w:rsid w:val="00DC63BE"/>
    <w:rsid w:val="00DC67BA"/>
    <w:rsid w:val="00DD01E0"/>
    <w:rsid w:val="00DD1C8D"/>
    <w:rsid w:val="00DD621D"/>
    <w:rsid w:val="00DD632B"/>
    <w:rsid w:val="00DD6A59"/>
    <w:rsid w:val="00DE2A3A"/>
    <w:rsid w:val="00DE6D67"/>
    <w:rsid w:val="00DE6FC9"/>
    <w:rsid w:val="00DF1325"/>
    <w:rsid w:val="00DF4926"/>
    <w:rsid w:val="00E04EAD"/>
    <w:rsid w:val="00E05AA8"/>
    <w:rsid w:val="00E06A9A"/>
    <w:rsid w:val="00E12298"/>
    <w:rsid w:val="00E12515"/>
    <w:rsid w:val="00E13A7C"/>
    <w:rsid w:val="00E13C7E"/>
    <w:rsid w:val="00E156D0"/>
    <w:rsid w:val="00E16ED4"/>
    <w:rsid w:val="00E20B31"/>
    <w:rsid w:val="00E25769"/>
    <w:rsid w:val="00E258BF"/>
    <w:rsid w:val="00E33AF9"/>
    <w:rsid w:val="00E41D5F"/>
    <w:rsid w:val="00E45B47"/>
    <w:rsid w:val="00E50284"/>
    <w:rsid w:val="00E5061E"/>
    <w:rsid w:val="00E51EC8"/>
    <w:rsid w:val="00E52DAD"/>
    <w:rsid w:val="00E558B1"/>
    <w:rsid w:val="00E575B7"/>
    <w:rsid w:val="00E62553"/>
    <w:rsid w:val="00E66D7F"/>
    <w:rsid w:val="00E67FA9"/>
    <w:rsid w:val="00E75FE6"/>
    <w:rsid w:val="00E81823"/>
    <w:rsid w:val="00E83962"/>
    <w:rsid w:val="00E87EF4"/>
    <w:rsid w:val="00E91469"/>
    <w:rsid w:val="00E96086"/>
    <w:rsid w:val="00EA4A2B"/>
    <w:rsid w:val="00EA5AB0"/>
    <w:rsid w:val="00EB1464"/>
    <w:rsid w:val="00EB4BBA"/>
    <w:rsid w:val="00EC63AC"/>
    <w:rsid w:val="00EC72DC"/>
    <w:rsid w:val="00EC7C0D"/>
    <w:rsid w:val="00ED0890"/>
    <w:rsid w:val="00ED137C"/>
    <w:rsid w:val="00ED583F"/>
    <w:rsid w:val="00ED5C7F"/>
    <w:rsid w:val="00ED78C5"/>
    <w:rsid w:val="00EE2B08"/>
    <w:rsid w:val="00EE7BC9"/>
    <w:rsid w:val="00EE7EC5"/>
    <w:rsid w:val="00EF020C"/>
    <w:rsid w:val="00EF5879"/>
    <w:rsid w:val="00EF7781"/>
    <w:rsid w:val="00F027D0"/>
    <w:rsid w:val="00F15225"/>
    <w:rsid w:val="00F17B8F"/>
    <w:rsid w:val="00F21EF2"/>
    <w:rsid w:val="00F31954"/>
    <w:rsid w:val="00F33BCA"/>
    <w:rsid w:val="00F3525C"/>
    <w:rsid w:val="00F35D39"/>
    <w:rsid w:val="00F35D3F"/>
    <w:rsid w:val="00F401D7"/>
    <w:rsid w:val="00F4035D"/>
    <w:rsid w:val="00F406E2"/>
    <w:rsid w:val="00F4202F"/>
    <w:rsid w:val="00F44CB7"/>
    <w:rsid w:val="00F45CF7"/>
    <w:rsid w:val="00F46309"/>
    <w:rsid w:val="00F50CFE"/>
    <w:rsid w:val="00F5132D"/>
    <w:rsid w:val="00F54F51"/>
    <w:rsid w:val="00F55275"/>
    <w:rsid w:val="00F55931"/>
    <w:rsid w:val="00F61DAE"/>
    <w:rsid w:val="00F644A6"/>
    <w:rsid w:val="00F66F61"/>
    <w:rsid w:val="00F708C2"/>
    <w:rsid w:val="00F73011"/>
    <w:rsid w:val="00F8068F"/>
    <w:rsid w:val="00F80BE5"/>
    <w:rsid w:val="00F814F1"/>
    <w:rsid w:val="00F8574A"/>
    <w:rsid w:val="00F86D31"/>
    <w:rsid w:val="00F87D6F"/>
    <w:rsid w:val="00FA4380"/>
    <w:rsid w:val="00FB02B4"/>
    <w:rsid w:val="00FB22D7"/>
    <w:rsid w:val="00FB4078"/>
    <w:rsid w:val="00FB5C9A"/>
    <w:rsid w:val="00FC5544"/>
    <w:rsid w:val="00FD6F71"/>
    <w:rsid w:val="00FD7625"/>
    <w:rsid w:val="00FE178E"/>
    <w:rsid w:val="00FE27A0"/>
    <w:rsid w:val="00FE3B55"/>
    <w:rsid w:val="00FE446D"/>
    <w:rsid w:val="00FE45F7"/>
    <w:rsid w:val="00FF48BF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D5DCD1"/>
  <w15:chartTrackingRefBased/>
  <w15:docId w15:val="{462CE177-4CA7-4328-8538-A763AABC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BF1"/>
  </w:style>
  <w:style w:type="paragraph" w:styleId="Stopka">
    <w:name w:val="footer"/>
    <w:basedOn w:val="Normalny"/>
    <w:link w:val="StopkaZnak"/>
    <w:uiPriority w:val="99"/>
    <w:unhideWhenUsed/>
    <w:rsid w:val="009A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BF1"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,lp"/>
    <w:basedOn w:val="Normalny"/>
    <w:link w:val="AkapitzlistZnak"/>
    <w:uiPriority w:val="34"/>
    <w:qFormat/>
    <w:rsid w:val="009A5BF1"/>
    <w:pPr>
      <w:ind w:left="720"/>
      <w:contextualSpacing/>
    </w:pPr>
  </w:style>
  <w:style w:type="character" w:styleId="Hipercze">
    <w:name w:val="Hyperlink"/>
    <w:uiPriority w:val="99"/>
    <w:rsid w:val="000600F7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qFormat/>
    <w:rsid w:val="000600F7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0600F7"/>
    <w:pPr>
      <w:widowControl w:val="0"/>
      <w:shd w:val="clear" w:color="auto" w:fill="FFFFFF"/>
      <w:spacing w:after="0" w:line="274" w:lineRule="exact"/>
      <w:ind w:hanging="480"/>
    </w:pPr>
  </w:style>
  <w:style w:type="character" w:styleId="UyteHipercze">
    <w:name w:val="FollowedHyperlink"/>
    <w:basedOn w:val="Domylnaczcionkaakapitu"/>
    <w:uiPriority w:val="99"/>
    <w:semiHidden/>
    <w:unhideWhenUsed/>
    <w:rsid w:val="000600F7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755DA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6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6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6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6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22"/>
    <w:rPr>
      <w:rFonts w:ascii="Segoe UI" w:hAnsi="Segoe UI" w:cs="Segoe UI"/>
      <w:sz w:val="18"/>
      <w:szCs w:val="18"/>
    </w:rPr>
  </w:style>
  <w:style w:type="character" w:customStyle="1" w:styleId="articletitle">
    <w:name w:val="articletitle"/>
    <w:basedOn w:val="Domylnaczcionkaakapitu"/>
    <w:rsid w:val="006E510A"/>
  </w:style>
  <w:style w:type="character" w:customStyle="1" w:styleId="footnote">
    <w:name w:val="footnote"/>
    <w:basedOn w:val="Domylnaczcionkaakapitu"/>
    <w:rsid w:val="006E51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8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8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8E2"/>
    <w:rPr>
      <w:vertAlign w:val="superscript"/>
    </w:rPr>
  </w:style>
  <w:style w:type="paragraph" w:customStyle="1" w:styleId="Akapitzlist2">
    <w:name w:val="Akapit z listą2"/>
    <w:basedOn w:val="Normalny"/>
    <w:qFormat/>
    <w:rsid w:val="00B35C91"/>
    <w:pPr>
      <w:spacing w:after="0" w:line="276" w:lineRule="auto"/>
      <w:ind w:left="720" w:hanging="431"/>
    </w:pPr>
    <w:rPr>
      <w:rFonts w:ascii="Calibri" w:eastAsia="Times New Roman" w:hAnsi="Calibri" w:cs="Times New Roman"/>
      <w:lang w:eastAsia="zh-CN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locked/>
    <w:rsid w:val="000129E6"/>
  </w:style>
  <w:style w:type="paragraph" w:customStyle="1" w:styleId="Default">
    <w:name w:val="Default"/>
    <w:rsid w:val="0031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Web1">
    <w:name w:val="Normalny (Web)1"/>
    <w:basedOn w:val="Normalny"/>
    <w:rsid w:val="003D699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3B41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qFormat/>
    <w:rsid w:val="00752E2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52E2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752E27"/>
  </w:style>
  <w:style w:type="paragraph" w:customStyle="1" w:styleId="Tekstpodstawowy1">
    <w:name w:val="Tekst podstawowy1"/>
    <w:basedOn w:val="Normalny"/>
    <w:qFormat/>
    <w:rsid w:val="00FF48BF"/>
    <w:pPr>
      <w:suppressAutoHyphens/>
      <w:spacing w:after="120" w:line="288" w:lineRule="auto"/>
    </w:pPr>
    <w:rPr>
      <w:rFonts w:ascii="Times New Roman" w:eastAsia="Arial" w:hAnsi="Times New Roman" w:cs="Courier Ne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42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929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zarzadzenie-ministra-finansow-z-dnia-25-lipca-2022-r-zmieniajacej-zarzadzenie-w-sprawie-systemu-zarzadzania-bezpieczenstwem-informacji-i-polityki-bezpieczenstwa-informacji-resortu-finanso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1E22-EC8D-46CD-BD4C-47407D0C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5355</Words>
  <Characters>32131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Gzik Elżbieta</cp:lastModifiedBy>
  <cp:revision>2</cp:revision>
  <dcterms:created xsi:type="dcterms:W3CDTF">2025-11-27T13:32:00Z</dcterms:created>
  <dcterms:modified xsi:type="dcterms:W3CDTF">2025-11-27T13:32:00Z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2023-02-09T14:40:12.9796641+01:00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GRN-0344d4ce-00c9-48ee-9ea2-76d7d0ee3733</vt:lpwstr>
  </property>
  <property fmtid="{D5CDD505-2E9C-101B-9397-08002B2CF9AE}" pid="7" name="MFHash">
    <vt:lpwstr>GUXf1sNpKlhY9sJXdklvs4hjNf8AKaZm5deoa5RaIPE=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