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12241DE5" w:rsidR="00956BAB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1E1D47">
        <w:rPr>
          <w:rFonts w:ascii="Times New Roman" w:hAnsi="Times New Roman"/>
          <w:sz w:val="20"/>
          <w:szCs w:val="20"/>
        </w:rPr>
        <w:t>02</w:t>
      </w:r>
      <w:r w:rsidR="00487FDA" w:rsidRPr="00487FDA">
        <w:rPr>
          <w:rFonts w:ascii="Times New Roman" w:hAnsi="Times New Roman"/>
          <w:sz w:val="20"/>
          <w:szCs w:val="20"/>
        </w:rPr>
        <w:t>.</w:t>
      </w:r>
      <w:r w:rsidR="001E1D47">
        <w:rPr>
          <w:rFonts w:ascii="Times New Roman" w:hAnsi="Times New Roman"/>
          <w:sz w:val="20"/>
          <w:szCs w:val="20"/>
        </w:rPr>
        <w:t>10</w:t>
      </w:r>
      <w:r w:rsidR="00487FDA" w:rsidRPr="00487FDA">
        <w:rPr>
          <w:rFonts w:ascii="Times New Roman" w:hAnsi="Times New Roman"/>
          <w:sz w:val="20"/>
          <w:szCs w:val="20"/>
        </w:rPr>
        <w:t xml:space="preserve">.2025 </w:t>
      </w:r>
      <w:r w:rsidRPr="005C5058">
        <w:rPr>
          <w:rFonts w:ascii="Times New Roman" w:hAnsi="Times New Roman"/>
          <w:sz w:val="20"/>
          <w:szCs w:val="20"/>
        </w:rPr>
        <w:t>r.</w:t>
      </w:r>
    </w:p>
    <w:p w14:paraId="50BBFE91" w14:textId="77777777" w:rsidR="00454B01" w:rsidRPr="003B0EA7" w:rsidRDefault="00454B01" w:rsidP="008F72B7">
      <w:pPr>
        <w:jc w:val="both"/>
        <w:rPr>
          <w:rFonts w:ascii="Times New Roman" w:hAnsi="Times New Roman"/>
          <w:b/>
          <w:sz w:val="20"/>
          <w:szCs w:val="20"/>
        </w:rPr>
      </w:pPr>
    </w:p>
    <w:p w14:paraId="3BA085E5" w14:textId="7BD24978" w:rsidR="00454B01" w:rsidRPr="00487FDA" w:rsidRDefault="00956BAB" w:rsidP="00454B01">
      <w:pPr>
        <w:rPr>
          <w:rFonts w:ascii="Times New Roman" w:hAnsi="Times New Roman"/>
          <w:b/>
          <w:sz w:val="32"/>
          <w:szCs w:val="32"/>
        </w:rPr>
      </w:pPr>
      <w:r w:rsidRPr="00487FDA">
        <w:rPr>
          <w:rFonts w:ascii="Times New Roman" w:hAnsi="Times New Roman"/>
          <w:b/>
          <w:sz w:val="32"/>
          <w:szCs w:val="32"/>
        </w:rPr>
        <w:t xml:space="preserve">KOMUNIKAT Nr </w:t>
      </w:r>
      <w:r w:rsidR="001E1D47">
        <w:rPr>
          <w:rFonts w:ascii="Times New Roman" w:hAnsi="Times New Roman"/>
          <w:b/>
          <w:sz w:val="32"/>
          <w:szCs w:val="32"/>
        </w:rPr>
        <w:t>15</w:t>
      </w:r>
      <w:r w:rsidRPr="00F66E08">
        <w:rPr>
          <w:rFonts w:ascii="Times New Roman" w:hAnsi="Times New Roman"/>
          <w:b/>
          <w:sz w:val="32"/>
          <w:szCs w:val="32"/>
        </w:rPr>
        <w:t>/2025</w:t>
      </w:r>
    </w:p>
    <w:p w14:paraId="40FE1AD0" w14:textId="77777777" w:rsidR="00574F6D" w:rsidRPr="00227B8A" w:rsidRDefault="00574F6D" w:rsidP="00454B01">
      <w:pPr>
        <w:rPr>
          <w:rFonts w:ascii="Times New Roman" w:hAnsi="Times New Roman"/>
          <w:b/>
          <w:sz w:val="26"/>
          <w:szCs w:val="26"/>
        </w:rPr>
      </w:pP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124555A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1E1D47">
        <w:rPr>
          <w:rFonts w:ascii="Times New Roman" w:hAnsi="Times New Roman"/>
          <w:b/>
          <w:sz w:val="26"/>
          <w:szCs w:val="26"/>
        </w:rPr>
        <w:t>02.10</w:t>
      </w:r>
      <w:r w:rsidR="00487FDA" w:rsidRPr="00487FDA">
        <w:rPr>
          <w:rFonts w:ascii="Times New Roman" w:hAnsi="Times New Roman"/>
          <w:b/>
          <w:sz w:val="26"/>
          <w:szCs w:val="26"/>
        </w:rPr>
        <w:t>.2025</w:t>
      </w:r>
      <w:r w:rsidR="00574F6D" w:rsidRPr="00487FDA">
        <w:rPr>
          <w:rFonts w:ascii="Times New Roman" w:hAnsi="Times New Roman"/>
          <w:b/>
          <w:sz w:val="26"/>
          <w:szCs w:val="26"/>
        </w:rPr>
        <w:t xml:space="preserve">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487FDA" w:rsidRDefault="00D22DF1" w:rsidP="00956BAB">
      <w:pPr>
        <w:rPr>
          <w:rFonts w:ascii="Times New Roman" w:hAnsi="Times New Roman"/>
          <w:b/>
          <w:i/>
          <w:iCs/>
        </w:rPr>
      </w:pPr>
    </w:p>
    <w:p w14:paraId="2003FE27" w14:textId="1989CA97" w:rsidR="00D22DF1" w:rsidRPr="00487FDA" w:rsidRDefault="00D22DF1" w:rsidP="00956BAB">
      <w:pPr>
        <w:rPr>
          <w:rFonts w:ascii="Times New Roman" w:hAnsi="Times New Roman"/>
          <w:b/>
          <w:i/>
          <w:iCs/>
          <w:sz w:val="32"/>
          <w:szCs w:val="32"/>
        </w:rPr>
      </w:pPr>
      <w:r w:rsidRPr="00487FDA">
        <w:rPr>
          <w:rFonts w:ascii="Times New Roman" w:hAnsi="Times New Roman"/>
          <w:b/>
          <w:i/>
          <w:iCs/>
          <w:sz w:val="32"/>
          <w:szCs w:val="32"/>
        </w:rPr>
        <w:t xml:space="preserve">z wodociągu publicznego </w:t>
      </w:r>
      <w:r w:rsidR="001E1D47">
        <w:rPr>
          <w:rFonts w:ascii="Times New Roman" w:hAnsi="Times New Roman"/>
          <w:b/>
          <w:i/>
          <w:iCs/>
          <w:sz w:val="32"/>
          <w:szCs w:val="32"/>
        </w:rPr>
        <w:t>Sinogóra</w:t>
      </w:r>
    </w:p>
    <w:p w14:paraId="0F629214" w14:textId="5CBBAFF2" w:rsidR="00D22DF1" w:rsidRPr="008F72B7" w:rsidRDefault="00F415DF" w:rsidP="00F66E08">
      <w:pPr>
        <w:jc w:val="both"/>
        <w:rPr>
          <w:rFonts w:ascii="Times New Roman" w:hAnsi="Times New Roman"/>
          <w:b/>
          <w:sz w:val="12"/>
          <w:szCs w:val="12"/>
        </w:rPr>
      </w:pPr>
      <w:r w:rsidRPr="008F72B7">
        <w:rPr>
          <w:rFonts w:ascii="Times New Roman" w:hAnsi="Times New Roman"/>
          <w:b/>
          <w:sz w:val="28"/>
          <w:szCs w:val="28"/>
        </w:rPr>
        <w:t xml:space="preserve">zaopatrującego w wodę </w:t>
      </w:r>
      <w:r w:rsidR="00F66E08" w:rsidRPr="00F66E08">
        <w:rPr>
          <w:rFonts w:ascii="Times New Roman" w:hAnsi="Times New Roman"/>
          <w:b/>
          <w:sz w:val="28"/>
          <w:szCs w:val="28"/>
        </w:rPr>
        <w:t>10</w:t>
      </w:r>
      <w:r w:rsidR="001E1D47">
        <w:rPr>
          <w:rFonts w:ascii="Times New Roman" w:hAnsi="Times New Roman"/>
          <w:b/>
          <w:sz w:val="28"/>
          <w:szCs w:val="28"/>
        </w:rPr>
        <w:t>23</w:t>
      </w:r>
      <w:r w:rsidR="00F66E08" w:rsidRPr="00F66E08">
        <w:rPr>
          <w:rFonts w:ascii="Times New Roman" w:hAnsi="Times New Roman"/>
          <w:b/>
          <w:sz w:val="28"/>
          <w:szCs w:val="28"/>
        </w:rPr>
        <w:t xml:space="preserve"> mieszkańców miejscowości: </w:t>
      </w:r>
      <w:r w:rsidR="001E1D47">
        <w:rPr>
          <w:rFonts w:ascii="Times New Roman" w:hAnsi="Times New Roman"/>
          <w:b/>
          <w:sz w:val="28"/>
          <w:szCs w:val="28"/>
        </w:rPr>
        <w:t>Cieszki, Dziwy, Konopaty, Pątki, Rynowo, Sinogóra, Syberia</w:t>
      </w:r>
      <w:r w:rsidR="00F66E08" w:rsidRPr="00F66E08">
        <w:rPr>
          <w:rFonts w:ascii="Times New Roman" w:hAnsi="Times New Roman"/>
          <w:b/>
          <w:sz w:val="28"/>
          <w:szCs w:val="28"/>
        </w:rPr>
        <w:t>.</w:t>
      </w:r>
      <w:r w:rsidR="001E1D4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2E469791" w14:textId="77777777" w:rsidR="00574F6D" w:rsidRPr="00574F6D" w:rsidRDefault="00574F6D" w:rsidP="00956BAB">
      <w:pPr>
        <w:rPr>
          <w:rFonts w:ascii="Times New Roman" w:hAnsi="Times New Roman"/>
          <w:b/>
          <w:sz w:val="14"/>
          <w:szCs w:val="14"/>
        </w:rPr>
      </w:pPr>
    </w:p>
    <w:p w14:paraId="44549A76" w14:textId="57EA47C4" w:rsidR="00D22DF1" w:rsidRPr="00487FDA" w:rsidRDefault="00D22DF1" w:rsidP="00956BAB">
      <w:pPr>
        <w:rPr>
          <w:rFonts w:ascii="Times New Roman" w:hAnsi="Times New Roman"/>
          <w:b/>
          <w:sz w:val="32"/>
          <w:szCs w:val="32"/>
          <w:u w:val="single"/>
        </w:rPr>
      </w:pPr>
      <w:r w:rsidRPr="00487FDA">
        <w:rPr>
          <w:rFonts w:ascii="Times New Roman" w:hAnsi="Times New Roman"/>
          <w:b/>
          <w:sz w:val="32"/>
          <w:szCs w:val="32"/>
          <w:u w:val="single"/>
        </w:rPr>
        <w:t>PRZYDATNOŚCI WODY DO SPO</w:t>
      </w:r>
      <w:r w:rsidR="000A651E" w:rsidRPr="00487FDA">
        <w:rPr>
          <w:rFonts w:ascii="Times New Roman" w:hAnsi="Times New Roman"/>
          <w:b/>
          <w:sz w:val="32"/>
          <w:szCs w:val="32"/>
          <w:u w:val="single"/>
        </w:rPr>
        <w:t>Ż</w:t>
      </w:r>
      <w:r w:rsidRPr="00487FDA">
        <w:rPr>
          <w:rFonts w:ascii="Times New Roman" w:hAnsi="Times New Roman"/>
          <w:b/>
          <w:sz w:val="32"/>
          <w:szCs w:val="32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700C6D72" w14:textId="05A3BAE1" w:rsidR="00574F6D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0"/>
      <w:r w:rsidRPr="0079745A">
        <w:rPr>
          <w:rFonts w:ascii="Times New Roman" w:eastAsiaTheme="minorHAnsi" w:hAnsi="Times New Roman"/>
          <w:sz w:val="24"/>
          <w:szCs w:val="24"/>
        </w:rPr>
        <w:t>Żurominie informuje, że wyniki analiz laboratoryjnych próbek wody pobranych w dni</w:t>
      </w:r>
      <w:r w:rsidR="001E1D47">
        <w:rPr>
          <w:rFonts w:ascii="Times New Roman" w:eastAsiaTheme="minorHAnsi" w:hAnsi="Times New Roman"/>
          <w:sz w:val="24"/>
          <w:szCs w:val="24"/>
        </w:rPr>
        <w:t>u</w:t>
      </w:r>
      <w:r w:rsidR="00F66E08">
        <w:rPr>
          <w:rFonts w:ascii="Times New Roman" w:eastAsiaTheme="minorHAnsi" w:hAnsi="Times New Roman"/>
          <w:sz w:val="24"/>
          <w:szCs w:val="24"/>
        </w:rPr>
        <w:t xml:space="preserve"> </w:t>
      </w:r>
      <w:r w:rsidR="001E1D47">
        <w:rPr>
          <w:rFonts w:ascii="Times New Roman" w:eastAsiaTheme="minorHAnsi" w:hAnsi="Times New Roman"/>
          <w:sz w:val="24"/>
          <w:szCs w:val="24"/>
        </w:rPr>
        <w:t>29</w:t>
      </w:r>
      <w:r w:rsidR="00F66E08">
        <w:rPr>
          <w:rFonts w:ascii="Times New Roman" w:eastAsiaTheme="minorHAnsi" w:hAnsi="Times New Roman"/>
          <w:sz w:val="24"/>
          <w:szCs w:val="24"/>
        </w:rPr>
        <w:t xml:space="preserve">.09.2025 r. 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publicznego </w:t>
      </w:r>
      <w:r w:rsidR="001E1D47">
        <w:rPr>
          <w:rFonts w:ascii="Times New Roman" w:hAnsi="Times New Roman"/>
          <w:sz w:val="24"/>
          <w:szCs w:val="24"/>
          <w:lang w:eastAsia="zh-CN"/>
        </w:rPr>
        <w:t>Sinogóra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242A7DA8" w14:textId="77777777" w:rsidR="00574F6D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1206B5D" w14:textId="77777777" w:rsidR="00574F6D" w:rsidRPr="008F72B7" w:rsidRDefault="00574F6D" w:rsidP="00574F6D">
      <w:pPr>
        <w:ind w:firstLine="567"/>
        <w:jc w:val="both"/>
        <w:rPr>
          <w:rFonts w:ascii="Times New Roman" w:hAnsi="Times New Roman"/>
          <w:sz w:val="2"/>
          <w:szCs w:val="2"/>
          <w:lang w:eastAsia="zh-CN"/>
        </w:rPr>
      </w:pPr>
    </w:p>
    <w:p w14:paraId="04CA1D6B" w14:textId="16618BC0" w:rsidR="00227B8A" w:rsidRPr="002E373B" w:rsidRDefault="00574F6D" w:rsidP="002E373B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sectPr w:rsidR="00227B8A" w:rsidRPr="002E373B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A6E12" w14:textId="77777777" w:rsidR="001A6497" w:rsidRDefault="001A6497" w:rsidP="009D31E9">
      <w:pPr>
        <w:spacing w:line="240" w:lineRule="auto"/>
      </w:pPr>
      <w:r>
        <w:separator/>
      </w:r>
    </w:p>
  </w:endnote>
  <w:endnote w:type="continuationSeparator" w:id="0">
    <w:p w14:paraId="1DC0114B" w14:textId="77777777" w:rsidR="001A6497" w:rsidRDefault="001A649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F176" w14:textId="77777777" w:rsidR="001A6497" w:rsidRDefault="001A6497" w:rsidP="009D31E9">
      <w:pPr>
        <w:spacing w:line="240" w:lineRule="auto"/>
      </w:pPr>
      <w:r>
        <w:separator/>
      </w:r>
    </w:p>
  </w:footnote>
  <w:footnote w:type="continuationSeparator" w:id="0">
    <w:p w14:paraId="24CFA828" w14:textId="77777777" w:rsidR="001A6497" w:rsidRDefault="001A649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6790A"/>
    <w:rsid w:val="00086986"/>
    <w:rsid w:val="0009217A"/>
    <w:rsid w:val="000A651E"/>
    <w:rsid w:val="000C14B0"/>
    <w:rsid w:val="000E4402"/>
    <w:rsid w:val="00104BA2"/>
    <w:rsid w:val="00105628"/>
    <w:rsid w:val="00135477"/>
    <w:rsid w:val="00144188"/>
    <w:rsid w:val="0016208C"/>
    <w:rsid w:val="001A6497"/>
    <w:rsid w:val="001C1B44"/>
    <w:rsid w:val="001E1D47"/>
    <w:rsid w:val="001E36D0"/>
    <w:rsid w:val="001F57E0"/>
    <w:rsid w:val="002025CB"/>
    <w:rsid w:val="00203374"/>
    <w:rsid w:val="00226B36"/>
    <w:rsid w:val="00227B8A"/>
    <w:rsid w:val="0025499E"/>
    <w:rsid w:val="002B4001"/>
    <w:rsid w:val="002C726D"/>
    <w:rsid w:val="002E36E0"/>
    <w:rsid w:val="002E373B"/>
    <w:rsid w:val="002F6D75"/>
    <w:rsid w:val="00317AA7"/>
    <w:rsid w:val="00320C83"/>
    <w:rsid w:val="003229F1"/>
    <w:rsid w:val="00324142"/>
    <w:rsid w:val="003342CA"/>
    <w:rsid w:val="00356DF0"/>
    <w:rsid w:val="003612D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87FDA"/>
    <w:rsid w:val="00493189"/>
    <w:rsid w:val="00513586"/>
    <w:rsid w:val="00531D34"/>
    <w:rsid w:val="005360F5"/>
    <w:rsid w:val="005530EA"/>
    <w:rsid w:val="00574F6D"/>
    <w:rsid w:val="00575937"/>
    <w:rsid w:val="00581D7C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E561C"/>
    <w:rsid w:val="00705346"/>
    <w:rsid w:val="00747AA6"/>
    <w:rsid w:val="007611BB"/>
    <w:rsid w:val="00770F9F"/>
    <w:rsid w:val="00773F15"/>
    <w:rsid w:val="007A0863"/>
    <w:rsid w:val="007B38C1"/>
    <w:rsid w:val="007B52F9"/>
    <w:rsid w:val="007B5B0A"/>
    <w:rsid w:val="007D3FC3"/>
    <w:rsid w:val="007F4324"/>
    <w:rsid w:val="0081357F"/>
    <w:rsid w:val="00814561"/>
    <w:rsid w:val="00814DC4"/>
    <w:rsid w:val="008258C9"/>
    <w:rsid w:val="0083447C"/>
    <w:rsid w:val="00874B65"/>
    <w:rsid w:val="00877012"/>
    <w:rsid w:val="00884E0B"/>
    <w:rsid w:val="0088693D"/>
    <w:rsid w:val="00894A0C"/>
    <w:rsid w:val="008A5343"/>
    <w:rsid w:val="008D45B3"/>
    <w:rsid w:val="008D6A7A"/>
    <w:rsid w:val="008F72B7"/>
    <w:rsid w:val="009117D9"/>
    <w:rsid w:val="00956BAB"/>
    <w:rsid w:val="009D31E9"/>
    <w:rsid w:val="00A12E0D"/>
    <w:rsid w:val="00A143A1"/>
    <w:rsid w:val="00A6036D"/>
    <w:rsid w:val="00A76967"/>
    <w:rsid w:val="00AC7149"/>
    <w:rsid w:val="00AD3943"/>
    <w:rsid w:val="00B06778"/>
    <w:rsid w:val="00B345C8"/>
    <w:rsid w:val="00B361DD"/>
    <w:rsid w:val="00B91FFA"/>
    <w:rsid w:val="00B94F79"/>
    <w:rsid w:val="00B97F3F"/>
    <w:rsid w:val="00BA0A21"/>
    <w:rsid w:val="00BB48CE"/>
    <w:rsid w:val="00BD1E0C"/>
    <w:rsid w:val="00C041F6"/>
    <w:rsid w:val="00C05519"/>
    <w:rsid w:val="00C0657C"/>
    <w:rsid w:val="00C21DD3"/>
    <w:rsid w:val="00C51672"/>
    <w:rsid w:val="00C6558C"/>
    <w:rsid w:val="00CA0314"/>
    <w:rsid w:val="00CB077F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27912"/>
    <w:rsid w:val="00E3783C"/>
    <w:rsid w:val="00E4378B"/>
    <w:rsid w:val="00E47958"/>
    <w:rsid w:val="00EA3BCA"/>
    <w:rsid w:val="00EA3E17"/>
    <w:rsid w:val="00ED2680"/>
    <w:rsid w:val="00ED48A2"/>
    <w:rsid w:val="00EE0E07"/>
    <w:rsid w:val="00EE3514"/>
    <w:rsid w:val="00EE3AAF"/>
    <w:rsid w:val="00F14DF6"/>
    <w:rsid w:val="00F415DF"/>
    <w:rsid w:val="00F445DB"/>
    <w:rsid w:val="00F66E08"/>
    <w:rsid w:val="00F87FB1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Piotr</cp:lastModifiedBy>
  <cp:revision>2</cp:revision>
  <cp:lastPrinted>2025-09-10T07:10:00Z</cp:lastPrinted>
  <dcterms:created xsi:type="dcterms:W3CDTF">2025-10-02T13:01:00Z</dcterms:created>
  <dcterms:modified xsi:type="dcterms:W3CDTF">2025-10-02T13:01:00Z</dcterms:modified>
</cp:coreProperties>
</file>