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3B8A9463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E395F">
        <w:rPr>
          <w:rFonts w:ascii="Arial" w:hAnsi="Arial" w:cs="Arial"/>
          <w:b/>
          <w:bCs/>
          <w:sz w:val="20"/>
          <w:szCs w:val="20"/>
        </w:rPr>
        <w:t>…………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22F81CEA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27B9FAF" w14:textId="3A032273" w:rsidR="009F7804" w:rsidRPr="0042123F" w:rsidRDefault="00F30DB5" w:rsidP="0042123F">
      <w:pPr>
        <w:spacing w:before="240" w:after="120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="00FA098D">
        <w:rPr>
          <w:rFonts w:ascii="Arial" w:hAnsi="Arial" w:cs="Arial"/>
          <w:spacing w:val="4"/>
          <w:sz w:val="20"/>
          <w:szCs w:val="20"/>
        </w:rPr>
        <w:t>R</w:t>
      </w:r>
      <w:r w:rsidR="00737336">
        <w:rPr>
          <w:rFonts w:ascii="Arial" w:hAnsi="Arial" w:cs="Arial"/>
          <w:spacing w:val="4"/>
          <w:sz w:val="20"/>
          <w:szCs w:val="20"/>
        </w:rPr>
        <w:t>ozbudow</w:t>
      </w:r>
      <w:r w:rsidR="00FA098D">
        <w:rPr>
          <w:rFonts w:ascii="Arial" w:hAnsi="Arial" w:cs="Arial"/>
          <w:spacing w:val="4"/>
          <w:sz w:val="20"/>
          <w:szCs w:val="20"/>
        </w:rPr>
        <w:t>y</w:t>
      </w:r>
      <w:r w:rsidR="00737336">
        <w:rPr>
          <w:rFonts w:ascii="Arial" w:hAnsi="Arial" w:cs="Arial"/>
          <w:spacing w:val="4"/>
          <w:sz w:val="20"/>
          <w:szCs w:val="20"/>
        </w:rPr>
        <w:t xml:space="preserve"> infrastruktury </w:t>
      </w:r>
      <w:r w:rsidR="00077D5F">
        <w:rPr>
          <w:rFonts w:ascii="Arial" w:hAnsi="Arial" w:cs="Arial"/>
          <w:spacing w:val="4"/>
          <w:sz w:val="20"/>
          <w:szCs w:val="20"/>
        </w:rPr>
        <w:t>sieciowej</w:t>
      </w:r>
    </w:p>
    <w:tbl>
      <w:tblPr>
        <w:tblStyle w:val="Tabela-Siatka"/>
        <w:tblpPr w:leftFromText="142" w:rightFromText="142" w:vertAnchor="text" w:horzAnchor="margin" w:tblpX="-713" w:tblpY="12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418"/>
        <w:gridCol w:w="1560"/>
        <w:gridCol w:w="1417"/>
        <w:gridCol w:w="1134"/>
      </w:tblGrid>
      <w:tr w:rsidR="00770A68" w14:paraId="4DA0DB16" w14:textId="77777777" w:rsidTr="00563D0E">
        <w:trPr>
          <w:trHeight w:val="1120"/>
        </w:trPr>
        <w:tc>
          <w:tcPr>
            <w:tcW w:w="562" w:type="dxa"/>
          </w:tcPr>
          <w:p w14:paraId="3CE7B66A" w14:textId="2F54FEC6" w:rsidR="00770A68" w:rsidRPr="017B02A9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14:paraId="4DA0DB0E" w14:textId="7A5C2AED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4DA0DB0F" w14:textId="470AB1A9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8" w:type="dxa"/>
            <w:vAlign w:val="center"/>
          </w:tcPr>
          <w:p w14:paraId="4DA0DB10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60" w:type="dxa"/>
            <w:vAlign w:val="center"/>
          </w:tcPr>
          <w:p w14:paraId="5D3E0439" w14:textId="7BEC7F71" w:rsidR="00770A68" w:rsidRPr="017B02A9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417" w:type="dxa"/>
            <w:vAlign w:val="center"/>
          </w:tcPr>
          <w:p w14:paraId="4DA0DB11" w14:textId="0BB5EC7C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4DA0DB13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770A68" w14:paraId="4DA0DB1D" w14:textId="77777777" w:rsidTr="00563D0E">
        <w:trPr>
          <w:trHeight w:val="551"/>
        </w:trPr>
        <w:tc>
          <w:tcPr>
            <w:tcW w:w="562" w:type="dxa"/>
          </w:tcPr>
          <w:p w14:paraId="675C4761" w14:textId="77777777" w:rsidR="00770A68" w:rsidRPr="017B02A9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DA0DB17" w14:textId="204DE524" w:rsidR="00770A68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DA0DB18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DA0DB19" w14:textId="77777777" w:rsidR="00770A68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9BD6086" w14:textId="3AE1FB53" w:rsidR="00770A68" w:rsidRPr="017B02A9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4DA0DB1A" w14:textId="0C262C3D" w:rsidR="00770A68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DA0DB1B" w14:textId="09069115" w:rsidR="00770A68" w:rsidRDefault="00770A6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4B9D" w14:paraId="20734354" w14:textId="77777777" w:rsidTr="00563D0E">
        <w:trPr>
          <w:trHeight w:val="539"/>
        </w:trPr>
        <w:tc>
          <w:tcPr>
            <w:tcW w:w="562" w:type="dxa"/>
          </w:tcPr>
          <w:p w14:paraId="7878E881" w14:textId="42F6DDF2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13AD6BB4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Kontroler</w:t>
            </w:r>
          </w:p>
          <w:p w14:paraId="7F09833F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D0432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6B2D4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7B573F7C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D2B7B65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517C92A6" w14:textId="6829BB90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276" w:type="dxa"/>
            <w:vAlign w:val="center"/>
          </w:tcPr>
          <w:p w14:paraId="3312D8D3" w14:textId="240D7668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418" w:type="dxa"/>
          </w:tcPr>
          <w:p w14:paraId="7514ED6B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E508BF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8D705C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C659F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4AB505B3" w14:textId="77777777" w:rsidTr="00563D0E">
        <w:trPr>
          <w:trHeight w:val="539"/>
        </w:trPr>
        <w:tc>
          <w:tcPr>
            <w:tcW w:w="562" w:type="dxa"/>
          </w:tcPr>
          <w:p w14:paraId="4990CDB6" w14:textId="5B36CE2C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60904A85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typu </w:t>
            </w:r>
            <w:proofErr w:type="spellStart"/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>Spine</w:t>
            </w:r>
            <w:proofErr w:type="spellEnd"/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87B6AC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79C9B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FC204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1D83203F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4A78D00D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17D26149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330A757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90A7D9" w14:textId="7CEAE9D5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4 szt.</w:t>
            </w:r>
          </w:p>
        </w:tc>
        <w:tc>
          <w:tcPr>
            <w:tcW w:w="1418" w:type="dxa"/>
          </w:tcPr>
          <w:p w14:paraId="2483F13F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CAC750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4D4891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5A9F0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64ED7B6D" w14:textId="77777777" w:rsidTr="00563D0E">
        <w:trPr>
          <w:trHeight w:val="539"/>
        </w:trPr>
        <w:tc>
          <w:tcPr>
            <w:tcW w:w="562" w:type="dxa"/>
          </w:tcPr>
          <w:p w14:paraId="0EF7AB3B" w14:textId="5B19990C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0114731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typu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E4D082" w14:textId="77777777" w:rsidR="00524B9D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321FDD6D" w14:textId="77777777" w:rsidR="00524B9D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0B7E69AE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0BA8EBD7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6A6C5059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E70AF74" w14:textId="58535DD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276" w:type="dxa"/>
            <w:vAlign w:val="center"/>
          </w:tcPr>
          <w:p w14:paraId="5407D7BF" w14:textId="4D1D4C6C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63D0E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418" w:type="dxa"/>
          </w:tcPr>
          <w:p w14:paraId="4BEC95B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38C428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CA063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DB4C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7C723B58" w14:textId="77777777" w:rsidTr="00563D0E">
        <w:trPr>
          <w:trHeight w:val="539"/>
        </w:trPr>
        <w:tc>
          <w:tcPr>
            <w:tcW w:w="562" w:type="dxa"/>
          </w:tcPr>
          <w:p w14:paraId="6E38E82A" w14:textId="7752381F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283FECC2" w14:textId="27FFB9B1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>ubskrypcj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oprogramowania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okres 36 miesięcy dla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 przełączników typu </w:t>
            </w:r>
            <w:proofErr w:type="spellStart"/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>Leaf</w:t>
            </w:r>
            <w:proofErr w:type="spellEnd"/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posiadanych przez Zamawiającego </w:t>
            </w:r>
          </w:p>
          <w:p w14:paraId="376A8CBE" w14:textId="77777777" w:rsidR="00524B9D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0DA62CB1" w14:textId="77777777" w:rsidR="00524B9D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  <w:p w14:paraId="182F97F5" w14:textId="3B0D49B5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A67C5B">
              <w:rPr>
                <w:rFonts w:ascii="Arial" w:hAnsi="Arial" w:cs="Arial"/>
                <w:sz w:val="16"/>
                <w:szCs w:val="16"/>
              </w:rPr>
              <w:t>azw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A67C5B">
              <w:rPr>
                <w:rFonts w:ascii="Arial" w:hAnsi="Arial" w:cs="Arial"/>
                <w:sz w:val="16"/>
                <w:szCs w:val="16"/>
              </w:rPr>
              <w:t xml:space="preserve"> i wersj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A67C5B">
              <w:rPr>
                <w:rFonts w:ascii="Arial" w:hAnsi="Arial" w:cs="Arial"/>
                <w:sz w:val="16"/>
                <w:szCs w:val="16"/>
              </w:rPr>
              <w:t xml:space="preserve"> oferowanego oprogramowania)</w:t>
            </w:r>
          </w:p>
        </w:tc>
        <w:tc>
          <w:tcPr>
            <w:tcW w:w="1276" w:type="dxa"/>
            <w:vAlign w:val="center"/>
          </w:tcPr>
          <w:p w14:paraId="07D18291" w14:textId="77777777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74E55FDA" w14:textId="0B8AB80A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(wpisuje Wykonawca)</w:t>
            </w:r>
          </w:p>
        </w:tc>
        <w:tc>
          <w:tcPr>
            <w:tcW w:w="1418" w:type="dxa"/>
          </w:tcPr>
          <w:p w14:paraId="1E9B23D6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BA831D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44B61E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B7AC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18595437" w14:textId="77777777" w:rsidTr="00563D0E">
        <w:trPr>
          <w:trHeight w:val="539"/>
        </w:trPr>
        <w:tc>
          <w:tcPr>
            <w:tcW w:w="562" w:type="dxa"/>
          </w:tcPr>
          <w:p w14:paraId="138868CA" w14:textId="63C3166C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328D89C" w14:textId="4E400F51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</w:t>
            </w:r>
            <w:r>
              <w:t xml:space="preserve"> 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>migracji obecnej architektury sieciowej do Systemu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typu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SDN</w:t>
            </w:r>
          </w:p>
        </w:tc>
        <w:tc>
          <w:tcPr>
            <w:tcW w:w="1276" w:type="dxa"/>
            <w:vAlign w:val="center"/>
          </w:tcPr>
          <w:p w14:paraId="010AC09A" w14:textId="0A98675A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1418" w:type="dxa"/>
          </w:tcPr>
          <w:p w14:paraId="148B8507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7B100C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236BAB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6766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2BE91FA4" w14:textId="77777777" w:rsidTr="00563D0E">
        <w:trPr>
          <w:trHeight w:val="539"/>
        </w:trPr>
        <w:tc>
          <w:tcPr>
            <w:tcW w:w="562" w:type="dxa"/>
          </w:tcPr>
          <w:p w14:paraId="34E8C72B" w14:textId="13C1A1C5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612D994E" w14:textId="0667AD48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>Usługi asysty technicznej do dostarczanego Systemu typu SDN</w:t>
            </w:r>
          </w:p>
        </w:tc>
        <w:tc>
          <w:tcPr>
            <w:tcW w:w="1276" w:type="dxa"/>
            <w:vAlign w:val="center"/>
          </w:tcPr>
          <w:p w14:paraId="2D5F39A0" w14:textId="526F44CC" w:rsidR="00524B9D" w:rsidRPr="00563D0E" w:rsidRDefault="00524B9D" w:rsidP="00524B9D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D0E">
              <w:rPr>
                <w:rFonts w:ascii="Arial" w:hAnsi="Arial" w:cs="Arial"/>
                <w:sz w:val="16"/>
                <w:szCs w:val="16"/>
              </w:rPr>
              <w:t>720 roboczogodzin</w:t>
            </w:r>
          </w:p>
        </w:tc>
        <w:tc>
          <w:tcPr>
            <w:tcW w:w="1418" w:type="dxa"/>
          </w:tcPr>
          <w:p w14:paraId="3932855E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33439C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B5970E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70D6B1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6D84EA42" w14:textId="77777777" w:rsidTr="00563D0E">
        <w:trPr>
          <w:trHeight w:val="539"/>
        </w:trPr>
        <w:tc>
          <w:tcPr>
            <w:tcW w:w="562" w:type="dxa"/>
          </w:tcPr>
          <w:p w14:paraId="2CCC17EE" w14:textId="113A9DF3" w:rsidR="00524B9D" w:rsidRPr="017B02A9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13DA90CD" w14:textId="2EE19E1A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sieciowy 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</w:t>
            </w:r>
            <w:proofErr w:type="spellEnd"/>
          </w:p>
          <w:p w14:paraId="44859E52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E937E1" w14:textId="7777777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33AC9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77B314BF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2C2FDA86" w14:textId="77777777" w:rsidR="00524B9D" w:rsidRPr="001C5A64" w:rsidRDefault="00524B9D" w:rsidP="00524B9D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3C7E0732" w14:textId="42DF1953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620B8BD" w14:textId="2BE98B37" w:rsidR="00524B9D" w:rsidRPr="00701B5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5C1B6D" w14:textId="52CD6CE9" w:rsidR="00524B9D" w:rsidRPr="00E96180" w:rsidRDefault="00B0751C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4B9D" w:rsidRPr="00E96180">
              <w:rPr>
                <w:rFonts w:ascii="Arial" w:hAnsi="Arial" w:cs="Arial"/>
                <w:sz w:val="20"/>
                <w:szCs w:val="20"/>
              </w:rPr>
              <w:t>0 szt.</w:t>
            </w:r>
          </w:p>
        </w:tc>
        <w:tc>
          <w:tcPr>
            <w:tcW w:w="1418" w:type="dxa"/>
          </w:tcPr>
          <w:p w14:paraId="28950C9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958DD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127EA" w14:textId="3293816F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53026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00" w14:paraId="08142E56" w14:textId="77777777" w:rsidTr="00563D0E">
        <w:trPr>
          <w:trHeight w:val="539"/>
        </w:trPr>
        <w:tc>
          <w:tcPr>
            <w:tcW w:w="562" w:type="dxa"/>
          </w:tcPr>
          <w:p w14:paraId="47E6658E" w14:textId="77777777" w:rsidR="001D4600" w:rsidRDefault="001D4600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42852C" w14:textId="20A37B13" w:rsidR="001D4600" w:rsidRDefault="001D4600" w:rsidP="001D460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rzełącznik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sieciowy </w:t>
            </w:r>
            <w:r w:rsidRPr="00563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datacenter</w:t>
            </w:r>
            <w:proofErr w:type="spellEnd"/>
          </w:p>
          <w:p w14:paraId="1BFBB5CA" w14:textId="77777777" w:rsidR="001D4600" w:rsidRDefault="001D4600" w:rsidP="001D460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9C0D4" w14:textId="77777777" w:rsidR="001D4600" w:rsidRDefault="001D4600" w:rsidP="001D4600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E75291" w14:textId="77777777" w:rsidR="001D4600" w:rsidRPr="001C5A64" w:rsidRDefault="001D4600" w:rsidP="001D460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4C575E70" w14:textId="77777777" w:rsidR="001D4600" w:rsidRPr="001C5A64" w:rsidRDefault="001D4600" w:rsidP="001D460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4ECEDFC1" w14:textId="77777777" w:rsidR="001D4600" w:rsidRPr="001C5A64" w:rsidRDefault="001D4600" w:rsidP="001D460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716ACC9F" w14:textId="77777777" w:rsidR="001D4600" w:rsidRDefault="001D4600" w:rsidP="001D4600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6CD2D785" w14:textId="77777777" w:rsidR="001D4600" w:rsidRDefault="001D4600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A2E879" w14:textId="31824D84" w:rsidR="001D460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</w:tcPr>
          <w:p w14:paraId="57BD5E2B" w14:textId="77777777" w:rsidR="001D4600" w:rsidRPr="00F0109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D28D56" w14:textId="77777777" w:rsidR="001D4600" w:rsidRPr="00F0109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84DD6F" w14:textId="77777777" w:rsidR="001D4600" w:rsidRPr="00F0109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F9FD9" w14:textId="77777777" w:rsidR="001D4600" w:rsidRPr="00F0109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480A5FC1" w14:textId="77777777" w:rsidTr="00E96180">
        <w:trPr>
          <w:trHeight w:val="539"/>
        </w:trPr>
        <w:tc>
          <w:tcPr>
            <w:tcW w:w="10486" w:type="dxa"/>
            <w:gridSpan w:val="7"/>
            <w:vAlign w:val="center"/>
          </w:tcPr>
          <w:p w14:paraId="495E770F" w14:textId="021984AD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Dodatkowe wyposażenie:</w:t>
            </w:r>
          </w:p>
        </w:tc>
      </w:tr>
      <w:tr w:rsidR="00524B9D" w14:paraId="7914C764" w14:textId="77777777" w:rsidTr="00563D0E">
        <w:trPr>
          <w:trHeight w:val="539"/>
        </w:trPr>
        <w:tc>
          <w:tcPr>
            <w:tcW w:w="562" w:type="dxa"/>
          </w:tcPr>
          <w:p w14:paraId="05110E07" w14:textId="2D3230AE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7A53D1BF" w14:textId="142FCA5C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oduł</w:t>
            </w:r>
            <w:r w:rsidR="001D4600">
              <w:t xml:space="preserve"> </w:t>
            </w:r>
            <w:r w:rsidR="001D4600" w:rsidRPr="001D4600">
              <w:rPr>
                <w:rFonts w:ascii="Arial" w:hAnsi="Arial" w:cs="Arial"/>
                <w:b/>
                <w:bCs/>
                <w:sz w:val="20"/>
                <w:szCs w:val="20"/>
              </w:rPr>
              <w:t>SFP 1G -</w:t>
            </w:r>
            <w:r w:rsidR="001D46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600" w:rsidRPr="001D4600">
              <w:rPr>
                <w:rFonts w:ascii="Arial" w:hAnsi="Arial" w:cs="Arial"/>
                <w:b/>
                <w:bCs/>
                <w:sz w:val="20"/>
                <w:szCs w:val="20"/>
              </w:rPr>
              <w:t>RJ45</w:t>
            </w:r>
          </w:p>
        </w:tc>
        <w:tc>
          <w:tcPr>
            <w:tcW w:w="1276" w:type="dxa"/>
            <w:vAlign w:val="center"/>
          </w:tcPr>
          <w:p w14:paraId="7CA276DB" w14:textId="621E3C53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180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418" w:type="dxa"/>
          </w:tcPr>
          <w:p w14:paraId="7FB6B41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285617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B6195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B77EE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5893098B" w14:textId="77777777" w:rsidTr="00563D0E">
        <w:trPr>
          <w:trHeight w:val="539"/>
        </w:trPr>
        <w:tc>
          <w:tcPr>
            <w:tcW w:w="562" w:type="dxa"/>
          </w:tcPr>
          <w:p w14:paraId="69863816" w14:textId="798245AB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5D22A671" w14:textId="5DD6017E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Moduł </w:t>
            </w:r>
            <w:r w:rsidR="001D4600" w:rsidRPr="001D4600">
              <w:rPr>
                <w:rFonts w:ascii="Arial" w:hAnsi="Arial" w:cs="Arial"/>
                <w:b/>
                <w:bCs/>
                <w:sz w:val="20"/>
                <w:szCs w:val="20"/>
              </w:rPr>
              <w:t>SFP+ 10G -RJ45</w:t>
            </w:r>
          </w:p>
        </w:tc>
        <w:tc>
          <w:tcPr>
            <w:tcW w:w="1276" w:type="dxa"/>
            <w:vAlign w:val="center"/>
          </w:tcPr>
          <w:p w14:paraId="15581FF6" w14:textId="63ED2AE3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180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418" w:type="dxa"/>
          </w:tcPr>
          <w:p w14:paraId="70CECAD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48E6A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C5B6BD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00463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587091FF" w14:textId="77777777" w:rsidTr="00563D0E">
        <w:trPr>
          <w:trHeight w:val="539"/>
        </w:trPr>
        <w:tc>
          <w:tcPr>
            <w:tcW w:w="562" w:type="dxa"/>
          </w:tcPr>
          <w:p w14:paraId="4DA8BB99" w14:textId="15B7B5BF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D31B31F" w14:textId="06AF017C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Kabel światłowodowy MM LC-LC – 15 M</w:t>
            </w:r>
          </w:p>
        </w:tc>
        <w:tc>
          <w:tcPr>
            <w:tcW w:w="1276" w:type="dxa"/>
            <w:vAlign w:val="center"/>
          </w:tcPr>
          <w:p w14:paraId="56B1A498" w14:textId="07E5AFEB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180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418" w:type="dxa"/>
          </w:tcPr>
          <w:p w14:paraId="7804507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9062C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AACA3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DA71C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3BCCFF7B" w14:textId="77777777" w:rsidTr="00563D0E">
        <w:trPr>
          <w:trHeight w:val="539"/>
        </w:trPr>
        <w:tc>
          <w:tcPr>
            <w:tcW w:w="562" w:type="dxa"/>
          </w:tcPr>
          <w:p w14:paraId="681BC13D" w14:textId="43C42758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BD124D1" w14:textId="095E55FA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Kabel UTP </w:t>
            </w:r>
            <w:proofErr w:type="spellStart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Cat</w:t>
            </w:r>
            <w:proofErr w:type="spellEnd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 5c 0,5m</w:t>
            </w:r>
          </w:p>
        </w:tc>
        <w:tc>
          <w:tcPr>
            <w:tcW w:w="1276" w:type="dxa"/>
            <w:vAlign w:val="center"/>
          </w:tcPr>
          <w:p w14:paraId="717E2FBA" w14:textId="3AFD624B" w:rsidR="00524B9D" w:rsidRPr="00E9618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24B9D" w:rsidRPr="00E96180">
              <w:rPr>
                <w:rFonts w:ascii="Arial" w:hAnsi="Arial" w:cs="Arial"/>
                <w:sz w:val="20"/>
                <w:szCs w:val="20"/>
              </w:rPr>
              <w:t>00 szt.</w:t>
            </w:r>
          </w:p>
        </w:tc>
        <w:tc>
          <w:tcPr>
            <w:tcW w:w="1418" w:type="dxa"/>
          </w:tcPr>
          <w:p w14:paraId="10F9EF8E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67CD2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368F0A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A30C0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59881A1A" w14:textId="77777777" w:rsidTr="00563D0E">
        <w:trPr>
          <w:trHeight w:val="539"/>
        </w:trPr>
        <w:tc>
          <w:tcPr>
            <w:tcW w:w="562" w:type="dxa"/>
          </w:tcPr>
          <w:p w14:paraId="510CEE78" w14:textId="57263555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14:paraId="78254D61" w14:textId="13B5F748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Kabel UTP </w:t>
            </w:r>
            <w:proofErr w:type="spellStart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Cat</w:t>
            </w:r>
            <w:proofErr w:type="spellEnd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 5c 1m</w:t>
            </w:r>
          </w:p>
        </w:tc>
        <w:tc>
          <w:tcPr>
            <w:tcW w:w="1276" w:type="dxa"/>
            <w:vAlign w:val="center"/>
          </w:tcPr>
          <w:p w14:paraId="4A166FA2" w14:textId="07F09A5F" w:rsidR="00524B9D" w:rsidRPr="00E96180" w:rsidRDefault="001D4600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4B9D" w:rsidRPr="00E96180">
              <w:rPr>
                <w:rFonts w:ascii="Arial" w:hAnsi="Arial" w:cs="Arial"/>
                <w:sz w:val="20"/>
                <w:szCs w:val="20"/>
              </w:rPr>
              <w:t>00 szt.</w:t>
            </w:r>
          </w:p>
        </w:tc>
        <w:tc>
          <w:tcPr>
            <w:tcW w:w="1418" w:type="dxa"/>
          </w:tcPr>
          <w:p w14:paraId="59C57B2F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13920B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D66CE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D1A55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7695F290" w14:textId="77777777" w:rsidTr="00563D0E">
        <w:trPr>
          <w:trHeight w:val="539"/>
        </w:trPr>
        <w:tc>
          <w:tcPr>
            <w:tcW w:w="562" w:type="dxa"/>
          </w:tcPr>
          <w:p w14:paraId="2ADD6639" w14:textId="6FD8D9F7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14:paraId="0AA750E8" w14:textId="46BC290D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Kabel </w:t>
            </w:r>
            <w:proofErr w:type="spellStart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stackujący</w:t>
            </w:r>
            <w:proofErr w:type="spellEnd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długości 1m</w:t>
            </w:r>
          </w:p>
        </w:tc>
        <w:tc>
          <w:tcPr>
            <w:tcW w:w="1276" w:type="dxa"/>
            <w:vAlign w:val="center"/>
          </w:tcPr>
          <w:p w14:paraId="4FD79099" w14:textId="1EEA6C04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180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418" w:type="dxa"/>
          </w:tcPr>
          <w:p w14:paraId="1BD31FE4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7B2D4C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56A51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C77A0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5B5DD8B2" w14:textId="77777777" w:rsidTr="00563D0E">
        <w:trPr>
          <w:trHeight w:val="539"/>
        </w:trPr>
        <w:tc>
          <w:tcPr>
            <w:tcW w:w="562" w:type="dxa"/>
          </w:tcPr>
          <w:p w14:paraId="5FBE3261" w14:textId="6D2EBBA2" w:rsidR="00524B9D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1E9F91A6" w14:textId="0E7D10BC" w:rsidR="00524B9D" w:rsidRPr="00E96180" w:rsidRDefault="00524B9D" w:rsidP="00524B9D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Kabel </w:t>
            </w:r>
            <w:proofErr w:type="spellStart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>stackujący</w:t>
            </w:r>
            <w:proofErr w:type="spellEnd"/>
            <w:r w:rsidRPr="00E96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długości 3m</w:t>
            </w:r>
          </w:p>
        </w:tc>
        <w:tc>
          <w:tcPr>
            <w:tcW w:w="1276" w:type="dxa"/>
            <w:vAlign w:val="center"/>
          </w:tcPr>
          <w:p w14:paraId="6AA3620C" w14:textId="7E859F18" w:rsidR="00524B9D" w:rsidRPr="00E9618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180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418" w:type="dxa"/>
          </w:tcPr>
          <w:p w14:paraId="18F550E9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2DB95D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CD988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231D1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B9D" w14:paraId="0A1E6863" w14:textId="77777777" w:rsidTr="000F223B">
        <w:trPr>
          <w:trHeight w:val="291"/>
        </w:trPr>
        <w:tc>
          <w:tcPr>
            <w:tcW w:w="562" w:type="dxa"/>
          </w:tcPr>
          <w:p w14:paraId="0963B6A3" w14:textId="6900899D" w:rsidR="00524B9D" w:rsidRDefault="00524B9D" w:rsidP="00524B9D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3" w:type="dxa"/>
            <w:gridSpan w:val="4"/>
            <w:vAlign w:val="center"/>
          </w:tcPr>
          <w:p w14:paraId="506A00ED" w14:textId="3850A8AD" w:rsidR="00524B9D" w:rsidRPr="00F01090" w:rsidRDefault="00524B9D" w:rsidP="00524B9D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23BE71BD" w14:textId="5A502A0C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E1BD4" w14:textId="77777777" w:rsidR="00524B9D" w:rsidRPr="00F01090" w:rsidRDefault="00524B9D" w:rsidP="00524B9D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386DD7E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A0DC52" w14:textId="77777777" w:rsidR="0025218B" w:rsidRPr="00B0751C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B0751C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3DE2B571" w14:textId="77777777" w:rsidR="00B0751C" w:rsidRPr="00B0751C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  <w:r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</w:t>
      </w:r>
      <w:r w:rsidR="00770A68"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przedmiotu </w:t>
      </w:r>
      <w:r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zamówienia w zakresie </w:t>
      </w:r>
      <w:r w:rsidR="00093791"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dostawy</w:t>
      </w:r>
      <w:r w:rsidR="00B0751C"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:</w:t>
      </w:r>
    </w:p>
    <w:p w14:paraId="60019C24" w14:textId="77777777" w:rsidR="00B0751C" w:rsidRPr="00B0751C" w:rsidRDefault="00B0751C" w:rsidP="017B02A9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</w:p>
    <w:p w14:paraId="1C208349" w14:textId="3D701367" w:rsidR="00B0751C" w:rsidRPr="00B0751C" w:rsidRDefault="00B0751C" w:rsidP="00B0751C">
      <w:pPr>
        <w:pStyle w:val="Akapitzlist"/>
        <w:widowControl/>
        <w:numPr>
          <w:ilvl w:val="0"/>
          <w:numId w:val="10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hAnsi="Arial" w:cs="Arial"/>
          <w:color w:val="000000"/>
          <w:spacing w:val="4"/>
        </w:rPr>
        <w:t xml:space="preserve">dostawa </w:t>
      </w:r>
      <w:r w:rsidRPr="00B0751C">
        <w:rPr>
          <w:rFonts w:ascii="Arial" w:eastAsia="Arial" w:hAnsi="Arial" w:cs="Arial"/>
          <w:spacing w:val="4"/>
        </w:rPr>
        <w:t xml:space="preserve">sprzętu oraz oprogramowania Systemu typu SDN oraz subskrypcji oprogramowania dla 6 przełączników typu </w:t>
      </w:r>
      <w:proofErr w:type="spellStart"/>
      <w:r w:rsidRPr="00B0751C">
        <w:rPr>
          <w:rFonts w:ascii="Arial" w:eastAsia="Arial" w:hAnsi="Arial" w:cs="Arial"/>
          <w:spacing w:val="4"/>
        </w:rPr>
        <w:t>Leaf</w:t>
      </w:r>
      <w:proofErr w:type="spellEnd"/>
      <w:r w:rsidRPr="00B0751C">
        <w:rPr>
          <w:rFonts w:ascii="Arial" w:eastAsia="Arial" w:hAnsi="Arial" w:cs="Arial"/>
          <w:spacing w:val="4"/>
        </w:rPr>
        <w:t xml:space="preserve"> </w:t>
      </w:r>
      <w:r w:rsidRPr="00B0751C">
        <w:rPr>
          <w:rFonts w:ascii="Arial" w:eastAsiaTheme="minorEastAsia" w:hAnsi="Arial" w:cs="Arial"/>
          <w:b/>
          <w:bCs/>
          <w:lang w:eastAsia="en-US"/>
        </w:rPr>
        <w:t>nie może być dłuższy niż 35 dni od daty zawarcia umowy</w:t>
      </w:r>
      <w:r w:rsidRPr="00B0751C">
        <w:rPr>
          <w:rFonts w:ascii="Arial" w:eastAsia="Arial" w:hAnsi="Arial" w:cs="Arial"/>
          <w:b/>
          <w:bCs/>
          <w:spacing w:val="4"/>
        </w:rPr>
        <w:t>;</w:t>
      </w:r>
    </w:p>
    <w:p w14:paraId="3F353B4B" w14:textId="77777777" w:rsidR="00B0751C" w:rsidRPr="0042123F" w:rsidRDefault="00B0751C" w:rsidP="0042123F">
      <w:pPr>
        <w:widowControl/>
        <w:rPr>
          <w:rFonts w:ascii="Arial" w:eastAsiaTheme="minorEastAsia" w:hAnsi="Arial" w:cs="Arial"/>
          <w:lang w:eastAsia="en-US"/>
        </w:rPr>
      </w:pPr>
    </w:p>
    <w:p w14:paraId="1AB1F09F" w14:textId="60549CD7" w:rsidR="00B0751C" w:rsidRPr="00B0751C" w:rsidRDefault="00B0751C" w:rsidP="00B0751C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B0751C">
        <w:rPr>
          <w:rFonts w:ascii="Arial" w:hAnsi="Arial" w:cs="Arial"/>
          <w:color w:val="000000"/>
          <w:spacing w:val="4"/>
          <w:sz w:val="20"/>
          <w:szCs w:val="20"/>
        </w:rPr>
        <w:t xml:space="preserve">Dostawa sprzętu oraz oprogramowania Systemu typu SDN oraz subskrypcji oprogramowania dla 6 przełączników typu </w:t>
      </w:r>
      <w:proofErr w:type="spellStart"/>
      <w:r w:rsidRPr="00B0751C">
        <w:rPr>
          <w:rFonts w:ascii="Arial" w:hAnsi="Arial" w:cs="Arial"/>
          <w:color w:val="000000"/>
          <w:spacing w:val="4"/>
          <w:sz w:val="20"/>
          <w:szCs w:val="20"/>
        </w:rPr>
        <w:t>Leaf</w:t>
      </w:r>
      <w:proofErr w:type="spellEnd"/>
      <w:r w:rsidRPr="00B0751C">
        <w:rPr>
          <w:rFonts w:ascii="Arial" w:hAnsi="Arial" w:cs="Arial"/>
          <w:color w:val="000000"/>
          <w:spacing w:val="4"/>
          <w:sz w:val="20"/>
          <w:szCs w:val="20"/>
        </w:rPr>
        <w:t xml:space="preserve"> wyniesie:</w:t>
      </w:r>
    </w:p>
    <w:p w14:paraId="3768D55C" w14:textId="77777777" w:rsidR="00B0751C" w:rsidRPr="00B0751C" w:rsidRDefault="00B0751C" w:rsidP="00B0751C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35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4BCDFCD8" w14:textId="77777777" w:rsidR="00B0751C" w:rsidRPr="00B0751C" w:rsidRDefault="00B0751C" w:rsidP="00B0751C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25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3869BCD1" w14:textId="77777777" w:rsidR="00B0751C" w:rsidRPr="00B0751C" w:rsidRDefault="00B0751C" w:rsidP="00B0751C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20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19640862" w14:textId="4D038961" w:rsidR="00B0751C" w:rsidRPr="0042123F" w:rsidRDefault="00B0751C" w:rsidP="0042123F">
      <w:pPr>
        <w:spacing w:after="120"/>
        <w:jc w:val="both"/>
        <w:rPr>
          <w:rFonts w:ascii="Arial" w:eastAsiaTheme="minorEastAsia" w:hAnsi="Arial" w:cs="Arial"/>
          <w:i/>
          <w:iCs/>
          <w:sz w:val="16"/>
          <w:szCs w:val="16"/>
          <w:lang w:eastAsia="en-US" w:bidi="ar-SA"/>
        </w:rPr>
      </w:pPr>
      <w:r w:rsidRPr="00B0751C">
        <w:rPr>
          <w:rFonts w:ascii="Arial" w:eastAsiaTheme="minorEastAsia" w:hAnsi="Arial" w:cs="Arial"/>
          <w:i/>
          <w:iCs/>
          <w:kern w:val="0"/>
          <w:sz w:val="16"/>
          <w:szCs w:val="16"/>
          <w:lang w:eastAsia="en-US" w:bidi="ar-SA"/>
        </w:rPr>
        <w:t>* należy zaznaczyć odpowiednie pole</w:t>
      </w:r>
    </w:p>
    <w:p w14:paraId="23C9BCB3" w14:textId="2C5CC371" w:rsidR="00770A68" w:rsidRPr="00B0751C" w:rsidRDefault="00B0751C" w:rsidP="00B0751C">
      <w:pPr>
        <w:pStyle w:val="Akapitzlist"/>
        <w:widowControl/>
        <w:numPr>
          <w:ilvl w:val="0"/>
          <w:numId w:val="10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dostawa </w:t>
      </w:r>
      <w:r w:rsidR="00093791" w:rsidRPr="00B0751C">
        <w:rPr>
          <w:rFonts w:ascii="Arial" w:eastAsiaTheme="minorEastAsia" w:hAnsi="Arial" w:cs="Arial"/>
          <w:lang w:eastAsia="en-US"/>
        </w:rPr>
        <w:t>przełączników sieciowych</w:t>
      </w:r>
      <w:r w:rsidR="0042123F">
        <w:rPr>
          <w:rFonts w:ascii="Arial" w:eastAsiaTheme="minorEastAsia" w:hAnsi="Arial" w:cs="Arial"/>
          <w:lang w:eastAsia="en-US"/>
        </w:rPr>
        <w:t xml:space="preserve"> typu </w:t>
      </w:r>
      <w:proofErr w:type="spellStart"/>
      <w:r w:rsidR="0042123F">
        <w:rPr>
          <w:rFonts w:ascii="Arial" w:eastAsiaTheme="minorEastAsia" w:hAnsi="Arial" w:cs="Arial"/>
          <w:lang w:eastAsia="en-US"/>
        </w:rPr>
        <w:t>access</w:t>
      </w:r>
      <w:proofErr w:type="spellEnd"/>
      <w:r w:rsidR="0042123F">
        <w:rPr>
          <w:rFonts w:ascii="Arial" w:eastAsiaTheme="minorEastAsia" w:hAnsi="Arial" w:cs="Arial"/>
          <w:lang w:eastAsia="en-US"/>
        </w:rPr>
        <w:t xml:space="preserve"> </w:t>
      </w:r>
      <w:r w:rsidRPr="00B0751C">
        <w:rPr>
          <w:rFonts w:ascii="Arial" w:eastAsiaTheme="minorEastAsia" w:hAnsi="Arial" w:cs="Arial"/>
          <w:lang w:eastAsia="en-US"/>
        </w:rPr>
        <w:t xml:space="preserve">oraz dodatkowego wyposażenia </w:t>
      </w:r>
      <w:r w:rsidR="00770A68" w:rsidRPr="00DA501A">
        <w:rPr>
          <w:rFonts w:ascii="Arial" w:eastAsiaTheme="minorEastAsia" w:hAnsi="Arial" w:cs="Arial"/>
          <w:b/>
          <w:bCs/>
          <w:lang w:eastAsia="en-US"/>
        </w:rPr>
        <w:t xml:space="preserve">nie może być dłuższy niż </w:t>
      </w:r>
      <w:r w:rsidRPr="00DA501A">
        <w:rPr>
          <w:rFonts w:ascii="Arial" w:eastAsiaTheme="minorEastAsia" w:hAnsi="Arial" w:cs="Arial"/>
          <w:b/>
          <w:bCs/>
          <w:lang w:eastAsia="en-US"/>
        </w:rPr>
        <w:t>60</w:t>
      </w:r>
      <w:r w:rsidR="00770A68" w:rsidRPr="00DA501A">
        <w:rPr>
          <w:rFonts w:ascii="Arial" w:eastAsiaTheme="minorEastAsia" w:hAnsi="Arial" w:cs="Arial"/>
          <w:b/>
          <w:bCs/>
          <w:lang w:eastAsia="en-US"/>
        </w:rPr>
        <w:t xml:space="preserve"> dni od daty zawarcia umowy</w:t>
      </w:r>
      <w:r w:rsidRPr="00B0751C">
        <w:rPr>
          <w:rFonts w:ascii="Arial" w:eastAsiaTheme="minorEastAsia" w:hAnsi="Arial" w:cs="Arial"/>
          <w:lang w:eastAsia="en-US"/>
        </w:rPr>
        <w:t>;</w:t>
      </w:r>
    </w:p>
    <w:p w14:paraId="5D6B86B9" w14:textId="77777777" w:rsidR="00770A68" w:rsidRPr="00B0751C" w:rsidRDefault="00770A68" w:rsidP="017B02A9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</w:p>
    <w:p w14:paraId="4DA0DC56" w14:textId="03188176" w:rsidR="0025218B" w:rsidRPr="00B0751C" w:rsidRDefault="00770A68" w:rsidP="00770A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B0751C">
        <w:rPr>
          <w:rFonts w:ascii="Arial" w:hAnsi="Arial" w:cs="Arial"/>
          <w:color w:val="000000"/>
          <w:spacing w:val="4"/>
          <w:sz w:val="20"/>
          <w:szCs w:val="20"/>
        </w:rPr>
        <w:t xml:space="preserve">Dostawa </w:t>
      </w:r>
      <w:r w:rsidR="00B0751C"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przełączników sieciowych</w:t>
      </w:r>
      <w:r w:rsidR="0042123F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typu </w:t>
      </w:r>
      <w:proofErr w:type="spellStart"/>
      <w:r w:rsidR="0042123F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access</w:t>
      </w:r>
      <w:proofErr w:type="spellEnd"/>
      <w:r w:rsidR="00B0751C" w:rsidRPr="00B0751C">
        <w:rPr>
          <w:rFonts w:ascii="Arial" w:eastAsiaTheme="minorEastAsia" w:hAnsi="Arial" w:cs="Arial"/>
          <w:sz w:val="20"/>
          <w:szCs w:val="20"/>
          <w:lang w:eastAsia="en-US"/>
        </w:rPr>
        <w:t xml:space="preserve"> oraz dodatkowego wyposażenia</w:t>
      </w:r>
      <w:r w:rsidR="00B0751C">
        <w:rPr>
          <w:rFonts w:ascii="Arial" w:eastAsiaTheme="minorEastAsia" w:hAnsi="Arial" w:cs="Arial"/>
          <w:sz w:val="20"/>
          <w:szCs w:val="20"/>
          <w:lang w:eastAsia="en-US"/>
        </w:rPr>
        <w:t xml:space="preserve"> wyniesie:</w:t>
      </w:r>
    </w:p>
    <w:p w14:paraId="4DA0DC57" w14:textId="2F5B2EEB" w:rsidR="0025218B" w:rsidRPr="00B0751C" w:rsidRDefault="017B02A9" w:rsidP="0042123F">
      <w:pPr>
        <w:pStyle w:val="Akapitzlist"/>
        <w:widowControl/>
        <w:numPr>
          <w:ilvl w:val="0"/>
          <w:numId w:val="1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 w:rsidR="00B0751C">
        <w:rPr>
          <w:rFonts w:ascii="Arial" w:eastAsiaTheme="minorEastAsia" w:hAnsi="Arial" w:cs="Arial"/>
          <w:lang w:eastAsia="en-US"/>
        </w:rPr>
        <w:t>60</w:t>
      </w:r>
      <w:r w:rsidRPr="00B0751C">
        <w:rPr>
          <w:rFonts w:ascii="Arial" w:eastAsiaTheme="minorEastAsia" w:hAnsi="Arial" w:cs="Arial"/>
          <w:lang w:eastAsia="en-US"/>
        </w:rPr>
        <w:t xml:space="preserve">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4DA0DC58" w14:textId="0976659D" w:rsidR="0025218B" w:rsidRPr="00B0751C" w:rsidRDefault="017B02A9" w:rsidP="0042123F">
      <w:pPr>
        <w:pStyle w:val="Akapitzlist"/>
        <w:widowControl/>
        <w:numPr>
          <w:ilvl w:val="0"/>
          <w:numId w:val="1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 w:rsidR="00B0751C">
        <w:rPr>
          <w:rFonts w:ascii="Arial" w:eastAsiaTheme="minorEastAsia" w:hAnsi="Arial" w:cs="Arial"/>
          <w:lang w:eastAsia="en-US"/>
        </w:rPr>
        <w:t>50</w:t>
      </w:r>
      <w:r w:rsidRPr="00B0751C">
        <w:rPr>
          <w:rFonts w:ascii="Arial" w:eastAsiaTheme="minorEastAsia" w:hAnsi="Arial" w:cs="Arial"/>
          <w:lang w:eastAsia="en-US"/>
        </w:rPr>
        <w:t xml:space="preserve">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4DA0DC59" w14:textId="0B62F2A0" w:rsidR="0025218B" w:rsidRDefault="017B02A9" w:rsidP="0042123F">
      <w:pPr>
        <w:pStyle w:val="Akapitzlist"/>
        <w:widowControl/>
        <w:numPr>
          <w:ilvl w:val="0"/>
          <w:numId w:val="11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 w:rsidR="00B0751C">
        <w:rPr>
          <w:rFonts w:ascii="Arial" w:eastAsiaTheme="minorEastAsia" w:hAnsi="Arial" w:cs="Arial"/>
          <w:lang w:eastAsia="en-US"/>
        </w:rPr>
        <w:t>4</w:t>
      </w:r>
      <w:r w:rsidRPr="00B0751C">
        <w:rPr>
          <w:rFonts w:ascii="Arial" w:eastAsiaTheme="minorEastAsia" w:hAnsi="Arial" w:cs="Arial"/>
          <w:lang w:eastAsia="en-US"/>
        </w:rPr>
        <w:t xml:space="preserve">0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12453E75" w14:textId="27EC9454" w:rsidR="0042123F" w:rsidRPr="0042123F" w:rsidRDefault="0042123F" w:rsidP="0042123F">
      <w:pPr>
        <w:pStyle w:val="Akapitzlist"/>
        <w:widowControl/>
        <w:numPr>
          <w:ilvl w:val="0"/>
          <w:numId w:val="11"/>
        </w:numPr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 xml:space="preserve">do 30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Pr="00B0751C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16"/>
          <w:szCs w:val="16"/>
          <w:lang w:eastAsia="en-US" w:bidi="ar-SA"/>
        </w:rPr>
      </w:pPr>
      <w:r w:rsidRPr="00B0751C">
        <w:rPr>
          <w:rFonts w:ascii="Arial" w:eastAsiaTheme="minorEastAsia" w:hAnsi="Arial" w:cs="Arial"/>
          <w:i/>
          <w:iCs/>
          <w:kern w:val="0"/>
          <w:sz w:val="16"/>
          <w:szCs w:val="16"/>
          <w:lang w:eastAsia="en-US" w:bidi="ar-SA"/>
        </w:rPr>
        <w:t>* należy zaznaczyć odpowiednie pole</w:t>
      </w:r>
    </w:p>
    <w:p w14:paraId="61E07A5D" w14:textId="21C72854" w:rsidR="0042123F" w:rsidRPr="00B0751C" w:rsidRDefault="0042123F" w:rsidP="0042123F">
      <w:pPr>
        <w:pStyle w:val="Akapitzlist"/>
        <w:widowControl/>
        <w:numPr>
          <w:ilvl w:val="0"/>
          <w:numId w:val="10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dostawa przełączników typu </w:t>
      </w:r>
      <w:proofErr w:type="spellStart"/>
      <w:r w:rsidRPr="00B0751C">
        <w:rPr>
          <w:rFonts w:ascii="Arial" w:eastAsiaTheme="minorEastAsia" w:hAnsi="Arial" w:cs="Arial"/>
          <w:lang w:eastAsia="en-US"/>
        </w:rPr>
        <w:t>datacenter</w:t>
      </w:r>
      <w:proofErr w:type="spellEnd"/>
      <w:r w:rsidRPr="00B0751C">
        <w:rPr>
          <w:rFonts w:ascii="Arial" w:eastAsiaTheme="minorEastAsia" w:hAnsi="Arial" w:cs="Arial"/>
          <w:lang w:eastAsia="en-US"/>
        </w:rPr>
        <w:t xml:space="preserve"> </w:t>
      </w:r>
      <w:r w:rsidRPr="00DA501A">
        <w:rPr>
          <w:rFonts w:ascii="Arial" w:eastAsiaTheme="minorEastAsia" w:hAnsi="Arial" w:cs="Arial"/>
          <w:b/>
          <w:bCs/>
          <w:lang w:eastAsia="en-US"/>
        </w:rPr>
        <w:t>nie może być dłuższy niż 60 dni od daty zawarcia umowy</w:t>
      </w:r>
      <w:r w:rsidRPr="00B0751C">
        <w:rPr>
          <w:rFonts w:ascii="Arial" w:eastAsiaTheme="minorEastAsia" w:hAnsi="Arial" w:cs="Arial"/>
          <w:lang w:eastAsia="en-US"/>
        </w:rPr>
        <w:t>;</w:t>
      </w:r>
    </w:p>
    <w:p w14:paraId="7BC3365F" w14:textId="77777777" w:rsidR="0042123F" w:rsidRPr="00B0751C" w:rsidRDefault="0042123F" w:rsidP="0042123F">
      <w:pPr>
        <w:widowControl/>
        <w:suppressAutoHyphens w:val="0"/>
        <w:jc w:val="both"/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</w:pPr>
    </w:p>
    <w:p w14:paraId="0B09CCA2" w14:textId="272ACFC7" w:rsidR="0042123F" w:rsidRPr="00B0751C" w:rsidRDefault="0042123F" w:rsidP="0042123F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B0751C">
        <w:rPr>
          <w:rFonts w:ascii="Arial" w:hAnsi="Arial" w:cs="Arial"/>
          <w:color w:val="000000"/>
          <w:spacing w:val="4"/>
          <w:sz w:val="20"/>
          <w:szCs w:val="20"/>
        </w:rPr>
        <w:t xml:space="preserve">Dostawa </w:t>
      </w:r>
      <w:r w:rsidRPr="00B0751C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przełączników </w:t>
      </w:r>
      <w:r w:rsidRPr="00B0751C">
        <w:rPr>
          <w:rFonts w:ascii="Arial" w:eastAsiaTheme="minorEastAsia" w:hAnsi="Arial" w:cs="Arial"/>
          <w:sz w:val="20"/>
          <w:szCs w:val="20"/>
          <w:lang w:eastAsia="en-US"/>
        </w:rPr>
        <w:t xml:space="preserve">typu </w:t>
      </w:r>
      <w:proofErr w:type="spellStart"/>
      <w:r w:rsidRPr="00B0751C">
        <w:rPr>
          <w:rFonts w:ascii="Arial" w:eastAsiaTheme="minorEastAsia" w:hAnsi="Arial" w:cs="Arial"/>
          <w:sz w:val="20"/>
          <w:szCs w:val="20"/>
          <w:lang w:eastAsia="en-US"/>
        </w:rPr>
        <w:t>datacenter</w:t>
      </w:r>
      <w:proofErr w:type="spellEnd"/>
      <w:r w:rsidRPr="00B0751C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eastAsia="en-US"/>
        </w:rPr>
        <w:t>wyniesie:</w:t>
      </w:r>
    </w:p>
    <w:p w14:paraId="11FC088B" w14:textId="77777777" w:rsidR="0042123F" w:rsidRPr="00B0751C" w:rsidRDefault="0042123F" w:rsidP="0042123F">
      <w:pPr>
        <w:pStyle w:val="Akapitzlist"/>
        <w:widowControl/>
        <w:numPr>
          <w:ilvl w:val="0"/>
          <w:numId w:val="12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60</w:t>
      </w:r>
      <w:r w:rsidRPr="00B0751C">
        <w:rPr>
          <w:rFonts w:ascii="Arial" w:eastAsiaTheme="minorEastAsia" w:hAnsi="Arial" w:cs="Arial"/>
          <w:lang w:eastAsia="en-US"/>
        </w:rPr>
        <w:t xml:space="preserve">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0CE07DFD" w14:textId="77777777" w:rsidR="0042123F" w:rsidRPr="00B0751C" w:rsidRDefault="0042123F" w:rsidP="0042123F">
      <w:pPr>
        <w:pStyle w:val="Akapitzlist"/>
        <w:widowControl/>
        <w:numPr>
          <w:ilvl w:val="0"/>
          <w:numId w:val="12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50</w:t>
      </w:r>
      <w:r w:rsidRPr="00B0751C">
        <w:rPr>
          <w:rFonts w:ascii="Arial" w:eastAsiaTheme="minorEastAsia" w:hAnsi="Arial" w:cs="Arial"/>
          <w:lang w:eastAsia="en-US"/>
        </w:rPr>
        <w:t xml:space="preserve">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1B4DFCF3" w14:textId="77777777" w:rsidR="0042123F" w:rsidRDefault="0042123F" w:rsidP="0042123F">
      <w:pPr>
        <w:pStyle w:val="Akapitzlist"/>
        <w:widowControl/>
        <w:numPr>
          <w:ilvl w:val="0"/>
          <w:numId w:val="12"/>
        </w:numPr>
        <w:rPr>
          <w:rFonts w:ascii="Arial" w:eastAsiaTheme="minorEastAsia" w:hAnsi="Arial" w:cs="Arial"/>
          <w:lang w:eastAsia="en-US"/>
        </w:rPr>
      </w:pPr>
      <w:r w:rsidRPr="00B0751C">
        <w:rPr>
          <w:rFonts w:ascii="Arial" w:eastAsiaTheme="minorEastAsia" w:hAnsi="Arial" w:cs="Arial"/>
          <w:lang w:eastAsia="en-US"/>
        </w:rPr>
        <w:t xml:space="preserve">do </w:t>
      </w:r>
      <w:r>
        <w:rPr>
          <w:rFonts w:ascii="Arial" w:eastAsiaTheme="minorEastAsia" w:hAnsi="Arial" w:cs="Arial"/>
          <w:lang w:eastAsia="en-US"/>
        </w:rPr>
        <w:t>4</w:t>
      </w:r>
      <w:r w:rsidRPr="00B0751C">
        <w:rPr>
          <w:rFonts w:ascii="Arial" w:eastAsiaTheme="minorEastAsia" w:hAnsi="Arial" w:cs="Arial"/>
          <w:lang w:eastAsia="en-US"/>
        </w:rPr>
        <w:t xml:space="preserve">0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01CE2322" w14:textId="5BCBEC47" w:rsidR="0042123F" w:rsidRPr="00B0751C" w:rsidRDefault="0042123F" w:rsidP="0042123F">
      <w:pPr>
        <w:pStyle w:val="Akapitzlist"/>
        <w:widowControl/>
        <w:numPr>
          <w:ilvl w:val="0"/>
          <w:numId w:val="12"/>
        </w:numPr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 xml:space="preserve">do 30 dni </w:t>
      </w:r>
      <w:r w:rsidRPr="00B0751C">
        <w:rPr>
          <w:rFonts w:ascii="Segoe UI Symbol" w:eastAsia="MS Gothic" w:hAnsi="Segoe UI Symbol" w:cs="Segoe UI Symbol"/>
          <w:lang w:eastAsia="en-US"/>
        </w:rPr>
        <w:t>☐</w:t>
      </w:r>
      <w:r w:rsidRPr="00B0751C">
        <w:rPr>
          <w:rFonts w:ascii="Arial" w:eastAsiaTheme="minorEastAsia" w:hAnsi="Arial" w:cs="Arial"/>
          <w:lang w:eastAsia="en-US"/>
        </w:rPr>
        <w:t>*</w:t>
      </w:r>
    </w:p>
    <w:p w14:paraId="4DA0DC73" w14:textId="46774435" w:rsidR="0025218B" w:rsidRPr="0042123F" w:rsidRDefault="0042123F">
      <w:pPr>
        <w:spacing w:after="120"/>
        <w:jc w:val="both"/>
        <w:rPr>
          <w:rFonts w:ascii="Arial" w:eastAsiaTheme="minorEastAsia" w:hAnsi="Arial" w:cs="Arial"/>
          <w:i/>
          <w:iCs/>
          <w:sz w:val="16"/>
          <w:szCs w:val="16"/>
          <w:lang w:eastAsia="en-US" w:bidi="ar-SA"/>
        </w:rPr>
      </w:pPr>
      <w:r w:rsidRPr="00B0751C">
        <w:rPr>
          <w:rFonts w:ascii="Arial" w:eastAsiaTheme="minorEastAsia" w:hAnsi="Arial" w:cs="Arial"/>
          <w:i/>
          <w:iCs/>
          <w:kern w:val="0"/>
          <w:sz w:val="16"/>
          <w:szCs w:val="16"/>
          <w:lang w:eastAsia="en-US" w:bidi="ar-SA"/>
        </w:rPr>
        <w:t>* należy zaznaczyć odpowiednie pole</w:t>
      </w: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E3DD" w14:textId="77777777" w:rsidR="00DE741D" w:rsidRDefault="00DE741D">
      <w:r>
        <w:separator/>
      </w:r>
    </w:p>
  </w:endnote>
  <w:endnote w:type="continuationSeparator" w:id="0">
    <w:p w14:paraId="2BDFFBAE" w14:textId="77777777" w:rsidR="00DE741D" w:rsidRDefault="00D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F7EB" w14:textId="77777777" w:rsidR="00DE741D" w:rsidRDefault="00DE741D">
      <w:r>
        <w:separator/>
      </w:r>
    </w:p>
  </w:footnote>
  <w:footnote w:type="continuationSeparator" w:id="0">
    <w:p w14:paraId="1AB55F87" w14:textId="77777777" w:rsidR="00DE741D" w:rsidRDefault="00DE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DA7"/>
    <w:multiLevelType w:val="hybridMultilevel"/>
    <w:tmpl w:val="CA92F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E80075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9246C5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C4432F5"/>
    <w:multiLevelType w:val="hybridMultilevel"/>
    <w:tmpl w:val="6840D886"/>
    <w:lvl w:ilvl="0" w:tplc="0B2C1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2"/>
  </w:num>
  <w:num w:numId="2" w16cid:durableId="1878393354">
    <w:abstractNumId w:val="5"/>
  </w:num>
  <w:num w:numId="3" w16cid:durableId="2062244975">
    <w:abstractNumId w:val="8"/>
  </w:num>
  <w:num w:numId="4" w16cid:durableId="1562903779">
    <w:abstractNumId w:val="6"/>
  </w:num>
  <w:num w:numId="5" w16cid:durableId="778527992">
    <w:abstractNumId w:val="1"/>
  </w:num>
  <w:num w:numId="6" w16cid:durableId="1861897879">
    <w:abstractNumId w:val="2"/>
    <w:lvlOverride w:ilvl="0">
      <w:startOverride w:val="1"/>
    </w:lvlOverride>
  </w:num>
  <w:num w:numId="7" w16cid:durableId="860314939">
    <w:abstractNumId w:val="2"/>
    <w:lvlOverride w:ilvl="0">
      <w:startOverride w:val="1"/>
    </w:lvlOverride>
  </w:num>
  <w:num w:numId="8" w16cid:durableId="332757644">
    <w:abstractNumId w:val="2"/>
    <w:lvlOverride w:ilvl="0">
      <w:startOverride w:val="1"/>
    </w:lvlOverride>
  </w:num>
  <w:num w:numId="9" w16cid:durableId="1952973115">
    <w:abstractNumId w:val="0"/>
  </w:num>
  <w:num w:numId="10" w16cid:durableId="428742655">
    <w:abstractNumId w:val="7"/>
  </w:num>
  <w:num w:numId="11" w16cid:durableId="884215012">
    <w:abstractNumId w:val="4"/>
  </w:num>
  <w:num w:numId="12" w16cid:durableId="76403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549A6"/>
    <w:rsid w:val="000674BA"/>
    <w:rsid w:val="00077D5F"/>
    <w:rsid w:val="00093791"/>
    <w:rsid w:val="000C2B25"/>
    <w:rsid w:val="000E60C7"/>
    <w:rsid w:val="000F223B"/>
    <w:rsid w:val="000F527F"/>
    <w:rsid w:val="00122683"/>
    <w:rsid w:val="001A7026"/>
    <w:rsid w:val="001C29BC"/>
    <w:rsid w:val="001C5A64"/>
    <w:rsid w:val="001C66BE"/>
    <w:rsid w:val="001D4600"/>
    <w:rsid w:val="001E19CA"/>
    <w:rsid w:val="002020F5"/>
    <w:rsid w:val="0025218B"/>
    <w:rsid w:val="00254976"/>
    <w:rsid w:val="0026539B"/>
    <w:rsid w:val="002A4A7D"/>
    <w:rsid w:val="002C63FF"/>
    <w:rsid w:val="00303EB9"/>
    <w:rsid w:val="0036383E"/>
    <w:rsid w:val="00396220"/>
    <w:rsid w:val="0042123F"/>
    <w:rsid w:val="004A182A"/>
    <w:rsid w:val="00524B9D"/>
    <w:rsid w:val="00563D0E"/>
    <w:rsid w:val="005E09D6"/>
    <w:rsid w:val="005E7785"/>
    <w:rsid w:val="00635D20"/>
    <w:rsid w:val="006A5D9B"/>
    <w:rsid w:val="00701B5D"/>
    <w:rsid w:val="00713111"/>
    <w:rsid w:val="00731BA9"/>
    <w:rsid w:val="00737336"/>
    <w:rsid w:val="007424B6"/>
    <w:rsid w:val="00770A68"/>
    <w:rsid w:val="007C6E0F"/>
    <w:rsid w:val="007E4321"/>
    <w:rsid w:val="00833059"/>
    <w:rsid w:val="00874CDF"/>
    <w:rsid w:val="008E395F"/>
    <w:rsid w:val="00967375"/>
    <w:rsid w:val="009B52E1"/>
    <w:rsid w:val="009C1F59"/>
    <w:rsid w:val="009F4559"/>
    <w:rsid w:val="009F7804"/>
    <w:rsid w:val="00A239AB"/>
    <w:rsid w:val="00A67C5B"/>
    <w:rsid w:val="00A872EE"/>
    <w:rsid w:val="00A916B6"/>
    <w:rsid w:val="00A92283"/>
    <w:rsid w:val="00AE2639"/>
    <w:rsid w:val="00B0751C"/>
    <w:rsid w:val="00B94430"/>
    <w:rsid w:val="00C460B1"/>
    <w:rsid w:val="00CF44E8"/>
    <w:rsid w:val="00D34C30"/>
    <w:rsid w:val="00D97081"/>
    <w:rsid w:val="00DA501A"/>
    <w:rsid w:val="00DE741D"/>
    <w:rsid w:val="00E96180"/>
    <w:rsid w:val="00F039F0"/>
    <w:rsid w:val="00F20381"/>
    <w:rsid w:val="00F27BEE"/>
    <w:rsid w:val="00F30DB5"/>
    <w:rsid w:val="00F80B4A"/>
    <w:rsid w:val="00FA098D"/>
    <w:rsid w:val="00FC010B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4</cp:revision>
  <cp:lastPrinted>2022-09-02T08:27:00Z</cp:lastPrinted>
  <dcterms:created xsi:type="dcterms:W3CDTF">2026-04-28T05:33:00Z</dcterms:created>
  <dcterms:modified xsi:type="dcterms:W3CDTF">2026-05-11T14:04:00Z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