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ListParagraph"/>
        <w:numPr>
          <w:ilvl w:val="1"/>
          <w:numId w:val="1"/>
        </w:numPr>
        <w:tabs>
          <w:tab w:pos="723" w:val="left" w:leader="none"/>
        </w:tabs>
        <w:spacing w:line="240" w:lineRule="auto" w:before="76" w:after="0"/>
        <w:ind w:left="217" w:right="382" w:firstLine="0"/>
        <w:jc w:val="left"/>
        <w:rPr>
          <w:i/>
          <w:sz w:val="24"/>
        </w:rPr>
      </w:pPr>
      <w:r>
        <w:rPr>
          <w:b/>
          <w:sz w:val="24"/>
        </w:rPr>
        <w:t>Podsumowanie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planu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zarządzania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ryzykiem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dotyczącego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produktu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leczniczego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…. przeznaczone do publicznej wiadomości </w:t>
      </w:r>
      <w:r>
        <w:rPr>
          <w:i/>
          <w:sz w:val="24"/>
        </w:rPr>
        <w:t>(Elements for a Public Summary)</w:t>
      </w:r>
    </w:p>
    <w:p>
      <w:pPr>
        <w:pStyle w:val="ListParagraph"/>
        <w:numPr>
          <w:ilvl w:val="2"/>
          <w:numId w:val="1"/>
        </w:numPr>
        <w:tabs>
          <w:tab w:pos="963" w:val="left" w:leader="none"/>
        </w:tabs>
        <w:spacing w:line="240" w:lineRule="auto" w:before="275" w:after="0"/>
        <w:ind w:left="963" w:right="0" w:hanging="746"/>
        <w:jc w:val="left"/>
        <w:rPr>
          <w:i/>
          <w:sz w:val="24"/>
        </w:rPr>
      </w:pPr>
      <w:r>
        <w:rPr>
          <w:b/>
          <w:sz w:val="24"/>
        </w:rPr>
        <w:t>Omówienie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rozpowszechnienia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choroby</w:t>
      </w:r>
      <w:r>
        <w:rPr>
          <w:b/>
          <w:spacing w:val="-2"/>
          <w:sz w:val="24"/>
        </w:rPr>
        <w:t> </w:t>
      </w:r>
      <w:r>
        <w:rPr>
          <w:i/>
          <w:sz w:val="24"/>
        </w:rPr>
        <w:t>(Overview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disease </w:t>
      </w:r>
      <w:r>
        <w:rPr>
          <w:i/>
          <w:spacing w:val="-2"/>
          <w:sz w:val="24"/>
        </w:rPr>
        <w:t>epidemiology)</w:t>
      </w:r>
    </w:p>
    <w:p>
      <w:pPr>
        <w:pStyle w:val="BodyText"/>
        <w:rPr>
          <w:b w:val="0"/>
          <w:i/>
        </w:rPr>
      </w:pPr>
    </w:p>
    <w:p>
      <w:pPr>
        <w:pStyle w:val="ListParagraph"/>
        <w:numPr>
          <w:ilvl w:val="2"/>
          <w:numId w:val="1"/>
        </w:numPr>
        <w:tabs>
          <w:tab w:pos="963" w:val="left" w:leader="none"/>
        </w:tabs>
        <w:spacing w:line="240" w:lineRule="auto" w:before="0" w:after="0"/>
        <w:ind w:left="963" w:right="0" w:hanging="746"/>
        <w:jc w:val="left"/>
        <w:rPr>
          <w:i/>
          <w:sz w:val="24"/>
        </w:rPr>
      </w:pPr>
      <w:r>
        <w:rPr>
          <w:b/>
          <w:sz w:val="24"/>
        </w:rPr>
        <w:t>Podsumowanie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korzyści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wynikających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z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leczenia</w:t>
      </w:r>
      <w:r>
        <w:rPr>
          <w:b/>
          <w:spacing w:val="58"/>
          <w:sz w:val="24"/>
        </w:rPr>
        <w:t> </w:t>
      </w:r>
      <w:r>
        <w:rPr>
          <w:i/>
          <w:sz w:val="24"/>
        </w:rPr>
        <w:t>(Summary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treatment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benefis)</w:t>
      </w:r>
    </w:p>
    <w:p>
      <w:pPr>
        <w:pStyle w:val="BodyText"/>
        <w:rPr>
          <w:b w:val="0"/>
          <w:i/>
        </w:rPr>
      </w:pPr>
    </w:p>
    <w:p>
      <w:pPr>
        <w:pStyle w:val="ListParagraph"/>
        <w:numPr>
          <w:ilvl w:val="2"/>
          <w:numId w:val="1"/>
        </w:numPr>
        <w:tabs>
          <w:tab w:pos="963" w:val="left" w:leader="none"/>
        </w:tabs>
        <w:spacing w:line="240" w:lineRule="auto" w:before="0" w:after="0"/>
        <w:ind w:left="217" w:right="588" w:firstLine="0"/>
        <w:jc w:val="left"/>
        <w:rPr>
          <w:i/>
          <w:sz w:val="24"/>
        </w:rPr>
      </w:pPr>
      <w:r>
        <w:rPr>
          <w:b/>
          <w:sz w:val="24"/>
        </w:rPr>
        <w:t>Niewiadome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związane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z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korzyściami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z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leczenia</w:t>
      </w:r>
      <w:r>
        <w:rPr>
          <w:b/>
          <w:spacing w:val="-5"/>
          <w:sz w:val="24"/>
        </w:rPr>
        <w:t> </w:t>
      </w:r>
      <w:r>
        <w:rPr>
          <w:b/>
          <w:i/>
          <w:sz w:val="24"/>
        </w:rPr>
        <w:t>(</w:t>
      </w:r>
      <w:r>
        <w:rPr>
          <w:i/>
          <w:sz w:val="24"/>
        </w:rPr>
        <w:t>Unknowns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relating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treatment </w:t>
      </w:r>
      <w:r>
        <w:rPr>
          <w:i/>
          <w:spacing w:val="-2"/>
          <w:sz w:val="24"/>
        </w:rPr>
        <w:t>benefis)</w:t>
      </w:r>
    </w:p>
    <w:p>
      <w:pPr>
        <w:pStyle w:val="BodyText"/>
        <w:rPr>
          <w:b w:val="0"/>
          <w:i/>
        </w:rPr>
      </w:pPr>
    </w:p>
    <w:p>
      <w:pPr>
        <w:spacing w:before="0"/>
        <w:ind w:left="217" w:right="12" w:firstLine="0"/>
        <w:jc w:val="left"/>
        <w:rPr>
          <w:i/>
          <w:sz w:val="24"/>
        </w:rPr>
      </w:pPr>
      <w:r>
        <w:rPr>
          <w:b/>
          <w:sz w:val="24"/>
        </w:rPr>
        <w:t>VI.2.4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Podsumowanie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informacji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dotyczących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bezpieczeństwa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stosowania</w:t>
      </w:r>
      <w:r>
        <w:rPr>
          <w:b/>
          <w:spacing w:val="-6"/>
          <w:sz w:val="24"/>
        </w:rPr>
        <w:t> </w:t>
      </w:r>
      <w:r>
        <w:rPr>
          <w:i/>
          <w:sz w:val="24"/>
        </w:rPr>
        <w:t>(Summary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of safety concerns)</w:t>
      </w:r>
    </w:p>
    <w:p>
      <w:pPr>
        <w:pStyle w:val="BodyText"/>
        <w:rPr>
          <w:b w:val="0"/>
          <w:i/>
        </w:rPr>
      </w:pPr>
    </w:p>
    <w:p>
      <w:pPr>
        <w:spacing w:before="0"/>
        <w:ind w:left="217" w:right="0" w:firstLine="0"/>
        <w:jc w:val="left"/>
        <w:rPr>
          <w:i/>
          <w:sz w:val="24"/>
        </w:rPr>
      </w:pPr>
      <w:r>
        <w:rPr>
          <w:b/>
          <w:sz w:val="24"/>
        </w:rPr>
        <w:t>Istotne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zidentyfikowane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ryzyko</w:t>
      </w:r>
      <w:r>
        <w:rPr>
          <w:b/>
          <w:spacing w:val="-5"/>
          <w:sz w:val="24"/>
        </w:rPr>
        <w:t> </w:t>
      </w:r>
      <w:r>
        <w:rPr>
          <w:i/>
          <w:sz w:val="24"/>
        </w:rPr>
        <w:t>(Important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identified</w:t>
      </w:r>
      <w:r>
        <w:rPr>
          <w:i/>
          <w:spacing w:val="-5"/>
          <w:sz w:val="24"/>
        </w:rPr>
        <w:t> </w:t>
      </w:r>
      <w:r>
        <w:rPr>
          <w:i/>
          <w:spacing w:val="-2"/>
          <w:sz w:val="24"/>
        </w:rPr>
        <w:t>risks)</w:t>
      </w:r>
    </w:p>
    <w:p>
      <w:pPr>
        <w:pStyle w:val="BodyText"/>
        <w:spacing w:before="48"/>
        <w:rPr>
          <w:b w:val="0"/>
          <w:i/>
          <w:sz w:val="20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0"/>
        <w:gridCol w:w="3072"/>
        <w:gridCol w:w="3071"/>
      </w:tblGrid>
      <w:tr>
        <w:trPr>
          <w:trHeight w:val="551" w:hRule="atLeast"/>
        </w:trPr>
        <w:tc>
          <w:tcPr>
            <w:tcW w:w="3070" w:type="dxa"/>
          </w:tcPr>
          <w:p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b/>
                <w:sz w:val="24"/>
              </w:rPr>
              <w:t>Ryzyko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(Risk)</w:t>
            </w:r>
          </w:p>
        </w:tc>
        <w:tc>
          <w:tcPr>
            <w:tcW w:w="3072" w:type="dxa"/>
          </w:tcPr>
          <w:p>
            <w:pPr>
              <w:pStyle w:val="TableParagraph"/>
              <w:spacing w:line="276" w:lineRule="exact"/>
              <w:ind w:right="178"/>
              <w:rPr>
                <w:i/>
                <w:sz w:val="24"/>
              </w:rPr>
            </w:pPr>
            <w:r>
              <w:rPr>
                <w:b/>
                <w:sz w:val="24"/>
              </w:rPr>
              <w:t>Dostępne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informacje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(What is known)</w:t>
            </w:r>
          </w:p>
        </w:tc>
        <w:tc>
          <w:tcPr>
            <w:tcW w:w="3071" w:type="dxa"/>
          </w:tcPr>
          <w:p>
            <w:pPr>
              <w:pStyle w:val="TableParagraph"/>
              <w:spacing w:line="274" w:lineRule="exact"/>
              <w:ind w:right="464"/>
              <w:rPr>
                <w:sz w:val="24"/>
              </w:rPr>
            </w:pPr>
            <w:r>
              <w:rPr>
                <w:b/>
                <w:sz w:val="24"/>
              </w:rPr>
              <w:t>Możliwość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zapobiegania </w:t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Preventability)</w:t>
            </w:r>
          </w:p>
        </w:tc>
      </w:tr>
    </w:tbl>
    <w:p>
      <w:pPr>
        <w:spacing w:before="274"/>
        <w:ind w:left="217" w:right="0" w:firstLine="0"/>
        <w:jc w:val="left"/>
        <w:rPr>
          <w:i/>
          <w:sz w:val="24"/>
        </w:rPr>
      </w:pPr>
      <w:r>
        <w:rPr>
          <w:b/>
          <w:sz w:val="24"/>
        </w:rPr>
        <w:t>Istotne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potencjalne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zagrożenia</w:t>
      </w:r>
      <w:r>
        <w:rPr>
          <w:b/>
          <w:spacing w:val="-2"/>
          <w:sz w:val="24"/>
        </w:rPr>
        <w:t> </w:t>
      </w:r>
      <w:r>
        <w:rPr>
          <w:i/>
          <w:sz w:val="24"/>
        </w:rPr>
        <w:t>(Important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potential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risks)</w:t>
      </w:r>
    </w:p>
    <w:p>
      <w:pPr>
        <w:pStyle w:val="BodyText"/>
        <w:spacing w:before="48"/>
        <w:rPr>
          <w:b w:val="0"/>
          <w:i/>
          <w:sz w:val="20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06"/>
        <w:gridCol w:w="4607"/>
      </w:tblGrid>
      <w:tr>
        <w:trPr>
          <w:trHeight w:val="828" w:hRule="atLeast"/>
        </w:trPr>
        <w:tc>
          <w:tcPr>
            <w:tcW w:w="4606" w:type="dxa"/>
          </w:tcPr>
          <w:p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b/>
                <w:sz w:val="24"/>
              </w:rPr>
              <w:t>Ryzyko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(Risk)</w:t>
            </w:r>
          </w:p>
        </w:tc>
        <w:tc>
          <w:tcPr>
            <w:tcW w:w="4607" w:type="dxa"/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b/>
                <w:sz w:val="24"/>
              </w:rPr>
              <w:t>Dostępne dane (włączające przyczynę uznania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potencjalne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ryzyko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(Including</w:t>
            </w:r>
          </w:p>
          <w:p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reason why it is considered a potential </w:t>
            </w:r>
            <w:r>
              <w:rPr>
                <w:i/>
                <w:spacing w:val="-2"/>
                <w:sz w:val="24"/>
              </w:rPr>
              <w:t>risk)</w:t>
            </w:r>
          </w:p>
        </w:tc>
      </w:tr>
    </w:tbl>
    <w:p>
      <w:pPr>
        <w:spacing w:before="274"/>
        <w:ind w:left="217" w:right="0" w:firstLine="0"/>
        <w:jc w:val="left"/>
        <w:rPr>
          <w:i/>
          <w:sz w:val="24"/>
        </w:rPr>
      </w:pPr>
      <w:r>
        <w:rPr>
          <w:b/>
          <w:sz w:val="24"/>
        </w:rPr>
        <w:t>Brakujące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informacje</w:t>
      </w:r>
      <w:r>
        <w:rPr>
          <w:b/>
          <w:spacing w:val="-3"/>
          <w:sz w:val="24"/>
        </w:rPr>
        <w:t> </w:t>
      </w:r>
      <w:r>
        <w:rPr>
          <w:i/>
          <w:sz w:val="24"/>
        </w:rPr>
        <w:t>(Missing</w:t>
      </w:r>
      <w:r>
        <w:rPr>
          <w:i/>
          <w:spacing w:val="-2"/>
          <w:sz w:val="24"/>
        </w:rPr>
        <w:t> information)</w:t>
      </w:r>
    </w:p>
    <w:p>
      <w:pPr>
        <w:pStyle w:val="BodyText"/>
        <w:spacing w:before="1"/>
        <w:rPr>
          <w:b w:val="0"/>
          <w:i/>
        </w:rPr>
      </w:pPr>
    </w:p>
    <w:p>
      <w:pPr>
        <w:pStyle w:val="BodyText"/>
        <w:tabs>
          <w:tab w:pos="923" w:val="left" w:leader="none"/>
        </w:tabs>
        <w:ind w:left="217"/>
      </w:pPr>
      <w:r>
        <w:rPr>
          <w:spacing w:val="-4"/>
        </w:rPr>
        <w:t>Risk</w:t>
      </w:r>
      <w:r>
        <w:rPr/>
        <w:tab/>
        <w:t>What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2"/>
        </w:rPr>
        <w:t>known</w:t>
      </w: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06"/>
        <w:gridCol w:w="4607"/>
      </w:tblGrid>
      <w:tr>
        <w:trPr>
          <w:trHeight w:val="551" w:hRule="atLeast"/>
        </w:trPr>
        <w:tc>
          <w:tcPr>
            <w:tcW w:w="4606" w:type="dxa"/>
          </w:tcPr>
          <w:p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b/>
                <w:sz w:val="24"/>
              </w:rPr>
              <w:t>Ryzyko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(Risk)</w:t>
            </w:r>
          </w:p>
        </w:tc>
        <w:tc>
          <w:tcPr>
            <w:tcW w:w="4607" w:type="dxa"/>
          </w:tcPr>
          <w:p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b/>
                <w:sz w:val="24"/>
              </w:rPr>
              <w:t>Dostępne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informacje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What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2"/>
                <w:sz w:val="24"/>
              </w:rPr>
              <w:t> known)</w:t>
            </w:r>
          </w:p>
        </w:tc>
      </w:tr>
    </w:tbl>
    <w:p>
      <w:pPr>
        <w:pStyle w:val="BodyText"/>
        <w:spacing w:before="275"/>
      </w:pPr>
    </w:p>
    <w:p>
      <w:pPr>
        <w:pStyle w:val="ListParagraph"/>
        <w:numPr>
          <w:ilvl w:val="2"/>
          <w:numId w:val="2"/>
        </w:numPr>
        <w:tabs>
          <w:tab w:pos="956" w:val="left" w:leader="none"/>
        </w:tabs>
        <w:spacing w:line="240" w:lineRule="auto" w:before="0" w:after="0"/>
        <w:ind w:left="217" w:right="259" w:firstLine="0"/>
        <w:jc w:val="left"/>
        <w:rPr>
          <w:i/>
          <w:sz w:val="24"/>
        </w:rPr>
      </w:pPr>
      <w:r>
        <w:rPr>
          <w:b/>
          <w:sz w:val="24"/>
        </w:rPr>
        <w:t>Podsumowanie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dodatkowych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aktywności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minimalizujących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ryzyko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w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odniesieniu do określonych zagrożeń </w:t>
      </w:r>
      <w:r>
        <w:rPr>
          <w:i/>
          <w:sz w:val="24"/>
        </w:rPr>
        <w:t>(Summary of risk minimization measures by safety concern)</w:t>
      </w:r>
    </w:p>
    <w:p>
      <w:pPr>
        <w:pStyle w:val="ListParagraph"/>
        <w:numPr>
          <w:ilvl w:val="2"/>
          <w:numId w:val="2"/>
        </w:numPr>
        <w:tabs>
          <w:tab w:pos="957" w:val="left" w:leader="none"/>
        </w:tabs>
        <w:spacing w:line="240" w:lineRule="auto" w:before="275" w:after="0"/>
        <w:ind w:left="217" w:right="1285" w:firstLine="0"/>
        <w:jc w:val="left"/>
        <w:rPr>
          <w:i/>
          <w:sz w:val="24"/>
        </w:rPr>
      </w:pPr>
      <w:r>
        <w:rPr>
          <w:b/>
          <w:sz w:val="24"/>
        </w:rPr>
        <w:t>Przewidywany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plan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rozwoju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wprowadzeniu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obrotu</w:t>
      </w:r>
      <w:r>
        <w:rPr>
          <w:b/>
          <w:spacing w:val="-6"/>
          <w:sz w:val="24"/>
        </w:rPr>
        <w:t> </w:t>
      </w:r>
      <w:r>
        <w:rPr>
          <w:i/>
          <w:sz w:val="24"/>
        </w:rPr>
        <w:t>(Planned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post authorization development plan)</w:t>
      </w:r>
    </w:p>
    <w:p>
      <w:pPr>
        <w:pStyle w:val="BodyText"/>
        <w:spacing w:before="48"/>
        <w:rPr>
          <w:b w:val="0"/>
          <w:i/>
          <w:sz w:val="20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9"/>
        <w:gridCol w:w="1767"/>
        <w:gridCol w:w="1895"/>
        <w:gridCol w:w="1432"/>
        <w:gridCol w:w="1682"/>
      </w:tblGrid>
      <w:tr>
        <w:trPr>
          <w:trHeight w:val="2760" w:hRule="atLeast"/>
        </w:trPr>
        <w:tc>
          <w:tcPr>
            <w:tcW w:w="2509" w:type="dxa"/>
          </w:tcPr>
          <w:p>
            <w:pPr>
              <w:pStyle w:val="TableParagraph"/>
              <w:ind w:right="95"/>
              <w:rPr>
                <w:i/>
                <w:sz w:val="24"/>
              </w:rPr>
            </w:pPr>
            <w:r>
              <w:rPr>
                <w:b/>
                <w:spacing w:val="-2"/>
                <w:sz w:val="24"/>
              </w:rPr>
              <w:t>Badanie/działanie </w:t>
            </w:r>
            <w:r>
              <w:rPr>
                <w:b/>
                <w:sz w:val="24"/>
              </w:rPr>
              <w:t>(włączając numer </w:t>
            </w:r>
            <w:r>
              <w:rPr>
                <w:b/>
                <w:spacing w:val="-2"/>
                <w:sz w:val="24"/>
              </w:rPr>
              <w:t>badania) </w:t>
            </w:r>
            <w:r>
              <w:rPr>
                <w:i/>
                <w:spacing w:val="-2"/>
                <w:sz w:val="24"/>
              </w:rPr>
              <w:t>Study/activity(including </w:t>
            </w:r>
            <w:r>
              <w:rPr>
                <w:i/>
                <w:sz w:val="24"/>
              </w:rPr>
              <w:t>study number)</w:t>
            </w:r>
          </w:p>
        </w:tc>
        <w:tc>
          <w:tcPr>
            <w:tcW w:w="1767" w:type="dxa"/>
          </w:tcPr>
          <w:p>
            <w:pPr>
              <w:pStyle w:val="TableParagraph"/>
              <w:ind w:right="178"/>
              <w:rPr>
                <w:i/>
                <w:sz w:val="24"/>
              </w:rPr>
            </w:pPr>
            <w:r>
              <w:rPr>
                <w:b/>
                <w:spacing w:val="-2"/>
                <w:sz w:val="24"/>
              </w:rPr>
              <w:t>Cel/przedmiot badania </w:t>
            </w:r>
            <w:r>
              <w:rPr>
                <w:i/>
                <w:spacing w:val="-2"/>
                <w:sz w:val="24"/>
              </w:rPr>
              <w:t>(Objectives)</w:t>
            </w:r>
          </w:p>
        </w:tc>
        <w:tc>
          <w:tcPr>
            <w:tcW w:w="1895" w:type="dxa"/>
          </w:tcPr>
          <w:p>
            <w:pPr>
              <w:pStyle w:val="TableParagraph"/>
              <w:ind w:left="108" w:right="95"/>
              <w:rPr>
                <w:i/>
                <w:sz w:val="24"/>
              </w:rPr>
            </w:pPr>
            <w:r>
              <w:rPr>
                <w:b/>
                <w:spacing w:val="-2"/>
                <w:sz w:val="24"/>
              </w:rPr>
              <w:t>Zagadnienia dotyczące bezpieczeństwa/ skuteczności </w:t>
            </w:r>
            <w:r>
              <w:rPr>
                <w:i/>
                <w:spacing w:val="-2"/>
                <w:sz w:val="24"/>
              </w:rPr>
              <w:t>(Safety concerns/efficacy </w:t>
            </w:r>
            <w:r>
              <w:rPr>
                <w:i/>
                <w:sz w:val="24"/>
              </w:rPr>
              <w:t>issue addressed)</w:t>
            </w:r>
          </w:p>
        </w:tc>
        <w:tc>
          <w:tcPr>
            <w:tcW w:w="1432" w:type="dxa"/>
          </w:tcPr>
          <w:p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Status</w:t>
            </w:r>
          </w:p>
          <w:p>
            <w:pPr>
              <w:pStyle w:val="TableParagraph"/>
              <w:spacing w:line="275" w:lineRule="exact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(Status)</w:t>
            </w:r>
          </w:p>
        </w:tc>
        <w:tc>
          <w:tcPr>
            <w:tcW w:w="1682" w:type="dxa"/>
          </w:tcPr>
          <w:p>
            <w:pPr>
              <w:pStyle w:val="TableParagraph"/>
              <w:ind w:left="110" w:right="150"/>
              <w:rPr>
                <w:i/>
                <w:sz w:val="24"/>
              </w:rPr>
            </w:pPr>
            <w:r>
              <w:rPr>
                <w:b/>
                <w:spacing w:val="-2"/>
                <w:sz w:val="24"/>
              </w:rPr>
              <w:t>Planowana </w:t>
            </w:r>
            <w:r>
              <w:rPr>
                <w:b/>
                <w:sz w:val="24"/>
              </w:rPr>
              <w:t>data złożenia </w:t>
            </w:r>
            <w:r>
              <w:rPr>
                <w:b/>
                <w:spacing w:val="-2"/>
                <w:sz w:val="24"/>
              </w:rPr>
              <w:t>raportu </w:t>
            </w:r>
            <w:r>
              <w:rPr>
                <w:b/>
                <w:sz w:val="24"/>
              </w:rPr>
              <w:t>cząstkowego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i </w:t>
            </w:r>
            <w:r>
              <w:rPr>
                <w:b/>
                <w:spacing w:val="-2"/>
                <w:sz w:val="24"/>
              </w:rPr>
              <w:t>końcowego </w:t>
            </w:r>
            <w:r>
              <w:rPr>
                <w:i/>
                <w:sz w:val="24"/>
              </w:rPr>
              <w:t>(Planned date for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submission of (interim and) final</w:t>
            </w:r>
          </w:p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results</w:t>
            </w:r>
          </w:p>
        </w:tc>
      </w:tr>
    </w:tbl>
    <w:p>
      <w:pPr>
        <w:spacing w:after="0" w:line="258" w:lineRule="exact"/>
        <w:rPr>
          <w:sz w:val="24"/>
        </w:rPr>
        <w:sectPr>
          <w:type w:val="continuous"/>
          <w:pgSz w:w="11900" w:h="16840"/>
          <w:pgMar w:top="1340" w:bottom="280" w:left="1200" w:right="1180"/>
        </w:sectPr>
      </w:pPr>
    </w:p>
    <w:p>
      <w:pPr>
        <w:pStyle w:val="ListParagraph"/>
        <w:numPr>
          <w:ilvl w:val="2"/>
          <w:numId w:val="2"/>
        </w:numPr>
        <w:tabs>
          <w:tab w:pos="956" w:val="left" w:leader="none"/>
        </w:tabs>
        <w:spacing w:line="240" w:lineRule="auto" w:before="76" w:after="0"/>
        <w:ind w:left="217" w:right="316" w:firstLine="0"/>
        <w:jc w:val="left"/>
        <w:rPr>
          <w:i/>
          <w:sz w:val="24"/>
        </w:rPr>
      </w:pPr>
      <w:r>
        <w:rPr>
          <w:b/>
          <w:sz w:val="24"/>
        </w:rPr>
        <w:t>Podsumowanie zmian w prowadzonych w planie zarządzania ryzykiem w porządku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chronologicznych</w:t>
      </w:r>
      <w:r>
        <w:rPr>
          <w:b/>
          <w:spacing w:val="40"/>
          <w:sz w:val="24"/>
        </w:rPr>
        <w:t> </w:t>
      </w:r>
      <w:r>
        <w:rPr>
          <w:i/>
          <w:sz w:val="24"/>
        </w:rPr>
        <w:t>(Summary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changes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Risk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Plan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over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time)</w:t>
      </w:r>
    </w:p>
    <w:p>
      <w:pPr>
        <w:pStyle w:val="BodyText"/>
        <w:rPr>
          <w:b w:val="0"/>
          <w:i/>
          <w:sz w:val="20"/>
        </w:rPr>
      </w:pPr>
    </w:p>
    <w:p>
      <w:pPr>
        <w:pStyle w:val="BodyText"/>
        <w:spacing w:before="93"/>
        <w:rPr>
          <w:b w:val="0"/>
          <w:i/>
          <w:sz w:val="20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3"/>
        <w:gridCol w:w="2303"/>
        <w:gridCol w:w="2304"/>
        <w:gridCol w:w="2303"/>
      </w:tblGrid>
      <w:tr>
        <w:trPr>
          <w:trHeight w:val="551" w:hRule="atLeast"/>
        </w:trPr>
        <w:tc>
          <w:tcPr>
            <w:tcW w:w="2303" w:type="dxa"/>
          </w:tcPr>
          <w:p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Wersja </w:t>
            </w:r>
            <w:r>
              <w:rPr>
                <w:b/>
                <w:spacing w:val="-2"/>
                <w:sz w:val="24"/>
              </w:rPr>
              <w:t>dokumentu</w:t>
            </w:r>
          </w:p>
          <w:p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(Version)</w:t>
            </w:r>
          </w:p>
        </w:tc>
        <w:tc>
          <w:tcPr>
            <w:tcW w:w="2303" w:type="dxa"/>
          </w:tcPr>
          <w:p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(Date)</w:t>
            </w:r>
          </w:p>
        </w:tc>
        <w:tc>
          <w:tcPr>
            <w:tcW w:w="2304" w:type="dxa"/>
          </w:tcPr>
          <w:p>
            <w:pPr>
              <w:pStyle w:val="TableParagraph"/>
              <w:spacing w:line="276" w:lineRule="exact"/>
              <w:ind w:right="188"/>
              <w:rPr>
                <w:i/>
                <w:sz w:val="24"/>
              </w:rPr>
            </w:pPr>
            <w:r>
              <w:rPr>
                <w:b/>
                <w:sz w:val="24"/>
              </w:rPr>
              <w:t>Zagadnienie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(Safety </w:t>
            </w:r>
            <w:r>
              <w:rPr>
                <w:i/>
                <w:spacing w:val="-2"/>
                <w:sz w:val="24"/>
              </w:rPr>
              <w:t>Concerns)</w:t>
            </w:r>
          </w:p>
        </w:tc>
        <w:tc>
          <w:tcPr>
            <w:tcW w:w="2303" w:type="dxa"/>
          </w:tcPr>
          <w:p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Komentarze</w:t>
            </w:r>
          </w:p>
          <w:p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(Comment)</w:t>
            </w:r>
          </w:p>
        </w:tc>
      </w:tr>
      <w:tr>
        <w:trPr>
          <w:trHeight w:val="1104" w:hRule="atLeast"/>
        </w:trPr>
        <w:tc>
          <w:tcPr>
            <w:tcW w:w="230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3" w:type="dxa"/>
          </w:tcPr>
          <w:p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zatwierdzenia </w:t>
            </w:r>
            <w:r>
              <w:rPr>
                <w:spacing w:val="-2"/>
                <w:sz w:val="24"/>
              </w:rPr>
              <w:t>dokumentu</w:t>
            </w:r>
          </w:p>
        </w:tc>
        <w:tc>
          <w:tcPr>
            <w:tcW w:w="2304" w:type="dxa"/>
          </w:tcPr>
          <w:p>
            <w:pPr>
              <w:pStyle w:val="TableParagraph"/>
              <w:ind w:right="337"/>
              <w:rPr>
                <w:sz w:val="24"/>
              </w:rPr>
            </w:pPr>
            <w:r>
              <w:rPr>
                <w:spacing w:val="-2"/>
                <w:sz w:val="24"/>
              </w:rPr>
              <w:t>Zidentyfikowane ryzyko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Potencjalne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ryzyko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Brakujące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informacje</w:t>
            </w:r>
          </w:p>
        </w:tc>
        <w:tc>
          <w:tcPr>
            <w:tcW w:w="230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sectPr>
      <w:pgSz w:w="11900" w:h="16840"/>
      <w:pgMar w:top="1340" w:bottom="280" w:left="1200" w:right="1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6"/>
      <w:numFmt w:val="upperRoman"/>
      <w:lvlText w:val="%1"/>
      <w:lvlJc w:val="left"/>
      <w:pPr>
        <w:ind w:left="217" w:hanging="747"/>
        <w:jc w:val="left"/>
      </w:pPr>
      <w:rPr>
        <w:rFonts w:hint="default"/>
        <w:lang w:val="pl-PL" w:eastAsia="en-US" w:bidi="ar-SA"/>
      </w:rPr>
    </w:lvl>
    <w:lvl w:ilvl="1">
      <w:start w:val="2"/>
      <w:numFmt w:val="decimal"/>
      <w:lvlText w:val="%1.%2"/>
      <w:lvlJc w:val="left"/>
      <w:pPr>
        <w:ind w:left="217" w:hanging="747"/>
        <w:jc w:val="left"/>
      </w:pPr>
      <w:rPr>
        <w:rFonts w:hint="default"/>
        <w:lang w:val="pl-PL" w:eastAsia="en-US" w:bidi="ar-SA"/>
      </w:rPr>
    </w:lvl>
    <w:lvl w:ilvl="2">
      <w:start w:val="5"/>
      <w:numFmt w:val="decimal"/>
      <w:lvlText w:val="%1.%2.%3."/>
      <w:lvlJc w:val="left"/>
      <w:pPr>
        <w:ind w:left="217" w:hanging="74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010" w:hanging="747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940" w:hanging="747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870" w:hanging="747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800" w:hanging="747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730" w:hanging="747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660" w:hanging="747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6"/>
      <w:numFmt w:val="upperRoman"/>
      <w:lvlText w:val="%1"/>
      <w:lvlJc w:val="left"/>
      <w:pPr>
        <w:ind w:left="217" w:hanging="508"/>
        <w:jc w:val="left"/>
      </w:pPr>
      <w:rPr>
        <w:rFonts w:hint="default"/>
        <w:lang w:val="pl-PL" w:eastAsia="en-US" w:bidi="ar-SA"/>
      </w:rPr>
    </w:lvl>
    <w:lvl w:ilvl="1">
      <w:start w:val="2"/>
      <w:numFmt w:val="decimal"/>
      <w:lvlText w:val="%1.%2"/>
      <w:lvlJc w:val="left"/>
      <w:pPr>
        <w:ind w:left="217" w:hanging="50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964" w:hanging="74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862" w:hanging="74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813" w:hanging="74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764" w:hanging="74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715" w:hanging="74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666" w:hanging="74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617" w:hanging="748"/>
      </w:pPr>
      <w:rPr>
        <w:rFonts w:hint="default"/>
        <w:lang w:val="pl-PL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217"/>
    </w:pPr>
    <w:rPr>
      <w:rFonts w:ascii="Times New Roman" w:hAnsi="Times New Roman" w:eastAsia="Times New Roman" w:cs="Times New Roman"/>
      <w:lang w:val="pl-PL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URPL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agamac</dc:creator>
  <dc:title>VI</dc:title>
  <dcterms:created xsi:type="dcterms:W3CDTF">2024-05-16T12:29:12Z</dcterms:created>
  <dcterms:modified xsi:type="dcterms:W3CDTF">2024-05-16T12:29:12Z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2015-11-26T00:00:00Z</vt:filetime>
  </property>
  <property fmtid="{D5CDD505-2E9C-101B-9397-08002B2CF9AE}" pid="3" name="Creator">
    <vt:lpwstr>Acrobat PDFMaker 9.0 dla programu Word</vt:lpwstr>
  </property>
  <property fmtid="{D5CDD505-2E9C-101B-9397-08002B2CF9AE}" pid="4" name="LastSaved">
    <vt:filetime>2024-05-16T00:00:00Z</vt:filetime>
  </property>
  <property fmtid="{D5CDD505-2E9C-101B-9397-08002B2CF9AE}" pid="5" name="Producer">
    <vt:lpwstr>Acrobat Distiller 9.0.0 (Windows)</vt:lpwstr>
  </property>
  <property fmtid="{D5CDD505-2E9C-101B-9397-08002B2CF9AE}" pid="6" name="SourceModified">
    <vt:lpwstr>D:20151126073052</vt:lpwstr>
  </property>
</Properties>
</file>