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w:t>
      </w:r>
      <w:r>
        <w:rPr>
          <w:rFonts w:ascii="Cambria" w:hAnsi="Cambria" w:cs="Arial"/>
          <w:sz w:val="22"/>
          <w:szCs w:val="22"/>
          <w:lang w:eastAsia="pl-PL"/>
        </w:rPr>
        <w:lastRenderedPageBreak/>
        <w:t xml:space="preserve">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0DD4CF96"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CD7FF9">
        <w:rPr>
          <w:rFonts w:ascii="Cambria" w:hAnsi="Cambria" w:cs="Arial"/>
          <w:sz w:val="22"/>
          <w:szCs w:val="22"/>
          <w:lang w:eastAsia="pl-PL"/>
        </w:rPr>
        <w:t>„Wykonywanie usług z zakresu gospodarki leśnej oraz grodzeń na terenie Nadleśnictwa Węgliniec w roku 2023”</w:t>
      </w:r>
      <w:r>
        <w:rPr>
          <w:rFonts w:ascii="Cambria" w:hAnsi="Cambria" w:cs="Arial"/>
          <w:sz w:val="22"/>
          <w:szCs w:val="22"/>
          <w:lang w:eastAsia="pl-PL"/>
        </w:rPr>
        <w:t xml:space="preserve"> nr </w:t>
      </w:r>
      <w:r w:rsidR="00BD4126">
        <w:rPr>
          <w:rFonts w:ascii="Cambria" w:hAnsi="Cambria" w:cs="Arial"/>
          <w:sz w:val="22"/>
          <w:szCs w:val="22"/>
          <w:lang w:eastAsia="pl-PL"/>
        </w:rPr>
        <w:t>ZG.270.34</w:t>
      </w:r>
      <w:r w:rsidR="00CD7FF9">
        <w:rPr>
          <w:rFonts w:ascii="Cambria" w:hAnsi="Cambria" w:cs="Arial"/>
          <w:sz w:val="22"/>
          <w:szCs w:val="22"/>
          <w:lang w:eastAsia="pl-PL"/>
        </w:rPr>
        <w:t xml:space="preserve">.2022 </w:t>
      </w:r>
      <w:r>
        <w:rPr>
          <w:rFonts w:ascii="Cambria" w:hAnsi="Cambria" w:cs="Arial"/>
          <w:sz w:val="22"/>
          <w:szCs w:val="22"/>
          <w:lang w:eastAsia="pl-PL"/>
        </w:rPr>
        <w:t xml:space="preserve">na Pakiet ______ przeprowadzonym w trybie </w:t>
      </w:r>
      <w:r w:rsidR="00CD7FF9">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A53407">
        <w:rPr>
          <w:rFonts w:ascii="Cambria" w:hAnsi="Cambria" w:cs="Arial"/>
          <w:sz w:val="22"/>
          <w:szCs w:val="22"/>
          <w:lang w:eastAsia="pl-PL"/>
        </w:rPr>
        <w:t>tekst jedn.: Dz. U. z 2022 r. poz. 1710</w:t>
      </w:r>
      <w:r w:rsidR="0092759C" w:rsidRPr="0092759C">
        <w:rPr>
          <w:rFonts w:ascii="Cambria" w:hAnsi="Cambria" w:cs="Arial"/>
          <w:sz w:val="22"/>
          <w:szCs w:val="22"/>
          <w:lang w:eastAsia="pl-PL"/>
        </w:rPr>
        <w:t xml:space="preserve">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xml:space="preserve">. </w:t>
      </w:r>
      <w:proofErr w:type="spellStart"/>
      <w:r w:rsidR="0092759C" w:rsidRPr="0092759C">
        <w:rPr>
          <w:rFonts w:ascii="Cambria" w:hAnsi="Cambria" w:cs="Arial"/>
          <w:sz w:val="22"/>
          <w:szCs w:val="22"/>
          <w:lang w:eastAsia="pl-PL"/>
        </w:rPr>
        <w:t>zm</w:t>
      </w:r>
      <w:proofErr w:type="spellEnd"/>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52A65E8" w14:textId="77777777" w:rsidR="00917FEF" w:rsidRDefault="00917FEF" w:rsidP="00A74697">
      <w:pPr>
        <w:suppressAutoHyphens w:val="0"/>
        <w:spacing w:before="120"/>
        <w:jc w:val="both"/>
        <w:rPr>
          <w:rFonts w:ascii="Cambria" w:hAnsi="Cambria" w:cs="Arial"/>
          <w:b/>
          <w:sz w:val="22"/>
          <w:szCs w:val="22"/>
          <w:lang w:eastAsia="pl-PL"/>
        </w:rPr>
      </w:pPr>
    </w:p>
    <w:p w14:paraId="56945DCE" w14:textId="382C5C2C" w:rsidR="00917FEF" w:rsidRDefault="00BD4126" w:rsidP="00BD4126">
      <w:pPr>
        <w:tabs>
          <w:tab w:val="left" w:pos="5818"/>
        </w:tabs>
        <w:suppressAutoHyphens w:val="0"/>
        <w:spacing w:before="120"/>
        <w:jc w:val="both"/>
        <w:rPr>
          <w:rFonts w:ascii="Cambria" w:hAnsi="Cambria" w:cs="Arial"/>
          <w:b/>
          <w:sz w:val="22"/>
          <w:szCs w:val="22"/>
          <w:lang w:eastAsia="pl-PL"/>
        </w:rPr>
      </w:pPr>
      <w:r>
        <w:rPr>
          <w:rFonts w:ascii="Cambria" w:hAnsi="Cambria" w:cs="Arial"/>
          <w:b/>
          <w:sz w:val="22"/>
          <w:szCs w:val="22"/>
          <w:lang w:eastAsia="pl-PL"/>
        </w:rPr>
        <w:tab/>
      </w:r>
    </w:p>
    <w:p w14:paraId="14DF9097" w14:textId="77777777" w:rsidR="00917FEF" w:rsidRDefault="00917FE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w:t>
      </w:r>
      <w:r>
        <w:rPr>
          <w:rFonts w:ascii="Cambria" w:hAnsi="Cambria" w:cs="Arial"/>
          <w:sz w:val="22"/>
          <w:szCs w:val="22"/>
          <w:lang w:eastAsia="pl-PL"/>
        </w:rPr>
        <w:lastRenderedPageBreak/>
        <w:t xml:space="preserve">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725211C5" w14:textId="7D67FF6D" w:rsidR="00CE0976" w:rsidRPr="00EB7B92" w:rsidRDefault="0013110C" w:rsidP="00EB7B92">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FB6A347" w:rsidR="0013110C" w:rsidRPr="00A94459" w:rsidRDefault="0013110C" w:rsidP="00A94459">
      <w:pPr>
        <w:pStyle w:val="Akapitzlist"/>
        <w:numPr>
          <w:ilvl w:val="0"/>
          <w:numId w:val="7"/>
        </w:numPr>
        <w:suppressAutoHyphens w:val="0"/>
        <w:spacing w:before="120"/>
        <w:jc w:val="both"/>
        <w:rPr>
          <w:rFonts w:ascii="Cambria" w:hAnsi="Cambria"/>
          <w:sz w:val="22"/>
          <w:szCs w:val="22"/>
          <w:lang w:eastAsia="pl-PL"/>
        </w:rPr>
      </w:pPr>
      <w:r w:rsidRPr="00A94459">
        <w:rPr>
          <w:rFonts w:ascii="Cambria" w:hAnsi="Cambria"/>
          <w:sz w:val="22"/>
          <w:szCs w:val="22"/>
          <w:lang w:eastAsia="pl-PL"/>
        </w:rPr>
        <w:t>pocztą elektroniczną</w:t>
      </w:r>
      <w:r w:rsidRPr="00A94459">
        <w:rPr>
          <w:rFonts w:ascii="Cambria" w:hAnsi="Cambria"/>
          <w:i/>
          <w:sz w:val="22"/>
          <w:szCs w:val="22"/>
          <w:lang w:eastAsia="pl-PL"/>
        </w:rPr>
        <w:t xml:space="preserve"> </w:t>
      </w:r>
      <w:r w:rsidRPr="00A94459">
        <w:rPr>
          <w:rFonts w:ascii="Cambria" w:hAnsi="Cambria"/>
          <w:sz w:val="22"/>
          <w:szCs w:val="22"/>
          <w:lang w:eastAsia="pl-PL"/>
        </w:rPr>
        <w:t xml:space="preserve">na adres e-mail 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lastRenderedPageBreak/>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611B30D5" w:rsidR="0009497D" w:rsidRPr="001531D1" w:rsidRDefault="0013110C" w:rsidP="006469B5">
      <w:pPr>
        <w:numPr>
          <w:ilvl w:val="0"/>
          <w:numId w:val="11"/>
        </w:numPr>
        <w:suppressAutoHyphens w:val="0"/>
        <w:spacing w:before="120" w:after="24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7D4CB98F" w14:textId="77777777" w:rsidR="0013110C" w:rsidRDefault="0013110C" w:rsidP="006469B5">
      <w:pPr>
        <w:suppressAutoHyphens w:val="0"/>
        <w:spacing w:before="120" w:line="276" w:lineRule="auto"/>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22160901" w:rsidR="0013110C" w:rsidRDefault="002A3FAA"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Wykonawca jest zobowiązany </w:t>
      </w:r>
      <w:r w:rsidR="0013110C">
        <w:rPr>
          <w:rFonts w:ascii="Cambria" w:eastAsia="Calibri" w:hAnsi="Cambria" w:cs="Arial"/>
          <w:sz w:val="22"/>
          <w:szCs w:val="22"/>
          <w:lang w:eastAsia="en-US"/>
        </w:rPr>
        <w:t>do niezwłocznego powiadamiania Przedstawiciela Zamawiającego o każdym przypadku ścięcia drzewa z dziuplą lub gniazdem ptaków.</w:t>
      </w:r>
    </w:p>
    <w:p w14:paraId="3796EBEB" w14:textId="77777777" w:rsidR="0009497D" w:rsidRDefault="0009497D" w:rsidP="00EB7B92">
      <w:pPr>
        <w:suppressAutoHyphens w:val="0"/>
        <w:spacing w:before="120"/>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32F171C9"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00537292">
        <w:rPr>
          <w:rFonts w:ascii="Cambria" w:hAnsi="Cambria" w:cs="Arial"/>
          <w:sz w:val="22"/>
          <w:szCs w:val="22"/>
          <w:lang w:val="en-US" w:eastAsia="pl-PL"/>
        </w:rPr>
        <w:t>22</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sidR="00537292">
        <w:rPr>
          <w:rFonts w:ascii="Cambria" w:hAnsi="Cambria" w:cs="Arial"/>
          <w:sz w:val="22"/>
          <w:szCs w:val="22"/>
          <w:lang w:val="en-US" w:eastAsia="pl-PL"/>
        </w:rPr>
        <w:t>151</w:t>
      </w:r>
      <w:r>
        <w:rPr>
          <w:rFonts w:ascii="Cambria" w:hAnsi="Cambria" w:cs="Arial"/>
          <w:sz w:val="22"/>
          <w:szCs w:val="22"/>
          <w:lang w:val="en-US" w:eastAsia="pl-PL"/>
        </w:rPr>
        <w:t>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0675C28C"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w:t>
      </w:r>
      <w:r w:rsidR="00FC1A57">
        <w:rPr>
          <w:rFonts w:ascii="Cambria" w:hAnsi="Cambria" w:cs="Arial"/>
          <w:sz w:val="22"/>
          <w:szCs w:val="22"/>
        </w:rPr>
        <w:t xml:space="preserve"> za </w:t>
      </w:r>
      <w:r w:rsidR="00FC1A57" w:rsidRPr="00537292">
        <w:rPr>
          <w:rFonts w:ascii="Cambria" w:hAnsi="Cambria" w:cs="Arial"/>
          <w:sz w:val="22"/>
          <w:szCs w:val="22"/>
        </w:rPr>
        <w:t xml:space="preserve">miesiąc </w:t>
      </w:r>
      <w:r w:rsidR="00F43460">
        <w:rPr>
          <w:rFonts w:ascii="Cambria" w:hAnsi="Cambria" w:cs="Arial"/>
          <w:sz w:val="22"/>
          <w:szCs w:val="22"/>
        </w:rPr>
        <w:t>grudzień</w:t>
      </w:r>
      <w:r w:rsidR="00537292">
        <w:rPr>
          <w:rFonts w:ascii="Cambria" w:hAnsi="Cambria" w:cs="Arial"/>
          <w:sz w:val="22"/>
          <w:szCs w:val="22"/>
        </w:rPr>
        <w:t xml:space="preserve"> 20</w:t>
      </w:r>
      <w:bookmarkStart w:id="6" w:name="_GoBack"/>
      <w:bookmarkEnd w:id="6"/>
      <w:r w:rsidR="00537292">
        <w:rPr>
          <w:rFonts w:ascii="Cambria" w:hAnsi="Cambria" w:cs="Arial"/>
          <w:sz w:val="22"/>
          <w:szCs w:val="22"/>
        </w:rPr>
        <w:t>22</w:t>
      </w:r>
      <w:r>
        <w:rPr>
          <w:rFonts w:ascii="Cambria" w:hAnsi="Cambria" w:cs="Arial"/>
          <w:sz w:val="22"/>
          <w:szCs w:val="22"/>
        </w:rPr>
        <w:t xml:space="preserve">, zanonimizowany w sposób zapewniający ochronę danych osobowych pracowników. Imię i nazwisko pracownika nie podlega </w:t>
      </w:r>
      <w:proofErr w:type="spellStart"/>
      <w:r>
        <w:rPr>
          <w:rFonts w:ascii="Cambria" w:hAnsi="Cambria" w:cs="Arial"/>
          <w:sz w:val="22"/>
          <w:szCs w:val="22"/>
        </w:rPr>
        <w:t>anonimizacji</w:t>
      </w:r>
      <w:proofErr w:type="spellEnd"/>
      <w:r w:rsidR="00265443">
        <w:rPr>
          <w:rFonts w:ascii="Cambria" w:hAnsi="Cambria" w:cs="Arial"/>
          <w:sz w:val="22"/>
          <w:szCs w:val="22"/>
        </w:rPr>
        <w:t>.</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196D6FAE" w14:textId="1B6D79DD" w:rsidR="0013110C" w:rsidRDefault="0013110C" w:rsidP="00F363F3">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1E8C483" w14:textId="77777777" w:rsidR="00F363F3" w:rsidRPr="00F363F3" w:rsidRDefault="00F363F3" w:rsidP="00F363F3">
      <w:pPr>
        <w:suppressAutoHyphens w:val="0"/>
        <w:autoSpaceDE w:val="0"/>
        <w:autoSpaceDN w:val="0"/>
        <w:adjustRightInd w:val="0"/>
        <w:spacing w:before="120"/>
        <w:ind w:left="567" w:hanging="567"/>
        <w:jc w:val="both"/>
        <w:rPr>
          <w:rFonts w:ascii="Cambria" w:eastAsia="Calibri" w:hAnsi="Cambria" w:cs="Arial"/>
          <w:sz w:val="22"/>
          <w:szCs w:val="22"/>
          <w:lang w:eastAsia="en-US"/>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7" w:name="_Hlk16114577"/>
      <w:r>
        <w:rPr>
          <w:rFonts w:ascii="Cambria" w:hAnsi="Cambria" w:cs="Arial"/>
          <w:sz w:val="22"/>
          <w:szCs w:val="22"/>
          <w:lang w:eastAsia="pl-PL"/>
        </w:rPr>
        <w:t>W przypadku, gdy przedmiotem Zlecenia będą prace z zakresu</w:t>
      </w:r>
      <w:r>
        <w:t xml:space="preserve"> </w:t>
      </w:r>
      <w:bookmarkStart w:id="8" w:name="_Hlk15294375"/>
      <w:r>
        <w:rPr>
          <w:rFonts w:ascii="Cambria" w:hAnsi="Cambria" w:cs="Arial"/>
          <w:sz w:val="22"/>
          <w:szCs w:val="22"/>
          <w:lang w:eastAsia="pl-PL"/>
        </w:rPr>
        <w:t>pozyskania i zrywki drewna</w:t>
      </w:r>
      <w:bookmarkEnd w:id="8"/>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7"/>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9" w:name="_Hlk107950825"/>
      <w:r>
        <w:rPr>
          <w:rFonts w:ascii="Cambria" w:hAnsi="Cambria" w:cs="Arial"/>
          <w:bCs/>
          <w:sz w:val="22"/>
          <w:szCs w:val="22"/>
          <w:lang w:eastAsia="pl-PL"/>
        </w:rPr>
        <w:lastRenderedPageBreak/>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9"/>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10" w:name="_Hlk107733386"/>
      <w:bookmarkStart w:id="11"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5B85C19E"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10"/>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0109A3">
        <w:rPr>
          <w:rFonts w:ascii="Cambria" w:hAnsi="Cambria" w:cs="Arial"/>
          <w:bCs/>
          <w:sz w:val="22"/>
          <w:szCs w:val="22"/>
          <w:lang w:eastAsia="pl-PL"/>
        </w:rPr>
        <w:t>)</w:t>
      </w:r>
      <w:r w:rsidR="001971C4">
        <w:rPr>
          <w:rFonts w:ascii="Cambria" w:hAnsi="Cambria" w:cs="Arial"/>
          <w:bCs/>
          <w:sz w:val="22"/>
          <w:szCs w:val="22"/>
          <w:lang w:eastAsia="pl-PL"/>
        </w:rPr>
        <w:t xml:space="preserve">. </w:t>
      </w:r>
    </w:p>
    <w:p w14:paraId="4797F2D8" w14:textId="3561A690" w:rsidR="0013110C" w:rsidRPr="000109A3" w:rsidRDefault="00747321" w:rsidP="000109A3">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1"/>
    </w:p>
    <w:p w14:paraId="76177719" w14:textId="77777777" w:rsidR="00310E75" w:rsidRDefault="00310E75" w:rsidP="00225ACD">
      <w:pPr>
        <w:suppressAutoHyphens w:val="0"/>
        <w:spacing w:before="120"/>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2"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2"/>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3"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3"/>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kwoty odpowiadającej wartości sprzedaży netto wynikającej z otrzymanej faktury jest dokonywana na rachunek bankowy albo na rachunek w spółdzielczej kasie </w:t>
      </w:r>
      <w:r>
        <w:rPr>
          <w:rFonts w:ascii="Cambria" w:hAnsi="Cambria" w:cs="Arial"/>
          <w:sz w:val="22"/>
          <w:szCs w:val="22"/>
          <w:lang w:eastAsia="pl-PL"/>
        </w:rPr>
        <w:lastRenderedPageBreak/>
        <w:t>oszczędnościowo-kredytowej, dla których jest prowadzony rachunek VAT Wykonawcy.</w:t>
      </w:r>
    </w:p>
    <w:p w14:paraId="0BED9266" w14:textId="42A936DD"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A94459">
        <w:rPr>
          <w:rFonts w:ascii="Cambria" w:hAnsi="Cambria" w:cs="Arial"/>
          <w:bCs/>
          <w:sz w:val="22"/>
          <w:szCs w:val="22"/>
          <w:lang w:eastAsia="pl-PL"/>
        </w:rPr>
        <w:t>2</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A94459">
        <w:rPr>
          <w:rFonts w:ascii="Cambria" w:hAnsi="Cambria" w:cs="Arial"/>
          <w:bCs/>
          <w:sz w:val="22"/>
          <w:szCs w:val="22"/>
          <w:lang w:eastAsia="pl-PL"/>
        </w:rPr>
        <w:t>2324</w:t>
      </w:r>
      <w:r w:rsidR="0081108F">
        <w:rPr>
          <w:rFonts w:ascii="Cambria" w:hAnsi="Cambria" w:cs="Arial"/>
          <w:bCs/>
          <w:sz w:val="22"/>
          <w:szCs w:val="22"/>
          <w:lang w:eastAsia="pl-PL"/>
        </w:rPr>
        <w:t xml:space="preserve">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4" w:name="_Toc68356757"/>
      <w:r>
        <w:rPr>
          <w:rFonts w:ascii="Cambria" w:hAnsi="Cambria" w:cs="Arial"/>
          <w:b/>
          <w:bCs/>
          <w:kern w:val="32"/>
          <w:sz w:val="22"/>
          <w:szCs w:val="22"/>
          <w:lang w:eastAsia="pl-PL"/>
        </w:rPr>
        <w:br/>
        <w:t>Kary umowne</w:t>
      </w:r>
      <w:bookmarkEnd w:id="14"/>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5" w:name="_Hlk107732964"/>
      <w:r>
        <w:rPr>
          <w:rFonts w:ascii="Cambria" w:hAnsi="Cambria" w:cs="Arial"/>
          <w:bCs/>
          <w:sz w:val="22"/>
          <w:szCs w:val="22"/>
          <w:lang w:eastAsia="pl-PL"/>
        </w:rPr>
        <w:t xml:space="preserve">w realizacji prac na danej pozycji objętej Zleceniem w stosunku do terminu określonego w Zleceniu </w:t>
      </w:r>
      <w:bookmarkEnd w:id="15"/>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6" w:name="_Hlk107732757"/>
      <w:r>
        <w:rPr>
          <w:rFonts w:ascii="Cambria" w:hAnsi="Cambria"/>
          <w:sz w:val="22"/>
          <w:szCs w:val="22"/>
          <w:lang w:eastAsia="pl-PL"/>
        </w:rPr>
        <w:lastRenderedPageBreak/>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6"/>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Wielkość procentowa wadliwych pni zostanie ustalona za pomocą powierzchni </w:t>
      </w:r>
      <w:r>
        <w:rPr>
          <w:rFonts w:ascii="Cambria" w:hAnsi="Cambria" w:cs="Arial"/>
          <w:bCs/>
          <w:sz w:val="22"/>
          <w:szCs w:val="22"/>
          <w:lang w:eastAsia="pl-PL"/>
        </w:rPr>
        <w:lastRenderedPageBreak/>
        <w:t>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7"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8"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7"/>
    <w:bookmarkEnd w:id="18"/>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9" w:name="_Hlk81415788"/>
      <w:r>
        <w:rPr>
          <w:rFonts w:ascii="Cambria" w:hAnsi="Cambria" w:cs="Arial"/>
          <w:sz w:val="22"/>
          <w:szCs w:val="22"/>
          <w:lang w:eastAsia="pl-PL"/>
        </w:rPr>
        <w:t xml:space="preserve">każdy przypadek braku środków ochrony indywidualnej </w:t>
      </w:r>
      <w:bookmarkEnd w:id="19"/>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20"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20"/>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w:t>
      </w:r>
      <w:r>
        <w:rPr>
          <w:rFonts w:ascii="Cambria" w:hAnsi="Cambria" w:cs="Arial"/>
          <w:sz w:val="22"/>
          <w:szCs w:val="22"/>
          <w:lang w:eastAsia="pl-PL"/>
        </w:rPr>
        <w:lastRenderedPageBreak/>
        <w:t>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0A1D6CD"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D40E0E1" w14:textId="77777777" w:rsidR="00310E75" w:rsidRDefault="00310E75" w:rsidP="00225ACD">
      <w:pPr>
        <w:keepNext/>
        <w:suppressAutoHyphens w:val="0"/>
        <w:spacing w:before="120"/>
        <w:jc w:val="center"/>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1" w:name="_Toc68356761"/>
      <w:r>
        <w:rPr>
          <w:rFonts w:ascii="Cambria" w:hAnsi="Cambria" w:cs="Arial"/>
          <w:b/>
          <w:sz w:val="22"/>
          <w:szCs w:val="22"/>
          <w:lang w:eastAsia="pl-PL"/>
        </w:rPr>
        <w:br/>
        <w:t>Ubezpieczenia</w:t>
      </w:r>
      <w:bookmarkEnd w:id="21"/>
    </w:p>
    <w:p w14:paraId="557FC8CA" w14:textId="65A7C4C4"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6469B5">
        <w:rPr>
          <w:rFonts w:ascii="Cambria" w:hAnsi="Cambria" w:cs="Arial"/>
          <w:sz w:val="22"/>
          <w:szCs w:val="22"/>
          <w:lang w:eastAsia="pl-PL"/>
        </w:rPr>
        <w:t xml:space="preserve">100 000,00 </w:t>
      </w:r>
      <w:r>
        <w:rPr>
          <w:rFonts w:ascii="Cambria" w:hAnsi="Cambria" w:cs="Arial"/>
          <w:sz w:val="22"/>
          <w:szCs w:val="22"/>
          <w:lang w:eastAsia="pl-PL"/>
        </w:rPr>
        <w:t>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2" w:name="_Hlk43745153"/>
      <w:r>
        <w:rPr>
          <w:rFonts w:ascii="Cambria" w:hAnsi="Cambria" w:cs="Arial"/>
          <w:sz w:val="22"/>
          <w:szCs w:val="22"/>
          <w:lang w:eastAsia="pl-PL"/>
        </w:rPr>
        <w:t>Zmiana nie może pociągnąć za sobą zwiększenia wynagrodzenia należnego Wykonawcy</w:t>
      </w:r>
      <w:bookmarkEnd w:id="22"/>
      <w:r>
        <w:rPr>
          <w:rFonts w:ascii="Cambria" w:hAnsi="Cambria" w:cs="Arial"/>
          <w:sz w:val="22"/>
          <w:szCs w:val="22"/>
          <w:lang w:eastAsia="pl-PL"/>
        </w:rPr>
        <w:t>.</w:t>
      </w:r>
    </w:p>
    <w:p w14:paraId="374E9D04" w14:textId="7A17554A"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w:t>
      </w:r>
      <w:r w:rsidR="00BF4ED3">
        <w:rPr>
          <w:rFonts w:ascii="Cambria" w:hAnsi="Cambria" w:cs="Arial"/>
          <w:sz w:val="22"/>
          <w:szCs w:val="22"/>
          <w:lang w:eastAsia="pl-PL"/>
        </w:rPr>
        <w:t>zmianę wskazania</w:t>
      </w:r>
      <w:r>
        <w:rPr>
          <w:rFonts w:ascii="Cambria" w:hAnsi="Cambria" w:cs="Arial"/>
          <w:sz w:val="22"/>
          <w:szCs w:val="22"/>
          <w:lang w:eastAsia="pl-PL"/>
        </w:rPr>
        <w:t xml:space="preserv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676C0709" w14:textId="399F134F" w:rsidR="00310E75" w:rsidRDefault="0013110C" w:rsidP="00AA546C">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26B494EB" w14:textId="77777777" w:rsidR="00AA546C" w:rsidRPr="00AA546C" w:rsidRDefault="00AA546C" w:rsidP="00AA546C">
      <w:pPr>
        <w:suppressAutoHyphens w:val="0"/>
        <w:spacing w:before="120"/>
        <w:ind w:left="567"/>
        <w:jc w:val="both"/>
        <w:rPr>
          <w:rFonts w:ascii="Cambria" w:hAnsi="Cambria" w:cs="Arial"/>
          <w:sz w:val="22"/>
          <w:szCs w:val="22"/>
          <w:lang w:eastAsia="pl-PL"/>
        </w:rPr>
      </w:pPr>
    </w:p>
    <w:p w14:paraId="613C056A" w14:textId="77777777" w:rsidR="00310E75" w:rsidRPr="000E1989" w:rsidRDefault="00310E75" w:rsidP="00310E75">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lastRenderedPageBreak/>
        <w:t>§ 16a</w:t>
      </w:r>
      <w:r w:rsidRPr="000E1989">
        <w:rPr>
          <w:rFonts w:ascii="Cambria" w:hAnsi="Cambria" w:cs="Arial"/>
          <w:b/>
          <w:kern w:val="32"/>
          <w:sz w:val="22"/>
          <w:szCs w:val="22"/>
          <w:lang w:eastAsia="pl-PL"/>
        </w:rPr>
        <w:br/>
        <w:t>Waloryzacja</w:t>
      </w:r>
    </w:p>
    <w:p w14:paraId="56A88CF9" w14:textId="77777777" w:rsidR="00310E75" w:rsidRPr="000E1989" w:rsidRDefault="00310E75" w:rsidP="00310E75">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1B3501A7" w14:textId="77777777" w:rsidR="00310E75" w:rsidRPr="00D036B5"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rsidRPr="00D036B5">
        <w:rPr>
          <w:rFonts w:ascii="Cambria" w:eastAsia="Calibri" w:hAnsi="Cambria" w:cs="Calibri Light"/>
          <w:sz w:val="22"/>
          <w:szCs w:val="22"/>
          <w:lang w:eastAsia="en-US"/>
        </w:rPr>
        <w:t>późn</w:t>
      </w:r>
      <w:proofErr w:type="spellEnd"/>
      <w:r w:rsidRPr="00D036B5">
        <w:rPr>
          <w:rFonts w:ascii="Cambria" w:eastAsia="Calibri" w:hAnsi="Cambria" w:cs="Calibri Light"/>
          <w:sz w:val="22"/>
          <w:szCs w:val="22"/>
          <w:lang w:eastAsia="en-US"/>
        </w:rPr>
        <w:t xml:space="preserve">. zm.). Do obliczenia Waloryzacji zostanie przyjęty: </w:t>
      </w:r>
    </w:p>
    <w:p w14:paraId="5B8D2B4C" w14:textId="77777777" w:rsidR="00310E75" w:rsidRPr="006972BA" w:rsidRDefault="00310E75" w:rsidP="00310E75">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3"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3"/>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4" w:name="_Hlk116975564"/>
      <w:r w:rsidRPr="006972BA">
        <w:rPr>
          <w:rFonts w:ascii="Cambria" w:eastAsia="Calibri" w:hAnsi="Cambria" w:cs="Calibri Light"/>
          <w:sz w:val="22"/>
          <w:szCs w:val="22"/>
          <w:lang w:eastAsia="en-US"/>
        </w:rPr>
        <w:t xml:space="preserve">Prezesa Głównego Urzędu Statystycznego podającego Wskaźnik GUS </w:t>
      </w:r>
      <w:bookmarkEnd w:id="24"/>
      <w:r w:rsidRPr="006972BA">
        <w:rPr>
          <w:rFonts w:ascii="Cambria" w:eastAsia="Calibri" w:hAnsi="Cambria" w:cs="Calibri Light"/>
          <w:sz w:val="22"/>
          <w:szCs w:val="22"/>
          <w:lang w:eastAsia="en-US"/>
        </w:rPr>
        <w:t>(„I Wskaźnik GUS”);</w:t>
      </w:r>
    </w:p>
    <w:p w14:paraId="51C2F553" w14:textId="77777777" w:rsidR="00310E75" w:rsidRDefault="00310E75" w:rsidP="00310E75">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w:t>
      </w:r>
      <w:r w:rsidRPr="00CA3645">
        <w:rPr>
          <w:rFonts w:ascii="Cambria" w:eastAsia="Calibri" w:hAnsi="Cambria" w:cs="Calibri Light"/>
          <w:sz w:val="22"/>
          <w:szCs w:val="22"/>
          <w:lang w:eastAsia="en-US"/>
        </w:rPr>
        <w:t>Statystycznego podającego Wskaźnik GUS za pierwszy kwartał roku 2023,</w:t>
      </w:r>
      <w:r w:rsidRPr="006972BA">
        <w:rPr>
          <w:rFonts w:ascii="Cambria" w:eastAsia="Calibri" w:hAnsi="Cambria" w:cs="Calibri Light"/>
          <w:sz w:val="22"/>
          <w:szCs w:val="22"/>
          <w:lang w:eastAsia="en-US"/>
        </w:rPr>
        <w:t xml:space="preserve"> </w:t>
      </w:r>
      <w:bookmarkStart w:id="25" w:name="_Hlk116914429"/>
      <w:r w:rsidRPr="006972BA">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3 ust. 1) komunikatu Prezesa Głównego Urzędu Statystycznego podającego Wskaźnik GUS</w:t>
      </w:r>
      <w:bookmarkEnd w:id="25"/>
      <w:r w:rsidRPr="006972BA">
        <w:rPr>
          <w:rFonts w:ascii="Cambria" w:eastAsia="Calibri" w:hAnsi="Cambria" w:cs="Calibri Light"/>
          <w:sz w:val="22"/>
          <w:szCs w:val="22"/>
          <w:lang w:eastAsia="en-US"/>
        </w:rPr>
        <w:t xml:space="preserve"> („II Wskaźnik GUS”)</w:t>
      </w:r>
    </w:p>
    <w:p w14:paraId="3F4A4E83" w14:textId="77777777" w:rsidR="00310E75" w:rsidRPr="000E1989" w:rsidRDefault="00310E75" w:rsidP="00310E75">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20B2DDDF"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8F6652B"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6F93DC17" w14:textId="77777777" w:rsidR="00310E75" w:rsidRPr="000E1989" w:rsidRDefault="00310E75" w:rsidP="00310E75">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66F4469" w14:textId="77777777" w:rsidR="00310E75" w:rsidRPr="000E1989" w:rsidRDefault="00310E75" w:rsidP="00310E75">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45A032E8" w14:textId="77777777" w:rsidR="00310E75" w:rsidRPr="000E1989" w:rsidRDefault="00310E75" w:rsidP="00310E75">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2DCDC20D" w14:textId="77777777" w:rsidR="00310E75" w:rsidRPr="000E1989" w:rsidRDefault="00310E75" w:rsidP="00310E75">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499A4969" w14:textId="77777777" w:rsidR="00310E75" w:rsidRPr="000E1989" w:rsidRDefault="00310E75" w:rsidP="00310E75">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3EFF0F12"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bookmarkStart w:id="26" w:name="_Hlk116648587"/>
      <w:r w:rsidRPr="000E1989">
        <w:rPr>
          <w:rFonts w:ascii="Cambria" w:eastAsia="Calibri" w:hAnsi="Cambria" w:cs="Calibri Light"/>
          <w:sz w:val="22"/>
          <w:szCs w:val="22"/>
          <w:lang w:eastAsia="en-US"/>
        </w:rPr>
        <w:t xml:space="preserve">Z zastrzeżeniem, że w przypadku, gdy: </w:t>
      </w:r>
    </w:p>
    <w:p w14:paraId="59F1FBC8"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355041E"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6"/>
    <w:p w14:paraId="5F8BD248" w14:textId="77777777" w:rsidR="00310E75" w:rsidRPr="000E1989" w:rsidRDefault="00310E75" w:rsidP="00310E75">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20EF6C4"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631D722D"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7BB2124B"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7974C14D" w14:textId="77777777" w:rsidR="00310E75" w:rsidRPr="000E1989" w:rsidRDefault="00310E75" w:rsidP="00310E75">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0F28A322" w14:textId="73EC633B" w:rsidR="00310E75" w:rsidRPr="000E1989" w:rsidRDefault="00310E75" w:rsidP="00310E75">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do dwóch miejsc po przecinku. </w:t>
      </w:r>
    </w:p>
    <w:p w14:paraId="25070214"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18E791FC"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06D8266D" w14:textId="77777777" w:rsidR="00310E75" w:rsidRPr="000E1989" w:rsidRDefault="00310E75" w:rsidP="00310E75">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2D46C7B7" w14:textId="77777777" w:rsidR="00310E75" w:rsidRPr="000E1989" w:rsidRDefault="00310E75" w:rsidP="00310E75">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688017"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3706A635"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15230D68"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10.</w:t>
      </w:r>
      <w:r w:rsidRPr="000E1989">
        <w:rPr>
          <w:rFonts w:ascii="Cambria" w:eastAsia="Calibri" w:hAnsi="Cambria" w:cs="Calibri Light"/>
          <w:sz w:val="22"/>
          <w:szCs w:val="22"/>
          <w:lang w:eastAsia="en-US"/>
        </w:rPr>
        <w:tab/>
        <w:t xml:space="preserve">W związku z dokonaniem Waloryzacji Zabezpieczenie nie ulegnie zmianie. </w:t>
      </w:r>
    </w:p>
    <w:p w14:paraId="709A2C61" w14:textId="13AF976B" w:rsidR="00310E75" w:rsidRPr="00AA546C" w:rsidRDefault="00310E75" w:rsidP="00AA546C">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54DBF83C" w14:textId="521DEAC4" w:rsidR="0013110C" w:rsidRDefault="0013110C" w:rsidP="00CA3645">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60C443CF" w14:textId="77777777" w:rsidR="00CA3645" w:rsidRPr="00CA3645" w:rsidRDefault="00CA3645" w:rsidP="00CA3645">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default" r:id="rId12"/>
      <w:footerReference w:type="defaul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6C24C" w14:textId="77777777" w:rsidR="00F111D0" w:rsidRDefault="00F111D0">
      <w:r>
        <w:separator/>
      </w:r>
    </w:p>
  </w:endnote>
  <w:endnote w:type="continuationSeparator" w:id="0">
    <w:p w14:paraId="7A6BD619" w14:textId="77777777" w:rsidR="00F111D0" w:rsidRDefault="00F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F43460">
      <w:rPr>
        <w:rFonts w:ascii="Cambria" w:hAnsi="Cambria"/>
        <w:noProof/>
        <w:lang w:eastAsia="pl-PL"/>
      </w:rPr>
      <w:t>10</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172A6" w14:textId="77777777" w:rsidR="00F111D0" w:rsidRDefault="00F111D0">
      <w:r>
        <w:separator/>
      </w:r>
    </w:p>
  </w:footnote>
  <w:footnote w:type="continuationSeparator" w:id="0">
    <w:p w14:paraId="2AD36699" w14:textId="77777777" w:rsidR="00F111D0" w:rsidRDefault="00F11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7E94D" w14:textId="0555293B" w:rsidR="00945E68" w:rsidRDefault="00945E68">
    <w:pPr>
      <w:pStyle w:val="Nagwek"/>
    </w:pPr>
    <w:r w:rsidRPr="00945E68">
      <w:t>ZG.270.2.2023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483"/>
    <w:rsid w:val="000000A8"/>
    <w:rsid w:val="0000202C"/>
    <w:rsid w:val="000028A7"/>
    <w:rsid w:val="0000386D"/>
    <w:rsid w:val="000047B5"/>
    <w:rsid w:val="00004B93"/>
    <w:rsid w:val="000051C7"/>
    <w:rsid w:val="000054CB"/>
    <w:rsid w:val="000064F0"/>
    <w:rsid w:val="0000654F"/>
    <w:rsid w:val="00006F53"/>
    <w:rsid w:val="000077EE"/>
    <w:rsid w:val="00007CC9"/>
    <w:rsid w:val="000109A3"/>
    <w:rsid w:val="0001156C"/>
    <w:rsid w:val="00011C75"/>
    <w:rsid w:val="0001289D"/>
    <w:rsid w:val="00014038"/>
    <w:rsid w:val="00014CA9"/>
    <w:rsid w:val="00015128"/>
    <w:rsid w:val="0001557A"/>
    <w:rsid w:val="000162F8"/>
    <w:rsid w:val="00016DEB"/>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0DDB"/>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2963"/>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3A75"/>
    <w:rsid w:val="000F7C46"/>
    <w:rsid w:val="000F7F11"/>
    <w:rsid w:val="001002DA"/>
    <w:rsid w:val="00102C61"/>
    <w:rsid w:val="00102E72"/>
    <w:rsid w:val="00102F78"/>
    <w:rsid w:val="00103989"/>
    <w:rsid w:val="001079A0"/>
    <w:rsid w:val="00111524"/>
    <w:rsid w:val="00111526"/>
    <w:rsid w:val="00112579"/>
    <w:rsid w:val="00113A41"/>
    <w:rsid w:val="00114D55"/>
    <w:rsid w:val="00115A3E"/>
    <w:rsid w:val="001163A3"/>
    <w:rsid w:val="00121D2D"/>
    <w:rsid w:val="00122CD6"/>
    <w:rsid w:val="0012412D"/>
    <w:rsid w:val="0012494C"/>
    <w:rsid w:val="00124DB0"/>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31D1"/>
    <w:rsid w:val="001543F5"/>
    <w:rsid w:val="00154D6B"/>
    <w:rsid w:val="001558DB"/>
    <w:rsid w:val="00155FA6"/>
    <w:rsid w:val="00156D8D"/>
    <w:rsid w:val="00156EB0"/>
    <w:rsid w:val="001572A9"/>
    <w:rsid w:val="00161F09"/>
    <w:rsid w:val="00163C32"/>
    <w:rsid w:val="00163C7B"/>
    <w:rsid w:val="00163CC0"/>
    <w:rsid w:val="00163FD9"/>
    <w:rsid w:val="00165653"/>
    <w:rsid w:val="001663C1"/>
    <w:rsid w:val="001665BD"/>
    <w:rsid w:val="00166C21"/>
    <w:rsid w:val="00166D5C"/>
    <w:rsid w:val="0016752E"/>
    <w:rsid w:val="00167EC2"/>
    <w:rsid w:val="00173875"/>
    <w:rsid w:val="001739BC"/>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6C5E"/>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4AC3"/>
    <w:rsid w:val="002174DA"/>
    <w:rsid w:val="00220509"/>
    <w:rsid w:val="00220DA4"/>
    <w:rsid w:val="002237F6"/>
    <w:rsid w:val="00223922"/>
    <w:rsid w:val="00223AF8"/>
    <w:rsid w:val="00225ACD"/>
    <w:rsid w:val="00225AF8"/>
    <w:rsid w:val="00230609"/>
    <w:rsid w:val="00232074"/>
    <w:rsid w:val="0023232D"/>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443"/>
    <w:rsid w:val="00265A17"/>
    <w:rsid w:val="00266972"/>
    <w:rsid w:val="00266FDF"/>
    <w:rsid w:val="002674FE"/>
    <w:rsid w:val="00270C75"/>
    <w:rsid w:val="00271153"/>
    <w:rsid w:val="002757FA"/>
    <w:rsid w:val="00275C07"/>
    <w:rsid w:val="00276A2A"/>
    <w:rsid w:val="00276FC7"/>
    <w:rsid w:val="0027799E"/>
    <w:rsid w:val="00281000"/>
    <w:rsid w:val="00281A20"/>
    <w:rsid w:val="002822DA"/>
    <w:rsid w:val="00282553"/>
    <w:rsid w:val="0028272B"/>
    <w:rsid w:val="002840F4"/>
    <w:rsid w:val="00284BB2"/>
    <w:rsid w:val="002852F9"/>
    <w:rsid w:val="0028637E"/>
    <w:rsid w:val="00290962"/>
    <w:rsid w:val="002919F0"/>
    <w:rsid w:val="00293F25"/>
    <w:rsid w:val="00295922"/>
    <w:rsid w:val="00295D98"/>
    <w:rsid w:val="00296CF8"/>
    <w:rsid w:val="002978EA"/>
    <w:rsid w:val="002A2E2A"/>
    <w:rsid w:val="002A3FA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0E75"/>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82DDB"/>
    <w:rsid w:val="00383FAF"/>
    <w:rsid w:val="00384708"/>
    <w:rsid w:val="0038630B"/>
    <w:rsid w:val="00386856"/>
    <w:rsid w:val="00387432"/>
    <w:rsid w:val="0038748A"/>
    <w:rsid w:val="00387771"/>
    <w:rsid w:val="00387D47"/>
    <w:rsid w:val="003901A4"/>
    <w:rsid w:val="003923AA"/>
    <w:rsid w:val="00394846"/>
    <w:rsid w:val="0039598F"/>
    <w:rsid w:val="003A1567"/>
    <w:rsid w:val="003A188D"/>
    <w:rsid w:val="003A2397"/>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D624D"/>
    <w:rsid w:val="003E0BAF"/>
    <w:rsid w:val="003E0C22"/>
    <w:rsid w:val="003E17BD"/>
    <w:rsid w:val="003E40C9"/>
    <w:rsid w:val="003E4855"/>
    <w:rsid w:val="003E493D"/>
    <w:rsid w:val="003E76B5"/>
    <w:rsid w:val="003F2856"/>
    <w:rsid w:val="003F2DB7"/>
    <w:rsid w:val="003F383B"/>
    <w:rsid w:val="003F3D25"/>
    <w:rsid w:val="003F3E54"/>
    <w:rsid w:val="003F508F"/>
    <w:rsid w:val="003F50DD"/>
    <w:rsid w:val="003F51CF"/>
    <w:rsid w:val="00400DF7"/>
    <w:rsid w:val="00402942"/>
    <w:rsid w:val="00402AC2"/>
    <w:rsid w:val="00403717"/>
    <w:rsid w:val="004037B1"/>
    <w:rsid w:val="00403EC2"/>
    <w:rsid w:val="00403F42"/>
    <w:rsid w:val="0040522B"/>
    <w:rsid w:val="00410A11"/>
    <w:rsid w:val="00413305"/>
    <w:rsid w:val="00413C83"/>
    <w:rsid w:val="00416364"/>
    <w:rsid w:val="00416837"/>
    <w:rsid w:val="004176F8"/>
    <w:rsid w:val="0042197F"/>
    <w:rsid w:val="00421AC2"/>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6B9F"/>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00F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684C"/>
    <w:rsid w:val="004972D5"/>
    <w:rsid w:val="004A1A0F"/>
    <w:rsid w:val="004A24E7"/>
    <w:rsid w:val="004A52AD"/>
    <w:rsid w:val="004A687E"/>
    <w:rsid w:val="004A6DB8"/>
    <w:rsid w:val="004A7A64"/>
    <w:rsid w:val="004A7CBC"/>
    <w:rsid w:val="004B2FB6"/>
    <w:rsid w:val="004B31A6"/>
    <w:rsid w:val="004C092F"/>
    <w:rsid w:val="004C099B"/>
    <w:rsid w:val="004C0F42"/>
    <w:rsid w:val="004C1B87"/>
    <w:rsid w:val="004C704E"/>
    <w:rsid w:val="004C7600"/>
    <w:rsid w:val="004C7A3C"/>
    <w:rsid w:val="004D078D"/>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1DD"/>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37292"/>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97E5B"/>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5BBE"/>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469B5"/>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51A0"/>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2AD0"/>
    <w:rsid w:val="006E4C7F"/>
    <w:rsid w:val="006E5A0B"/>
    <w:rsid w:val="006E7AF3"/>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547"/>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27C3B"/>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03A"/>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84C"/>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29F"/>
    <w:rsid w:val="007B7C22"/>
    <w:rsid w:val="007C2856"/>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27728"/>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380F"/>
    <w:rsid w:val="008556B5"/>
    <w:rsid w:val="00855995"/>
    <w:rsid w:val="00862CBB"/>
    <w:rsid w:val="008636FA"/>
    <w:rsid w:val="00863824"/>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0962"/>
    <w:rsid w:val="008913DA"/>
    <w:rsid w:val="00891780"/>
    <w:rsid w:val="00892250"/>
    <w:rsid w:val="008926A8"/>
    <w:rsid w:val="00892DF6"/>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17FEF"/>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5B75"/>
    <w:rsid w:val="00945E68"/>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57"/>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41E2"/>
    <w:rsid w:val="009859CE"/>
    <w:rsid w:val="00986210"/>
    <w:rsid w:val="00991790"/>
    <w:rsid w:val="00992D76"/>
    <w:rsid w:val="00993368"/>
    <w:rsid w:val="0099402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3407"/>
    <w:rsid w:val="00A54999"/>
    <w:rsid w:val="00A55ADA"/>
    <w:rsid w:val="00A56B5A"/>
    <w:rsid w:val="00A56DDA"/>
    <w:rsid w:val="00A57214"/>
    <w:rsid w:val="00A60DDD"/>
    <w:rsid w:val="00A618ED"/>
    <w:rsid w:val="00A61E32"/>
    <w:rsid w:val="00A621E1"/>
    <w:rsid w:val="00A622BA"/>
    <w:rsid w:val="00A63E1F"/>
    <w:rsid w:val="00A6492A"/>
    <w:rsid w:val="00A65FD1"/>
    <w:rsid w:val="00A661B8"/>
    <w:rsid w:val="00A67250"/>
    <w:rsid w:val="00A67299"/>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4420"/>
    <w:rsid w:val="00A94459"/>
    <w:rsid w:val="00A9561C"/>
    <w:rsid w:val="00A95D2D"/>
    <w:rsid w:val="00AA3E41"/>
    <w:rsid w:val="00AA4209"/>
    <w:rsid w:val="00AA546C"/>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2F5A"/>
    <w:rsid w:val="00AD44A9"/>
    <w:rsid w:val="00AD5724"/>
    <w:rsid w:val="00AD6583"/>
    <w:rsid w:val="00AD7731"/>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0224"/>
    <w:rsid w:val="00B21AA3"/>
    <w:rsid w:val="00B221B2"/>
    <w:rsid w:val="00B22248"/>
    <w:rsid w:val="00B232CB"/>
    <w:rsid w:val="00B24DFA"/>
    <w:rsid w:val="00B259EC"/>
    <w:rsid w:val="00B2696A"/>
    <w:rsid w:val="00B270AC"/>
    <w:rsid w:val="00B27F68"/>
    <w:rsid w:val="00B3034B"/>
    <w:rsid w:val="00B30B7A"/>
    <w:rsid w:val="00B321FE"/>
    <w:rsid w:val="00B331F5"/>
    <w:rsid w:val="00B33422"/>
    <w:rsid w:val="00B341B9"/>
    <w:rsid w:val="00B36B8D"/>
    <w:rsid w:val="00B40316"/>
    <w:rsid w:val="00B427B4"/>
    <w:rsid w:val="00B440DF"/>
    <w:rsid w:val="00B44177"/>
    <w:rsid w:val="00B44276"/>
    <w:rsid w:val="00B4645F"/>
    <w:rsid w:val="00B46AEC"/>
    <w:rsid w:val="00B5048D"/>
    <w:rsid w:val="00B51475"/>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A75CE"/>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C4C1E"/>
    <w:rsid w:val="00BD0E36"/>
    <w:rsid w:val="00BD37AF"/>
    <w:rsid w:val="00BD3FF4"/>
    <w:rsid w:val="00BD4126"/>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4ED3"/>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3B43"/>
    <w:rsid w:val="00C14D33"/>
    <w:rsid w:val="00C15AAA"/>
    <w:rsid w:val="00C163D5"/>
    <w:rsid w:val="00C16891"/>
    <w:rsid w:val="00C17CF8"/>
    <w:rsid w:val="00C22380"/>
    <w:rsid w:val="00C243CF"/>
    <w:rsid w:val="00C25C5A"/>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3645"/>
    <w:rsid w:val="00CA582F"/>
    <w:rsid w:val="00CA58F3"/>
    <w:rsid w:val="00CA5A67"/>
    <w:rsid w:val="00CA6B60"/>
    <w:rsid w:val="00CA7839"/>
    <w:rsid w:val="00CB018B"/>
    <w:rsid w:val="00CB066E"/>
    <w:rsid w:val="00CB1ABB"/>
    <w:rsid w:val="00CB246B"/>
    <w:rsid w:val="00CB48D3"/>
    <w:rsid w:val="00CB59C5"/>
    <w:rsid w:val="00CB5FE4"/>
    <w:rsid w:val="00CC00F3"/>
    <w:rsid w:val="00CC0710"/>
    <w:rsid w:val="00CC0C1F"/>
    <w:rsid w:val="00CC0CF9"/>
    <w:rsid w:val="00CC100A"/>
    <w:rsid w:val="00CC3D11"/>
    <w:rsid w:val="00CC4E51"/>
    <w:rsid w:val="00CD1033"/>
    <w:rsid w:val="00CD1651"/>
    <w:rsid w:val="00CD1FB7"/>
    <w:rsid w:val="00CD3EDA"/>
    <w:rsid w:val="00CD46EE"/>
    <w:rsid w:val="00CD487F"/>
    <w:rsid w:val="00CD4B08"/>
    <w:rsid w:val="00CD4F21"/>
    <w:rsid w:val="00CD592B"/>
    <w:rsid w:val="00CD6AFF"/>
    <w:rsid w:val="00CD6E41"/>
    <w:rsid w:val="00CD7FF9"/>
    <w:rsid w:val="00CE0076"/>
    <w:rsid w:val="00CE0976"/>
    <w:rsid w:val="00CE1DE8"/>
    <w:rsid w:val="00CE3297"/>
    <w:rsid w:val="00CE405E"/>
    <w:rsid w:val="00CE4E5B"/>
    <w:rsid w:val="00CE5AF3"/>
    <w:rsid w:val="00CE6F7D"/>
    <w:rsid w:val="00CE70CD"/>
    <w:rsid w:val="00CF03F2"/>
    <w:rsid w:val="00CF1504"/>
    <w:rsid w:val="00CF249B"/>
    <w:rsid w:val="00CF2E96"/>
    <w:rsid w:val="00CF3D4B"/>
    <w:rsid w:val="00CF4B94"/>
    <w:rsid w:val="00CF57A9"/>
    <w:rsid w:val="00CF59B1"/>
    <w:rsid w:val="00CF76F8"/>
    <w:rsid w:val="00D00297"/>
    <w:rsid w:val="00D01B7C"/>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0F7"/>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27F4D"/>
    <w:rsid w:val="00E308B0"/>
    <w:rsid w:val="00E314EE"/>
    <w:rsid w:val="00E334F0"/>
    <w:rsid w:val="00E34DFE"/>
    <w:rsid w:val="00E35CC2"/>
    <w:rsid w:val="00E40D27"/>
    <w:rsid w:val="00E4183B"/>
    <w:rsid w:val="00E4198D"/>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B7B92"/>
    <w:rsid w:val="00EC3830"/>
    <w:rsid w:val="00EC473D"/>
    <w:rsid w:val="00EC4D65"/>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3ED4"/>
    <w:rsid w:val="00EF4728"/>
    <w:rsid w:val="00EF5E67"/>
    <w:rsid w:val="00EF640B"/>
    <w:rsid w:val="00F004DD"/>
    <w:rsid w:val="00F02A85"/>
    <w:rsid w:val="00F04C7E"/>
    <w:rsid w:val="00F04E90"/>
    <w:rsid w:val="00F066A9"/>
    <w:rsid w:val="00F068EA"/>
    <w:rsid w:val="00F07062"/>
    <w:rsid w:val="00F075EB"/>
    <w:rsid w:val="00F07F64"/>
    <w:rsid w:val="00F10A0E"/>
    <w:rsid w:val="00F111D0"/>
    <w:rsid w:val="00F1163A"/>
    <w:rsid w:val="00F11FB3"/>
    <w:rsid w:val="00F12033"/>
    <w:rsid w:val="00F12839"/>
    <w:rsid w:val="00F12F7E"/>
    <w:rsid w:val="00F13580"/>
    <w:rsid w:val="00F135E8"/>
    <w:rsid w:val="00F2021D"/>
    <w:rsid w:val="00F25B21"/>
    <w:rsid w:val="00F348A1"/>
    <w:rsid w:val="00F34B99"/>
    <w:rsid w:val="00F35EB3"/>
    <w:rsid w:val="00F363F3"/>
    <w:rsid w:val="00F40796"/>
    <w:rsid w:val="00F40D83"/>
    <w:rsid w:val="00F418F5"/>
    <w:rsid w:val="00F43460"/>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6D7"/>
    <w:rsid w:val="00FB1E11"/>
    <w:rsid w:val="00FB28AF"/>
    <w:rsid w:val="00FB680D"/>
    <w:rsid w:val="00FC028C"/>
    <w:rsid w:val="00FC0C2D"/>
    <w:rsid w:val="00FC122C"/>
    <w:rsid w:val="00FC1485"/>
    <w:rsid w:val="00FC1A57"/>
    <w:rsid w:val="00FC1C5F"/>
    <w:rsid w:val="00FC20A1"/>
    <w:rsid w:val="00FC6E46"/>
    <w:rsid w:val="00FC7143"/>
    <w:rsid w:val="00FC723C"/>
    <w:rsid w:val="00FC757B"/>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4E2"/>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5D83-C654-49DE-B2BF-0E70A80D4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9908</Words>
  <Characters>59448</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Damian Grobelny</cp:lastModifiedBy>
  <cp:revision>3</cp:revision>
  <cp:lastPrinted>2017-05-23T11:32:00Z</cp:lastPrinted>
  <dcterms:created xsi:type="dcterms:W3CDTF">2023-01-29T16:40:00Z</dcterms:created>
  <dcterms:modified xsi:type="dcterms:W3CDTF">2023-01-30T09:00:00Z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