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BD4CE" w14:textId="309DE1B2" w:rsidR="002B7D32" w:rsidRPr="00203BC2" w:rsidRDefault="002B7D32" w:rsidP="002B7D32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line="276" w:lineRule="auto"/>
        <w:ind w:left="5103"/>
        <w:jc w:val="right"/>
        <w:rPr>
          <w:rFonts w:asciiTheme="minorHAnsi" w:hAnsiTheme="minorHAnsi" w:cstheme="minorHAnsi"/>
        </w:rPr>
      </w:pPr>
      <w:r w:rsidRPr="00203BC2">
        <w:rPr>
          <w:rFonts w:asciiTheme="minorHAnsi" w:hAnsiTheme="minorHAnsi" w:cstheme="minorHAnsi"/>
        </w:rPr>
        <w:t xml:space="preserve">Warszawa, </w:t>
      </w:r>
      <w:r w:rsidR="00060C3E">
        <w:rPr>
          <w:rFonts w:asciiTheme="minorHAnsi" w:hAnsiTheme="minorHAnsi" w:cstheme="minorHAnsi"/>
        </w:rPr>
        <w:t xml:space="preserve">  </w:t>
      </w:r>
      <w:r w:rsidR="000962BA">
        <w:rPr>
          <w:rFonts w:asciiTheme="minorHAnsi" w:hAnsiTheme="minorHAnsi" w:cstheme="minorHAnsi"/>
        </w:rPr>
        <w:t>grudnia</w:t>
      </w:r>
      <w:r w:rsidR="008058A9" w:rsidRPr="00203BC2">
        <w:rPr>
          <w:rFonts w:asciiTheme="minorHAnsi" w:hAnsiTheme="minorHAnsi" w:cstheme="minorHAnsi"/>
        </w:rPr>
        <w:t xml:space="preserve"> </w:t>
      </w:r>
      <w:r w:rsidRPr="00203BC2">
        <w:rPr>
          <w:rFonts w:asciiTheme="minorHAnsi" w:hAnsiTheme="minorHAnsi" w:cstheme="minorHAnsi"/>
        </w:rPr>
        <w:t>20</w:t>
      </w:r>
      <w:r w:rsidR="003504B1" w:rsidRPr="00203BC2">
        <w:rPr>
          <w:rFonts w:asciiTheme="minorHAnsi" w:hAnsiTheme="minorHAnsi" w:cstheme="minorHAnsi"/>
        </w:rPr>
        <w:t>2</w:t>
      </w:r>
      <w:r w:rsidR="00E74DF9">
        <w:rPr>
          <w:rFonts w:asciiTheme="minorHAnsi" w:hAnsiTheme="minorHAnsi" w:cstheme="minorHAnsi"/>
        </w:rPr>
        <w:t>3</w:t>
      </w:r>
      <w:r w:rsidRPr="00203BC2">
        <w:rPr>
          <w:rFonts w:asciiTheme="minorHAnsi" w:hAnsiTheme="minorHAnsi" w:cstheme="minorHAnsi"/>
        </w:rPr>
        <w:t xml:space="preserve"> r.</w:t>
      </w:r>
    </w:p>
    <w:p w14:paraId="4A1F91AA" w14:textId="77777777" w:rsidR="002B7D32" w:rsidRPr="00203BC2" w:rsidRDefault="002B7D32" w:rsidP="00F95026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before="274"/>
        <w:rPr>
          <w:rFonts w:asciiTheme="minorHAnsi" w:hAnsiTheme="minorHAnsi" w:cstheme="minorHAnsi"/>
          <w:spacing w:val="-2"/>
        </w:rPr>
      </w:pPr>
    </w:p>
    <w:p w14:paraId="48B35330" w14:textId="5B789066" w:rsidR="007B699E" w:rsidRPr="00F23658" w:rsidRDefault="007B699E" w:rsidP="007B699E">
      <w:pPr>
        <w:jc w:val="both"/>
        <w:rPr>
          <w:rFonts w:asciiTheme="minorHAnsi" w:hAnsiTheme="minorHAnsi" w:cstheme="minorHAnsi"/>
        </w:rPr>
      </w:pPr>
      <w:r w:rsidRPr="00F23658">
        <w:rPr>
          <w:rFonts w:asciiTheme="minorHAnsi" w:hAnsiTheme="minorHAnsi" w:cstheme="minorHAnsi"/>
        </w:rPr>
        <w:t>DPD.0</w:t>
      </w:r>
      <w:r w:rsidR="00E74DF9">
        <w:rPr>
          <w:rFonts w:asciiTheme="minorHAnsi" w:hAnsiTheme="minorHAnsi" w:cstheme="minorHAnsi"/>
        </w:rPr>
        <w:t>3</w:t>
      </w:r>
      <w:r w:rsidRPr="00F23658">
        <w:rPr>
          <w:rFonts w:asciiTheme="minorHAnsi" w:hAnsiTheme="minorHAnsi" w:cstheme="minorHAnsi"/>
        </w:rPr>
        <w:t>1.</w:t>
      </w:r>
      <w:r w:rsidR="00E74DF9">
        <w:rPr>
          <w:rFonts w:asciiTheme="minorHAnsi" w:hAnsiTheme="minorHAnsi" w:cstheme="minorHAnsi"/>
        </w:rPr>
        <w:t>2</w:t>
      </w:r>
      <w:r w:rsidRPr="00F23658">
        <w:rPr>
          <w:rFonts w:asciiTheme="minorHAnsi" w:hAnsiTheme="minorHAnsi" w:cstheme="minorHAnsi"/>
        </w:rPr>
        <w:t>.202</w:t>
      </w:r>
      <w:r w:rsidR="00E74DF9">
        <w:rPr>
          <w:rFonts w:asciiTheme="minorHAnsi" w:hAnsiTheme="minorHAnsi" w:cstheme="minorHAnsi"/>
        </w:rPr>
        <w:t>3</w:t>
      </w:r>
    </w:p>
    <w:p w14:paraId="382414C1" w14:textId="0DA3319F" w:rsidR="00542F78" w:rsidRPr="00F23658" w:rsidRDefault="00542F78" w:rsidP="00F95026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before="274"/>
        <w:rPr>
          <w:rFonts w:asciiTheme="minorHAnsi" w:hAnsiTheme="minorHAnsi" w:cstheme="minorHAnsi"/>
          <w:spacing w:val="-2"/>
        </w:rPr>
      </w:pPr>
    </w:p>
    <w:p w14:paraId="5B3CFC77" w14:textId="77777777" w:rsidR="002903E1" w:rsidRPr="00F23658" w:rsidRDefault="002903E1" w:rsidP="00542F78">
      <w:pPr>
        <w:shd w:val="clear" w:color="auto" w:fill="FFFFFF"/>
        <w:ind w:left="24"/>
        <w:jc w:val="center"/>
        <w:rPr>
          <w:rFonts w:asciiTheme="minorHAnsi" w:hAnsiTheme="minorHAnsi" w:cstheme="minorHAnsi"/>
          <w:b/>
          <w:bCs/>
          <w:spacing w:val="40"/>
          <w:u w:val="single"/>
        </w:rPr>
      </w:pPr>
    </w:p>
    <w:p w14:paraId="4DAE3E97" w14:textId="77777777" w:rsidR="00542F78" w:rsidRPr="00F23658" w:rsidRDefault="00542F78" w:rsidP="00F95026">
      <w:pPr>
        <w:shd w:val="clear" w:color="auto" w:fill="FFFFFF"/>
        <w:rPr>
          <w:rFonts w:asciiTheme="minorHAnsi" w:hAnsiTheme="minorHAnsi" w:cstheme="minorHAnsi"/>
          <w:b/>
          <w:bCs/>
          <w:spacing w:val="40"/>
          <w:u w:val="single"/>
        </w:rPr>
      </w:pPr>
    </w:p>
    <w:p w14:paraId="30A40D22" w14:textId="77777777" w:rsidR="00542F78" w:rsidRPr="00F23658" w:rsidRDefault="00542F78" w:rsidP="00542F78">
      <w:pPr>
        <w:shd w:val="clear" w:color="auto" w:fill="FFFFFF"/>
        <w:ind w:left="24"/>
        <w:jc w:val="center"/>
        <w:rPr>
          <w:rFonts w:asciiTheme="minorHAnsi" w:hAnsiTheme="minorHAnsi" w:cstheme="minorHAnsi"/>
          <w:b/>
          <w:bCs/>
          <w:spacing w:val="40"/>
          <w:u w:val="single"/>
        </w:rPr>
      </w:pPr>
      <w:r w:rsidRPr="00F23658">
        <w:rPr>
          <w:rFonts w:asciiTheme="minorHAnsi" w:hAnsiTheme="minorHAnsi" w:cstheme="minorHAnsi"/>
          <w:b/>
          <w:bCs/>
          <w:spacing w:val="40"/>
          <w:u w:val="single"/>
        </w:rPr>
        <w:t>ZAPYTANIE OFERTOWE</w:t>
      </w:r>
    </w:p>
    <w:p w14:paraId="2098A8DF" w14:textId="77777777" w:rsidR="00542F78" w:rsidRPr="00F23658" w:rsidRDefault="00542F78" w:rsidP="00542F78">
      <w:pPr>
        <w:shd w:val="clear" w:color="auto" w:fill="FFFFFF"/>
        <w:ind w:left="24"/>
        <w:jc w:val="center"/>
        <w:rPr>
          <w:rFonts w:asciiTheme="minorHAnsi" w:hAnsiTheme="minorHAnsi" w:cstheme="minorHAnsi"/>
        </w:rPr>
      </w:pPr>
    </w:p>
    <w:p w14:paraId="3BC80DC5" w14:textId="77D8EBED" w:rsidR="000962BA" w:rsidRPr="009F6917" w:rsidRDefault="00256A54" w:rsidP="000962BA">
      <w:pPr>
        <w:shd w:val="clear" w:color="auto" w:fill="FFFFFF"/>
        <w:spacing w:line="276" w:lineRule="auto"/>
        <w:ind w:left="29" w:right="-5"/>
        <w:rPr>
          <w:rFonts w:asciiTheme="minorHAnsi" w:hAnsiTheme="minorHAnsi" w:cstheme="minorHAnsi"/>
        </w:rPr>
      </w:pPr>
      <w:r w:rsidRPr="009F6917">
        <w:rPr>
          <w:rFonts w:asciiTheme="minorHAnsi" w:hAnsiTheme="minorHAnsi" w:cstheme="minorHAnsi"/>
        </w:rPr>
        <w:t xml:space="preserve">Naczelna Dyrekcja Archiwów Państwowych zaprasza do złożenia oferty na </w:t>
      </w:r>
      <w:bookmarkStart w:id="0" w:name="_Hlk97791044"/>
      <w:r w:rsidRPr="009F6917">
        <w:rPr>
          <w:rFonts w:asciiTheme="minorHAnsi" w:hAnsiTheme="minorHAnsi" w:cstheme="minorHAnsi"/>
        </w:rPr>
        <w:t>usług</w:t>
      </w:r>
      <w:r w:rsidR="007B699E" w:rsidRPr="009F6917">
        <w:rPr>
          <w:rFonts w:asciiTheme="minorHAnsi" w:hAnsiTheme="minorHAnsi" w:cstheme="minorHAnsi"/>
        </w:rPr>
        <w:t xml:space="preserve">ę </w:t>
      </w:r>
      <w:bookmarkStart w:id="1" w:name="_Hlk154039047"/>
      <w:bookmarkEnd w:id="0"/>
      <w:r w:rsidR="00207DBC">
        <w:rPr>
          <w:rFonts w:asciiTheme="minorHAnsi" w:hAnsiTheme="minorHAnsi" w:cstheme="minorHAnsi"/>
        </w:rPr>
        <w:t>2</w:t>
      </w:r>
      <w:r w:rsidR="000962BA" w:rsidRPr="009F6917">
        <w:rPr>
          <w:rFonts w:asciiTheme="minorHAnsi" w:hAnsiTheme="minorHAnsi" w:cstheme="minorHAnsi"/>
        </w:rPr>
        <w:t xml:space="preserve"> szkoleń w formie warsztatowej </w:t>
      </w:r>
      <w:r w:rsidR="00E74DF9" w:rsidRPr="009F6917">
        <w:rPr>
          <w:rFonts w:asciiTheme="minorHAnsi" w:hAnsiTheme="minorHAnsi" w:cstheme="minorHAnsi"/>
        </w:rPr>
        <w:t xml:space="preserve">dla </w:t>
      </w:r>
      <w:r w:rsidR="000962BA" w:rsidRPr="009F6917">
        <w:rPr>
          <w:rFonts w:asciiTheme="minorHAnsi" w:hAnsiTheme="minorHAnsi" w:cstheme="minorHAnsi"/>
        </w:rPr>
        <w:t>kadry kierowniczej średniego szczebla w sieci Archiwów Państwowych</w:t>
      </w:r>
      <w:r w:rsidR="009F6917">
        <w:rPr>
          <w:rFonts w:asciiTheme="minorHAnsi" w:hAnsiTheme="minorHAnsi" w:cstheme="minorHAnsi"/>
        </w:rPr>
        <w:t xml:space="preserve"> </w:t>
      </w:r>
      <w:r w:rsidR="000962BA" w:rsidRPr="009F6917">
        <w:rPr>
          <w:rFonts w:asciiTheme="minorHAnsi" w:hAnsiTheme="minorHAnsi" w:cstheme="minorHAnsi"/>
        </w:rPr>
        <w:t xml:space="preserve">na temat </w:t>
      </w:r>
      <w:r w:rsidR="00B96EE5">
        <w:rPr>
          <w:rFonts w:asciiTheme="minorHAnsi" w:hAnsiTheme="minorHAnsi" w:cstheme="minorHAnsi"/>
        </w:rPr>
        <w:t>s</w:t>
      </w:r>
      <w:r w:rsidR="000962BA" w:rsidRPr="009F6917">
        <w:rPr>
          <w:rFonts w:asciiTheme="minorHAnsi" w:hAnsiTheme="minorHAnsi" w:cstheme="minorHAnsi"/>
        </w:rPr>
        <w:t>kuteczne</w:t>
      </w:r>
      <w:r w:rsidR="00B96EE5">
        <w:rPr>
          <w:rFonts w:asciiTheme="minorHAnsi" w:hAnsiTheme="minorHAnsi" w:cstheme="minorHAnsi"/>
        </w:rPr>
        <w:t>go</w:t>
      </w:r>
      <w:r w:rsidR="000962BA" w:rsidRPr="009F6917">
        <w:rPr>
          <w:rFonts w:asciiTheme="minorHAnsi" w:hAnsiTheme="minorHAnsi" w:cstheme="minorHAnsi"/>
        </w:rPr>
        <w:t xml:space="preserve"> i angażujące</w:t>
      </w:r>
      <w:r w:rsidR="00B96EE5">
        <w:rPr>
          <w:rFonts w:asciiTheme="minorHAnsi" w:hAnsiTheme="minorHAnsi" w:cstheme="minorHAnsi"/>
        </w:rPr>
        <w:t>go</w:t>
      </w:r>
      <w:r w:rsidR="000962BA" w:rsidRPr="009F6917">
        <w:rPr>
          <w:rFonts w:asciiTheme="minorHAnsi" w:hAnsiTheme="minorHAnsi" w:cstheme="minorHAnsi"/>
        </w:rPr>
        <w:t xml:space="preserve"> prowadzenie spotkań wewnętrznych oraz kaskadowani</w:t>
      </w:r>
      <w:r w:rsidR="00B96EE5">
        <w:rPr>
          <w:rFonts w:asciiTheme="minorHAnsi" w:hAnsiTheme="minorHAnsi" w:cstheme="minorHAnsi"/>
        </w:rPr>
        <w:t>a</w:t>
      </w:r>
      <w:r w:rsidR="000962BA" w:rsidRPr="009F6917">
        <w:rPr>
          <w:rFonts w:asciiTheme="minorHAnsi" w:hAnsiTheme="minorHAnsi" w:cstheme="minorHAnsi"/>
        </w:rPr>
        <w:t xml:space="preserve"> informacji</w:t>
      </w:r>
      <w:bookmarkEnd w:id="1"/>
      <w:r w:rsidR="000962BA" w:rsidRPr="009F6917">
        <w:rPr>
          <w:rFonts w:asciiTheme="minorHAnsi" w:hAnsiTheme="minorHAnsi" w:cstheme="minorHAnsi"/>
        </w:rPr>
        <w:t>.</w:t>
      </w:r>
    </w:p>
    <w:p w14:paraId="781E50BC" w14:textId="734AF94E" w:rsidR="00542F78" w:rsidRPr="009F6917" w:rsidRDefault="00542F78" w:rsidP="00690106">
      <w:pPr>
        <w:shd w:val="clear" w:color="auto" w:fill="FFFFFF"/>
        <w:spacing w:line="276" w:lineRule="auto"/>
        <w:ind w:left="29" w:right="-5"/>
        <w:rPr>
          <w:rFonts w:asciiTheme="minorHAnsi" w:hAnsiTheme="minorHAnsi" w:cstheme="minorHAnsi"/>
        </w:rPr>
      </w:pPr>
    </w:p>
    <w:p w14:paraId="39325E86" w14:textId="3E49D1F1" w:rsidR="00D86C6B" w:rsidRPr="009F6917" w:rsidRDefault="009215FD" w:rsidP="00690106">
      <w:pPr>
        <w:shd w:val="clear" w:color="auto" w:fill="FFFFFF"/>
        <w:spacing w:line="276" w:lineRule="auto"/>
        <w:ind w:left="29" w:right="-5"/>
        <w:rPr>
          <w:rFonts w:asciiTheme="minorHAnsi" w:hAnsiTheme="minorHAnsi" w:cstheme="minorHAnsi"/>
        </w:rPr>
      </w:pPr>
      <w:r w:rsidRPr="009F6917">
        <w:rPr>
          <w:rFonts w:asciiTheme="minorHAnsi" w:hAnsiTheme="minorHAnsi" w:cstheme="minorHAnsi"/>
        </w:rPr>
        <w:t xml:space="preserve">Celem </w:t>
      </w:r>
      <w:r w:rsidR="000962BA" w:rsidRPr="009F6917">
        <w:rPr>
          <w:rFonts w:asciiTheme="minorHAnsi" w:hAnsiTheme="minorHAnsi" w:cstheme="minorHAnsi"/>
        </w:rPr>
        <w:t>warsztatów</w:t>
      </w:r>
      <w:r w:rsidRPr="009F6917">
        <w:rPr>
          <w:rFonts w:asciiTheme="minorHAnsi" w:hAnsiTheme="minorHAnsi" w:cstheme="minorHAnsi"/>
        </w:rPr>
        <w:t xml:space="preserve"> jest zbudowanie spójnego podejścia do procesu komunikacji wewnętrznej</w:t>
      </w:r>
      <w:r w:rsidR="000962BA" w:rsidRPr="009F6917">
        <w:rPr>
          <w:rFonts w:asciiTheme="minorHAnsi" w:hAnsiTheme="minorHAnsi" w:cstheme="minorHAnsi"/>
        </w:rPr>
        <w:t xml:space="preserve"> </w:t>
      </w:r>
      <w:r w:rsidRPr="009F6917">
        <w:rPr>
          <w:rFonts w:asciiTheme="minorHAnsi" w:hAnsiTheme="minorHAnsi" w:cstheme="minorHAnsi"/>
        </w:rPr>
        <w:t>w zespole menedżerskim Archiwów Państwowych (dyrektorzy Archiwów Państwowych</w:t>
      </w:r>
      <w:r w:rsidR="000962BA" w:rsidRPr="009F6917">
        <w:rPr>
          <w:rFonts w:asciiTheme="minorHAnsi" w:hAnsiTheme="minorHAnsi" w:cstheme="minorHAnsi"/>
        </w:rPr>
        <w:t xml:space="preserve"> </w:t>
      </w:r>
      <w:r w:rsidRPr="009F6917">
        <w:rPr>
          <w:rFonts w:asciiTheme="minorHAnsi" w:hAnsiTheme="minorHAnsi" w:cstheme="minorHAnsi"/>
        </w:rPr>
        <w:t>i Kierownictwo Naczelnej Dyrekcji Archiwów Państwowych), wzmocnienie kompetencji komunikacyjnych ww. osób.</w:t>
      </w:r>
    </w:p>
    <w:p w14:paraId="7028A9A4" w14:textId="77777777" w:rsidR="000962BA" w:rsidRPr="009F6917" w:rsidRDefault="000962BA" w:rsidP="00690106">
      <w:pPr>
        <w:shd w:val="clear" w:color="auto" w:fill="FFFFFF"/>
        <w:spacing w:line="276" w:lineRule="auto"/>
        <w:ind w:left="29" w:right="-5"/>
        <w:rPr>
          <w:rFonts w:asciiTheme="minorHAnsi" w:hAnsiTheme="minorHAnsi" w:cstheme="minorHAnsi"/>
        </w:rPr>
      </w:pPr>
    </w:p>
    <w:p w14:paraId="3E0C2546" w14:textId="77777777" w:rsidR="005205FE" w:rsidRPr="009F6917" w:rsidRDefault="005205FE" w:rsidP="00690106">
      <w:pPr>
        <w:shd w:val="clear" w:color="auto" w:fill="FFFFFF"/>
        <w:spacing w:after="120" w:line="276" w:lineRule="auto"/>
        <w:ind w:left="28" w:right="-6"/>
        <w:rPr>
          <w:rFonts w:asciiTheme="minorHAnsi" w:hAnsiTheme="minorHAnsi" w:cstheme="minorHAnsi"/>
          <w:b/>
        </w:rPr>
      </w:pPr>
      <w:r w:rsidRPr="009F6917">
        <w:rPr>
          <w:rFonts w:asciiTheme="minorHAnsi" w:hAnsiTheme="minorHAnsi" w:cstheme="minorHAnsi"/>
          <w:b/>
        </w:rPr>
        <w:t>I. Przedmiot zapytania ofertowego</w:t>
      </w:r>
    </w:p>
    <w:p w14:paraId="464A0D4A" w14:textId="503097D4" w:rsidR="009215FD" w:rsidRPr="009F6917" w:rsidRDefault="009215FD" w:rsidP="007327D3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  <w:color w:val="000000"/>
        </w:rPr>
      </w:pPr>
      <w:r w:rsidRPr="009F6917">
        <w:rPr>
          <w:rFonts w:asciiTheme="minorHAnsi" w:hAnsiTheme="minorHAnsi" w:cstheme="minorHAnsi"/>
        </w:rPr>
        <w:t>Przedmiotem</w:t>
      </w:r>
      <w:r w:rsidRPr="009F6917">
        <w:rPr>
          <w:rFonts w:asciiTheme="minorHAnsi" w:hAnsiTheme="minorHAnsi" w:cstheme="minorHAnsi"/>
          <w:color w:val="000000"/>
        </w:rPr>
        <w:t xml:space="preserve"> umowy będzie przeprowadzenie </w:t>
      </w:r>
      <w:r w:rsidR="00207DBC">
        <w:rPr>
          <w:rFonts w:asciiTheme="minorHAnsi" w:hAnsiTheme="minorHAnsi" w:cstheme="minorHAnsi"/>
          <w:color w:val="000000"/>
        </w:rPr>
        <w:t>2</w:t>
      </w:r>
      <w:r w:rsidR="000962BA" w:rsidRPr="009F6917">
        <w:rPr>
          <w:rFonts w:asciiTheme="minorHAnsi" w:hAnsiTheme="minorHAnsi" w:cstheme="minorHAnsi"/>
          <w:color w:val="000000"/>
        </w:rPr>
        <w:t xml:space="preserve"> szkoleń </w:t>
      </w:r>
      <w:r w:rsidRPr="009F6917">
        <w:rPr>
          <w:rFonts w:asciiTheme="minorHAnsi" w:hAnsiTheme="minorHAnsi" w:cstheme="minorHAnsi"/>
          <w:color w:val="000000"/>
        </w:rPr>
        <w:t>stacjonarn</w:t>
      </w:r>
      <w:r w:rsidR="004F2D9E">
        <w:rPr>
          <w:rFonts w:asciiTheme="minorHAnsi" w:hAnsiTheme="minorHAnsi" w:cstheme="minorHAnsi"/>
          <w:color w:val="000000"/>
        </w:rPr>
        <w:t>ych</w:t>
      </w:r>
      <w:r w:rsidRPr="009F6917">
        <w:rPr>
          <w:rFonts w:asciiTheme="minorHAnsi" w:hAnsiTheme="minorHAnsi" w:cstheme="minorHAnsi"/>
          <w:color w:val="000000"/>
        </w:rPr>
        <w:t xml:space="preserve"> dla kadry menedżerskiej </w:t>
      </w:r>
      <w:r w:rsidR="00F742DA" w:rsidRPr="009F6917">
        <w:rPr>
          <w:rFonts w:asciiTheme="minorHAnsi" w:hAnsiTheme="minorHAnsi" w:cstheme="minorHAnsi"/>
          <w:color w:val="000000"/>
        </w:rPr>
        <w:t xml:space="preserve">(około </w:t>
      </w:r>
      <w:r w:rsidR="00B96EE5">
        <w:rPr>
          <w:rFonts w:asciiTheme="minorHAnsi" w:hAnsiTheme="minorHAnsi" w:cstheme="minorHAnsi"/>
          <w:color w:val="000000"/>
        </w:rPr>
        <w:t>30 os</w:t>
      </w:r>
      <w:r w:rsidR="00F742DA" w:rsidRPr="009F6917">
        <w:rPr>
          <w:rFonts w:asciiTheme="minorHAnsi" w:hAnsiTheme="minorHAnsi" w:cstheme="minorHAnsi"/>
          <w:color w:val="000000"/>
        </w:rPr>
        <w:t xml:space="preserve">ób) </w:t>
      </w:r>
      <w:r w:rsidRPr="009F6917">
        <w:rPr>
          <w:rFonts w:asciiTheme="minorHAnsi" w:hAnsiTheme="minorHAnsi" w:cstheme="minorHAnsi"/>
          <w:color w:val="000000"/>
        </w:rPr>
        <w:t>z zakresu komunikacji wewnętrznej</w:t>
      </w:r>
      <w:r w:rsidR="00B96EE5">
        <w:rPr>
          <w:rFonts w:asciiTheme="minorHAnsi" w:hAnsiTheme="minorHAnsi" w:cstheme="minorHAnsi"/>
          <w:color w:val="000000"/>
        </w:rPr>
        <w:t xml:space="preserve"> </w:t>
      </w:r>
      <w:r w:rsidR="00B96EE5" w:rsidRPr="009F6917">
        <w:rPr>
          <w:rFonts w:asciiTheme="minorHAnsi" w:hAnsiTheme="minorHAnsi" w:cstheme="minorHAnsi"/>
        </w:rPr>
        <w:t xml:space="preserve">na temat </w:t>
      </w:r>
      <w:r w:rsidR="00B96EE5">
        <w:rPr>
          <w:rFonts w:asciiTheme="minorHAnsi" w:hAnsiTheme="minorHAnsi" w:cstheme="minorHAnsi"/>
        </w:rPr>
        <w:t>s</w:t>
      </w:r>
      <w:r w:rsidR="00B96EE5" w:rsidRPr="009F6917">
        <w:rPr>
          <w:rFonts w:asciiTheme="minorHAnsi" w:hAnsiTheme="minorHAnsi" w:cstheme="minorHAnsi"/>
        </w:rPr>
        <w:t>kuteczne</w:t>
      </w:r>
      <w:r w:rsidR="00B96EE5">
        <w:rPr>
          <w:rFonts w:asciiTheme="minorHAnsi" w:hAnsiTheme="minorHAnsi" w:cstheme="minorHAnsi"/>
        </w:rPr>
        <w:t>go</w:t>
      </w:r>
      <w:r w:rsidR="00B96EE5" w:rsidRPr="009F6917">
        <w:rPr>
          <w:rFonts w:asciiTheme="minorHAnsi" w:hAnsiTheme="minorHAnsi" w:cstheme="minorHAnsi"/>
        </w:rPr>
        <w:t xml:space="preserve"> i angażujące</w:t>
      </w:r>
      <w:r w:rsidR="00B96EE5">
        <w:rPr>
          <w:rFonts w:asciiTheme="minorHAnsi" w:hAnsiTheme="minorHAnsi" w:cstheme="minorHAnsi"/>
        </w:rPr>
        <w:t>go</w:t>
      </w:r>
      <w:r w:rsidR="00B96EE5" w:rsidRPr="009F6917">
        <w:rPr>
          <w:rFonts w:asciiTheme="minorHAnsi" w:hAnsiTheme="minorHAnsi" w:cstheme="minorHAnsi"/>
        </w:rPr>
        <w:t xml:space="preserve"> prowadzeni</w:t>
      </w:r>
      <w:r w:rsidR="004F2D9E">
        <w:rPr>
          <w:rFonts w:asciiTheme="minorHAnsi" w:hAnsiTheme="minorHAnsi" w:cstheme="minorHAnsi"/>
        </w:rPr>
        <w:t>a</w:t>
      </w:r>
      <w:r w:rsidR="00B96EE5" w:rsidRPr="009F6917">
        <w:rPr>
          <w:rFonts w:asciiTheme="minorHAnsi" w:hAnsiTheme="minorHAnsi" w:cstheme="minorHAnsi"/>
        </w:rPr>
        <w:t xml:space="preserve"> spotkań wewnętrznych oraz kaskadowani</w:t>
      </w:r>
      <w:r w:rsidR="00B96EE5">
        <w:rPr>
          <w:rFonts w:asciiTheme="minorHAnsi" w:hAnsiTheme="minorHAnsi" w:cstheme="minorHAnsi"/>
        </w:rPr>
        <w:t>a</w:t>
      </w:r>
      <w:r w:rsidR="00B96EE5" w:rsidRPr="009F6917">
        <w:rPr>
          <w:rFonts w:asciiTheme="minorHAnsi" w:hAnsiTheme="minorHAnsi" w:cstheme="minorHAnsi"/>
        </w:rPr>
        <w:t xml:space="preserve"> informacji</w:t>
      </w:r>
      <w:r w:rsidRPr="009F6917">
        <w:rPr>
          <w:rFonts w:asciiTheme="minorHAnsi" w:hAnsiTheme="minorHAnsi" w:cstheme="minorHAnsi"/>
          <w:color w:val="000000"/>
        </w:rPr>
        <w:t>.</w:t>
      </w:r>
    </w:p>
    <w:p w14:paraId="504DB919" w14:textId="48F0A97F" w:rsidR="007B699E" w:rsidRPr="009F6917" w:rsidRDefault="009215FD" w:rsidP="007327D3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  <w:color w:val="000000"/>
        </w:rPr>
      </w:pPr>
      <w:r w:rsidRPr="009F6917">
        <w:rPr>
          <w:rFonts w:asciiTheme="minorHAnsi" w:hAnsiTheme="minorHAnsi" w:cstheme="minorHAnsi"/>
        </w:rPr>
        <w:t>Szkoleni</w:t>
      </w:r>
      <w:r w:rsidR="000962BA" w:rsidRPr="009F6917">
        <w:rPr>
          <w:rFonts w:asciiTheme="minorHAnsi" w:hAnsiTheme="minorHAnsi" w:cstheme="minorHAnsi"/>
        </w:rPr>
        <w:t>a</w:t>
      </w:r>
      <w:r w:rsidRPr="009F6917">
        <w:rPr>
          <w:rFonts w:asciiTheme="minorHAnsi" w:hAnsiTheme="minorHAnsi" w:cstheme="minorHAnsi"/>
        </w:rPr>
        <w:t xml:space="preserve"> będ</w:t>
      </w:r>
      <w:r w:rsidR="000962BA" w:rsidRPr="009F6917">
        <w:rPr>
          <w:rFonts w:asciiTheme="minorHAnsi" w:hAnsiTheme="minorHAnsi" w:cstheme="minorHAnsi"/>
        </w:rPr>
        <w:t xml:space="preserve">ą </w:t>
      </w:r>
      <w:r w:rsidR="00E74DF9" w:rsidRPr="009F6917">
        <w:rPr>
          <w:rFonts w:asciiTheme="minorHAnsi" w:hAnsiTheme="minorHAnsi" w:cstheme="minorHAnsi"/>
        </w:rPr>
        <w:t>zorganizowane w</w:t>
      </w:r>
      <w:r w:rsidR="00E74DF9" w:rsidRPr="009F6917">
        <w:rPr>
          <w:rFonts w:asciiTheme="minorHAnsi" w:hAnsiTheme="minorHAnsi" w:cstheme="minorHAnsi"/>
          <w:bCs/>
        </w:rPr>
        <w:t xml:space="preserve"> </w:t>
      </w:r>
      <w:r w:rsidR="000962BA" w:rsidRPr="009F6917">
        <w:rPr>
          <w:rFonts w:asciiTheme="minorHAnsi" w:hAnsiTheme="minorHAnsi" w:cstheme="minorHAnsi"/>
          <w:bCs/>
        </w:rPr>
        <w:t xml:space="preserve">siedzibie zamawiającego </w:t>
      </w:r>
      <w:r w:rsidR="000962BA" w:rsidRPr="009F6917">
        <w:rPr>
          <w:rFonts w:asciiTheme="minorHAnsi" w:hAnsiTheme="minorHAnsi" w:cstheme="minorHAnsi"/>
        </w:rPr>
        <w:t>(ul. Rakowiecka 2D, 02-517 Warszawa)</w:t>
      </w:r>
      <w:r w:rsidR="00075234" w:rsidRPr="009F6917">
        <w:rPr>
          <w:rFonts w:asciiTheme="minorHAnsi" w:hAnsiTheme="minorHAnsi" w:cstheme="minorHAnsi"/>
          <w:color w:val="000000"/>
        </w:rPr>
        <w:t>.</w:t>
      </w:r>
    </w:p>
    <w:p w14:paraId="19D43AC9" w14:textId="4C53E122" w:rsidR="009215FD" w:rsidRPr="009F6917" w:rsidRDefault="009215FD" w:rsidP="00FA4904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  <w:color w:val="000000"/>
        </w:rPr>
      </w:pPr>
      <w:bookmarkStart w:id="2" w:name="_Hlk128132529"/>
      <w:r w:rsidRPr="009F6917">
        <w:rPr>
          <w:rFonts w:asciiTheme="minorHAnsi" w:hAnsiTheme="minorHAnsi" w:cstheme="minorHAnsi"/>
        </w:rPr>
        <w:t>Szkoleni</w:t>
      </w:r>
      <w:r w:rsidR="000962BA" w:rsidRPr="009F6917">
        <w:rPr>
          <w:rFonts w:asciiTheme="minorHAnsi" w:hAnsiTheme="minorHAnsi" w:cstheme="minorHAnsi"/>
        </w:rPr>
        <w:t>a</w:t>
      </w:r>
      <w:r w:rsidRPr="009F6917">
        <w:rPr>
          <w:rFonts w:asciiTheme="minorHAnsi" w:hAnsiTheme="minorHAnsi" w:cstheme="minorHAnsi"/>
          <w:color w:val="000000"/>
        </w:rPr>
        <w:t>, o który</w:t>
      </w:r>
      <w:r w:rsidR="000962BA" w:rsidRPr="009F6917">
        <w:rPr>
          <w:rFonts w:asciiTheme="minorHAnsi" w:hAnsiTheme="minorHAnsi" w:cstheme="minorHAnsi"/>
          <w:color w:val="000000"/>
        </w:rPr>
        <w:t>ch</w:t>
      </w:r>
      <w:r w:rsidRPr="009F6917">
        <w:rPr>
          <w:rFonts w:asciiTheme="minorHAnsi" w:hAnsiTheme="minorHAnsi" w:cstheme="minorHAnsi"/>
          <w:color w:val="000000"/>
        </w:rPr>
        <w:t xml:space="preserve"> mowa w ust. 1, będ</w:t>
      </w:r>
      <w:r w:rsidR="000962BA" w:rsidRPr="009F6917">
        <w:rPr>
          <w:rFonts w:asciiTheme="minorHAnsi" w:hAnsiTheme="minorHAnsi" w:cstheme="minorHAnsi"/>
          <w:color w:val="000000"/>
        </w:rPr>
        <w:t>ą</w:t>
      </w:r>
      <w:r w:rsidRPr="009F6917">
        <w:rPr>
          <w:rFonts w:asciiTheme="minorHAnsi" w:hAnsiTheme="minorHAnsi" w:cstheme="minorHAnsi"/>
          <w:color w:val="000000"/>
        </w:rPr>
        <w:t xml:space="preserve"> obejmować następujące moduły</w:t>
      </w:r>
      <w:r w:rsidRPr="009F6917">
        <w:rPr>
          <w:rFonts w:asciiTheme="minorHAnsi" w:hAnsiTheme="minorHAnsi" w:cstheme="minorHAnsi"/>
          <w:color w:val="000000"/>
        </w:rPr>
        <w:br/>
        <w:t>i zagadnienia:</w:t>
      </w:r>
    </w:p>
    <w:p w14:paraId="7DDFED1C" w14:textId="29C9099D" w:rsidR="009215FD" w:rsidRPr="009F6917" w:rsidRDefault="009F6917" w:rsidP="009215FD">
      <w:pPr>
        <w:pStyle w:val="Akapitzlist"/>
        <w:numPr>
          <w:ilvl w:val="1"/>
          <w:numId w:val="16"/>
        </w:numPr>
        <w:tabs>
          <w:tab w:val="left" w:pos="993"/>
        </w:tabs>
        <w:spacing w:line="257" w:lineRule="auto"/>
        <w:ind w:left="641" w:hanging="7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Kaskadowanie informacji – proces i zasady</w:t>
      </w:r>
      <w:r w:rsidR="009215FD" w:rsidRPr="009F6917">
        <w:rPr>
          <w:rFonts w:asciiTheme="minorHAnsi" w:hAnsiTheme="minorHAnsi" w:cstheme="minorHAnsi"/>
        </w:rPr>
        <w:t>:</w:t>
      </w:r>
    </w:p>
    <w:p w14:paraId="1C07E2AF" w14:textId="77777777" w:rsidR="009F6917" w:rsidRDefault="009215FD" w:rsidP="009215FD">
      <w:pPr>
        <w:pStyle w:val="Akapitzlist"/>
        <w:spacing w:line="257" w:lineRule="auto"/>
        <w:ind w:left="1361"/>
        <w:rPr>
          <w:rFonts w:asciiTheme="minorHAnsi" w:hAnsiTheme="minorHAnsi" w:cstheme="minorHAnsi"/>
        </w:rPr>
      </w:pPr>
      <w:r w:rsidRPr="009F6917">
        <w:rPr>
          <w:rFonts w:asciiTheme="minorHAnsi" w:hAnsiTheme="minorHAnsi" w:cstheme="minorHAnsi"/>
        </w:rPr>
        <w:t xml:space="preserve">- </w:t>
      </w:r>
      <w:r w:rsidR="009F6917">
        <w:rPr>
          <w:rFonts w:asciiTheme="minorHAnsi" w:hAnsiTheme="minorHAnsi" w:cstheme="minorHAnsi"/>
        </w:rPr>
        <w:t>przedstawienie procesu kaskady;</w:t>
      </w:r>
    </w:p>
    <w:p w14:paraId="0917696B" w14:textId="77777777" w:rsidR="009F6917" w:rsidRDefault="009F6917" w:rsidP="009215FD">
      <w:pPr>
        <w:pStyle w:val="Akapitzlist"/>
        <w:spacing w:line="257" w:lineRule="auto"/>
        <w:ind w:left="13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definicja ról i odpowiedzialność w procesie kaskady;</w:t>
      </w:r>
    </w:p>
    <w:p w14:paraId="55242A7E" w14:textId="77777777" w:rsidR="009F6917" w:rsidRDefault="009F6917" w:rsidP="009F6917">
      <w:pPr>
        <w:pStyle w:val="Akapitzlist"/>
        <w:spacing w:line="257" w:lineRule="auto"/>
        <w:ind w:left="13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kanały wykorzystywane w procesie kaskady;</w:t>
      </w:r>
    </w:p>
    <w:p w14:paraId="4914D8F5" w14:textId="77777777" w:rsidR="009F6917" w:rsidRDefault="009F6917" w:rsidP="009F6917">
      <w:pPr>
        <w:pStyle w:val="Akapitzlist"/>
        <w:spacing w:line="257" w:lineRule="auto"/>
        <w:ind w:left="13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ocena efektywności procesu kaskadowania;</w:t>
      </w:r>
    </w:p>
    <w:p w14:paraId="4A0877C7" w14:textId="0F0A1367" w:rsidR="009215FD" w:rsidRPr="009F6917" w:rsidRDefault="009F6917" w:rsidP="009F6917">
      <w:pPr>
        <w:pStyle w:val="Akapitzlist"/>
        <w:spacing w:line="257" w:lineRule="auto"/>
        <w:ind w:left="13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przygotowanie do aktywnej roli w procesie kaskadowania informacji. </w:t>
      </w:r>
    </w:p>
    <w:bookmarkEnd w:id="2"/>
    <w:p w14:paraId="5AF94922" w14:textId="5A058305" w:rsidR="009215FD" w:rsidRDefault="009F6917" w:rsidP="009F6917">
      <w:pPr>
        <w:pStyle w:val="Akapitzlist"/>
        <w:numPr>
          <w:ilvl w:val="1"/>
          <w:numId w:val="16"/>
        </w:numPr>
        <w:tabs>
          <w:tab w:val="left" w:pos="993"/>
        </w:tabs>
        <w:spacing w:line="257" w:lineRule="auto"/>
        <w:ind w:left="641" w:hanging="7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Zasady i dobre praktyki organizacji i prowadzenia spotkań wewnętrznych:</w:t>
      </w:r>
    </w:p>
    <w:p w14:paraId="72500939" w14:textId="0C9D10CA" w:rsidR="009F6917" w:rsidRDefault="009F6917" w:rsidP="009F6917">
      <w:pPr>
        <w:pStyle w:val="Akapitzlist"/>
        <w:spacing w:line="257" w:lineRule="auto"/>
        <w:ind w:left="13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przygotowanie do spotkania;</w:t>
      </w:r>
    </w:p>
    <w:p w14:paraId="25E6C9CA" w14:textId="0099D839" w:rsidR="009F6917" w:rsidRDefault="009F6917" w:rsidP="009F6917">
      <w:pPr>
        <w:pStyle w:val="Akapitzlist"/>
        <w:spacing w:line="257" w:lineRule="auto"/>
        <w:ind w:left="13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organizacja spotkania;</w:t>
      </w:r>
    </w:p>
    <w:p w14:paraId="441A320E" w14:textId="7F8A4CF6" w:rsidR="009F6917" w:rsidRDefault="009F6917" w:rsidP="009F6917">
      <w:pPr>
        <w:pStyle w:val="Akapitzlist"/>
        <w:spacing w:line="257" w:lineRule="auto"/>
        <w:ind w:left="13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facylitacja jako techniki prowadzenia skutecznych spotkań.</w:t>
      </w:r>
    </w:p>
    <w:p w14:paraId="55E1FAA6" w14:textId="1032F41F" w:rsidR="009F6917" w:rsidRPr="009F6917" w:rsidRDefault="009F6917" w:rsidP="009F6917">
      <w:pPr>
        <w:pStyle w:val="Akapitzlist"/>
        <w:numPr>
          <w:ilvl w:val="1"/>
          <w:numId w:val="16"/>
        </w:numPr>
        <w:tabs>
          <w:tab w:val="left" w:pos="993"/>
        </w:tabs>
        <w:spacing w:line="257" w:lineRule="auto"/>
        <w:ind w:left="641" w:hanging="7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Trudne sytuacje i wyzwania podczas spotkań.</w:t>
      </w:r>
    </w:p>
    <w:p w14:paraId="705B4F6D" w14:textId="18CBC1F8" w:rsidR="005F7D32" w:rsidRPr="009F6917" w:rsidRDefault="005F7D32" w:rsidP="00690106">
      <w:pPr>
        <w:shd w:val="clear" w:color="auto" w:fill="FFFFFF"/>
        <w:spacing w:after="120" w:line="276" w:lineRule="auto"/>
        <w:ind w:left="28" w:right="-6"/>
        <w:rPr>
          <w:rFonts w:asciiTheme="minorHAnsi" w:hAnsiTheme="minorHAnsi" w:cstheme="minorHAnsi"/>
          <w:b/>
        </w:rPr>
      </w:pPr>
    </w:p>
    <w:p w14:paraId="1223249D" w14:textId="77777777" w:rsidR="009215FD" w:rsidRPr="009F6917" w:rsidRDefault="009215FD" w:rsidP="00FA4904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bookmarkStart w:id="3" w:name="_Hlk128660029"/>
      <w:r w:rsidRPr="009F6917">
        <w:rPr>
          <w:rFonts w:asciiTheme="minorHAnsi" w:hAnsiTheme="minorHAnsi" w:cstheme="minorHAnsi"/>
        </w:rPr>
        <w:t xml:space="preserve">Metody szkolenia: prezentacja, wykład z dyskusją, </w:t>
      </w:r>
      <w:proofErr w:type="spellStart"/>
      <w:r w:rsidRPr="009F6917">
        <w:rPr>
          <w:rFonts w:asciiTheme="minorHAnsi" w:hAnsiTheme="minorHAnsi" w:cstheme="minorHAnsi"/>
        </w:rPr>
        <w:t>case</w:t>
      </w:r>
      <w:proofErr w:type="spellEnd"/>
      <w:r w:rsidRPr="009F6917">
        <w:rPr>
          <w:rFonts w:asciiTheme="minorHAnsi" w:hAnsiTheme="minorHAnsi" w:cstheme="minorHAnsi"/>
        </w:rPr>
        <w:t xml:space="preserve"> </w:t>
      </w:r>
      <w:proofErr w:type="spellStart"/>
      <w:r w:rsidRPr="009F6917">
        <w:rPr>
          <w:rFonts w:asciiTheme="minorHAnsi" w:hAnsiTheme="minorHAnsi" w:cstheme="minorHAnsi"/>
        </w:rPr>
        <w:t>studies</w:t>
      </w:r>
      <w:proofErr w:type="spellEnd"/>
      <w:r w:rsidRPr="009F6917">
        <w:rPr>
          <w:rFonts w:asciiTheme="minorHAnsi" w:hAnsiTheme="minorHAnsi" w:cstheme="minorHAnsi"/>
        </w:rPr>
        <w:t xml:space="preserve">, materiały drukowane, sesja </w:t>
      </w:r>
      <w:proofErr w:type="spellStart"/>
      <w:r w:rsidRPr="009F6917">
        <w:rPr>
          <w:rFonts w:asciiTheme="minorHAnsi" w:hAnsiTheme="minorHAnsi" w:cstheme="minorHAnsi"/>
        </w:rPr>
        <w:t>facylitacyjna</w:t>
      </w:r>
      <w:proofErr w:type="spellEnd"/>
      <w:r w:rsidRPr="009F6917">
        <w:rPr>
          <w:rFonts w:asciiTheme="minorHAnsi" w:hAnsiTheme="minorHAnsi" w:cstheme="minorHAnsi"/>
        </w:rPr>
        <w:t>.</w:t>
      </w:r>
    </w:p>
    <w:p w14:paraId="69404C43" w14:textId="5D4FDD97" w:rsidR="000962BA" w:rsidRPr="009F6917" w:rsidRDefault="009215FD" w:rsidP="000962BA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 w:rsidRPr="009F6917">
        <w:rPr>
          <w:rFonts w:asciiTheme="minorHAnsi" w:hAnsiTheme="minorHAnsi" w:cstheme="minorHAnsi"/>
        </w:rPr>
        <w:t>Czas trwania: 1 dzień (około 8 godzin + przerwa obiadowa</w:t>
      </w:r>
      <w:r w:rsidR="009F6917">
        <w:rPr>
          <w:rFonts w:asciiTheme="minorHAnsi" w:hAnsiTheme="minorHAnsi" w:cstheme="minorHAnsi"/>
        </w:rPr>
        <w:t>)</w:t>
      </w:r>
      <w:r w:rsidR="000962BA" w:rsidRPr="009F6917">
        <w:rPr>
          <w:rFonts w:asciiTheme="minorHAnsi" w:hAnsiTheme="minorHAnsi" w:cstheme="minorHAnsi"/>
        </w:rPr>
        <w:t>.</w:t>
      </w:r>
    </w:p>
    <w:p w14:paraId="2B9B0117" w14:textId="3D4D7DC4" w:rsidR="009215FD" w:rsidRPr="009F6917" w:rsidRDefault="009215FD" w:rsidP="000962BA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 w:rsidRPr="009F6917">
        <w:rPr>
          <w:rFonts w:asciiTheme="minorHAnsi" w:hAnsiTheme="minorHAnsi" w:cstheme="minorHAnsi"/>
        </w:rPr>
        <w:t xml:space="preserve">Liczba trenerów prowadzących </w:t>
      </w:r>
      <w:r w:rsidR="000962BA" w:rsidRPr="009F6917">
        <w:rPr>
          <w:rFonts w:asciiTheme="minorHAnsi" w:hAnsiTheme="minorHAnsi" w:cstheme="minorHAnsi"/>
        </w:rPr>
        <w:t xml:space="preserve">szkolenie – 2 osoby. </w:t>
      </w:r>
    </w:p>
    <w:bookmarkEnd w:id="3"/>
    <w:p w14:paraId="459A255F" w14:textId="77777777" w:rsidR="009F6917" w:rsidRPr="009F6917" w:rsidRDefault="009F6917" w:rsidP="009F6917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 w:rsidRPr="009F6917">
        <w:rPr>
          <w:rFonts w:asciiTheme="minorHAnsi" w:hAnsiTheme="minorHAnsi" w:cstheme="minorHAnsi"/>
        </w:rPr>
        <w:t xml:space="preserve">Wykonawca zapewni identyfikatory papierowe ze smyczą wg projektu ustalonego z Zamawiającym o wymiarach ok. 9,5 x 14 cm. </w:t>
      </w:r>
    </w:p>
    <w:p w14:paraId="45989896" w14:textId="615E9AF6" w:rsidR="009F6917" w:rsidRPr="009F6917" w:rsidRDefault="009F6917" w:rsidP="009F6917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 w:rsidRPr="009F6917">
        <w:rPr>
          <w:rFonts w:asciiTheme="minorHAnsi" w:hAnsiTheme="minorHAnsi" w:cstheme="minorHAnsi"/>
        </w:rPr>
        <w:t>Uczestnicy warsztatów otrzymają certyfikaty potwierdzające w nich udział</w:t>
      </w:r>
      <w:r>
        <w:rPr>
          <w:rFonts w:asciiTheme="minorHAnsi" w:hAnsiTheme="minorHAnsi" w:cstheme="minorHAnsi"/>
        </w:rPr>
        <w:t>.</w:t>
      </w:r>
    </w:p>
    <w:p w14:paraId="77C72E76" w14:textId="30E4FC30" w:rsidR="00FA4904" w:rsidRPr="009F6917" w:rsidRDefault="00FA4904" w:rsidP="00FA4904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 w:rsidRPr="009F6917">
        <w:rPr>
          <w:rFonts w:asciiTheme="minorHAnsi" w:hAnsiTheme="minorHAnsi" w:cstheme="minorHAnsi"/>
        </w:rPr>
        <w:t>Wykonawca w ramach usługi przeprowadzi ocenę szkolenia w formie ankiety</w:t>
      </w:r>
      <w:r w:rsidRPr="009F6917">
        <w:rPr>
          <w:rFonts w:asciiTheme="minorHAnsi" w:hAnsiTheme="minorHAnsi" w:cstheme="minorHAnsi"/>
        </w:rPr>
        <w:br/>
        <w:t xml:space="preserve">i przedstawi jej wyniki w ciągu </w:t>
      </w:r>
      <w:r w:rsidR="009F6917" w:rsidRPr="009F6917">
        <w:rPr>
          <w:rFonts w:asciiTheme="minorHAnsi" w:hAnsiTheme="minorHAnsi" w:cstheme="minorHAnsi"/>
        </w:rPr>
        <w:t>3</w:t>
      </w:r>
      <w:r w:rsidRPr="009F6917">
        <w:rPr>
          <w:rFonts w:asciiTheme="minorHAnsi" w:hAnsiTheme="minorHAnsi" w:cstheme="minorHAnsi"/>
        </w:rPr>
        <w:t xml:space="preserve"> dni roboczych od dnia przeprowadzenia warsztatów.</w:t>
      </w:r>
    </w:p>
    <w:p w14:paraId="46365387" w14:textId="77777777" w:rsidR="000962BA" w:rsidRPr="009F6917" w:rsidRDefault="000962BA" w:rsidP="000962BA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9F6917">
        <w:rPr>
          <w:rFonts w:asciiTheme="minorHAnsi" w:hAnsiTheme="minorHAnsi" w:cstheme="minorHAnsi"/>
        </w:rPr>
        <w:t>Wykonawca nie później niż w terminie 3 dni roboczych od zakończenia warsztatów przekaże Zamawiającemu materiały w postaci prezentacji (</w:t>
      </w:r>
      <w:proofErr w:type="spellStart"/>
      <w:r w:rsidRPr="009F6917">
        <w:rPr>
          <w:rFonts w:asciiTheme="minorHAnsi" w:hAnsiTheme="minorHAnsi" w:cstheme="minorHAnsi"/>
        </w:rPr>
        <w:t>ppt</w:t>
      </w:r>
      <w:proofErr w:type="spellEnd"/>
      <w:r w:rsidRPr="009F6917">
        <w:rPr>
          <w:rFonts w:asciiTheme="minorHAnsi" w:hAnsiTheme="minorHAnsi" w:cstheme="minorHAnsi"/>
        </w:rPr>
        <w:t xml:space="preserve"> lub pdf), zawierającej podsumowanie każdego z warsztatów </w:t>
      </w:r>
    </w:p>
    <w:p w14:paraId="5C4B8410" w14:textId="77777777" w:rsidR="009F6917" w:rsidRDefault="009F6917" w:rsidP="00690106">
      <w:pPr>
        <w:shd w:val="clear" w:color="auto" w:fill="FFFFFF"/>
        <w:spacing w:after="120" w:line="276" w:lineRule="auto"/>
        <w:ind w:left="28" w:right="-6"/>
        <w:rPr>
          <w:rFonts w:asciiTheme="minorHAnsi" w:hAnsiTheme="minorHAnsi" w:cstheme="minorHAnsi"/>
          <w:b/>
        </w:rPr>
      </w:pPr>
    </w:p>
    <w:p w14:paraId="47CC482D" w14:textId="5BF4E03E" w:rsidR="00F23658" w:rsidRPr="009F6917" w:rsidRDefault="00DE7016" w:rsidP="00690106">
      <w:pPr>
        <w:shd w:val="clear" w:color="auto" w:fill="FFFFFF"/>
        <w:spacing w:after="120" w:line="276" w:lineRule="auto"/>
        <w:ind w:left="28" w:right="-6"/>
        <w:rPr>
          <w:rFonts w:asciiTheme="minorHAnsi" w:hAnsiTheme="minorHAnsi" w:cstheme="minorHAnsi"/>
          <w:b/>
        </w:rPr>
      </w:pPr>
      <w:r w:rsidRPr="009F6917">
        <w:rPr>
          <w:rFonts w:asciiTheme="minorHAnsi" w:hAnsiTheme="minorHAnsi" w:cstheme="minorHAnsi"/>
          <w:b/>
        </w:rPr>
        <w:t>II. Termin wykonania zamówienia</w:t>
      </w:r>
    </w:p>
    <w:p w14:paraId="01D0A85B" w14:textId="7976AAC2" w:rsidR="00C24D66" w:rsidRDefault="00DE7016" w:rsidP="00C24D66">
      <w:pPr>
        <w:pStyle w:val="Akapitzlist1"/>
        <w:tabs>
          <w:tab w:val="num" w:pos="851"/>
        </w:tabs>
        <w:spacing w:after="120" w:line="276" w:lineRule="auto"/>
        <w:rPr>
          <w:rFonts w:asciiTheme="minorHAnsi" w:hAnsiTheme="minorHAnsi" w:cstheme="minorHAnsi"/>
        </w:rPr>
      </w:pPr>
      <w:r w:rsidRPr="009F6917">
        <w:rPr>
          <w:rFonts w:asciiTheme="minorHAnsi" w:hAnsiTheme="minorHAnsi" w:cstheme="minorHAnsi"/>
          <w:bCs/>
        </w:rPr>
        <w:t xml:space="preserve">Usługa zostanie wykonana w </w:t>
      </w:r>
      <w:r w:rsidR="00E74DF9" w:rsidRPr="009F6917">
        <w:rPr>
          <w:rFonts w:asciiTheme="minorHAnsi" w:hAnsiTheme="minorHAnsi" w:cstheme="minorHAnsi"/>
          <w:bCs/>
        </w:rPr>
        <w:t>dni</w:t>
      </w:r>
      <w:r w:rsidR="009F6917">
        <w:rPr>
          <w:rFonts w:asciiTheme="minorHAnsi" w:hAnsiTheme="minorHAnsi" w:cstheme="minorHAnsi"/>
          <w:bCs/>
        </w:rPr>
        <w:t xml:space="preserve">ach: </w:t>
      </w:r>
      <w:r w:rsidRPr="009F6917">
        <w:rPr>
          <w:rFonts w:asciiTheme="minorHAnsi" w:hAnsiTheme="minorHAnsi" w:cstheme="minorHAnsi"/>
          <w:bCs/>
        </w:rPr>
        <w:t xml:space="preserve"> </w:t>
      </w:r>
      <w:r w:rsidR="00207DBC">
        <w:rPr>
          <w:rFonts w:asciiTheme="minorHAnsi" w:hAnsiTheme="minorHAnsi" w:cstheme="minorHAnsi"/>
          <w:bCs/>
        </w:rPr>
        <w:t>5 i 6 lutego</w:t>
      </w:r>
      <w:r w:rsidR="00E7455A" w:rsidRPr="009F6917">
        <w:rPr>
          <w:rFonts w:asciiTheme="minorHAnsi" w:hAnsiTheme="minorHAnsi" w:cstheme="minorHAnsi"/>
          <w:bCs/>
        </w:rPr>
        <w:t xml:space="preserve"> 202</w:t>
      </w:r>
      <w:r w:rsidR="00207DBC">
        <w:rPr>
          <w:rFonts w:asciiTheme="minorHAnsi" w:hAnsiTheme="minorHAnsi" w:cstheme="minorHAnsi"/>
          <w:bCs/>
        </w:rPr>
        <w:t>4</w:t>
      </w:r>
      <w:r w:rsidR="00E7455A" w:rsidRPr="009F6917">
        <w:rPr>
          <w:rFonts w:asciiTheme="minorHAnsi" w:hAnsiTheme="minorHAnsi" w:cstheme="minorHAnsi"/>
          <w:bCs/>
        </w:rPr>
        <w:t xml:space="preserve"> r.</w:t>
      </w:r>
      <w:r w:rsidR="00E74DF9" w:rsidRPr="009F6917">
        <w:rPr>
          <w:rFonts w:asciiTheme="minorHAnsi" w:hAnsiTheme="minorHAnsi" w:cstheme="minorHAnsi"/>
          <w:bCs/>
        </w:rPr>
        <w:t xml:space="preserve">, </w:t>
      </w:r>
      <w:r w:rsidR="002917C0" w:rsidRPr="009F6917">
        <w:rPr>
          <w:rFonts w:asciiTheme="minorHAnsi" w:hAnsiTheme="minorHAnsi" w:cstheme="minorHAnsi"/>
          <w:bCs/>
        </w:rPr>
        <w:t xml:space="preserve">między godziną </w:t>
      </w:r>
      <w:r w:rsidR="00E74DF9" w:rsidRPr="009F6917">
        <w:rPr>
          <w:rFonts w:asciiTheme="minorHAnsi" w:hAnsiTheme="minorHAnsi" w:cstheme="minorHAnsi"/>
          <w:bCs/>
        </w:rPr>
        <w:t>9.00</w:t>
      </w:r>
      <w:r w:rsidR="002917C0" w:rsidRPr="009F6917">
        <w:rPr>
          <w:rFonts w:asciiTheme="minorHAnsi" w:hAnsiTheme="minorHAnsi" w:cstheme="minorHAnsi"/>
          <w:bCs/>
        </w:rPr>
        <w:t xml:space="preserve"> a 18.00</w:t>
      </w:r>
      <w:r w:rsidR="009F6917">
        <w:rPr>
          <w:rFonts w:asciiTheme="minorHAnsi" w:hAnsiTheme="minorHAnsi" w:cstheme="minorHAnsi"/>
          <w:bCs/>
        </w:rPr>
        <w:br/>
      </w:r>
      <w:r w:rsidR="00E74DF9" w:rsidRPr="009F6917">
        <w:rPr>
          <w:rFonts w:asciiTheme="minorHAnsi" w:hAnsiTheme="minorHAnsi" w:cstheme="minorHAnsi"/>
          <w:bCs/>
        </w:rPr>
        <w:t>(w tym przerwa obiadowa</w:t>
      </w:r>
      <w:r w:rsidR="002917C0" w:rsidRPr="009F6917">
        <w:rPr>
          <w:rFonts w:asciiTheme="minorHAnsi" w:hAnsiTheme="minorHAnsi" w:cstheme="minorHAnsi"/>
          <w:bCs/>
        </w:rPr>
        <w:t xml:space="preserve"> i przerwy kawowe</w:t>
      </w:r>
      <w:r w:rsidR="00E74DF9" w:rsidRPr="009F6917">
        <w:rPr>
          <w:rFonts w:asciiTheme="minorHAnsi" w:hAnsiTheme="minorHAnsi" w:cstheme="minorHAnsi"/>
          <w:bCs/>
        </w:rPr>
        <w:t>)</w:t>
      </w:r>
      <w:r w:rsidR="002917C0" w:rsidRPr="009F6917">
        <w:rPr>
          <w:rFonts w:asciiTheme="minorHAnsi" w:hAnsiTheme="minorHAnsi" w:cstheme="minorHAnsi"/>
          <w:bCs/>
        </w:rPr>
        <w:t xml:space="preserve">. </w:t>
      </w:r>
      <w:r w:rsidR="002917C0" w:rsidRPr="009F6917">
        <w:rPr>
          <w:rFonts w:asciiTheme="minorHAnsi" w:hAnsiTheme="minorHAnsi" w:cstheme="minorHAnsi"/>
        </w:rPr>
        <w:t>Szczegółowy rozkład szkolenia Wykonawca ustali</w:t>
      </w:r>
      <w:r w:rsidR="009F6917">
        <w:rPr>
          <w:rFonts w:asciiTheme="minorHAnsi" w:hAnsiTheme="minorHAnsi" w:cstheme="minorHAnsi"/>
        </w:rPr>
        <w:t xml:space="preserve"> </w:t>
      </w:r>
      <w:r w:rsidR="002917C0" w:rsidRPr="009F6917">
        <w:rPr>
          <w:rFonts w:asciiTheme="minorHAnsi" w:hAnsiTheme="minorHAnsi" w:cstheme="minorHAnsi"/>
        </w:rPr>
        <w:t>z Zamawiającym, nie później niż do 1</w:t>
      </w:r>
      <w:r w:rsidR="00207DBC">
        <w:rPr>
          <w:rFonts w:asciiTheme="minorHAnsi" w:hAnsiTheme="minorHAnsi" w:cstheme="minorHAnsi"/>
        </w:rPr>
        <w:t xml:space="preserve"> lutego</w:t>
      </w:r>
      <w:r w:rsidR="002917C0" w:rsidRPr="009F6917">
        <w:rPr>
          <w:rFonts w:asciiTheme="minorHAnsi" w:hAnsiTheme="minorHAnsi" w:cstheme="minorHAnsi"/>
        </w:rPr>
        <w:t xml:space="preserve"> br. </w:t>
      </w:r>
    </w:p>
    <w:p w14:paraId="67217B54" w14:textId="77777777" w:rsidR="009F6917" w:rsidRPr="009F6917" w:rsidRDefault="009F6917" w:rsidP="00C24D66">
      <w:pPr>
        <w:pStyle w:val="Akapitzlist1"/>
        <w:tabs>
          <w:tab w:val="num" w:pos="851"/>
        </w:tabs>
        <w:spacing w:after="120" w:line="276" w:lineRule="auto"/>
        <w:rPr>
          <w:rFonts w:asciiTheme="minorHAnsi" w:hAnsiTheme="minorHAnsi" w:cstheme="minorHAnsi"/>
        </w:rPr>
      </w:pPr>
    </w:p>
    <w:p w14:paraId="62567F7A" w14:textId="65657F47" w:rsidR="00542F78" w:rsidRPr="009F6917" w:rsidRDefault="003504B1" w:rsidP="00C24D66">
      <w:pPr>
        <w:pStyle w:val="Akapitzlist1"/>
        <w:tabs>
          <w:tab w:val="num" w:pos="851"/>
        </w:tabs>
        <w:spacing w:after="120" w:line="276" w:lineRule="auto"/>
        <w:rPr>
          <w:rFonts w:asciiTheme="minorHAnsi" w:hAnsiTheme="minorHAnsi" w:cstheme="minorHAnsi"/>
        </w:rPr>
      </w:pPr>
      <w:r w:rsidRPr="009F6917">
        <w:rPr>
          <w:rFonts w:asciiTheme="minorHAnsi" w:hAnsiTheme="minorHAnsi" w:cstheme="minorHAnsi"/>
          <w:b/>
        </w:rPr>
        <w:t>II</w:t>
      </w:r>
      <w:r w:rsidR="00DE7016" w:rsidRPr="009F6917">
        <w:rPr>
          <w:rFonts w:asciiTheme="minorHAnsi" w:hAnsiTheme="minorHAnsi" w:cstheme="minorHAnsi"/>
          <w:b/>
        </w:rPr>
        <w:t>I</w:t>
      </w:r>
      <w:r w:rsidR="009259B3" w:rsidRPr="009F6917">
        <w:rPr>
          <w:rFonts w:asciiTheme="minorHAnsi" w:hAnsiTheme="minorHAnsi" w:cstheme="minorHAnsi"/>
          <w:b/>
        </w:rPr>
        <w:t xml:space="preserve">. </w:t>
      </w:r>
      <w:r w:rsidR="00B23121" w:rsidRPr="009F6917">
        <w:rPr>
          <w:rFonts w:asciiTheme="minorHAnsi" w:hAnsiTheme="minorHAnsi" w:cstheme="minorHAnsi"/>
          <w:b/>
        </w:rPr>
        <w:t>Wynagrodzenie</w:t>
      </w:r>
    </w:p>
    <w:p w14:paraId="018AE293" w14:textId="77777777" w:rsidR="00635294" w:rsidRPr="009F6917" w:rsidRDefault="00635294" w:rsidP="00635294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</w:rPr>
      </w:pPr>
      <w:bookmarkStart w:id="4" w:name="_Hlk97794289"/>
      <w:r w:rsidRPr="009F6917">
        <w:rPr>
          <w:rFonts w:asciiTheme="minorHAnsi" w:hAnsiTheme="minorHAnsi" w:cstheme="minorHAnsi"/>
        </w:rPr>
        <w:t>Szkolenie będzie finansowane w 100% ze środków publicznych, o których mowa jest w art. 5 ust. 1 ustawy o finansach publicznych, wobec czego na podstawie</w:t>
      </w:r>
      <w:r w:rsidRPr="009F6917">
        <w:rPr>
          <w:rFonts w:asciiTheme="minorHAnsi" w:eastAsia="Calibri" w:hAnsiTheme="minorHAnsi" w:cstheme="minorHAnsi"/>
        </w:rPr>
        <w:t xml:space="preserve"> </w:t>
      </w:r>
      <w:r w:rsidRPr="009F6917">
        <w:rPr>
          <w:rFonts w:asciiTheme="minorHAnsi" w:hAnsiTheme="minorHAnsi" w:cstheme="minorHAnsi"/>
        </w:rPr>
        <w:t>art. 43 ust 1</w:t>
      </w:r>
      <w:r w:rsidRPr="009F6917">
        <w:rPr>
          <w:rFonts w:asciiTheme="minorHAnsi" w:eastAsia="Calibri" w:hAnsiTheme="minorHAnsi" w:cstheme="minorHAnsi"/>
        </w:rPr>
        <w:t xml:space="preserve"> </w:t>
      </w:r>
      <w:r w:rsidRPr="009F6917">
        <w:rPr>
          <w:rFonts w:asciiTheme="minorHAnsi" w:hAnsiTheme="minorHAnsi" w:cstheme="minorHAnsi"/>
        </w:rPr>
        <w:t>pkt. 29 lit. c ustawy z dnia 11 marca 2004 r.  o podatku od towarów i usług (</w:t>
      </w:r>
      <w:proofErr w:type="spellStart"/>
      <w:r w:rsidRPr="009F6917">
        <w:rPr>
          <w:rFonts w:asciiTheme="minorHAnsi" w:hAnsiTheme="minorHAnsi" w:cstheme="minorHAnsi"/>
        </w:rPr>
        <w:t>t.j</w:t>
      </w:r>
      <w:proofErr w:type="spellEnd"/>
      <w:r w:rsidRPr="009F6917">
        <w:rPr>
          <w:rFonts w:asciiTheme="minorHAnsi" w:hAnsiTheme="minorHAnsi" w:cstheme="minorHAnsi"/>
        </w:rPr>
        <w:t xml:space="preserve">. Dz.U. z 2020 r. Nr 106 z </w:t>
      </w:r>
      <w:proofErr w:type="spellStart"/>
      <w:r w:rsidRPr="009F6917">
        <w:rPr>
          <w:rFonts w:asciiTheme="minorHAnsi" w:hAnsiTheme="minorHAnsi" w:cstheme="minorHAnsi"/>
        </w:rPr>
        <w:t>późn</w:t>
      </w:r>
      <w:proofErr w:type="spellEnd"/>
      <w:r w:rsidRPr="009F6917">
        <w:rPr>
          <w:rFonts w:asciiTheme="minorHAnsi" w:hAnsiTheme="minorHAnsi" w:cstheme="minorHAnsi"/>
        </w:rPr>
        <w:t>. zm.) jest zwolniona z podatku VAT.</w:t>
      </w:r>
    </w:p>
    <w:p w14:paraId="6B5996AE" w14:textId="146F2450" w:rsidR="005205FE" w:rsidRPr="009F6917" w:rsidRDefault="005205FE" w:rsidP="00690106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9F6917">
        <w:rPr>
          <w:rFonts w:asciiTheme="minorHAnsi" w:hAnsiTheme="minorHAnsi" w:cstheme="minorHAnsi"/>
        </w:rPr>
        <w:t>Wynagrodzenie za realizację usługi płatne będzie na podstawie faktury VAT</w:t>
      </w:r>
      <w:r w:rsidR="007B699E" w:rsidRPr="009F6917">
        <w:rPr>
          <w:rFonts w:asciiTheme="minorHAnsi" w:hAnsiTheme="minorHAnsi" w:cstheme="minorHAnsi"/>
        </w:rPr>
        <w:t>.</w:t>
      </w:r>
    </w:p>
    <w:bookmarkEnd w:id="4"/>
    <w:p w14:paraId="66F679BC" w14:textId="1713ACDC" w:rsidR="005205FE" w:rsidRPr="009F6917" w:rsidRDefault="005205FE" w:rsidP="00690106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9F6917">
        <w:rPr>
          <w:rFonts w:asciiTheme="minorHAnsi" w:hAnsiTheme="minorHAnsi" w:cstheme="minorHAnsi"/>
        </w:rPr>
        <w:t>NDAP zobowiązuje się do zapłaty faktury przelewem</w:t>
      </w:r>
      <w:r w:rsidR="003504B1" w:rsidRPr="009F6917">
        <w:rPr>
          <w:rFonts w:asciiTheme="minorHAnsi" w:hAnsiTheme="minorHAnsi" w:cstheme="minorHAnsi"/>
        </w:rPr>
        <w:t xml:space="preserve"> na konto Wykonawcy w terminie </w:t>
      </w:r>
      <w:r w:rsidR="004862D9" w:rsidRPr="009F6917">
        <w:rPr>
          <w:rFonts w:asciiTheme="minorHAnsi" w:hAnsiTheme="minorHAnsi" w:cstheme="minorHAnsi"/>
        </w:rPr>
        <w:t>14</w:t>
      </w:r>
      <w:r w:rsidRPr="009F6917">
        <w:rPr>
          <w:rFonts w:asciiTheme="minorHAnsi" w:hAnsiTheme="minorHAnsi" w:cstheme="minorHAnsi"/>
        </w:rPr>
        <w:t xml:space="preserve"> dni od daty doręczenia prawidłowo wystawionej faktury. Za datę płatności przyjmuje się dzień obciążenia rachunku bankowego NDAP. </w:t>
      </w:r>
    </w:p>
    <w:p w14:paraId="18A90A20" w14:textId="3DDD3A87" w:rsidR="003504B1" w:rsidRPr="009F6917" w:rsidRDefault="003504B1" w:rsidP="00690106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9F6917">
        <w:rPr>
          <w:rFonts w:asciiTheme="minorHAnsi" w:hAnsiTheme="minorHAnsi" w:cstheme="minorHAnsi"/>
        </w:rPr>
        <w:t xml:space="preserve">Zamawiający </w:t>
      </w:r>
      <w:r w:rsidRPr="009F6917">
        <w:rPr>
          <w:rFonts w:asciiTheme="minorHAnsi" w:hAnsiTheme="minorHAnsi" w:cstheme="minorHAnsi"/>
          <w:bCs/>
        </w:rPr>
        <w:t>wyraża</w:t>
      </w:r>
      <w:r w:rsidRPr="009F6917">
        <w:rPr>
          <w:rFonts w:asciiTheme="minorHAnsi" w:hAnsiTheme="minorHAnsi" w:cstheme="minorHAnsi"/>
        </w:rPr>
        <w:t xml:space="preserve"> zgodę </w:t>
      </w:r>
      <w:r w:rsidRPr="009F6917">
        <w:rPr>
          <w:rFonts w:asciiTheme="minorHAnsi" w:hAnsiTheme="minorHAnsi" w:cstheme="minorHAnsi"/>
          <w:bCs/>
        </w:rPr>
        <w:t>na</w:t>
      </w:r>
      <w:r w:rsidRPr="009F6917">
        <w:rPr>
          <w:rFonts w:asciiTheme="minorHAnsi" w:hAnsiTheme="minorHAnsi" w:cstheme="minorHAnsi"/>
        </w:rPr>
        <w:t xml:space="preserve"> otrzymanie faktur</w:t>
      </w:r>
      <w:r w:rsidR="007B699E" w:rsidRPr="009F6917">
        <w:rPr>
          <w:rFonts w:asciiTheme="minorHAnsi" w:hAnsiTheme="minorHAnsi" w:cstheme="minorHAnsi"/>
        </w:rPr>
        <w:t>y</w:t>
      </w:r>
      <w:r w:rsidRPr="009F6917">
        <w:rPr>
          <w:rFonts w:asciiTheme="minorHAnsi" w:hAnsiTheme="minorHAnsi" w:cstheme="minorHAnsi"/>
        </w:rPr>
        <w:t xml:space="preserve"> w formie elektronicznej, w formie pliku PDF.</w:t>
      </w:r>
    </w:p>
    <w:p w14:paraId="27F62586" w14:textId="77777777" w:rsidR="002903E1" w:rsidRPr="00F23658" w:rsidRDefault="002903E1" w:rsidP="00690106">
      <w:pPr>
        <w:shd w:val="clear" w:color="auto" w:fill="FFFFFF"/>
        <w:spacing w:line="276" w:lineRule="auto"/>
        <w:ind w:right="-5"/>
        <w:rPr>
          <w:rFonts w:asciiTheme="minorHAnsi" w:hAnsiTheme="minorHAnsi" w:cstheme="minorHAnsi"/>
        </w:rPr>
      </w:pPr>
    </w:p>
    <w:p w14:paraId="290A4C7D" w14:textId="424DB75A" w:rsidR="005205FE" w:rsidRPr="00F23658" w:rsidRDefault="003504B1" w:rsidP="00690106">
      <w:pPr>
        <w:shd w:val="clear" w:color="auto" w:fill="FFFFFF"/>
        <w:spacing w:after="120" w:line="276" w:lineRule="auto"/>
        <w:ind w:left="28" w:right="-6"/>
        <w:rPr>
          <w:rFonts w:asciiTheme="minorHAnsi" w:hAnsiTheme="minorHAnsi" w:cstheme="minorHAnsi"/>
          <w:b/>
        </w:rPr>
      </w:pPr>
      <w:r w:rsidRPr="00F23658">
        <w:rPr>
          <w:rFonts w:asciiTheme="minorHAnsi" w:hAnsiTheme="minorHAnsi" w:cstheme="minorHAnsi"/>
          <w:b/>
        </w:rPr>
        <w:t>I</w:t>
      </w:r>
      <w:r w:rsidR="00DE7016">
        <w:rPr>
          <w:rFonts w:asciiTheme="minorHAnsi" w:hAnsiTheme="minorHAnsi" w:cstheme="minorHAnsi"/>
          <w:b/>
        </w:rPr>
        <w:t>V</w:t>
      </w:r>
      <w:r w:rsidR="00DE284B" w:rsidRPr="00F23658">
        <w:rPr>
          <w:rFonts w:asciiTheme="minorHAnsi" w:hAnsiTheme="minorHAnsi" w:cstheme="minorHAnsi"/>
          <w:b/>
        </w:rPr>
        <w:t xml:space="preserve">. </w:t>
      </w:r>
      <w:r w:rsidR="005205FE" w:rsidRPr="00F23658">
        <w:rPr>
          <w:rFonts w:asciiTheme="minorHAnsi" w:hAnsiTheme="minorHAnsi" w:cstheme="minorHAnsi"/>
          <w:b/>
        </w:rPr>
        <w:t xml:space="preserve">Inne istotne warunki </w:t>
      </w:r>
      <w:r w:rsidR="00B23121" w:rsidRPr="00F23658">
        <w:rPr>
          <w:rFonts w:asciiTheme="minorHAnsi" w:hAnsiTheme="minorHAnsi" w:cstheme="minorHAnsi"/>
          <w:b/>
        </w:rPr>
        <w:t>świadczenia usług</w:t>
      </w:r>
    </w:p>
    <w:p w14:paraId="01D8A79B" w14:textId="77777777" w:rsidR="009215FD" w:rsidRDefault="009215FD" w:rsidP="009215FD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2917C0">
        <w:rPr>
          <w:rFonts w:asciiTheme="minorHAnsi" w:hAnsiTheme="minorHAnsi" w:cstheme="minorHAnsi"/>
        </w:rPr>
        <w:t xml:space="preserve">Zamawiający zapewnia sale szkoleniowe, </w:t>
      </w:r>
      <w:r>
        <w:rPr>
          <w:rFonts w:asciiTheme="minorHAnsi" w:hAnsiTheme="minorHAnsi" w:cstheme="minorHAnsi"/>
        </w:rPr>
        <w:t xml:space="preserve">materiały biurowe, </w:t>
      </w:r>
      <w:r w:rsidRPr="002917C0">
        <w:rPr>
          <w:rFonts w:asciiTheme="minorHAnsi" w:hAnsiTheme="minorHAnsi" w:cstheme="minorHAnsi"/>
        </w:rPr>
        <w:t xml:space="preserve">sprzęt do prezentacji, </w:t>
      </w:r>
      <w:r>
        <w:rPr>
          <w:rFonts w:asciiTheme="minorHAnsi" w:hAnsiTheme="minorHAnsi" w:cstheme="minorHAnsi"/>
        </w:rPr>
        <w:t xml:space="preserve">poczęstunek podczas </w:t>
      </w:r>
      <w:r w:rsidRPr="002917C0">
        <w:rPr>
          <w:rFonts w:asciiTheme="minorHAnsi" w:hAnsiTheme="minorHAnsi" w:cstheme="minorHAnsi"/>
        </w:rPr>
        <w:t>przerw kawow</w:t>
      </w:r>
      <w:r>
        <w:rPr>
          <w:rFonts w:asciiTheme="minorHAnsi" w:hAnsiTheme="minorHAnsi" w:cstheme="minorHAnsi"/>
        </w:rPr>
        <w:t>ych</w:t>
      </w:r>
      <w:r w:rsidRPr="002917C0">
        <w:rPr>
          <w:rFonts w:asciiTheme="minorHAnsi" w:hAnsiTheme="minorHAnsi" w:cstheme="minorHAnsi"/>
        </w:rPr>
        <w:t xml:space="preserve"> oraz obiad</w:t>
      </w:r>
      <w:r>
        <w:rPr>
          <w:rFonts w:asciiTheme="minorHAnsi" w:hAnsiTheme="minorHAnsi" w:cstheme="minorHAnsi"/>
        </w:rPr>
        <w:t>.</w:t>
      </w:r>
    </w:p>
    <w:p w14:paraId="6FA2891F" w14:textId="75FAB029" w:rsidR="009215FD" w:rsidRDefault="009215FD" w:rsidP="009215FD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</w:t>
      </w:r>
      <w:r w:rsidRPr="002917C0">
        <w:rPr>
          <w:rFonts w:asciiTheme="minorHAnsi" w:hAnsiTheme="minorHAnsi" w:cstheme="minorHAnsi"/>
        </w:rPr>
        <w:t xml:space="preserve">nie zapewnia </w:t>
      </w:r>
      <w:r>
        <w:rPr>
          <w:rFonts w:asciiTheme="minorHAnsi" w:hAnsiTheme="minorHAnsi" w:cstheme="minorHAnsi"/>
        </w:rPr>
        <w:t>trenero</w:t>
      </w:r>
      <w:r w:rsidR="000962BA">
        <w:rPr>
          <w:rFonts w:asciiTheme="minorHAnsi" w:hAnsiTheme="minorHAnsi" w:cstheme="minorHAnsi"/>
        </w:rPr>
        <w:t>m</w:t>
      </w:r>
      <w:r w:rsidRPr="002917C0">
        <w:rPr>
          <w:rFonts w:asciiTheme="minorHAnsi" w:hAnsiTheme="minorHAnsi" w:cstheme="minorHAnsi"/>
        </w:rPr>
        <w:t xml:space="preserve"> noclegu</w:t>
      </w:r>
      <w:r>
        <w:rPr>
          <w:rFonts w:asciiTheme="minorHAnsi" w:hAnsiTheme="minorHAnsi" w:cstheme="minorHAnsi"/>
        </w:rPr>
        <w:t>, ani nie pokrywa kosztów dojazdu</w:t>
      </w:r>
      <w:r w:rsidRPr="002917C0">
        <w:rPr>
          <w:rFonts w:asciiTheme="minorHAnsi" w:hAnsiTheme="minorHAnsi" w:cstheme="minorHAnsi"/>
        </w:rPr>
        <w:t xml:space="preserve">. </w:t>
      </w:r>
    </w:p>
    <w:p w14:paraId="19F1F919" w14:textId="6D0B29EE" w:rsidR="00C95406" w:rsidRDefault="009215FD" w:rsidP="009215FD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F23658">
        <w:rPr>
          <w:rFonts w:asciiTheme="minorHAnsi" w:hAnsiTheme="minorHAnsi" w:cstheme="minorHAnsi"/>
        </w:rPr>
        <w:lastRenderedPageBreak/>
        <w:t>Warunki realizacji usług</w:t>
      </w:r>
      <w:r>
        <w:rPr>
          <w:rFonts w:asciiTheme="minorHAnsi" w:hAnsiTheme="minorHAnsi" w:cstheme="minorHAnsi"/>
        </w:rPr>
        <w:t xml:space="preserve">i </w:t>
      </w:r>
      <w:r w:rsidRPr="00F23658">
        <w:rPr>
          <w:rFonts w:asciiTheme="minorHAnsi" w:hAnsiTheme="minorHAnsi" w:cstheme="minorHAnsi"/>
        </w:rPr>
        <w:t xml:space="preserve">określa załączony projekt umowy, stanowiący załącznik nr </w:t>
      </w:r>
      <w:r>
        <w:rPr>
          <w:rFonts w:asciiTheme="minorHAnsi" w:hAnsiTheme="minorHAnsi" w:cstheme="minorHAnsi"/>
        </w:rPr>
        <w:t>1</w:t>
      </w:r>
      <w:r w:rsidRPr="00F23658">
        <w:rPr>
          <w:rFonts w:asciiTheme="minorHAnsi" w:hAnsiTheme="minorHAnsi" w:cstheme="minorHAnsi"/>
        </w:rPr>
        <w:t xml:space="preserve"> do zapytania</w:t>
      </w:r>
      <w:r>
        <w:rPr>
          <w:rFonts w:asciiTheme="minorHAnsi" w:hAnsiTheme="minorHAnsi" w:cstheme="minorHAnsi"/>
        </w:rPr>
        <w:t>.</w:t>
      </w:r>
    </w:p>
    <w:p w14:paraId="2ADCAD13" w14:textId="60549129" w:rsidR="00831F50" w:rsidRPr="002917C0" w:rsidRDefault="00831F50" w:rsidP="00C95406">
      <w:pPr>
        <w:pStyle w:val="Akapitzlist"/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</w:p>
    <w:p w14:paraId="635B318F" w14:textId="77777777" w:rsidR="009215FD" w:rsidRPr="00F23658" w:rsidRDefault="009215FD" w:rsidP="009215FD">
      <w:pPr>
        <w:shd w:val="clear" w:color="auto" w:fill="FFFFFF"/>
        <w:spacing w:after="120" w:line="276" w:lineRule="auto"/>
        <w:ind w:left="28" w:right="-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</w:t>
      </w:r>
      <w:r w:rsidRPr="00F23658">
        <w:rPr>
          <w:rFonts w:asciiTheme="minorHAnsi" w:hAnsiTheme="minorHAnsi" w:cstheme="minorHAnsi"/>
          <w:b/>
        </w:rPr>
        <w:t xml:space="preserve">. </w:t>
      </w:r>
      <w:r w:rsidRPr="005431D2">
        <w:rPr>
          <w:rFonts w:asciiTheme="minorHAnsi" w:hAnsiTheme="minorHAnsi" w:cstheme="minorHAnsi"/>
          <w:b/>
        </w:rPr>
        <w:t>Warunki udziału w postępowaniu</w:t>
      </w:r>
    </w:p>
    <w:p w14:paraId="3C892AAB" w14:textId="77777777" w:rsidR="009215FD" w:rsidRPr="005431D2" w:rsidRDefault="009215FD" w:rsidP="009215FD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5431D2">
        <w:rPr>
          <w:rFonts w:asciiTheme="minorHAnsi" w:hAnsiTheme="minorHAnsi" w:cstheme="minorHAnsi"/>
        </w:rPr>
        <w:t xml:space="preserve">O udzielenie zamówienia mogą ubiegać się Wykonawcy, którzy dysponują zdolnością zawodową </w:t>
      </w:r>
      <w:r>
        <w:rPr>
          <w:rFonts w:asciiTheme="minorHAnsi" w:hAnsiTheme="minorHAnsi" w:cstheme="minorHAnsi"/>
        </w:rPr>
        <w:t>gwarantującą</w:t>
      </w:r>
      <w:r w:rsidRPr="005431D2">
        <w:rPr>
          <w:rFonts w:asciiTheme="minorHAnsi" w:hAnsiTheme="minorHAnsi" w:cstheme="minorHAnsi"/>
        </w:rPr>
        <w:t xml:space="preserve"> należyte</w:t>
      </w:r>
      <w:r>
        <w:rPr>
          <w:rFonts w:asciiTheme="minorHAnsi" w:hAnsiTheme="minorHAnsi" w:cstheme="minorHAnsi"/>
        </w:rPr>
        <w:t xml:space="preserve"> </w:t>
      </w:r>
      <w:r w:rsidRPr="005431D2">
        <w:rPr>
          <w:rFonts w:asciiTheme="minorHAnsi" w:hAnsiTheme="minorHAnsi" w:cstheme="minorHAnsi"/>
        </w:rPr>
        <w:t>wykonani</w:t>
      </w:r>
      <w:r>
        <w:rPr>
          <w:rFonts w:asciiTheme="minorHAnsi" w:hAnsiTheme="minorHAnsi" w:cstheme="minorHAnsi"/>
        </w:rPr>
        <w:t>e</w:t>
      </w:r>
      <w:r w:rsidRPr="005431D2">
        <w:rPr>
          <w:rFonts w:asciiTheme="minorHAnsi" w:hAnsiTheme="minorHAnsi" w:cstheme="minorHAnsi"/>
        </w:rPr>
        <w:t xml:space="preserve"> zamówienia</w:t>
      </w:r>
      <w:r>
        <w:rPr>
          <w:rFonts w:asciiTheme="minorHAnsi" w:hAnsiTheme="minorHAnsi" w:cstheme="minorHAnsi"/>
        </w:rPr>
        <w:t>. W</w:t>
      </w:r>
      <w:r w:rsidRPr="005431D2">
        <w:rPr>
          <w:rFonts w:asciiTheme="minorHAnsi" w:hAnsiTheme="minorHAnsi" w:cstheme="minorHAnsi"/>
        </w:rPr>
        <w:t xml:space="preserve">arunek ten będzie uważany za spełniony, jeżeli Wykonawca wykaże, że w okresie ostatnich </w:t>
      </w:r>
      <w:r>
        <w:rPr>
          <w:rFonts w:asciiTheme="minorHAnsi" w:hAnsiTheme="minorHAnsi" w:cstheme="minorHAnsi"/>
        </w:rPr>
        <w:t>trzech</w:t>
      </w:r>
      <w:r w:rsidRPr="005431D2">
        <w:rPr>
          <w:rFonts w:asciiTheme="minorHAnsi" w:hAnsiTheme="minorHAnsi" w:cstheme="minorHAnsi"/>
        </w:rPr>
        <w:t xml:space="preserve"> lat przed upływem terminu składnia ofert – a jeżeli okres prowadzenia działalności jest krótszy, to w tym okresie – wykonał należycie, a w przypadku świadczeń okresowych lub ciągłych, również należycie wykonuje: co najmniej trzy usługi z zakresu </w:t>
      </w:r>
      <w:r>
        <w:rPr>
          <w:rFonts w:asciiTheme="minorHAnsi" w:hAnsiTheme="minorHAnsi" w:cstheme="minorHAnsi"/>
        </w:rPr>
        <w:t xml:space="preserve">szkoleń dotyczących komunikacji wewnętrznej. </w:t>
      </w:r>
      <w:r w:rsidRPr="005431D2">
        <w:rPr>
          <w:rFonts w:asciiTheme="minorHAnsi" w:hAnsiTheme="minorHAnsi" w:cstheme="minorHAnsi"/>
        </w:rPr>
        <w:t>Przez trzy usługi Zamawiający rozumie usługi świadczone w ramach trzech odrębnych umów.</w:t>
      </w:r>
      <w:r>
        <w:rPr>
          <w:rFonts w:asciiTheme="minorHAnsi" w:hAnsiTheme="minorHAnsi" w:cstheme="minorHAnsi"/>
        </w:rPr>
        <w:t xml:space="preserve"> </w:t>
      </w:r>
    </w:p>
    <w:p w14:paraId="7536B54A" w14:textId="77777777" w:rsidR="009215FD" w:rsidRPr="00771FCD" w:rsidRDefault="009215FD" w:rsidP="009215FD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 xml:space="preserve">Zamawiający uzna, że Wykonawca spełnia </w:t>
      </w:r>
      <w:r w:rsidRPr="005431D2">
        <w:rPr>
          <w:rFonts w:asciiTheme="minorHAnsi" w:hAnsiTheme="minorHAnsi" w:cstheme="minorHAnsi"/>
        </w:rPr>
        <w:t>warunk</w:t>
      </w:r>
      <w:r>
        <w:rPr>
          <w:rFonts w:asciiTheme="minorHAnsi" w:hAnsiTheme="minorHAnsi" w:cstheme="minorHAnsi"/>
        </w:rPr>
        <w:t>i</w:t>
      </w:r>
      <w:r w:rsidRPr="005431D2">
        <w:rPr>
          <w:rFonts w:asciiTheme="minorHAnsi" w:hAnsiTheme="minorHAnsi" w:cstheme="minorHAnsi"/>
        </w:rPr>
        <w:t xml:space="preserve"> udziału w postępowaniu</w:t>
      </w:r>
      <w:r>
        <w:rPr>
          <w:rFonts w:asciiTheme="minorHAnsi" w:hAnsiTheme="minorHAnsi" w:cstheme="minorHAnsi"/>
        </w:rPr>
        <w:t>, jeśli Wykonawca wraz z ofertą przedstawi:</w:t>
      </w:r>
    </w:p>
    <w:p w14:paraId="4ED5C98C" w14:textId="77777777" w:rsidR="009215FD" w:rsidRPr="008D66FC" w:rsidRDefault="009215FD" w:rsidP="009215FD">
      <w:pPr>
        <w:pStyle w:val="Akapitzlist"/>
        <w:widowControl w:val="0"/>
        <w:numPr>
          <w:ilvl w:val="1"/>
          <w:numId w:val="20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  <w:r w:rsidRPr="005431D2">
        <w:rPr>
          <w:rFonts w:asciiTheme="minorHAnsi" w:hAnsiTheme="minorHAnsi" w:cstheme="minorHAnsi"/>
        </w:rPr>
        <w:t>wykaz</w:t>
      </w:r>
      <w:r w:rsidRPr="005431D2">
        <w:rPr>
          <w:rFonts w:asciiTheme="minorHAnsi" w:hAnsiTheme="minorHAnsi" w:cstheme="minorHAnsi"/>
          <w:color w:val="000000"/>
        </w:rPr>
        <w:t xml:space="preserve"> usług wykonanych w okresie </w:t>
      </w:r>
      <w:r>
        <w:rPr>
          <w:rFonts w:asciiTheme="minorHAnsi" w:hAnsiTheme="minorHAnsi" w:cstheme="minorHAnsi"/>
          <w:color w:val="000000"/>
        </w:rPr>
        <w:t xml:space="preserve">wskazanym w punkcie 1. Wykaz powinien zawierać </w:t>
      </w:r>
      <w:r w:rsidRPr="005431D2">
        <w:rPr>
          <w:rFonts w:asciiTheme="minorHAnsi" w:hAnsiTheme="minorHAnsi" w:cstheme="minorHAnsi"/>
          <w:color w:val="000000"/>
        </w:rPr>
        <w:t>przedmiot</w:t>
      </w:r>
      <w:r>
        <w:rPr>
          <w:rFonts w:asciiTheme="minorHAnsi" w:hAnsiTheme="minorHAnsi" w:cstheme="minorHAnsi"/>
          <w:color w:val="000000"/>
        </w:rPr>
        <w:t xml:space="preserve"> usługi</w:t>
      </w:r>
      <w:r w:rsidRPr="005431D2">
        <w:rPr>
          <w:rFonts w:asciiTheme="minorHAnsi" w:hAnsiTheme="minorHAnsi" w:cstheme="minorHAnsi"/>
          <w:color w:val="000000"/>
        </w:rPr>
        <w:t>, termin realizacji (dat wykonania)</w:t>
      </w:r>
      <w:r>
        <w:rPr>
          <w:rFonts w:asciiTheme="minorHAnsi" w:hAnsiTheme="minorHAnsi" w:cstheme="minorHAnsi"/>
          <w:color w:val="000000"/>
        </w:rPr>
        <w:t xml:space="preserve"> usługi oraz nazwy </w:t>
      </w:r>
      <w:r w:rsidRPr="005431D2">
        <w:rPr>
          <w:rFonts w:asciiTheme="minorHAnsi" w:hAnsiTheme="minorHAnsi" w:cstheme="minorHAnsi"/>
        </w:rPr>
        <w:t>podmiotów, na rzecz których usługi zostały wykonane</w:t>
      </w:r>
    </w:p>
    <w:p w14:paraId="7AA1EED3" w14:textId="77777777" w:rsidR="009215FD" w:rsidRDefault="009215FD" w:rsidP="009215FD">
      <w:pPr>
        <w:pStyle w:val="Akapitzlist"/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6" w:lineRule="auto"/>
        <w:ind w:left="785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ORAZ</w:t>
      </w:r>
    </w:p>
    <w:p w14:paraId="01BF4697" w14:textId="30200BA2" w:rsidR="009215FD" w:rsidRDefault="009215FD" w:rsidP="00C24D66">
      <w:pPr>
        <w:pStyle w:val="Akapitzlist"/>
        <w:widowControl w:val="0"/>
        <w:numPr>
          <w:ilvl w:val="1"/>
          <w:numId w:val="20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  <w:r w:rsidRPr="00771FCD">
        <w:rPr>
          <w:rFonts w:asciiTheme="minorHAnsi" w:hAnsiTheme="minorHAnsi" w:cstheme="minorHAnsi"/>
          <w:color w:val="000000"/>
        </w:rPr>
        <w:t xml:space="preserve">referencje bądź inne dokumenty wydane przez odbiorcę usług wskazanych </w:t>
      </w:r>
      <w:r w:rsidRPr="00771FCD">
        <w:rPr>
          <w:rFonts w:asciiTheme="minorHAnsi" w:hAnsiTheme="minorHAnsi" w:cstheme="minorHAnsi"/>
          <w:color w:val="000000"/>
        </w:rPr>
        <w:br/>
        <w:t>w wykazie</w:t>
      </w:r>
      <w:r>
        <w:rPr>
          <w:rFonts w:asciiTheme="minorHAnsi" w:hAnsiTheme="minorHAnsi" w:cstheme="minorHAnsi"/>
          <w:color w:val="000000"/>
        </w:rPr>
        <w:t xml:space="preserve"> potwierdzające należyte wykonanie tych usług. W przypadku jeżeli </w:t>
      </w:r>
      <w:r w:rsidRPr="00771FCD">
        <w:rPr>
          <w:rFonts w:asciiTheme="minorHAnsi" w:hAnsiTheme="minorHAnsi" w:cstheme="minorHAnsi"/>
          <w:color w:val="000000"/>
        </w:rPr>
        <w:t>z uzasadnionych przyczyn</w:t>
      </w:r>
      <w:r>
        <w:rPr>
          <w:rFonts w:asciiTheme="minorHAnsi" w:hAnsiTheme="minorHAnsi" w:cstheme="minorHAnsi"/>
          <w:color w:val="000000"/>
        </w:rPr>
        <w:t xml:space="preserve"> </w:t>
      </w:r>
      <w:r w:rsidRPr="00771FCD">
        <w:rPr>
          <w:rFonts w:asciiTheme="minorHAnsi" w:hAnsiTheme="minorHAnsi" w:cstheme="minorHAnsi"/>
          <w:color w:val="000000"/>
        </w:rPr>
        <w:t>o obiektywnym charakterze Wykonawca nie jest w stanie uzyskać referencji</w:t>
      </w:r>
      <w:r>
        <w:rPr>
          <w:rFonts w:asciiTheme="minorHAnsi" w:hAnsiTheme="minorHAnsi" w:cstheme="minorHAnsi"/>
          <w:color w:val="000000"/>
        </w:rPr>
        <w:t xml:space="preserve"> dopuszcza się złożenie przez Wykonawcę odpowiedniego oświadczenia.</w:t>
      </w:r>
    </w:p>
    <w:p w14:paraId="586B120D" w14:textId="77777777" w:rsidR="00C24D66" w:rsidRPr="00C24D66" w:rsidRDefault="00C24D66" w:rsidP="00C24D66">
      <w:pPr>
        <w:pStyle w:val="Akapitzlist"/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6" w:lineRule="auto"/>
        <w:ind w:left="785"/>
        <w:rPr>
          <w:rFonts w:asciiTheme="minorHAnsi" w:hAnsiTheme="minorHAnsi" w:cstheme="minorHAnsi"/>
          <w:color w:val="000000"/>
        </w:rPr>
      </w:pPr>
    </w:p>
    <w:p w14:paraId="2203AD47" w14:textId="77777777" w:rsidR="009215FD" w:rsidRPr="00F23658" w:rsidRDefault="009215FD" w:rsidP="009215FD">
      <w:pPr>
        <w:shd w:val="clear" w:color="auto" w:fill="FFFFFF"/>
        <w:spacing w:after="120" w:line="276" w:lineRule="auto"/>
        <w:ind w:left="28" w:right="-6"/>
        <w:rPr>
          <w:rFonts w:asciiTheme="minorHAnsi" w:hAnsiTheme="minorHAnsi" w:cstheme="minorHAnsi"/>
          <w:b/>
        </w:rPr>
      </w:pPr>
      <w:r w:rsidRPr="00F23658">
        <w:rPr>
          <w:rFonts w:asciiTheme="minorHAnsi" w:hAnsiTheme="minorHAnsi" w:cstheme="minorHAnsi"/>
          <w:b/>
        </w:rPr>
        <w:t>V. Kryteria oceny ofert, ich wagi oraz sposób wyboru najkorzystniejszej oferty</w:t>
      </w:r>
    </w:p>
    <w:p w14:paraId="021B4CE6" w14:textId="77777777" w:rsidR="009215FD" w:rsidRDefault="009215FD" w:rsidP="009215FD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before="120" w:after="24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F23658">
        <w:rPr>
          <w:rFonts w:asciiTheme="minorHAnsi" w:hAnsiTheme="minorHAnsi" w:cstheme="minorHAnsi"/>
        </w:rPr>
        <w:t>Zamawiający zastosuje następujące kryteria i wagi oceny ofert:</w:t>
      </w:r>
    </w:p>
    <w:p w14:paraId="6C61BE56" w14:textId="77777777" w:rsidR="009215FD" w:rsidRPr="00F23658" w:rsidRDefault="009215FD" w:rsidP="009215FD">
      <w:pPr>
        <w:pStyle w:val="Akapitzlist"/>
        <w:numPr>
          <w:ilvl w:val="3"/>
          <w:numId w:val="8"/>
        </w:numPr>
        <w:spacing w:after="120" w:line="276" w:lineRule="auto"/>
        <w:ind w:left="709" w:hanging="284"/>
        <w:contextualSpacing w:val="0"/>
        <w:rPr>
          <w:rFonts w:asciiTheme="minorHAnsi" w:hAnsiTheme="minorHAnsi" w:cstheme="minorHAnsi"/>
          <w:b/>
        </w:rPr>
      </w:pPr>
      <w:r w:rsidRPr="00F23658">
        <w:rPr>
          <w:rFonts w:asciiTheme="minorHAnsi" w:hAnsiTheme="minorHAnsi" w:cstheme="minorHAnsi"/>
          <w:b/>
        </w:rPr>
        <w:t xml:space="preserve">cena – waga: </w:t>
      </w:r>
      <w:r>
        <w:rPr>
          <w:rFonts w:asciiTheme="minorHAnsi" w:hAnsiTheme="minorHAnsi" w:cstheme="minorHAnsi"/>
          <w:b/>
        </w:rPr>
        <w:t>50</w:t>
      </w:r>
      <w:r w:rsidRPr="00F23658">
        <w:rPr>
          <w:rFonts w:asciiTheme="minorHAnsi" w:hAnsiTheme="minorHAnsi" w:cstheme="minorHAnsi"/>
          <w:b/>
        </w:rPr>
        <w:t>%</w:t>
      </w:r>
    </w:p>
    <w:p w14:paraId="7CCFDE94" w14:textId="77777777" w:rsidR="009215FD" w:rsidRPr="00F23658" w:rsidRDefault="009215FD" w:rsidP="009215FD">
      <w:pPr>
        <w:pStyle w:val="NormalnyWeb"/>
        <w:shd w:val="clear" w:color="auto" w:fill="FFFFFF"/>
        <w:spacing w:before="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F23658">
        <w:rPr>
          <w:rFonts w:asciiTheme="minorHAnsi" w:hAnsiTheme="minorHAnsi" w:cstheme="minorHAnsi"/>
        </w:rPr>
        <w:t xml:space="preserve">Kryterium to jest rozumiane jako cena brutto. </w:t>
      </w:r>
      <w:r w:rsidRPr="00F23658">
        <w:rPr>
          <w:rFonts w:asciiTheme="minorHAnsi" w:hAnsiTheme="minorHAnsi" w:cstheme="minorHAnsi"/>
          <w:color w:val="000000"/>
        </w:rPr>
        <w:t>Cena oferty powinna obejmować całkowity koszt wykonania przedmiotu zamówienia.</w:t>
      </w:r>
    </w:p>
    <w:p w14:paraId="4D9AD5EA" w14:textId="372926AE" w:rsidR="009215FD" w:rsidRPr="00F23658" w:rsidRDefault="009215FD" w:rsidP="009215FD">
      <w:pPr>
        <w:pStyle w:val="Bezodstpw"/>
        <w:tabs>
          <w:tab w:val="left" w:pos="1168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3658">
        <w:rPr>
          <w:rFonts w:asciiTheme="minorHAnsi" w:hAnsiTheme="minorHAnsi" w:cstheme="minorHAnsi"/>
          <w:color w:val="000000"/>
          <w:sz w:val="24"/>
          <w:szCs w:val="24"/>
        </w:rPr>
        <w:t xml:space="preserve">Maksymalnie w kryterium ceny Wykonawca może otrzymać </w:t>
      </w:r>
      <w:r w:rsidR="00635294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Pr="00F23658">
        <w:rPr>
          <w:rFonts w:asciiTheme="minorHAnsi" w:hAnsiTheme="minorHAnsi" w:cstheme="minorHAnsi"/>
          <w:color w:val="000000"/>
          <w:sz w:val="24"/>
          <w:szCs w:val="24"/>
        </w:rPr>
        <w:t xml:space="preserve">0 pkt. </w:t>
      </w:r>
      <w:r w:rsidRPr="00F23658">
        <w:rPr>
          <w:rFonts w:asciiTheme="minorHAnsi" w:hAnsiTheme="minorHAnsi" w:cstheme="minorHAnsi"/>
          <w:sz w:val="24"/>
          <w:szCs w:val="24"/>
        </w:rPr>
        <w:t>Ocena punktowa</w:t>
      </w:r>
      <w:r w:rsidRPr="00F23658">
        <w:rPr>
          <w:rFonts w:asciiTheme="minorHAnsi" w:hAnsiTheme="minorHAnsi" w:cstheme="minorHAnsi"/>
          <w:sz w:val="24"/>
          <w:szCs w:val="24"/>
        </w:rPr>
        <w:br/>
        <w:t>w ramach kryterium ceny zostanie dokonana zgodnie ze wzorem:</w:t>
      </w:r>
    </w:p>
    <w:p w14:paraId="480D5F7A" w14:textId="77777777" w:rsidR="009215FD" w:rsidRPr="00F23658" w:rsidRDefault="009215FD" w:rsidP="009215FD">
      <w:pPr>
        <w:pStyle w:val="Akapitzlist"/>
        <w:spacing w:after="120" w:line="276" w:lineRule="auto"/>
        <w:ind w:left="425"/>
        <w:contextualSpacing w:val="0"/>
        <w:rPr>
          <w:rFonts w:asciiTheme="minorHAnsi" w:hAnsiTheme="minorHAnsi" w:cstheme="minorHAnsi"/>
        </w:rPr>
      </w:pPr>
    </w:p>
    <w:tbl>
      <w:tblPr>
        <w:tblW w:w="0" w:type="auto"/>
        <w:tblInd w:w="275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974"/>
        <w:gridCol w:w="1182"/>
        <w:gridCol w:w="2166"/>
      </w:tblGrid>
      <w:tr w:rsidR="009215FD" w:rsidRPr="00F23658" w14:paraId="54EFF489" w14:textId="77777777" w:rsidTr="00933807">
        <w:trPr>
          <w:trHeight w:val="308"/>
        </w:trPr>
        <w:tc>
          <w:tcPr>
            <w:tcW w:w="974" w:type="dxa"/>
            <w:vMerge w:val="restart"/>
            <w:vAlign w:val="center"/>
          </w:tcPr>
          <w:p w14:paraId="4414B39F" w14:textId="77777777" w:rsidR="009215FD" w:rsidRPr="001E7D7F" w:rsidRDefault="009215FD" w:rsidP="00933807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Cs/>
                <w:i/>
              </w:rPr>
            </w:pPr>
            <w:r w:rsidRPr="001E7D7F">
              <w:rPr>
                <w:rFonts w:asciiTheme="minorHAnsi" w:hAnsiTheme="minorHAnsi" w:cstheme="minorHAnsi"/>
                <w:bCs/>
                <w:i/>
              </w:rPr>
              <w:t>C =</w:t>
            </w:r>
          </w:p>
        </w:tc>
        <w:tc>
          <w:tcPr>
            <w:tcW w:w="1182" w:type="dxa"/>
            <w:vAlign w:val="center"/>
          </w:tcPr>
          <w:p w14:paraId="693BAE9B" w14:textId="77777777" w:rsidR="009215FD" w:rsidRPr="001E7D7F" w:rsidRDefault="009215FD" w:rsidP="00933807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Cs/>
                <w:i/>
              </w:rPr>
            </w:pPr>
            <w:proofErr w:type="spellStart"/>
            <w:r w:rsidRPr="001E7D7F">
              <w:rPr>
                <w:rFonts w:asciiTheme="minorHAnsi" w:hAnsiTheme="minorHAnsi" w:cstheme="minorHAnsi"/>
                <w:bCs/>
                <w:i/>
              </w:rPr>
              <w:t>C</w:t>
            </w:r>
            <w:r w:rsidRPr="001E7D7F">
              <w:rPr>
                <w:rFonts w:asciiTheme="minorHAnsi" w:hAnsiTheme="minorHAnsi" w:cstheme="minorHAnsi"/>
                <w:bCs/>
                <w:i/>
                <w:vertAlign w:val="subscript"/>
              </w:rPr>
              <w:t>n</w:t>
            </w:r>
            <w:proofErr w:type="spellEnd"/>
          </w:p>
        </w:tc>
        <w:tc>
          <w:tcPr>
            <w:tcW w:w="2166" w:type="dxa"/>
            <w:vMerge w:val="restart"/>
            <w:vAlign w:val="center"/>
          </w:tcPr>
          <w:p w14:paraId="31A653F7" w14:textId="15EE41FB" w:rsidR="009215FD" w:rsidRPr="001E7D7F" w:rsidRDefault="009215FD" w:rsidP="00933807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Cs/>
                <w:i/>
              </w:rPr>
            </w:pPr>
            <w:r w:rsidRPr="001E7D7F">
              <w:rPr>
                <w:rFonts w:asciiTheme="minorHAnsi" w:hAnsiTheme="minorHAnsi" w:cstheme="minorHAnsi"/>
                <w:bCs/>
                <w:i/>
              </w:rPr>
              <w:t xml:space="preserve">x </w:t>
            </w:r>
            <w:r w:rsidR="00635294">
              <w:rPr>
                <w:rFonts w:asciiTheme="minorHAnsi" w:hAnsiTheme="minorHAnsi" w:cstheme="minorHAnsi"/>
                <w:bCs/>
                <w:i/>
              </w:rPr>
              <w:t>5</w:t>
            </w:r>
            <w:r w:rsidRPr="001E7D7F">
              <w:rPr>
                <w:rFonts w:asciiTheme="minorHAnsi" w:hAnsiTheme="minorHAnsi" w:cstheme="minorHAnsi"/>
                <w:bCs/>
                <w:i/>
              </w:rPr>
              <w:t>0 pkt,</w:t>
            </w:r>
          </w:p>
        </w:tc>
      </w:tr>
      <w:tr w:rsidR="009215FD" w:rsidRPr="00F23658" w14:paraId="6AAB7A30" w14:textId="77777777" w:rsidTr="00933807">
        <w:trPr>
          <w:trHeight w:val="162"/>
        </w:trPr>
        <w:tc>
          <w:tcPr>
            <w:tcW w:w="974" w:type="dxa"/>
            <w:vMerge/>
          </w:tcPr>
          <w:p w14:paraId="14850264" w14:textId="77777777" w:rsidR="009215FD" w:rsidRPr="00F23658" w:rsidRDefault="009215FD" w:rsidP="00933807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182" w:type="dxa"/>
            <w:vAlign w:val="center"/>
          </w:tcPr>
          <w:p w14:paraId="4DB968E7" w14:textId="77777777" w:rsidR="009215FD" w:rsidRDefault="009215FD" w:rsidP="00933807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Cs/>
                <w:i/>
                <w:vertAlign w:val="subscript"/>
              </w:rPr>
            </w:pPr>
            <w:r w:rsidRPr="001E7D7F">
              <w:rPr>
                <w:rFonts w:asciiTheme="minorHAnsi" w:hAnsiTheme="minorHAnsi" w:cstheme="minorHAnsi"/>
                <w:bCs/>
                <w:i/>
              </w:rPr>
              <w:t>C</w:t>
            </w:r>
            <w:r w:rsidRPr="001E7D7F">
              <w:rPr>
                <w:rFonts w:asciiTheme="minorHAnsi" w:hAnsiTheme="minorHAnsi" w:cstheme="minorHAnsi"/>
                <w:bCs/>
                <w:i/>
                <w:vertAlign w:val="subscript"/>
              </w:rPr>
              <w:t>o</w:t>
            </w:r>
          </w:p>
          <w:p w14:paraId="5CFA570F" w14:textId="77777777" w:rsidR="009215FD" w:rsidRPr="001E7D7F" w:rsidRDefault="009215FD" w:rsidP="00933807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2166" w:type="dxa"/>
            <w:vMerge/>
          </w:tcPr>
          <w:p w14:paraId="0AEABEEE" w14:textId="77777777" w:rsidR="009215FD" w:rsidRPr="00F23658" w:rsidRDefault="009215FD" w:rsidP="00933807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i/>
              </w:rPr>
            </w:pPr>
          </w:p>
        </w:tc>
      </w:tr>
    </w:tbl>
    <w:p w14:paraId="4F7B7973" w14:textId="77777777" w:rsidR="009215FD" w:rsidRPr="006D1B19" w:rsidRDefault="009215FD" w:rsidP="009215FD">
      <w:pPr>
        <w:pStyle w:val="Akapitzlist"/>
        <w:numPr>
          <w:ilvl w:val="3"/>
          <w:numId w:val="8"/>
        </w:numPr>
        <w:spacing w:after="120" w:line="276" w:lineRule="auto"/>
        <w:ind w:left="709" w:hanging="284"/>
        <w:contextualSpacing w:val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</w:rPr>
        <w:t>doświadczenie trenera – waga 30%</w:t>
      </w:r>
    </w:p>
    <w:p w14:paraId="4EEF0DD6" w14:textId="77777777" w:rsidR="009215FD" w:rsidRPr="003A7928" w:rsidRDefault="009215FD" w:rsidP="009215FD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1E7D7F">
        <w:rPr>
          <w:rFonts w:asciiTheme="minorHAnsi" w:hAnsiTheme="minorHAnsi" w:cstheme="minorHAnsi"/>
          <w:color w:val="000000"/>
        </w:rPr>
        <w:t xml:space="preserve">Maksymalnie w kryterium </w:t>
      </w:r>
      <w:r>
        <w:rPr>
          <w:rFonts w:asciiTheme="minorHAnsi" w:hAnsiTheme="minorHAnsi" w:cstheme="minorHAnsi"/>
          <w:color w:val="000000"/>
        </w:rPr>
        <w:t xml:space="preserve">„doświadczenia trenera” </w:t>
      </w:r>
      <w:r w:rsidRPr="001E7D7F">
        <w:rPr>
          <w:rFonts w:asciiTheme="minorHAnsi" w:hAnsiTheme="minorHAnsi" w:cstheme="minorHAnsi"/>
          <w:color w:val="000000"/>
        </w:rPr>
        <w:t xml:space="preserve">Wykonawca może otrzymać </w:t>
      </w:r>
      <w:r>
        <w:rPr>
          <w:rFonts w:asciiTheme="minorHAnsi" w:hAnsiTheme="minorHAnsi" w:cstheme="minorHAnsi"/>
          <w:color w:val="000000"/>
        </w:rPr>
        <w:t>3</w:t>
      </w:r>
      <w:r w:rsidRPr="001E7D7F">
        <w:rPr>
          <w:rFonts w:asciiTheme="minorHAnsi" w:hAnsiTheme="minorHAnsi" w:cstheme="minorHAnsi"/>
          <w:color w:val="000000"/>
        </w:rPr>
        <w:t>0</w:t>
      </w:r>
      <w:r>
        <w:rPr>
          <w:rFonts w:asciiTheme="minorHAnsi" w:hAnsiTheme="minorHAnsi" w:cstheme="minorHAnsi"/>
          <w:color w:val="000000"/>
        </w:rPr>
        <w:t xml:space="preserve"> pkt.</w:t>
      </w:r>
    </w:p>
    <w:p w14:paraId="43F2BB82" w14:textId="77777777" w:rsidR="009215FD" w:rsidRDefault="009215FD" w:rsidP="009215FD">
      <w:pPr>
        <w:spacing w:line="276" w:lineRule="auto"/>
        <w:jc w:val="both"/>
        <w:rPr>
          <w:rFonts w:asciiTheme="minorHAnsi" w:hAnsiTheme="minorHAnsi" w:cstheme="minorHAnsi"/>
        </w:rPr>
      </w:pPr>
      <w:r w:rsidRPr="00F23658">
        <w:rPr>
          <w:rFonts w:asciiTheme="minorHAnsi" w:hAnsiTheme="minorHAnsi" w:cstheme="minorHAnsi"/>
        </w:rPr>
        <w:t>Ocena punktowa</w:t>
      </w:r>
      <w:r>
        <w:rPr>
          <w:rFonts w:asciiTheme="minorHAnsi" w:hAnsiTheme="minorHAnsi" w:cstheme="minorHAnsi"/>
        </w:rPr>
        <w:t xml:space="preserve"> </w:t>
      </w:r>
      <w:r w:rsidRPr="00F23658">
        <w:rPr>
          <w:rFonts w:asciiTheme="minorHAnsi" w:hAnsiTheme="minorHAnsi" w:cstheme="minorHAnsi"/>
        </w:rPr>
        <w:t xml:space="preserve">w </w:t>
      </w:r>
      <w:r>
        <w:rPr>
          <w:rFonts w:asciiTheme="minorHAnsi" w:hAnsiTheme="minorHAnsi" w:cstheme="minorHAnsi"/>
        </w:rPr>
        <w:t>tym</w:t>
      </w:r>
      <w:r w:rsidRPr="00F23658">
        <w:rPr>
          <w:rFonts w:asciiTheme="minorHAnsi" w:hAnsiTheme="minorHAnsi" w:cstheme="minorHAnsi"/>
        </w:rPr>
        <w:t xml:space="preserve"> kryterium</w:t>
      </w:r>
      <w:r>
        <w:rPr>
          <w:rFonts w:asciiTheme="minorHAnsi" w:hAnsiTheme="minorHAnsi" w:cstheme="minorHAnsi"/>
        </w:rPr>
        <w:t xml:space="preserve"> zostanie dokonana w ten sposób, że:</w:t>
      </w:r>
    </w:p>
    <w:p w14:paraId="5210523A" w14:textId="77777777" w:rsidR="009215FD" w:rsidRDefault="009215FD" w:rsidP="009215FD">
      <w:pPr>
        <w:pStyle w:val="Akapitzlist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eastAsia="Calibri" w:hAnsiTheme="minorHAnsi" w:cstheme="minorHAnsi"/>
        </w:rPr>
        <w:lastRenderedPageBreak/>
        <w:t xml:space="preserve">za </w:t>
      </w:r>
      <w:r w:rsidRPr="0000524F">
        <w:rPr>
          <w:rFonts w:asciiTheme="minorHAnsi" w:eastAsia="Calibri" w:hAnsiTheme="minorHAnsi" w:cstheme="minorHAnsi"/>
        </w:rPr>
        <w:t>doświadczeni</w:t>
      </w:r>
      <w:r>
        <w:rPr>
          <w:rFonts w:asciiTheme="minorHAnsi" w:eastAsia="Calibri" w:hAnsiTheme="minorHAnsi" w:cstheme="minorHAnsi"/>
        </w:rPr>
        <w:t>e</w:t>
      </w:r>
      <w:r w:rsidRPr="0000524F">
        <w:rPr>
          <w:rFonts w:asciiTheme="minorHAnsi" w:eastAsia="Calibri" w:hAnsiTheme="minorHAnsi" w:cstheme="minorHAnsi"/>
        </w:rPr>
        <w:t xml:space="preserve"> trenera</w:t>
      </w:r>
      <w:r>
        <w:rPr>
          <w:rFonts w:asciiTheme="minorHAnsi" w:hAnsiTheme="minorHAnsi" w:cstheme="minorHAnsi"/>
          <w:color w:val="000000"/>
        </w:rPr>
        <w:t>, który będzie przeprowadzał szkolenie dla Zamawiającego, polegające na:</w:t>
      </w:r>
    </w:p>
    <w:p w14:paraId="572F5967" w14:textId="77777777" w:rsidR="009215FD" w:rsidRDefault="009215FD" w:rsidP="009215FD">
      <w:pPr>
        <w:pStyle w:val="Akapitzlist"/>
        <w:spacing w:after="240"/>
        <w:jc w:val="both"/>
        <w:rPr>
          <w:rFonts w:asciiTheme="minorHAnsi" w:eastAsia="Calibr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- przeprowadzeniu szkolenia z zakresu komunikacji wewnętrznej </w:t>
      </w:r>
      <w:r w:rsidRPr="0000524F">
        <w:rPr>
          <w:rFonts w:asciiTheme="minorHAnsi" w:eastAsia="Calibri" w:hAnsiTheme="minorHAnsi" w:cstheme="minorHAnsi"/>
        </w:rPr>
        <w:t>dla podmiotu</w:t>
      </w:r>
      <w:r>
        <w:rPr>
          <w:rFonts w:asciiTheme="minorHAnsi" w:eastAsia="Calibri" w:hAnsiTheme="minorHAnsi" w:cstheme="minorHAnsi"/>
        </w:rPr>
        <w:br/>
      </w:r>
      <w:r w:rsidRPr="0000524F">
        <w:rPr>
          <w:rFonts w:asciiTheme="minorHAnsi" w:eastAsia="Calibri" w:hAnsiTheme="minorHAnsi" w:cstheme="minorHAnsi"/>
        </w:rPr>
        <w:t xml:space="preserve"> z sektora publicznego (w rozumieniu zgodnym z Ustawą z dnia 27 sierpnia 2009 r.</w:t>
      </w:r>
      <w:r>
        <w:rPr>
          <w:rFonts w:asciiTheme="minorHAnsi" w:eastAsia="Calibri" w:hAnsiTheme="minorHAnsi" w:cstheme="minorHAnsi"/>
        </w:rPr>
        <w:br/>
      </w:r>
      <w:r w:rsidRPr="0000524F">
        <w:rPr>
          <w:rFonts w:asciiTheme="minorHAnsi" w:eastAsia="Calibri" w:hAnsiTheme="minorHAnsi" w:cstheme="minorHAnsi"/>
        </w:rPr>
        <w:t>o finansach publicznych, Dz. U. 2009, 157, poz. 1240)</w:t>
      </w:r>
      <w:r>
        <w:rPr>
          <w:rFonts w:asciiTheme="minorHAnsi" w:eastAsia="Calibri" w:hAnsiTheme="minorHAnsi" w:cstheme="minorHAnsi"/>
        </w:rPr>
        <w:t>,</w:t>
      </w:r>
    </w:p>
    <w:p w14:paraId="4E85B88E" w14:textId="77777777" w:rsidR="009215FD" w:rsidRDefault="009215FD" w:rsidP="009215FD">
      <w:pPr>
        <w:pStyle w:val="Akapitzlist"/>
        <w:spacing w:after="24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Wykonawca otrzyma 30 pkt.,</w:t>
      </w:r>
    </w:p>
    <w:p w14:paraId="7B060E40" w14:textId="77777777" w:rsidR="009215FD" w:rsidRPr="0000524F" w:rsidRDefault="009215FD" w:rsidP="009215FD">
      <w:pPr>
        <w:pStyle w:val="Akapitzlist"/>
        <w:spacing w:after="240"/>
        <w:jc w:val="both"/>
        <w:rPr>
          <w:rFonts w:asciiTheme="minorHAnsi" w:hAnsiTheme="minorHAnsi" w:cstheme="minorHAnsi"/>
          <w:color w:val="000000"/>
        </w:rPr>
      </w:pPr>
    </w:p>
    <w:p w14:paraId="325DB851" w14:textId="7071C7B2" w:rsidR="009215FD" w:rsidRPr="0000524F" w:rsidRDefault="009215FD" w:rsidP="009215FD">
      <w:pPr>
        <w:pStyle w:val="Akapitzlist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eastAsia="Calibri" w:hAnsiTheme="minorHAnsi" w:cstheme="minorHAnsi"/>
        </w:rPr>
        <w:t xml:space="preserve">za brak </w:t>
      </w:r>
      <w:r w:rsidRPr="0000524F">
        <w:rPr>
          <w:rFonts w:asciiTheme="minorHAnsi" w:eastAsia="Calibri" w:hAnsiTheme="minorHAnsi" w:cstheme="minorHAnsi"/>
        </w:rPr>
        <w:t>doświadczeni</w:t>
      </w:r>
      <w:r>
        <w:rPr>
          <w:rFonts w:asciiTheme="minorHAnsi" w:eastAsia="Calibri" w:hAnsiTheme="minorHAnsi" w:cstheme="minorHAnsi"/>
        </w:rPr>
        <w:t>a</w:t>
      </w:r>
      <w:r w:rsidRPr="0000524F">
        <w:rPr>
          <w:rFonts w:asciiTheme="minorHAnsi" w:eastAsia="Calibri" w:hAnsiTheme="minorHAnsi" w:cstheme="minorHAnsi"/>
        </w:rPr>
        <w:t xml:space="preserve"> trenera</w:t>
      </w:r>
      <w:r>
        <w:rPr>
          <w:rFonts w:asciiTheme="minorHAnsi" w:hAnsiTheme="minorHAnsi" w:cstheme="minorHAnsi"/>
          <w:color w:val="000000"/>
        </w:rPr>
        <w:t xml:space="preserve">, który będzie przeprowadzał szkolenie dla Zamawiającego, polegającego na przeprowadzeniu szkolenia z zakresu komunikacji wewnętrznej </w:t>
      </w:r>
      <w:r w:rsidRPr="0000524F">
        <w:rPr>
          <w:rFonts w:asciiTheme="minorHAnsi" w:eastAsia="Calibri" w:hAnsiTheme="minorHAnsi" w:cstheme="minorHAnsi"/>
        </w:rPr>
        <w:t>dla podmiotu z sektora publicznego (w rozumieniu zgodnym z Ustawą</w:t>
      </w:r>
      <w:r w:rsidR="00BE23E2">
        <w:rPr>
          <w:rFonts w:asciiTheme="minorHAnsi" w:eastAsia="Calibri" w:hAnsiTheme="minorHAnsi" w:cstheme="minorHAnsi"/>
        </w:rPr>
        <w:br/>
      </w:r>
      <w:r w:rsidRPr="0000524F">
        <w:rPr>
          <w:rFonts w:asciiTheme="minorHAnsi" w:eastAsia="Calibri" w:hAnsiTheme="minorHAnsi" w:cstheme="minorHAnsi"/>
        </w:rPr>
        <w:t>z dnia 27 sierpnia 2009 r. o finansach publicznych, Dz. U. 2009, 157, poz. 1240)</w:t>
      </w:r>
      <w:r>
        <w:rPr>
          <w:rFonts w:asciiTheme="minorHAnsi" w:eastAsia="Calibri" w:hAnsiTheme="minorHAnsi" w:cstheme="minorHAnsi"/>
        </w:rPr>
        <w:t>, Wykonawca otrzyma 0 pkt.</w:t>
      </w:r>
    </w:p>
    <w:p w14:paraId="2DDE5B19" w14:textId="3CD74B34" w:rsidR="009215FD" w:rsidRPr="00C24D66" w:rsidRDefault="009215FD" w:rsidP="00C24D66">
      <w:pPr>
        <w:spacing w:after="240"/>
        <w:ind w:left="360"/>
        <w:jc w:val="both"/>
        <w:rPr>
          <w:rFonts w:asciiTheme="minorHAnsi" w:hAnsiTheme="minorHAnsi" w:cstheme="minorHAnsi"/>
          <w:color w:val="000000"/>
        </w:rPr>
      </w:pPr>
      <w:r w:rsidRPr="0000524F">
        <w:rPr>
          <w:rFonts w:asciiTheme="minorHAnsi" w:hAnsiTheme="minorHAnsi" w:cstheme="minorHAnsi"/>
          <w:color w:val="000000"/>
        </w:rPr>
        <w:t xml:space="preserve">Do oferty należy dołączyć </w:t>
      </w:r>
      <w:r>
        <w:rPr>
          <w:rFonts w:asciiTheme="minorHAnsi" w:hAnsiTheme="minorHAnsi" w:cstheme="minorHAnsi"/>
          <w:color w:val="000000"/>
        </w:rPr>
        <w:t xml:space="preserve">opis wykonanej usługi, podając nazwę </w:t>
      </w:r>
      <w:r w:rsidRPr="005431D2">
        <w:rPr>
          <w:rFonts w:asciiTheme="minorHAnsi" w:hAnsiTheme="minorHAnsi" w:cstheme="minorHAnsi"/>
        </w:rPr>
        <w:t>podmiot</w:t>
      </w:r>
      <w:r>
        <w:rPr>
          <w:rFonts w:asciiTheme="minorHAnsi" w:hAnsiTheme="minorHAnsi" w:cstheme="minorHAnsi"/>
        </w:rPr>
        <w:t xml:space="preserve">u, dla którego usługa była wykonywana, jej </w:t>
      </w:r>
      <w:r w:rsidRPr="005431D2">
        <w:rPr>
          <w:rFonts w:asciiTheme="minorHAnsi" w:hAnsiTheme="minorHAnsi" w:cstheme="minorHAnsi"/>
          <w:color w:val="000000"/>
        </w:rPr>
        <w:t>przedmiot</w:t>
      </w:r>
      <w:r>
        <w:rPr>
          <w:rFonts w:asciiTheme="minorHAnsi" w:hAnsiTheme="minorHAnsi" w:cstheme="minorHAnsi"/>
          <w:color w:val="000000"/>
        </w:rPr>
        <w:t xml:space="preserve"> i</w:t>
      </w:r>
      <w:r w:rsidRPr="005431D2">
        <w:rPr>
          <w:rFonts w:asciiTheme="minorHAnsi" w:hAnsiTheme="minorHAnsi" w:cstheme="minorHAnsi"/>
          <w:color w:val="000000"/>
        </w:rPr>
        <w:t xml:space="preserve"> termin realizacji</w:t>
      </w:r>
      <w:r>
        <w:rPr>
          <w:rFonts w:asciiTheme="minorHAnsi" w:hAnsiTheme="minorHAnsi" w:cstheme="minorHAnsi"/>
          <w:color w:val="000000"/>
        </w:rPr>
        <w:t xml:space="preserve"> i </w:t>
      </w:r>
      <w:r>
        <w:rPr>
          <w:rFonts w:asciiTheme="minorHAnsi" w:hAnsiTheme="minorHAnsi" w:cstheme="minorHAnsi"/>
        </w:rPr>
        <w:t>oraz</w:t>
      </w:r>
      <w:r>
        <w:rPr>
          <w:rFonts w:asciiTheme="minorHAnsi" w:hAnsiTheme="minorHAnsi" w:cstheme="minorHAnsi"/>
          <w:color w:val="000000"/>
        </w:rPr>
        <w:t xml:space="preserve"> </w:t>
      </w:r>
      <w:r w:rsidRPr="0000524F">
        <w:rPr>
          <w:rFonts w:asciiTheme="minorHAnsi" w:hAnsiTheme="minorHAnsi" w:cstheme="minorHAnsi"/>
          <w:color w:val="000000"/>
        </w:rPr>
        <w:t xml:space="preserve">dokumenty potwierdzające </w:t>
      </w:r>
      <w:r>
        <w:rPr>
          <w:rFonts w:asciiTheme="minorHAnsi" w:hAnsiTheme="minorHAnsi" w:cstheme="minorHAnsi"/>
          <w:color w:val="000000"/>
        </w:rPr>
        <w:t>wykonanie usługi przez</w:t>
      </w:r>
      <w:r w:rsidRPr="0000524F">
        <w:rPr>
          <w:rFonts w:asciiTheme="minorHAnsi" w:hAnsiTheme="minorHAnsi" w:cstheme="minorHAnsi"/>
          <w:color w:val="000000"/>
        </w:rPr>
        <w:t xml:space="preserve"> trenera</w:t>
      </w:r>
      <w:r>
        <w:rPr>
          <w:rFonts w:asciiTheme="minorHAnsi" w:hAnsiTheme="minorHAnsi" w:cstheme="minorHAnsi"/>
          <w:color w:val="000000"/>
        </w:rPr>
        <w:t>.</w:t>
      </w:r>
    </w:p>
    <w:p w14:paraId="4659AC44" w14:textId="77777777" w:rsidR="009215FD" w:rsidRPr="000973D0" w:rsidRDefault="009215FD" w:rsidP="009215FD">
      <w:pPr>
        <w:pStyle w:val="Akapitzlist"/>
        <w:numPr>
          <w:ilvl w:val="3"/>
          <w:numId w:val="8"/>
        </w:numPr>
        <w:spacing w:after="120" w:line="276" w:lineRule="auto"/>
        <w:ind w:left="709" w:hanging="284"/>
        <w:contextualSpacing w:val="0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</w:rPr>
        <w:t>kwalifikacje</w:t>
      </w:r>
      <w:r w:rsidRPr="000973D0">
        <w:rPr>
          <w:rFonts w:asciiTheme="minorHAnsi" w:hAnsiTheme="minorHAnsi" w:cstheme="minorHAnsi"/>
          <w:b/>
          <w:bCs/>
          <w:color w:val="000000"/>
        </w:rPr>
        <w:t xml:space="preserve"> </w:t>
      </w:r>
      <w:proofErr w:type="spellStart"/>
      <w:r w:rsidRPr="000973D0">
        <w:rPr>
          <w:rFonts w:asciiTheme="minorHAnsi" w:hAnsiTheme="minorHAnsi" w:cstheme="minorHAnsi"/>
          <w:b/>
          <w:bCs/>
          <w:color w:val="000000"/>
        </w:rPr>
        <w:t>facylitatora</w:t>
      </w:r>
      <w:proofErr w:type="spellEnd"/>
      <w:r w:rsidRPr="000973D0">
        <w:rPr>
          <w:rFonts w:asciiTheme="minorHAnsi" w:hAnsiTheme="minorHAnsi" w:cstheme="minorHAnsi"/>
          <w:b/>
          <w:bCs/>
          <w:color w:val="000000"/>
        </w:rPr>
        <w:t xml:space="preserve"> – waga 20%</w:t>
      </w:r>
      <w:r>
        <w:rPr>
          <w:rFonts w:asciiTheme="minorHAnsi" w:hAnsiTheme="minorHAnsi" w:cstheme="minorHAnsi"/>
          <w:b/>
          <w:bCs/>
          <w:color w:val="000000"/>
        </w:rPr>
        <w:t>,</w:t>
      </w:r>
    </w:p>
    <w:p w14:paraId="793292E7" w14:textId="77777777" w:rsidR="009215FD" w:rsidRDefault="009215FD" w:rsidP="009215FD">
      <w:pPr>
        <w:spacing w:line="276" w:lineRule="auto"/>
        <w:jc w:val="both"/>
        <w:rPr>
          <w:rFonts w:asciiTheme="minorHAnsi" w:hAnsiTheme="minorHAnsi" w:cstheme="minorHAnsi"/>
        </w:rPr>
      </w:pPr>
      <w:r w:rsidRPr="001E7D7F">
        <w:rPr>
          <w:rFonts w:asciiTheme="minorHAnsi" w:hAnsiTheme="minorHAnsi" w:cstheme="minorHAnsi"/>
          <w:color w:val="000000"/>
        </w:rPr>
        <w:t xml:space="preserve">Maksymalnie w kryterium </w:t>
      </w:r>
      <w:r>
        <w:rPr>
          <w:rFonts w:asciiTheme="minorHAnsi" w:hAnsiTheme="minorHAnsi" w:cstheme="minorHAnsi"/>
          <w:color w:val="000000"/>
        </w:rPr>
        <w:t xml:space="preserve">„kwalifikacje </w:t>
      </w:r>
      <w:proofErr w:type="spellStart"/>
      <w:r>
        <w:rPr>
          <w:rFonts w:asciiTheme="minorHAnsi" w:hAnsiTheme="minorHAnsi" w:cstheme="minorHAnsi"/>
          <w:color w:val="000000"/>
        </w:rPr>
        <w:t>facylitatora</w:t>
      </w:r>
      <w:proofErr w:type="spellEnd"/>
      <w:r>
        <w:rPr>
          <w:rFonts w:asciiTheme="minorHAnsi" w:hAnsiTheme="minorHAnsi" w:cstheme="minorHAnsi"/>
          <w:color w:val="000000"/>
        </w:rPr>
        <w:t xml:space="preserve">” </w:t>
      </w:r>
      <w:r w:rsidRPr="001E7D7F">
        <w:rPr>
          <w:rFonts w:asciiTheme="minorHAnsi" w:hAnsiTheme="minorHAnsi" w:cstheme="minorHAnsi"/>
          <w:color w:val="000000"/>
        </w:rPr>
        <w:t xml:space="preserve">Wykonawca może otrzymać </w:t>
      </w:r>
      <w:r>
        <w:rPr>
          <w:rFonts w:asciiTheme="minorHAnsi" w:hAnsiTheme="minorHAnsi" w:cstheme="minorHAnsi"/>
          <w:color w:val="000000"/>
        </w:rPr>
        <w:t>20</w:t>
      </w:r>
      <w:r w:rsidRPr="001E7D7F">
        <w:rPr>
          <w:rFonts w:asciiTheme="minorHAnsi" w:hAnsiTheme="minorHAnsi" w:cstheme="minorHAnsi"/>
          <w:color w:val="000000"/>
        </w:rPr>
        <w:t xml:space="preserve"> pkt. </w:t>
      </w:r>
      <w:r w:rsidRPr="00F23658">
        <w:rPr>
          <w:rFonts w:asciiTheme="minorHAnsi" w:hAnsiTheme="minorHAnsi" w:cstheme="minorHAnsi"/>
        </w:rPr>
        <w:t>Ocena punktowa</w:t>
      </w:r>
      <w:r>
        <w:rPr>
          <w:rFonts w:asciiTheme="minorHAnsi" w:hAnsiTheme="minorHAnsi" w:cstheme="minorHAnsi"/>
        </w:rPr>
        <w:t xml:space="preserve"> </w:t>
      </w:r>
      <w:r w:rsidRPr="00F23658">
        <w:rPr>
          <w:rFonts w:asciiTheme="minorHAnsi" w:hAnsiTheme="minorHAnsi" w:cstheme="minorHAnsi"/>
        </w:rPr>
        <w:t xml:space="preserve">w </w:t>
      </w:r>
      <w:r>
        <w:rPr>
          <w:rFonts w:asciiTheme="minorHAnsi" w:hAnsiTheme="minorHAnsi" w:cstheme="minorHAnsi"/>
        </w:rPr>
        <w:t>tym</w:t>
      </w:r>
      <w:r w:rsidRPr="00F23658">
        <w:rPr>
          <w:rFonts w:asciiTheme="minorHAnsi" w:hAnsiTheme="minorHAnsi" w:cstheme="minorHAnsi"/>
        </w:rPr>
        <w:t xml:space="preserve"> kryterium</w:t>
      </w:r>
      <w:r>
        <w:rPr>
          <w:rFonts w:asciiTheme="minorHAnsi" w:hAnsiTheme="minorHAnsi" w:cstheme="minorHAnsi"/>
        </w:rPr>
        <w:t xml:space="preserve"> zostanie dokonana w ten sposób, że:</w:t>
      </w:r>
    </w:p>
    <w:p w14:paraId="243A9ED5" w14:textId="77777777" w:rsidR="009215FD" w:rsidRDefault="009215FD" w:rsidP="009215FD">
      <w:pPr>
        <w:pStyle w:val="Akapitzlist"/>
        <w:numPr>
          <w:ilvl w:val="0"/>
          <w:numId w:val="23"/>
        </w:numPr>
        <w:spacing w:line="257" w:lineRule="auto"/>
        <w:contextualSpacing w:val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za </w:t>
      </w:r>
      <w:r w:rsidRPr="000973D0">
        <w:rPr>
          <w:rFonts w:asciiTheme="minorHAnsi" w:hAnsiTheme="minorHAnsi" w:cstheme="minorHAnsi"/>
        </w:rPr>
        <w:t>posiadanie</w:t>
      </w:r>
      <w:r>
        <w:rPr>
          <w:rFonts w:asciiTheme="minorHAnsi" w:hAnsiTheme="minorHAnsi" w:cstheme="minorHAnsi"/>
          <w:color w:val="000000"/>
        </w:rPr>
        <w:t xml:space="preserve"> certyfikatu </w:t>
      </w:r>
      <w:proofErr w:type="spellStart"/>
      <w:r>
        <w:rPr>
          <w:rFonts w:asciiTheme="minorHAnsi" w:hAnsiTheme="minorHAnsi" w:cstheme="minorHAnsi"/>
          <w:color w:val="000000"/>
        </w:rPr>
        <w:t>facylitatora</w:t>
      </w:r>
      <w:proofErr w:type="spellEnd"/>
      <w:r>
        <w:rPr>
          <w:rFonts w:asciiTheme="minorHAnsi" w:hAnsiTheme="minorHAnsi" w:cstheme="minorHAnsi"/>
          <w:color w:val="000000"/>
        </w:rPr>
        <w:t xml:space="preserve"> przez trenera, który będzie przeprowadzał dla Zamawiającego sesję </w:t>
      </w:r>
      <w:proofErr w:type="spellStart"/>
      <w:r>
        <w:rPr>
          <w:rFonts w:asciiTheme="minorHAnsi" w:hAnsiTheme="minorHAnsi" w:cstheme="minorHAnsi"/>
          <w:color w:val="000000"/>
        </w:rPr>
        <w:t>facylitacyjną</w:t>
      </w:r>
      <w:proofErr w:type="spellEnd"/>
      <w:r>
        <w:rPr>
          <w:rFonts w:asciiTheme="minorHAnsi" w:hAnsiTheme="minorHAnsi" w:cstheme="minorHAnsi"/>
          <w:color w:val="000000"/>
        </w:rPr>
        <w:t xml:space="preserve">, Wykonawca otrzyma 20 pkt, </w:t>
      </w:r>
    </w:p>
    <w:p w14:paraId="77EC0F0B" w14:textId="77777777" w:rsidR="009215FD" w:rsidRPr="003630A1" w:rsidRDefault="009215FD" w:rsidP="009215FD">
      <w:pPr>
        <w:pStyle w:val="Akapitzlist"/>
        <w:numPr>
          <w:ilvl w:val="0"/>
          <w:numId w:val="23"/>
        </w:numPr>
        <w:spacing w:line="257" w:lineRule="auto"/>
        <w:ind w:hanging="357"/>
        <w:contextualSpacing w:val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za </w:t>
      </w:r>
      <w:r w:rsidRPr="000973D0">
        <w:rPr>
          <w:rFonts w:asciiTheme="minorHAnsi" w:hAnsiTheme="minorHAnsi" w:cstheme="minorHAnsi"/>
        </w:rPr>
        <w:t>brak</w:t>
      </w:r>
      <w:r>
        <w:rPr>
          <w:rFonts w:asciiTheme="minorHAnsi" w:hAnsiTheme="minorHAnsi" w:cstheme="minorHAnsi"/>
          <w:color w:val="000000"/>
        </w:rPr>
        <w:t xml:space="preserve"> certyfikatu </w:t>
      </w:r>
      <w:proofErr w:type="spellStart"/>
      <w:r>
        <w:rPr>
          <w:rFonts w:asciiTheme="minorHAnsi" w:hAnsiTheme="minorHAnsi" w:cstheme="minorHAnsi"/>
          <w:color w:val="000000"/>
        </w:rPr>
        <w:t>facylitatora</w:t>
      </w:r>
      <w:proofErr w:type="spellEnd"/>
      <w:r>
        <w:rPr>
          <w:rFonts w:asciiTheme="minorHAnsi" w:hAnsiTheme="minorHAnsi" w:cstheme="minorHAnsi"/>
          <w:color w:val="000000"/>
        </w:rPr>
        <w:t xml:space="preserve"> przez trenera, który będzie przeprowadzał dla Zamawiającego sesję </w:t>
      </w:r>
      <w:proofErr w:type="spellStart"/>
      <w:r>
        <w:rPr>
          <w:rFonts w:asciiTheme="minorHAnsi" w:hAnsiTheme="minorHAnsi" w:cstheme="minorHAnsi"/>
          <w:color w:val="000000"/>
        </w:rPr>
        <w:t>facylitacyjną</w:t>
      </w:r>
      <w:proofErr w:type="spellEnd"/>
      <w:r>
        <w:rPr>
          <w:rFonts w:asciiTheme="minorHAnsi" w:hAnsiTheme="minorHAnsi" w:cstheme="minorHAnsi"/>
          <w:color w:val="000000"/>
        </w:rPr>
        <w:t>, Wykonawca otrzyma 0 pkt.</w:t>
      </w:r>
    </w:p>
    <w:p w14:paraId="360A05A5" w14:textId="77777777" w:rsidR="009215FD" w:rsidRDefault="009215FD" w:rsidP="009215FD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Do oferty należy dołączyć kopię odpowiedniego certyfikatu.</w:t>
      </w:r>
    </w:p>
    <w:p w14:paraId="39874D1B" w14:textId="1B71933A" w:rsidR="009215FD" w:rsidRPr="0012073B" w:rsidRDefault="009215FD" w:rsidP="009215FD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Theme="minorHAnsi" w:hAnsiTheme="minorHAnsi" w:cstheme="minorHAnsi"/>
          <w:color w:val="000000"/>
        </w:rPr>
      </w:pPr>
      <w:r w:rsidRPr="00F23658">
        <w:rPr>
          <w:rFonts w:asciiTheme="minorHAnsi" w:hAnsiTheme="minorHAnsi" w:cstheme="minorHAnsi"/>
        </w:rPr>
        <w:t xml:space="preserve">Ofertą najkorzystniejszą będzie oferta, która przedstawiać będzie najkorzystniejszy bilans ceny i </w:t>
      </w:r>
      <w:r>
        <w:rPr>
          <w:rFonts w:asciiTheme="minorHAnsi" w:hAnsiTheme="minorHAnsi" w:cstheme="minorHAnsi"/>
        </w:rPr>
        <w:t xml:space="preserve">oraz doświadczenia trenera i kwalifikacji </w:t>
      </w:r>
      <w:proofErr w:type="spellStart"/>
      <w:r>
        <w:rPr>
          <w:rFonts w:asciiTheme="minorHAnsi" w:hAnsiTheme="minorHAnsi" w:cstheme="minorHAnsi"/>
        </w:rPr>
        <w:t>facylitatora</w:t>
      </w:r>
      <w:proofErr w:type="spellEnd"/>
      <w:r w:rsidRPr="00F23658">
        <w:rPr>
          <w:rFonts w:asciiTheme="minorHAnsi" w:hAnsiTheme="minorHAnsi" w:cstheme="minorHAnsi"/>
        </w:rPr>
        <w:t>, tj. otrzyma najwyższą ocenę punktową</w:t>
      </w:r>
      <w:r>
        <w:rPr>
          <w:rFonts w:asciiTheme="minorHAnsi" w:hAnsiTheme="minorHAnsi" w:cstheme="minorHAnsi"/>
        </w:rPr>
        <w:t>, wynikającą z dodawania punktów za cenę, doświadczenie trenera</w:t>
      </w:r>
      <w:r w:rsidR="00BE23E2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i kwalifikacje </w:t>
      </w:r>
      <w:proofErr w:type="spellStart"/>
      <w:r>
        <w:rPr>
          <w:rFonts w:asciiTheme="minorHAnsi" w:hAnsiTheme="minorHAnsi" w:cstheme="minorHAnsi"/>
        </w:rPr>
        <w:t>facylitatora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F23658">
        <w:rPr>
          <w:rFonts w:asciiTheme="minorHAnsi" w:hAnsiTheme="minorHAnsi" w:cstheme="minorHAnsi"/>
        </w:rPr>
        <w:t>Punkty będą obliczane z dokładnością do dwóch miejsc po przecinku. Niniejsze zamówienie zostanie udzielone temu Wykonawcy, którego oferta uzyska najwyższą liczbę punktów w ostatecznej ocenie punktowej.</w:t>
      </w:r>
      <w:r>
        <w:rPr>
          <w:rFonts w:asciiTheme="minorHAnsi" w:hAnsiTheme="minorHAnsi" w:cstheme="minorHAnsi"/>
        </w:rPr>
        <w:t xml:space="preserve"> </w:t>
      </w:r>
      <w:r w:rsidRPr="00F23658">
        <w:rPr>
          <w:rFonts w:asciiTheme="minorHAnsi" w:hAnsiTheme="minorHAnsi" w:cstheme="minorHAnsi"/>
        </w:rPr>
        <w:t xml:space="preserve">Z wybranym Wykonawcą zostanie zawarta umowa, której wzór stanowi załącznik nr </w:t>
      </w:r>
      <w:r>
        <w:rPr>
          <w:rFonts w:asciiTheme="minorHAnsi" w:hAnsiTheme="minorHAnsi" w:cstheme="minorHAnsi"/>
        </w:rPr>
        <w:t>1</w:t>
      </w:r>
      <w:r w:rsidRPr="00F23658">
        <w:rPr>
          <w:rFonts w:asciiTheme="minorHAnsi" w:hAnsiTheme="minorHAnsi" w:cstheme="minorHAnsi"/>
        </w:rPr>
        <w:t xml:space="preserve"> do niniejszego Zapytania. </w:t>
      </w:r>
    </w:p>
    <w:p w14:paraId="16A5C733" w14:textId="77777777" w:rsidR="009215FD" w:rsidRPr="0012073B" w:rsidRDefault="009215FD" w:rsidP="009215FD">
      <w:pPr>
        <w:spacing w:after="120" w:line="276" w:lineRule="auto"/>
        <w:rPr>
          <w:rFonts w:asciiTheme="minorHAnsi" w:hAnsiTheme="minorHAnsi" w:cstheme="minorHAnsi"/>
          <w:b/>
        </w:rPr>
      </w:pPr>
    </w:p>
    <w:p w14:paraId="44E6755A" w14:textId="77777777" w:rsidR="009215FD" w:rsidRPr="00F23658" w:rsidRDefault="009215FD" w:rsidP="009215FD">
      <w:pPr>
        <w:shd w:val="clear" w:color="auto" w:fill="FFFFFF"/>
        <w:spacing w:after="120" w:line="276" w:lineRule="auto"/>
        <w:ind w:left="28" w:right="-6"/>
        <w:rPr>
          <w:rFonts w:asciiTheme="minorHAnsi" w:hAnsiTheme="minorHAnsi" w:cstheme="minorHAnsi"/>
          <w:b/>
        </w:rPr>
      </w:pPr>
      <w:r w:rsidRPr="00F23658">
        <w:rPr>
          <w:rFonts w:asciiTheme="minorHAnsi" w:hAnsiTheme="minorHAnsi" w:cstheme="minorHAnsi"/>
          <w:b/>
        </w:rPr>
        <w:t>VI. Składanie ofert</w:t>
      </w:r>
    </w:p>
    <w:p w14:paraId="5830C9BF" w14:textId="5F3AC9E2" w:rsidR="009215FD" w:rsidRPr="00635294" w:rsidRDefault="009215FD" w:rsidP="00635294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F23658">
        <w:rPr>
          <w:rFonts w:asciiTheme="minorHAnsi" w:hAnsiTheme="minorHAnsi" w:cstheme="minorHAnsi"/>
        </w:rPr>
        <w:t xml:space="preserve">Ofertę należy składać w terminie do </w:t>
      </w:r>
      <w:r w:rsidR="000962BA" w:rsidRPr="000962BA">
        <w:rPr>
          <w:rFonts w:asciiTheme="minorHAnsi" w:hAnsiTheme="minorHAnsi" w:cstheme="minorHAnsi"/>
          <w:b/>
          <w:bCs/>
        </w:rPr>
        <w:t>0</w:t>
      </w:r>
      <w:r w:rsidR="000962BA">
        <w:rPr>
          <w:rFonts w:asciiTheme="minorHAnsi" w:hAnsiTheme="minorHAnsi" w:cstheme="minorHAnsi"/>
          <w:b/>
          <w:bCs/>
        </w:rPr>
        <w:t>8</w:t>
      </w:r>
      <w:r w:rsidRPr="00F23658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0</w:t>
      </w:r>
      <w:r w:rsidR="000962BA">
        <w:rPr>
          <w:rFonts w:asciiTheme="minorHAnsi" w:hAnsiTheme="minorHAnsi" w:cstheme="minorHAnsi"/>
          <w:b/>
        </w:rPr>
        <w:t>1</w:t>
      </w:r>
      <w:r w:rsidRPr="00F23658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F23658">
        <w:rPr>
          <w:rFonts w:asciiTheme="minorHAnsi" w:hAnsiTheme="minorHAnsi" w:cstheme="minorHAnsi"/>
          <w:b/>
        </w:rPr>
        <w:t xml:space="preserve"> r.</w:t>
      </w:r>
      <w:r w:rsidR="00635294">
        <w:rPr>
          <w:rFonts w:asciiTheme="minorHAnsi" w:hAnsiTheme="minorHAnsi" w:cstheme="minorHAnsi"/>
          <w:b/>
        </w:rPr>
        <w:t xml:space="preserve"> </w:t>
      </w:r>
      <w:r w:rsidR="00635294" w:rsidRPr="00635294">
        <w:rPr>
          <w:rFonts w:asciiTheme="minorHAnsi" w:hAnsiTheme="minorHAnsi" w:cstheme="minorHAnsi"/>
          <w:bCs/>
        </w:rPr>
        <w:t>p</w:t>
      </w:r>
      <w:r w:rsidRPr="00F23658">
        <w:rPr>
          <w:rFonts w:asciiTheme="minorHAnsi" w:hAnsiTheme="minorHAnsi" w:cstheme="minorHAnsi"/>
        </w:rPr>
        <w:t xml:space="preserve">ocztą elektroniczną na adres: </w:t>
      </w:r>
      <w:hyperlink r:id="rId8" w:history="1">
        <w:r w:rsidR="000962BA" w:rsidRPr="005F28EF">
          <w:rPr>
            <w:rStyle w:val="Hipercze"/>
            <w:rFonts w:asciiTheme="minorHAnsi" w:hAnsiTheme="minorHAnsi" w:cstheme="minorHAnsi"/>
          </w:rPr>
          <w:t>ewasilewska@archiwa.gov.pl</w:t>
        </w:r>
      </w:hyperlink>
      <w:r w:rsidR="000962BA">
        <w:rPr>
          <w:rFonts w:asciiTheme="minorHAnsi" w:hAnsiTheme="minorHAnsi" w:cstheme="minorHAnsi"/>
        </w:rPr>
        <w:t xml:space="preserve"> .  o</w:t>
      </w:r>
      <w:r>
        <w:rPr>
          <w:rFonts w:asciiTheme="minorHAnsi" w:hAnsiTheme="minorHAnsi" w:cstheme="minorHAnsi"/>
        </w:rPr>
        <w:t xml:space="preserve">ferta musi uwzględniać </w:t>
      </w:r>
      <w:r w:rsidRPr="00723348">
        <w:rPr>
          <w:rFonts w:asciiTheme="minorHAnsi" w:hAnsiTheme="minorHAnsi" w:cstheme="minorHAnsi"/>
        </w:rPr>
        <w:t>wszelkie koszty związane</w:t>
      </w:r>
      <w:r>
        <w:rPr>
          <w:rFonts w:asciiTheme="minorHAnsi" w:hAnsiTheme="minorHAnsi" w:cstheme="minorHAnsi"/>
        </w:rPr>
        <w:br/>
      </w:r>
      <w:r w:rsidRPr="00723348">
        <w:rPr>
          <w:rFonts w:asciiTheme="minorHAnsi" w:hAnsiTheme="minorHAnsi" w:cstheme="minorHAnsi"/>
        </w:rPr>
        <w:t>z realizacją przedmiotu zamówienia</w:t>
      </w:r>
      <w:r>
        <w:rPr>
          <w:rFonts w:asciiTheme="minorHAnsi" w:hAnsiTheme="minorHAnsi" w:cstheme="minorHAnsi"/>
        </w:rPr>
        <w:t xml:space="preserve">, w tym </w:t>
      </w:r>
      <w:r w:rsidR="00FA4904">
        <w:rPr>
          <w:rFonts w:asciiTheme="minorHAnsi" w:hAnsiTheme="minorHAnsi" w:cstheme="minorHAnsi"/>
        </w:rPr>
        <w:t xml:space="preserve">wyszczególniać koszt </w:t>
      </w:r>
      <w:r w:rsidR="00635294">
        <w:rPr>
          <w:rFonts w:asciiTheme="minorHAnsi" w:hAnsiTheme="minorHAnsi" w:cstheme="minorHAnsi"/>
        </w:rPr>
        <w:t xml:space="preserve">netto i brutto </w:t>
      </w:r>
      <w:r w:rsidR="00FA4904">
        <w:rPr>
          <w:rFonts w:asciiTheme="minorHAnsi" w:hAnsiTheme="minorHAnsi" w:cstheme="minorHAnsi"/>
        </w:rPr>
        <w:t xml:space="preserve">modułu dot. komunikacji wewnętrznej </w:t>
      </w:r>
      <w:r w:rsidR="00635294">
        <w:rPr>
          <w:rFonts w:asciiTheme="minorHAnsi" w:hAnsiTheme="minorHAnsi" w:cstheme="minorHAnsi"/>
        </w:rPr>
        <w:t>oraz modułu</w:t>
      </w:r>
      <w:r w:rsidR="00FA4904" w:rsidRPr="00635294">
        <w:rPr>
          <w:rFonts w:asciiTheme="minorHAnsi" w:hAnsiTheme="minorHAnsi" w:cstheme="minorHAnsi"/>
        </w:rPr>
        <w:t xml:space="preserve"> zarządzania komunikacją w sytuacji kryzysowej</w:t>
      </w:r>
      <w:r w:rsidR="00635294">
        <w:rPr>
          <w:rFonts w:asciiTheme="minorHAnsi" w:hAnsiTheme="minorHAnsi" w:cstheme="minorHAnsi"/>
        </w:rPr>
        <w:t>, a także</w:t>
      </w:r>
      <w:r w:rsidR="00FA4904" w:rsidRPr="00635294">
        <w:rPr>
          <w:rFonts w:asciiTheme="minorHAnsi" w:hAnsiTheme="minorHAnsi" w:cstheme="minorHAnsi"/>
        </w:rPr>
        <w:t xml:space="preserve"> łączną </w:t>
      </w:r>
      <w:r w:rsidRPr="00635294">
        <w:rPr>
          <w:rFonts w:asciiTheme="minorHAnsi" w:hAnsiTheme="minorHAnsi" w:cstheme="minorHAnsi"/>
          <w:spacing w:val="-1"/>
        </w:rPr>
        <w:t>wartość netto i brutto usługi.</w:t>
      </w:r>
      <w:r w:rsidR="00FA4904" w:rsidRPr="00635294">
        <w:rPr>
          <w:rFonts w:asciiTheme="minorHAnsi" w:hAnsiTheme="minorHAnsi" w:cstheme="minorHAnsi"/>
          <w:spacing w:val="-1"/>
        </w:rPr>
        <w:t xml:space="preserve"> </w:t>
      </w:r>
    </w:p>
    <w:p w14:paraId="62B88C3C" w14:textId="77777777" w:rsidR="009215FD" w:rsidRPr="00421CC9" w:rsidRDefault="009215FD" w:rsidP="009215FD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421CC9">
        <w:rPr>
          <w:rFonts w:asciiTheme="minorHAnsi" w:hAnsiTheme="minorHAnsi" w:cstheme="minorHAnsi"/>
          <w:bCs/>
          <w:iCs/>
        </w:rPr>
        <w:t xml:space="preserve">Termin </w:t>
      </w:r>
      <w:r w:rsidRPr="00421CC9">
        <w:rPr>
          <w:rFonts w:asciiTheme="minorHAnsi" w:hAnsiTheme="minorHAnsi" w:cstheme="minorHAnsi"/>
        </w:rPr>
        <w:t>ważności</w:t>
      </w:r>
      <w:r w:rsidRPr="00421CC9">
        <w:rPr>
          <w:rFonts w:asciiTheme="minorHAnsi" w:hAnsiTheme="minorHAnsi" w:cstheme="minorHAnsi"/>
          <w:bCs/>
          <w:iCs/>
        </w:rPr>
        <w:t xml:space="preserve"> oferty 30 dni, licząc od dnia określonego na złożenie ofert.</w:t>
      </w:r>
    </w:p>
    <w:p w14:paraId="5CE8D08F" w14:textId="77777777" w:rsidR="009215FD" w:rsidRPr="00421CC9" w:rsidRDefault="009215FD" w:rsidP="009215FD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421CC9">
        <w:rPr>
          <w:rFonts w:asciiTheme="minorHAnsi" w:hAnsiTheme="minorHAnsi" w:cstheme="minorHAnsi"/>
        </w:rPr>
        <w:t xml:space="preserve">Zamawiający zastrzega sobie prawo do wezwania Wykonawcy, do złożenia dodatkowych </w:t>
      </w:r>
      <w:r w:rsidRPr="00421CC9">
        <w:rPr>
          <w:rFonts w:asciiTheme="minorHAnsi" w:hAnsiTheme="minorHAnsi" w:cstheme="minorHAnsi"/>
        </w:rPr>
        <w:lastRenderedPageBreak/>
        <w:t>wyjaśnień treści złożonej oferty i załączników, z zastrzeżeniem, że wyjaśnienia te nie będą miały wpływu na zmianę treści złożonej oferty.</w:t>
      </w:r>
    </w:p>
    <w:p w14:paraId="6A95D3F7" w14:textId="77777777" w:rsidR="009215FD" w:rsidRPr="00421CC9" w:rsidRDefault="009215FD" w:rsidP="009215FD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421CC9">
        <w:rPr>
          <w:rFonts w:asciiTheme="minorHAnsi" w:hAnsiTheme="minorHAnsi" w:cstheme="minorHAnsi"/>
        </w:rPr>
        <w:t xml:space="preserve">Zamawiający ma prawo do poprawienia oczywistych omyłek rachunkowych i pisarskich w treści złożonej oferty, o czym niezwłocznie powiadomi Wykonawcę, którego oferta została poprawiona. </w:t>
      </w:r>
    </w:p>
    <w:p w14:paraId="10F198A7" w14:textId="77777777" w:rsidR="009215FD" w:rsidRPr="00421CC9" w:rsidRDefault="009215FD" w:rsidP="009215FD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Theme="minorHAnsi" w:eastAsia="Calibri" w:hAnsiTheme="minorHAnsi" w:cstheme="minorHAnsi"/>
        </w:rPr>
      </w:pPr>
      <w:r w:rsidRPr="00421CC9">
        <w:rPr>
          <w:rFonts w:asciiTheme="minorHAnsi" w:hAnsiTheme="minorHAnsi" w:cstheme="minorHAnsi"/>
        </w:rPr>
        <w:t>Niezałączenie</w:t>
      </w:r>
      <w:r w:rsidRPr="00421CC9">
        <w:rPr>
          <w:rFonts w:asciiTheme="minorHAnsi" w:eastAsia="Calibri" w:hAnsiTheme="minorHAnsi" w:cstheme="minorHAnsi"/>
        </w:rPr>
        <w:t xml:space="preserve"> do oferty wymagań i ich potwierdzeń dotyczących </w:t>
      </w:r>
      <w:r>
        <w:rPr>
          <w:rFonts w:asciiTheme="minorHAnsi" w:eastAsia="Calibri" w:hAnsiTheme="minorHAnsi" w:cstheme="minorHAnsi"/>
        </w:rPr>
        <w:t xml:space="preserve">doświadczenia firmy oraz </w:t>
      </w:r>
      <w:r w:rsidRPr="00421CC9">
        <w:rPr>
          <w:rFonts w:asciiTheme="minorHAnsi" w:eastAsia="Calibri" w:hAnsiTheme="minorHAnsi" w:cstheme="minorHAnsi"/>
        </w:rPr>
        <w:t xml:space="preserve">trenera </w:t>
      </w:r>
      <w:r>
        <w:rPr>
          <w:rFonts w:asciiTheme="minorHAnsi" w:eastAsia="Calibri" w:hAnsiTheme="minorHAnsi" w:cstheme="minorHAnsi"/>
        </w:rPr>
        <w:t xml:space="preserve">i </w:t>
      </w:r>
      <w:proofErr w:type="spellStart"/>
      <w:r>
        <w:rPr>
          <w:rFonts w:asciiTheme="minorHAnsi" w:eastAsia="Calibri" w:hAnsiTheme="minorHAnsi" w:cstheme="minorHAnsi"/>
        </w:rPr>
        <w:t>facylitatora</w:t>
      </w:r>
      <w:proofErr w:type="spellEnd"/>
      <w:r>
        <w:rPr>
          <w:rFonts w:asciiTheme="minorHAnsi" w:eastAsia="Calibri" w:hAnsiTheme="minorHAnsi" w:cstheme="minorHAnsi"/>
        </w:rPr>
        <w:t xml:space="preserve"> </w:t>
      </w:r>
      <w:r w:rsidRPr="00421CC9">
        <w:rPr>
          <w:rFonts w:asciiTheme="minorHAnsi" w:eastAsia="Calibri" w:hAnsiTheme="minorHAnsi" w:cstheme="minorHAnsi"/>
        </w:rPr>
        <w:t>będzie skutkowało odrzuceniem złożonej oferty, jako nie spełniającej wymogów Zamawiającego określonych w zapytaniu ofertowym.</w:t>
      </w:r>
    </w:p>
    <w:p w14:paraId="1F7A040E" w14:textId="77777777" w:rsidR="009215FD" w:rsidRPr="00421CC9" w:rsidRDefault="009215FD" w:rsidP="009215FD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Theme="minorHAnsi" w:hAnsiTheme="minorHAnsi" w:cstheme="minorHAnsi"/>
          <w:bCs/>
        </w:rPr>
      </w:pPr>
      <w:r w:rsidRPr="00421CC9">
        <w:rPr>
          <w:rFonts w:asciiTheme="minorHAnsi" w:hAnsiTheme="minorHAnsi" w:cstheme="minorHAnsi"/>
          <w:bCs/>
        </w:rPr>
        <w:t>Oferty niepełne nie podlegają uzupełnieniu i nie będą rozpatrywane.</w:t>
      </w:r>
    </w:p>
    <w:p w14:paraId="26FA4835" w14:textId="77777777" w:rsidR="009215FD" w:rsidRPr="00421CC9" w:rsidRDefault="009215FD" w:rsidP="009215FD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Theme="minorHAnsi" w:hAnsiTheme="minorHAnsi" w:cstheme="minorHAnsi"/>
          <w:bCs/>
        </w:rPr>
      </w:pPr>
      <w:r w:rsidRPr="00421CC9">
        <w:rPr>
          <w:rFonts w:asciiTheme="minorHAnsi" w:hAnsiTheme="minorHAnsi" w:cstheme="minorHAnsi"/>
          <w:bCs/>
        </w:rPr>
        <w:t>Oferta złożona po terminie nie będzie rozpatrywana.</w:t>
      </w:r>
    </w:p>
    <w:p w14:paraId="6AB0D8CA" w14:textId="77777777" w:rsidR="009215FD" w:rsidRPr="00421CC9" w:rsidRDefault="009215FD" w:rsidP="009215FD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421CC9">
        <w:rPr>
          <w:rFonts w:asciiTheme="minorHAnsi" w:hAnsiTheme="minorHAnsi" w:cstheme="minorHAnsi"/>
        </w:rPr>
        <w:t xml:space="preserve">Niniejsze Zapytanie nie stanowi oferty w myśl art. 66 Kodeksu Cywilnego. Zamawiający zastrzega sobie prawo unieważnienia Zapytania, bez podania przyczyn. </w:t>
      </w:r>
    </w:p>
    <w:p w14:paraId="1D79BEC9" w14:textId="77777777" w:rsidR="009215FD" w:rsidRDefault="009215FD" w:rsidP="009215FD">
      <w:pPr>
        <w:pStyle w:val="Akapitzlist"/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before="120" w:line="276" w:lineRule="auto"/>
        <w:ind w:left="425"/>
        <w:contextualSpacing w:val="0"/>
        <w:rPr>
          <w:rFonts w:asciiTheme="minorHAnsi" w:hAnsiTheme="minorHAnsi" w:cstheme="minorHAnsi"/>
          <w:bCs/>
          <w:u w:val="single"/>
        </w:rPr>
      </w:pPr>
    </w:p>
    <w:p w14:paraId="6298F318" w14:textId="77777777" w:rsidR="009215FD" w:rsidRPr="00421CC9" w:rsidRDefault="009215FD" w:rsidP="009215FD">
      <w:pPr>
        <w:shd w:val="clear" w:color="auto" w:fill="FFFFFF"/>
        <w:tabs>
          <w:tab w:val="left" w:pos="259"/>
          <w:tab w:val="left" w:leader="dot" w:pos="8990"/>
        </w:tabs>
        <w:spacing w:line="276" w:lineRule="auto"/>
        <w:ind w:left="29"/>
        <w:rPr>
          <w:rFonts w:asciiTheme="minorHAnsi" w:hAnsiTheme="minorHAnsi" w:cstheme="minorHAnsi"/>
        </w:rPr>
      </w:pPr>
    </w:p>
    <w:p w14:paraId="20B2C3E6" w14:textId="77777777" w:rsidR="009215FD" w:rsidRPr="00F23658" w:rsidRDefault="009215FD" w:rsidP="009215FD">
      <w:pPr>
        <w:shd w:val="clear" w:color="auto" w:fill="FFFFFF"/>
        <w:tabs>
          <w:tab w:val="left" w:pos="259"/>
          <w:tab w:val="left" w:leader="dot" w:pos="8990"/>
        </w:tabs>
        <w:spacing w:after="120" w:line="276" w:lineRule="auto"/>
        <w:ind w:left="28"/>
        <w:rPr>
          <w:rFonts w:asciiTheme="minorHAnsi" w:hAnsiTheme="minorHAnsi" w:cstheme="minorHAnsi"/>
          <w:u w:val="single"/>
        </w:rPr>
      </w:pPr>
      <w:r w:rsidRPr="00F23658">
        <w:rPr>
          <w:rFonts w:asciiTheme="minorHAnsi" w:hAnsiTheme="minorHAnsi" w:cstheme="minorHAnsi"/>
          <w:u w:val="single"/>
        </w:rPr>
        <w:t>Załączniki:</w:t>
      </w:r>
    </w:p>
    <w:p w14:paraId="051222C7" w14:textId="77777777" w:rsidR="009215FD" w:rsidRPr="00F23658" w:rsidRDefault="009215FD" w:rsidP="009215FD">
      <w:pPr>
        <w:pStyle w:val="Akapitzlist"/>
        <w:numPr>
          <w:ilvl w:val="0"/>
          <w:numId w:val="15"/>
        </w:numPr>
        <w:shd w:val="clear" w:color="auto" w:fill="FFFFFF"/>
        <w:tabs>
          <w:tab w:val="left" w:pos="567"/>
          <w:tab w:val="left" w:leader="dot" w:pos="8990"/>
        </w:tabs>
        <w:spacing w:line="276" w:lineRule="auto"/>
        <w:rPr>
          <w:rFonts w:asciiTheme="minorHAnsi" w:hAnsiTheme="minorHAnsi" w:cstheme="minorHAnsi"/>
        </w:rPr>
      </w:pPr>
      <w:r w:rsidRPr="00F23658">
        <w:rPr>
          <w:rFonts w:asciiTheme="minorHAnsi" w:hAnsiTheme="minorHAnsi" w:cstheme="minorHAnsi"/>
        </w:rPr>
        <w:t>załącznik nr 1 – projekt umowy</w:t>
      </w:r>
    </w:p>
    <w:p w14:paraId="23CCE611" w14:textId="77777777" w:rsidR="009215FD" w:rsidRDefault="009215FD" w:rsidP="009215FD">
      <w:pPr>
        <w:shd w:val="clear" w:color="auto" w:fill="FFFFFF"/>
        <w:tabs>
          <w:tab w:val="left" w:pos="567"/>
          <w:tab w:val="left" w:leader="dot" w:pos="8990"/>
        </w:tabs>
        <w:spacing w:line="276" w:lineRule="auto"/>
        <w:rPr>
          <w:rFonts w:asciiTheme="minorHAnsi" w:hAnsiTheme="minorHAnsi" w:cstheme="minorHAnsi"/>
        </w:rPr>
      </w:pPr>
    </w:p>
    <w:p w14:paraId="06A2CF61" w14:textId="77777777" w:rsidR="009215FD" w:rsidRPr="00912573" w:rsidRDefault="009215FD" w:rsidP="009215FD">
      <w:pPr>
        <w:shd w:val="clear" w:color="auto" w:fill="FFFFFF"/>
        <w:tabs>
          <w:tab w:val="left" w:pos="567"/>
          <w:tab w:val="left" w:leader="dot" w:pos="8990"/>
        </w:tabs>
        <w:spacing w:line="276" w:lineRule="auto"/>
        <w:rPr>
          <w:rFonts w:asciiTheme="minorHAnsi" w:hAnsiTheme="minorHAnsi" w:cstheme="minorHAnsi"/>
        </w:rPr>
      </w:pPr>
    </w:p>
    <w:p w14:paraId="718DD1E8" w14:textId="5871CC57" w:rsidR="00005A87" w:rsidRDefault="00005A87" w:rsidP="00690106">
      <w:pPr>
        <w:shd w:val="clear" w:color="auto" w:fill="FFFFFF"/>
        <w:tabs>
          <w:tab w:val="left" w:pos="259"/>
          <w:tab w:val="left" w:leader="dot" w:pos="8990"/>
        </w:tabs>
        <w:spacing w:line="276" w:lineRule="auto"/>
        <w:ind w:left="29"/>
        <w:rPr>
          <w:rFonts w:asciiTheme="minorHAnsi" w:hAnsiTheme="minorHAnsi" w:cstheme="minorHAnsi"/>
        </w:rPr>
      </w:pPr>
    </w:p>
    <w:sectPr w:rsidR="00005A87" w:rsidSect="00B81593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F1DAF" w14:textId="77777777" w:rsidR="00B66E0C" w:rsidRDefault="00B66E0C" w:rsidP="00256A54">
      <w:r>
        <w:separator/>
      </w:r>
    </w:p>
  </w:endnote>
  <w:endnote w:type="continuationSeparator" w:id="0">
    <w:p w14:paraId="748559DB" w14:textId="77777777" w:rsidR="00B66E0C" w:rsidRDefault="00B66E0C" w:rsidP="00256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4709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368CBFAF" w14:textId="029D1E15" w:rsidR="00B81593" w:rsidRPr="00B81593" w:rsidRDefault="00B81593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8159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8159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8159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B81593">
          <w:rPr>
            <w:rFonts w:asciiTheme="minorHAnsi" w:hAnsiTheme="minorHAnsi" w:cstheme="minorHAnsi"/>
            <w:sz w:val="22"/>
            <w:szCs w:val="22"/>
          </w:rPr>
          <w:t>2</w:t>
        </w:r>
        <w:r w:rsidRPr="00B8159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02541930" w14:textId="77777777" w:rsidR="00B81593" w:rsidRDefault="00B815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F2959" w14:textId="77777777" w:rsidR="00B66E0C" w:rsidRDefault="00B66E0C" w:rsidP="00256A54">
      <w:r>
        <w:separator/>
      </w:r>
    </w:p>
  </w:footnote>
  <w:footnote w:type="continuationSeparator" w:id="0">
    <w:p w14:paraId="4B297870" w14:textId="77777777" w:rsidR="00B66E0C" w:rsidRDefault="00B66E0C" w:rsidP="00256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6666" w14:textId="1D802D25" w:rsidR="00BD41AD" w:rsidRDefault="00BD41AD">
    <w:pPr>
      <w:pStyle w:val="Nagwek"/>
    </w:pPr>
    <w:r>
      <w:rPr>
        <w:noProof/>
      </w:rPr>
      <w:drawing>
        <wp:inline distT="0" distB="0" distL="0" distR="0" wp14:anchorId="779C41C7" wp14:editId="409457AB">
          <wp:extent cx="2261870" cy="86360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1870" cy="8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653C4E" w14:textId="77777777" w:rsidR="00BD41AD" w:rsidRDefault="00BD41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265C"/>
    <w:multiLevelType w:val="hybridMultilevel"/>
    <w:tmpl w:val="3BCA1AD6"/>
    <w:lvl w:ilvl="0" w:tplc="8EAE1C4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cs="Times New Roman" w:hint="default"/>
      </w:rPr>
    </w:lvl>
    <w:lvl w:ilvl="1" w:tplc="A32427E2">
      <w:start w:val="1"/>
      <w:numFmt w:val="decimal"/>
      <w:lvlText w:val="%2)"/>
      <w:lvlJc w:val="left"/>
      <w:pPr>
        <w:tabs>
          <w:tab w:val="num" w:pos="1534"/>
        </w:tabs>
        <w:ind w:left="1534" w:hanging="454"/>
      </w:pPr>
      <w:rPr>
        <w:rFonts w:cs="Times New Roman" w:hint="default"/>
        <w:b w:val="0"/>
        <w:i w:val="0"/>
      </w:rPr>
    </w:lvl>
    <w:lvl w:ilvl="2" w:tplc="6A5A9C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7E2AC6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929A86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6803D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AEC43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687C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124AF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263466"/>
    <w:multiLevelType w:val="multilevel"/>
    <w:tmpl w:val="ADE844F6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ascii="Palatino Linotype" w:eastAsia="Times New Roman" w:hAnsi="Palatino Linotype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CC73B6"/>
    <w:multiLevelType w:val="multilevel"/>
    <w:tmpl w:val="B524952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4)"/>
      <w:lvlJc w:val="center"/>
      <w:pPr>
        <w:ind w:left="3762" w:hanging="360"/>
      </w:pPr>
      <w:rPr>
        <w:rFonts w:ascii="Calibri" w:hAnsi="Calibri" w:cs="Times New Roman" w:hint="default"/>
        <w:b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F03C49"/>
    <w:multiLevelType w:val="hybridMultilevel"/>
    <w:tmpl w:val="2AE639C4"/>
    <w:lvl w:ilvl="0" w:tplc="0F84B1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83F6F90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7459F"/>
    <w:multiLevelType w:val="hybridMultilevel"/>
    <w:tmpl w:val="47D88848"/>
    <w:lvl w:ilvl="0" w:tplc="A688435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B768D"/>
    <w:multiLevelType w:val="hybridMultilevel"/>
    <w:tmpl w:val="32984FB6"/>
    <w:lvl w:ilvl="0" w:tplc="704C87AC">
      <w:start w:val="1"/>
      <w:numFmt w:val="decimal"/>
      <w:lvlText w:val="%1)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A66189"/>
    <w:multiLevelType w:val="hybridMultilevel"/>
    <w:tmpl w:val="B5E83AAE"/>
    <w:lvl w:ilvl="0" w:tplc="FFFFFFFF">
      <w:start w:val="1"/>
      <w:numFmt w:val="lowerLetter"/>
      <w:lvlText w:val="%1)"/>
      <w:lvlJc w:val="left"/>
      <w:pPr>
        <w:ind w:left="1361" w:hanging="360"/>
      </w:pPr>
    </w:lvl>
    <w:lvl w:ilvl="1" w:tplc="FFFFFFFF">
      <w:start w:val="1"/>
      <w:numFmt w:val="lowerLetter"/>
      <w:lvlText w:val="%2."/>
      <w:lvlJc w:val="left"/>
      <w:pPr>
        <w:ind w:left="2081" w:hanging="360"/>
      </w:pPr>
    </w:lvl>
    <w:lvl w:ilvl="2" w:tplc="FFFFFFFF" w:tentative="1">
      <w:start w:val="1"/>
      <w:numFmt w:val="lowerRoman"/>
      <w:lvlText w:val="%3."/>
      <w:lvlJc w:val="right"/>
      <w:pPr>
        <w:ind w:left="2801" w:hanging="180"/>
      </w:pPr>
    </w:lvl>
    <w:lvl w:ilvl="3" w:tplc="FFFFFFFF" w:tentative="1">
      <w:start w:val="1"/>
      <w:numFmt w:val="decimal"/>
      <w:lvlText w:val="%4."/>
      <w:lvlJc w:val="left"/>
      <w:pPr>
        <w:ind w:left="3521" w:hanging="360"/>
      </w:pPr>
    </w:lvl>
    <w:lvl w:ilvl="4" w:tplc="FFFFFFFF" w:tentative="1">
      <w:start w:val="1"/>
      <w:numFmt w:val="lowerLetter"/>
      <w:lvlText w:val="%5."/>
      <w:lvlJc w:val="left"/>
      <w:pPr>
        <w:ind w:left="4241" w:hanging="360"/>
      </w:pPr>
    </w:lvl>
    <w:lvl w:ilvl="5" w:tplc="FFFFFFFF" w:tentative="1">
      <w:start w:val="1"/>
      <w:numFmt w:val="lowerRoman"/>
      <w:lvlText w:val="%6."/>
      <w:lvlJc w:val="right"/>
      <w:pPr>
        <w:ind w:left="4961" w:hanging="180"/>
      </w:pPr>
    </w:lvl>
    <w:lvl w:ilvl="6" w:tplc="FFFFFFFF" w:tentative="1">
      <w:start w:val="1"/>
      <w:numFmt w:val="decimal"/>
      <w:lvlText w:val="%7."/>
      <w:lvlJc w:val="left"/>
      <w:pPr>
        <w:ind w:left="5681" w:hanging="360"/>
      </w:pPr>
    </w:lvl>
    <w:lvl w:ilvl="7" w:tplc="FFFFFFFF" w:tentative="1">
      <w:start w:val="1"/>
      <w:numFmt w:val="lowerLetter"/>
      <w:lvlText w:val="%8."/>
      <w:lvlJc w:val="left"/>
      <w:pPr>
        <w:ind w:left="6401" w:hanging="360"/>
      </w:pPr>
    </w:lvl>
    <w:lvl w:ilvl="8" w:tplc="FFFFFFFF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7" w15:restartNumberingAfterBreak="0">
    <w:nsid w:val="1E0C5CB6"/>
    <w:multiLevelType w:val="hybridMultilevel"/>
    <w:tmpl w:val="DDE09654"/>
    <w:lvl w:ilvl="0" w:tplc="33A83C3C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7402F"/>
    <w:multiLevelType w:val="hybridMultilevel"/>
    <w:tmpl w:val="0DB060BC"/>
    <w:lvl w:ilvl="0" w:tplc="308E3D9C">
      <w:start w:val="1"/>
      <w:numFmt w:val="decimal"/>
      <w:lvlText w:val="%1)"/>
      <w:lvlJc w:val="left"/>
      <w:pPr>
        <w:ind w:left="1429" w:hanging="360"/>
      </w:pPr>
      <w:rPr>
        <w:rFonts w:ascii="Calibri" w:hAnsi="Calibri"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A34FBB"/>
    <w:multiLevelType w:val="hybridMultilevel"/>
    <w:tmpl w:val="DC3A1C8E"/>
    <w:lvl w:ilvl="0" w:tplc="45A8AFC2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C7F1D"/>
    <w:multiLevelType w:val="hybridMultilevel"/>
    <w:tmpl w:val="2AE639C4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85" w:hanging="360"/>
      </w:pPr>
    </w:lvl>
    <w:lvl w:ilvl="2" w:tplc="FFFFFFFF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867B74"/>
    <w:multiLevelType w:val="hybridMultilevel"/>
    <w:tmpl w:val="65722942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37EBD"/>
    <w:multiLevelType w:val="hybridMultilevel"/>
    <w:tmpl w:val="DD0A88AC"/>
    <w:lvl w:ilvl="0" w:tplc="CAF0EC66">
      <w:start w:val="1"/>
      <w:numFmt w:val="decimal"/>
      <w:lvlText w:val="%1)"/>
      <w:lvlJc w:val="center"/>
      <w:pPr>
        <w:ind w:left="502" w:hanging="360"/>
      </w:pPr>
      <w:rPr>
        <w:rFonts w:ascii="Calibri" w:hAnsi="Calibri" w:cs="Times New Roman" w:hint="default"/>
        <w:b w:val="0"/>
        <w:color w:val="auto"/>
        <w:sz w:val="22"/>
      </w:rPr>
    </w:lvl>
    <w:lvl w:ilvl="1" w:tplc="6E3C881A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1D43F3"/>
    <w:multiLevelType w:val="hybridMultilevel"/>
    <w:tmpl w:val="B5E83AAE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38317597"/>
    <w:multiLevelType w:val="hybridMultilevel"/>
    <w:tmpl w:val="7B3AE6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5E3DFB"/>
    <w:multiLevelType w:val="multilevel"/>
    <w:tmpl w:val="03566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8C5D9C"/>
    <w:multiLevelType w:val="hybridMultilevel"/>
    <w:tmpl w:val="13589170"/>
    <w:lvl w:ilvl="0" w:tplc="C8AAA70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22BD8"/>
    <w:multiLevelType w:val="hybridMultilevel"/>
    <w:tmpl w:val="65722942"/>
    <w:lvl w:ilvl="0" w:tplc="6E3C881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24291"/>
    <w:multiLevelType w:val="hybridMultilevel"/>
    <w:tmpl w:val="1358917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B373A"/>
    <w:multiLevelType w:val="multilevel"/>
    <w:tmpl w:val="E41CAA0A"/>
    <w:lvl w:ilvl="0">
      <w:start w:val="1"/>
      <w:numFmt w:val="decimal"/>
      <w:lvlText w:val="%1)"/>
      <w:lvlJc w:val="center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color w:val="auto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A75ED2"/>
    <w:multiLevelType w:val="hybridMultilevel"/>
    <w:tmpl w:val="B5E83AAE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1" w15:restartNumberingAfterBreak="0">
    <w:nsid w:val="75B32640"/>
    <w:multiLevelType w:val="hybridMultilevel"/>
    <w:tmpl w:val="2AE639C4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85" w:hanging="360"/>
      </w:pPr>
    </w:lvl>
    <w:lvl w:ilvl="2" w:tplc="FFFFFFFF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773C90"/>
    <w:multiLevelType w:val="hybridMultilevel"/>
    <w:tmpl w:val="1358917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AA6049"/>
    <w:multiLevelType w:val="hybridMultilevel"/>
    <w:tmpl w:val="47D8884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9A3712"/>
    <w:multiLevelType w:val="multilevel"/>
    <w:tmpl w:val="C102D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9D3E32"/>
    <w:multiLevelType w:val="hybridMultilevel"/>
    <w:tmpl w:val="8EF866D4"/>
    <w:lvl w:ilvl="0" w:tplc="31445FE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314487">
    <w:abstractNumId w:val="16"/>
  </w:num>
  <w:num w:numId="2" w16cid:durableId="1198004661">
    <w:abstractNumId w:val="3"/>
  </w:num>
  <w:num w:numId="3" w16cid:durableId="1950315177">
    <w:abstractNumId w:val="24"/>
  </w:num>
  <w:num w:numId="4" w16cid:durableId="1762874823">
    <w:abstractNumId w:val="15"/>
  </w:num>
  <w:num w:numId="5" w16cid:durableId="768355191">
    <w:abstractNumId w:val="12"/>
  </w:num>
  <w:num w:numId="6" w16cid:durableId="1251160776">
    <w:abstractNumId w:val="25"/>
  </w:num>
  <w:num w:numId="7" w16cid:durableId="202332449">
    <w:abstractNumId w:val="4"/>
  </w:num>
  <w:num w:numId="8" w16cid:durableId="1840194198">
    <w:abstractNumId w:val="2"/>
  </w:num>
  <w:num w:numId="9" w16cid:durableId="1933391441">
    <w:abstractNumId w:val="19"/>
  </w:num>
  <w:num w:numId="10" w16cid:durableId="1218590647">
    <w:abstractNumId w:val="17"/>
  </w:num>
  <w:num w:numId="11" w16cid:durableId="989092633">
    <w:abstractNumId w:val="11"/>
  </w:num>
  <w:num w:numId="12" w16cid:durableId="1984767857">
    <w:abstractNumId w:val="0"/>
  </w:num>
  <w:num w:numId="13" w16cid:durableId="1711345125">
    <w:abstractNumId w:val="9"/>
  </w:num>
  <w:num w:numId="14" w16cid:durableId="131754285">
    <w:abstractNumId w:val="7"/>
  </w:num>
  <w:num w:numId="15" w16cid:durableId="324018033">
    <w:abstractNumId w:val="5"/>
  </w:num>
  <w:num w:numId="16" w16cid:durableId="1313875027">
    <w:abstractNumId w:val="10"/>
  </w:num>
  <w:num w:numId="17" w16cid:durableId="814642536">
    <w:abstractNumId w:val="8"/>
  </w:num>
  <w:num w:numId="18" w16cid:durableId="926617323">
    <w:abstractNumId w:val="1"/>
  </w:num>
  <w:num w:numId="19" w16cid:durableId="317921077">
    <w:abstractNumId w:val="22"/>
  </w:num>
  <w:num w:numId="20" w16cid:durableId="581525193">
    <w:abstractNumId w:val="21"/>
  </w:num>
  <w:num w:numId="21" w16cid:durableId="162092529">
    <w:abstractNumId w:val="14"/>
  </w:num>
  <w:num w:numId="22" w16cid:durableId="1484008119">
    <w:abstractNumId w:val="18"/>
  </w:num>
  <w:num w:numId="23" w16cid:durableId="1838644306">
    <w:abstractNumId w:val="13"/>
  </w:num>
  <w:num w:numId="24" w16cid:durableId="514854569">
    <w:abstractNumId w:val="23"/>
  </w:num>
  <w:num w:numId="25" w16cid:durableId="206918882">
    <w:abstractNumId w:val="20"/>
  </w:num>
  <w:num w:numId="26" w16cid:durableId="55725407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F78"/>
    <w:rsid w:val="00000492"/>
    <w:rsid w:val="00005A87"/>
    <w:rsid w:val="00014398"/>
    <w:rsid w:val="000151CE"/>
    <w:rsid w:val="0002209B"/>
    <w:rsid w:val="00047AF7"/>
    <w:rsid w:val="00060C3E"/>
    <w:rsid w:val="000646B4"/>
    <w:rsid w:val="00074970"/>
    <w:rsid w:val="000751B6"/>
    <w:rsid w:val="00075234"/>
    <w:rsid w:val="000911A0"/>
    <w:rsid w:val="000962BA"/>
    <w:rsid w:val="000B026C"/>
    <w:rsid w:val="000B2CC8"/>
    <w:rsid w:val="000C4F8A"/>
    <w:rsid w:val="000C6746"/>
    <w:rsid w:val="000D54D9"/>
    <w:rsid w:val="000E4237"/>
    <w:rsid w:val="00115610"/>
    <w:rsid w:val="0012073B"/>
    <w:rsid w:val="0015789C"/>
    <w:rsid w:val="00161467"/>
    <w:rsid w:val="001675FC"/>
    <w:rsid w:val="00174908"/>
    <w:rsid w:val="00175CBD"/>
    <w:rsid w:val="00182879"/>
    <w:rsid w:val="00183693"/>
    <w:rsid w:val="001909C0"/>
    <w:rsid w:val="001B0745"/>
    <w:rsid w:val="001B137B"/>
    <w:rsid w:val="001C04EE"/>
    <w:rsid w:val="001E0262"/>
    <w:rsid w:val="001F5DE1"/>
    <w:rsid w:val="001F7509"/>
    <w:rsid w:val="00202BDF"/>
    <w:rsid w:val="00203BC2"/>
    <w:rsid w:val="00207DBC"/>
    <w:rsid w:val="00226A7C"/>
    <w:rsid w:val="00230843"/>
    <w:rsid w:val="00256A54"/>
    <w:rsid w:val="00267CF7"/>
    <w:rsid w:val="002740D8"/>
    <w:rsid w:val="00274297"/>
    <w:rsid w:val="00281360"/>
    <w:rsid w:val="002861DD"/>
    <w:rsid w:val="002871CF"/>
    <w:rsid w:val="002903E1"/>
    <w:rsid w:val="002917C0"/>
    <w:rsid w:val="00291E7D"/>
    <w:rsid w:val="00297749"/>
    <w:rsid w:val="002B66C7"/>
    <w:rsid w:val="002B7D32"/>
    <w:rsid w:val="002D6AAC"/>
    <w:rsid w:val="002D76CD"/>
    <w:rsid w:val="002E0453"/>
    <w:rsid w:val="002F5406"/>
    <w:rsid w:val="00302C52"/>
    <w:rsid w:val="003221A5"/>
    <w:rsid w:val="00323937"/>
    <w:rsid w:val="003353A3"/>
    <w:rsid w:val="00340252"/>
    <w:rsid w:val="003504B1"/>
    <w:rsid w:val="003506B3"/>
    <w:rsid w:val="003573B8"/>
    <w:rsid w:val="00372989"/>
    <w:rsid w:val="00383DA9"/>
    <w:rsid w:val="00384495"/>
    <w:rsid w:val="003939F5"/>
    <w:rsid w:val="003B7D4C"/>
    <w:rsid w:val="003C4E29"/>
    <w:rsid w:val="003C5D7B"/>
    <w:rsid w:val="003C701B"/>
    <w:rsid w:val="003F4430"/>
    <w:rsid w:val="003F63FE"/>
    <w:rsid w:val="00405510"/>
    <w:rsid w:val="00421413"/>
    <w:rsid w:val="00440CD2"/>
    <w:rsid w:val="00441246"/>
    <w:rsid w:val="00443BEE"/>
    <w:rsid w:val="0044411B"/>
    <w:rsid w:val="00447FD5"/>
    <w:rsid w:val="00454CD1"/>
    <w:rsid w:val="00455302"/>
    <w:rsid w:val="004639E4"/>
    <w:rsid w:val="00470A47"/>
    <w:rsid w:val="0047294E"/>
    <w:rsid w:val="00481F6E"/>
    <w:rsid w:val="00483025"/>
    <w:rsid w:val="004862D9"/>
    <w:rsid w:val="00497C64"/>
    <w:rsid w:val="004A6141"/>
    <w:rsid w:val="004B6AC6"/>
    <w:rsid w:val="004E4B4A"/>
    <w:rsid w:val="004F2D9E"/>
    <w:rsid w:val="00507A1C"/>
    <w:rsid w:val="00514A87"/>
    <w:rsid w:val="005205FE"/>
    <w:rsid w:val="00541EAD"/>
    <w:rsid w:val="00542F78"/>
    <w:rsid w:val="005515B6"/>
    <w:rsid w:val="00561B05"/>
    <w:rsid w:val="00566E2C"/>
    <w:rsid w:val="00576EAD"/>
    <w:rsid w:val="005C2FE1"/>
    <w:rsid w:val="005D0B23"/>
    <w:rsid w:val="005E3329"/>
    <w:rsid w:val="005F7D32"/>
    <w:rsid w:val="00602996"/>
    <w:rsid w:val="0060587F"/>
    <w:rsid w:val="00610A1E"/>
    <w:rsid w:val="006230A2"/>
    <w:rsid w:val="00625367"/>
    <w:rsid w:val="00635294"/>
    <w:rsid w:val="006372BE"/>
    <w:rsid w:val="0065758B"/>
    <w:rsid w:val="00660B1C"/>
    <w:rsid w:val="00662942"/>
    <w:rsid w:val="00665403"/>
    <w:rsid w:val="0066556F"/>
    <w:rsid w:val="00666BD9"/>
    <w:rsid w:val="00670698"/>
    <w:rsid w:val="00690106"/>
    <w:rsid w:val="00693833"/>
    <w:rsid w:val="006B1225"/>
    <w:rsid w:val="006B1DB3"/>
    <w:rsid w:val="006B337A"/>
    <w:rsid w:val="006C0957"/>
    <w:rsid w:val="006C23A5"/>
    <w:rsid w:val="006C351C"/>
    <w:rsid w:val="006D0809"/>
    <w:rsid w:val="00727C2A"/>
    <w:rsid w:val="0073409A"/>
    <w:rsid w:val="00753F69"/>
    <w:rsid w:val="00754783"/>
    <w:rsid w:val="00756C69"/>
    <w:rsid w:val="00763769"/>
    <w:rsid w:val="00771BF0"/>
    <w:rsid w:val="00773192"/>
    <w:rsid w:val="0077441F"/>
    <w:rsid w:val="0078225F"/>
    <w:rsid w:val="00783A8A"/>
    <w:rsid w:val="0078556B"/>
    <w:rsid w:val="00785CC2"/>
    <w:rsid w:val="007974A1"/>
    <w:rsid w:val="007A23E0"/>
    <w:rsid w:val="007A7007"/>
    <w:rsid w:val="007B26EE"/>
    <w:rsid w:val="007B307F"/>
    <w:rsid w:val="007B652A"/>
    <w:rsid w:val="007B699E"/>
    <w:rsid w:val="007C167C"/>
    <w:rsid w:val="007D7A12"/>
    <w:rsid w:val="007E191A"/>
    <w:rsid w:val="007E3B7A"/>
    <w:rsid w:val="007E431F"/>
    <w:rsid w:val="007E720C"/>
    <w:rsid w:val="007F244A"/>
    <w:rsid w:val="007F69E6"/>
    <w:rsid w:val="00802ABE"/>
    <w:rsid w:val="008058A9"/>
    <w:rsid w:val="00810D0B"/>
    <w:rsid w:val="00830646"/>
    <w:rsid w:val="00831F50"/>
    <w:rsid w:val="008358B8"/>
    <w:rsid w:val="008518B6"/>
    <w:rsid w:val="008603E9"/>
    <w:rsid w:val="00867DBC"/>
    <w:rsid w:val="008939F7"/>
    <w:rsid w:val="00894B6C"/>
    <w:rsid w:val="00895938"/>
    <w:rsid w:val="00896215"/>
    <w:rsid w:val="008A7D4A"/>
    <w:rsid w:val="008C341E"/>
    <w:rsid w:val="008C4E9D"/>
    <w:rsid w:val="008D2889"/>
    <w:rsid w:val="008D7C24"/>
    <w:rsid w:val="0091326A"/>
    <w:rsid w:val="00915A6E"/>
    <w:rsid w:val="009215FD"/>
    <w:rsid w:val="009259B3"/>
    <w:rsid w:val="00937D93"/>
    <w:rsid w:val="00937EDD"/>
    <w:rsid w:val="00951E19"/>
    <w:rsid w:val="00970244"/>
    <w:rsid w:val="00971864"/>
    <w:rsid w:val="00971C62"/>
    <w:rsid w:val="00975552"/>
    <w:rsid w:val="00992BE3"/>
    <w:rsid w:val="009E3EDF"/>
    <w:rsid w:val="009F3082"/>
    <w:rsid w:val="009F6917"/>
    <w:rsid w:val="00A1379C"/>
    <w:rsid w:val="00A14B52"/>
    <w:rsid w:val="00A35BE8"/>
    <w:rsid w:val="00A436D9"/>
    <w:rsid w:val="00A45F45"/>
    <w:rsid w:val="00A476B3"/>
    <w:rsid w:val="00A53629"/>
    <w:rsid w:val="00A60D29"/>
    <w:rsid w:val="00A82D6D"/>
    <w:rsid w:val="00A830A1"/>
    <w:rsid w:val="00A91F86"/>
    <w:rsid w:val="00A93C6F"/>
    <w:rsid w:val="00AC0B51"/>
    <w:rsid w:val="00AC4D79"/>
    <w:rsid w:val="00AE63EA"/>
    <w:rsid w:val="00AF124C"/>
    <w:rsid w:val="00B10723"/>
    <w:rsid w:val="00B117F0"/>
    <w:rsid w:val="00B11CF5"/>
    <w:rsid w:val="00B23121"/>
    <w:rsid w:val="00B2556C"/>
    <w:rsid w:val="00B563A6"/>
    <w:rsid w:val="00B66E0C"/>
    <w:rsid w:val="00B710F4"/>
    <w:rsid w:val="00B72271"/>
    <w:rsid w:val="00B81593"/>
    <w:rsid w:val="00B91736"/>
    <w:rsid w:val="00B96EE5"/>
    <w:rsid w:val="00BA27B0"/>
    <w:rsid w:val="00BA7306"/>
    <w:rsid w:val="00BB7EEE"/>
    <w:rsid w:val="00BC02D1"/>
    <w:rsid w:val="00BC0670"/>
    <w:rsid w:val="00BD1855"/>
    <w:rsid w:val="00BD41AD"/>
    <w:rsid w:val="00BD5509"/>
    <w:rsid w:val="00BE23E2"/>
    <w:rsid w:val="00BE36F4"/>
    <w:rsid w:val="00BE5D0E"/>
    <w:rsid w:val="00BF04C5"/>
    <w:rsid w:val="00C054D0"/>
    <w:rsid w:val="00C129B4"/>
    <w:rsid w:val="00C24D66"/>
    <w:rsid w:val="00C33517"/>
    <w:rsid w:val="00C35670"/>
    <w:rsid w:val="00C6037F"/>
    <w:rsid w:val="00C74694"/>
    <w:rsid w:val="00C835D7"/>
    <w:rsid w:val="00C86552"/>
    <w:rsid w:val="00C9022D"/>
    <w:rsid w:val="00C95406"/>
    <w:rsid w:val="00CB19F8"/>
    <w:rsid w:val="00CC2D93"/>
    <w:rsid w:val="00CC6352"/>
    <w:rsid w:val="00CC7A58"/>
    <w:rsid w:val="00CE06F4"/>
    <w:rsid w:val="00CE167C"/>
    <w:rsid w:val="00CE2566"/>
    <w:rsid w:val="00CF3164"/>
    <w:rsid w:val="00D17A75"/>
    <w:rsid w:val="00D24E7D"/>
    <w:rsid w:val="00D27FE7"/>
    <w:rsid w:val="00D35ABA"/>
    <w:rsid w:val="00D46F17"/>
    <w:rsid w:val="00D57D8D"/>
    <w:rsid w:val="00D65ED6"/>
    <w:rsid w:val="00D66AE2"/>
    <w:rsid w:val="00D729C9"/>
    <w:rsid w:val="00D82BE3"/>
    <w:rsid w:val="00D8362B"/>
    <w:rsid w:val="00D86C6B"/>
    <w:rsid w:val="00D943C8"/>
    <w:rsid w:val="00DB071A"/>
    <w:rsid w:val="00DB24C5"/>
    <w:rsid w:val="00DC1576"/>
    <w:rsid w:val="00DC22E9"/>
    <w:rsid w:val="00DD62AE"/>
    <w:rsid w:val="00DE284B"/>
    <w:rsid w:val="00DE3884"/>
    <w:rsid w:val="00DE7016"/>
    <w:rsid w:val="00DF3420"/>
    <w:rsid w:val="00E01086"/>
    <w:rsid w:val="00E10A7D"/>
    <w:rsid w:val="00E16E10"/>
    <w:rsid w:val="00E23CE5"/>
    <w:rsid w:val="00E329CF"/>
    <w:rsid w:val="00E3699A"/>
    <w:rsid w:val="00E57D4B"/>
    <w:rsid w:val="00E6433A"/>
    <w:rsid w:val="00E7455A"/>
    <w:rsid w:val="00E746B3"/>
    <w:rsid w:val="00E74DF9"/>
    <w:rsid w:val="00E87E09"/>
    <w:rsid w:val="00E93CE5"/>
    <w:rsid w:val="00EB0444"/>
    <w:rsid w:val="00EE1B8D"/>
    <w:rsid w:val="00EE365C"/>
    <w:rsid w:val="00EE74FD"/>
    <w:rsid w:val="00EF349A"/>
    <w:rsid w:val="00F14820"/>
    <w:rsid w:val="00F15A82"/>
    <w:rsid w:val="00F15C17"/>
    <w:rsid w:val="00F23658"/>
    <w:rsid w:val="00F26AAB"/>
    <w:rsid w:val="00F27A8D"/>
    <w:rsid w:val="00F31C19"/>
    <w:rsid w:val="00F370F9"/>
    <w:rsid w:val="00F553EA"/>
    <w:rsid w:val="00F72415"/>
    <w:rsid w:val="00F742DA"/>
    <w:rsid w:val="00F84CDA"/>
    <w:rsid w:val="00F95026"/>
    <w:rsid w:val="00F956F9"/>
    <w:rsid w:val="00FA4904"/>
    <w:rsid w:val="00FB3C5E"/>
    <w:rsid w:val="00FB56C8"/>
    <w:rsid w:val="00FC2216"/>
    <w:rsid w:val="00FD5E18"/>
    <w:rsid w:val="00FF0347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37AB2"/>
  <w15:docId w15:val="{7694B704-4982-491B-9525-660FBA549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769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8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541E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3BC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1C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Podsis rysunku,L1,List Paragraph,sw tekst,Akapit z listą BS,normalny tekst,CW_Lista,lp1,Bullet 1,Use Case List Paragraph,numbered,Bullet List,FooterText,List Paragraph1,Use Case List ParagraphCxSpLast,Paragraphe de liste1,列出段落"/>
    <w:basedOn w:val="Normalny"/>
    <w:link w:val="AkapitzlistZnak"/>
    <w:uiPriority w:val="34"/>
    <w:qFormat/>
    <w:rsid w:val="00542F7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129B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1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1A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1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1A0"/>
    <w:rPr>
      <w:rFonts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1A0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2903E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Cs w:val="24"/>
    </w:rPr>
  </w:style>
  <w:style w:type="paragraph" w:customStyle="1" w:styleId="Akapitzlist1">
    <w:name w:val="Akapit z listą1"/>
    <w:basedOn w:val="Normalny"/>
    <w:rsid w:val="005205FE"/>
    <w:pPr>
      <w:widowControl w:val="0"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AkapitzlistZnak">
    <w:name w:val="Akapit z listą Znak"/>
    <w:aliases w:val="Numerowanie Znak,Podsis rysunku Znak,L1 Znak,List Paragraph Znak,sw tekst Znak,Akapit z listą BS Znak,normalny tekst Znak,CW_Lista Znak,lp1 Znak,Bullet 1 Znak,Use Case List Paragraph Znak,numbered Znak,Bullet List Znak,列出段落 Znak"/>
    <w:basedOn w:val="Domylnaczcionkaakapitu"/>
    <w:link w:val="Akapitzlist"/>
    <w:uiPriority w:val="34"/>
    <w:qFormat/>
    <w:rsid w:val="003504B1"/>
    <w:rPr>
      <w:rFonts w:eastAsia="Times New Roman" w:cs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6A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6A54"/>
    <w:rPr>
      <w:rFonts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6A54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0A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652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D6AAC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"/>
    <w:rsid w:val="00541EAD"/>
    <w:rPr>
      <w:rFonts w:eastAsia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541EA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8287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3BC2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pl-PL"/>
    </w:rPr>
  </w:style>
  <w:style w:type="paragraph" w:customStyle="1" w:styleId="simple">
    <w:name w:val="simple"/>
    <w:basedOn w:val="Normalny"/>
    <w:rsid w:val="00203BC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610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1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1593"/>
    <w:rPr>
      <w:rFonts w:eastAsia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1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593"/>
    <w:rPr>
      <w:rFonts w:eastAsia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A82D6D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Uwydatnienie">
    <w:name w:val="Emphasis"/>
    <w:basedOn w:val="Domylnaczcionkaakapitu"/>
    <w:uiPriority w:val="20"/>
    <w:qFormat/>
    <w:rsid w:val="00D86C6B"/>
    <w:rPr>
      <w:i/>
      <w:iCs/>
    </w:rPr>
  </w:style>
  <w:style w:type="character" w:customStyle="1" w:styleId="lrzxr">
    <w:name w:val="lrzxr"/>
    <w:basedOn w:val="Domylnaczcionkaakapitu"/>
    <w:rsid w:val="00D86C6B"/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1CE"/>
    <w:rPr>
      <w:rFonts w:asciiTheme="majorHAnsi" w:eastAsiaTheme="majorEastAsia" w:hAnsiTheme="majorHAnsi" w:cstheme="majorBidi"/>
      <w:color w:val="365F91" w:themeColor="accent1" w:themeShade="BF"/>
      <w:szCs w:val="24"/>
      <w:lang w:eastAsia="pl-PL"/>
    </w:rPr>
  </w:style>
  <w:style w:type="paragraph" w:customStyle="1" w:styleId="m-3675968050440982314m5162456278556504898msolistparagraph">
    <w:name w:val="m_-3675968050440982314m5162456278556504898msolistparagraph"/>
    <w:basedOn w:val="Normalny"/>
    <w:rsid w:val="000962B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5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asilewska@archiw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03A7F-FE70-41B7-9597-4884110B2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1296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TMrozek</dc:creator>
  <cp:lastModifiedBy>Wasilewska Ewelina</cp:lastModifiedBy>
  <cp:revision>2</cp:revision>
  <cp:lastPrinted>2023-03-08T07:38:00Z</cp:lastPrinted>
  <dcterms:created xsi:type="dcterms:W3CDTF">2023-12-29T09:49:00Z</dcterms:created>
  <dcterms:modified xsi:type="dcterms:W3CDTF">2023-12-29T09:49:00Z</dcterms:modified>
</cp:coreProperties>
</file>