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CC940" w14:textId="78F7D1CC" w:rsidR="00E54D8E" w:rsidRPr="00876F79" w:rsidRDefault="00E54D8E" w:rsidP="00E54D8E">
      <w:pPr>
        <w:rPr>
          <w:rFonts w:ascii="Arial" w:hAnsi="Arial" w:cs="Arial"/>
          <w:sz w:val="20"/>
          <w:szCs w:val="20"/>
        </w:rPr>
      </w:pPr>
      <w:r w:rsidRPr="00876F79">
        <w:rPr>
          <w:rFonts w:ascii="Arial" w:hAnsi="Arial" w:cs="Arial"/>
          <w:sz w:val="20"/>
          <w:szCs w:val="20"/>
        </w:rPr>
        <w:t xml:space="preserve">Zn. spr. </w:t>
      </w:r>
      <w:r w:rsidR="007C1AD0">
        <w:rPr>
          <w:rFonts w:ascii="Arial" w:hAnsi="Arial" w:cs="Arial"/>
          <w:sz w:val="20"/>
          <w:szCs w:val="20"/>
        </w:rPr>
        <w:t>SA.270.13.2025</w:t>
      </w:r>
      <w:r w:rsidR="007C1AD0">
        <w:rPr>
          <w:rFonts w:ascii="Arial" w:hAnsi="Arial" w:cs="Arial"/>
          <w:sz w:val="20"/>
          <w:szCs w:val="20"/>
        </w:rPr>
        <w:tab/>
      </w:r>
      <w:r w:rsidR="007C1AD0">
        <w:rPr>
          <w:rFonts w:ascii="Arial" w:hAnsi="Arial" w:cs="Arial"/>
          <w:sz w:val="20"/>
          <w:szCs w:val="20"/>
        </w:rPr>
        <w:tab/>
      </w:r>
      <w:r w:rsidR="007C1AD0">
        <w:rPr>
          <w:rFonts w:ascii="Arial" w:hAnsi="Arial" w:cs="Arial"/>
          <w:sz w:val="20"/>
          <w:szCs w:val="20"/>
        </w:rPr>
        <w:tab/>
      </w:r>
      <w:r w:rsidR="007C1AD0">
        <w:rPr>
          <w:rFonts w:ascii="Arial" w:hAnsi="Arial" w:cs="Arial"/>
          <w:sz w:val="20"/>
          <w:szCs w:val="20"/>
        </w:rPr>
        <w:tab/>
      </w:r>
      <w:r w:rsidR="007C1AD0">
        <w:rPr>
          <w:rFonts w:ascii="Arial" w:hAnsi="Arial" w:cs="Arial"/>
          <w:sz w:val="20"/>
          <w:szCs w:val="20"/>
        </w:rPr>
        <w:tab/>
      </w:r>
      <w:r w:rsidR="007C1AD0">
        <w:rPr>
          <w:rFonts w:ascii="Arial" w:hAnsi="Arial" w:cs="Arial"/>
          <w:sz w:val="20"/>
          <w:szCs w:val="20"/>
        </w:rPr>
        <w:tab/>
        <w:t>Załącznik nr 3 – Wzór umowy</w:t>
      </w:r>
    </w:p>
    <w:p w14:paraId="36A76B1E" w14:textId="77777777" w:rsidR="00555C94" w:rsidRDefault="00555C94" w:rsidP="000775EB">
      <w:pPr>
        <w:pStyle w:val="Nagwek1"/>
        <w:spacing w:before="0" w:after="0"/>
        <w:jc w:val="center"/>
        <w:rPr>
          <w:rFonts w:ascii="Arial" w:hAnsi="Arial" w:cs="Arial"/>
          <w:szCs w:val="22"/>
        </w:rPr>
      </w:pPr>
    </w:p>
    <w:p w14:paraId="395EF856" w14:textId="720C0EB6" w:rsidR="000775EB" w:rsidRPr="00876F79" w:rsidRDefault="00A4762D" w:rsidP="000775EB">
      <w:pPr>
        <w:pStyle w:val="Nagwek1"/>
        <w:spacing w:before="0" w:after="0"/>
        <w:jc w:val="center"/>
        <w:rPr>
          <w:rFonts w:ascii="Arial" w:hAnsi="Arial" w:cs="Arial"/>
          <w:szCs w:val="22"/>
        </w:rPr>
      </w:pPr>
      <w:r w:rsidRPr="00876F79">
        <w:rPr>
          <w:rFonts w:ascii="Arial" w:hAnsi="Arial" w:cs="Arial"/>
          <w:szCs w:val="22"/>
        </w:rPr>
        <w:t xml:space="preserve">UMOWA  Nr </w:t>
      </w:r>
      <w:r w:rsidR="007C1AD0">
        <w:rPr>
          <w:rFonts w:ascii="Arial" w:hAnsi="Arial" w:cs="Arial"/>
          <w:szCs w:val="22"/>
        </w:rPr>
        <w:t>……………….</w:t>
      </w:r>
    </w:p>
    <w:p w14:paraId="0B69C829" w14:textId="4FE12F4F" w:rsidR="00AE5ACC" w:rsidRPr="00876F79" w:rsidRDefault="00AE5ACC" w:rsidP="000775EB">
      <w:pPr>
        <w:pStyle w:val="Nagwek1"/>
        <w:spacing w:before="0" w:after="0"/>
        <w:jc w:val="center"/>
        <w:rPr>
          <w:rFonts w:ascii="Arial" w:hAnsi="Arial" w:cs="Arial"/>
          <w:szCs w:val="22"/>
        </w:rPr>
      </w:pPr>
      <w:r w:rsidRPr="00876F79">
        <w:rPr>
          <w:rFonts w:ascii="Arial" w:hAnsi="Arial" w:cs="Arial"/>
          <w:szCs w:val="22"/>
        </w:rPr>
        <w:t xml:space="preserve">( na </w:t>
      </w:r>
      <w:r w:rsidR="00B37F1B">
        <w:rPr>
          <w:rFonts w:ascii="Arial" w:hAnsi="Arial" w:cs="Arial"/>
          <w:szCs w:val="22"/>
        </w:rPr>
        <w:t>dostawy</w:t>
      </w:r>
      <w:r w:rsidRPr="00876F79">
        <w:rPr>
          <w:rFonts w:ascii="Arial" w:hAnsi="Arial" w:cs="Arial"/>
          <w:szCs w:val="22"/>
        </w:rPr>
        <w:t>)</w:t>
      </w:r>
    </w:p>
    <w:p w14:paraId="74307EA5" w14:textId="77777777" w:rsidR="000775EB" w:rsidRPr="00876F79" w:rsidRDefault="000775EB" w:rsidP="000775EB">
      <w:pPr>
        <w:jc w:val="center"/>
        <w:rPr>
          <w:rFonts w:ascii="Arial" w:hAnsi="Arial" w:cs="Arial"/>
          <w:sz w:val="22"/>
          <w:szCs w:val="22"/>
        </w:rPr>
      </w:pPr>
    </w:p>
    <w:p w14:paraId="03777129" w14:textId="77777777" w:rsidR="00AE5ACC" w:rsidRPr="00876F79" w:rsidRDefault="00AE5ACC" w:rsidP="00C1455D">
      <w:pPr>
        <w:jc w:val="both"/>
        <w:rPr>
          <w:rFonts w:ascii="Arial" w:hAnsi="Arial" w:cs="Arial"/>
          <w:sz w:val="22"/>
          <w:szCs w:val="22"/>
        </w:rPr>
      </w:pPr>
    </w:p>
    <w:p w14:paraId="183CF70E" w14:textId="482C03E0" w:rsidR="00E8387B" w:rsidRPr="00876F79" w:rsidRDefault="00E8387B"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z</w:t>
      </w:r>
      <w:r w:rsidR="00AE5ACC" w:rsidRPr="00876F79">
        <w:rPr>
          <w:rFonts w:ascii="Arial" w:hAnsi="Arial" w:cs="Arial"/>
          <w:sz w:val="22"/>
          <w:szCs w:val="22"/>
          <w:u w:val="none"/>
        </w:rPr>
        <w:t xml:space="preserve">awarta </w:t>
      </w:r>
      <w:r w:rsidR="00A4762D" w:rsidRPr="00876F79">
        <w:rPr>
          <w:rFonts w:ascii="Arial" w:hAnsi="Arial" w:cs="Arial"/>
          <w:sz w:val="22"/>
          <w:szCs w:val="22"/>
          <w:u w:val="none"/>
        </w:rPr>
        <w:t xml:space="preserve">w dniu </w:t>
      </w:r>
      <w:r w:rsidR="007C1AD0">
        <w:rPr>
          <w:rFonts w:ascii="Arial" w:hAnsi="Arial" w:cs="Arial"/>
          <w:sz w:val="22"/>
          <w:szCs w:val="22"/>
          <w:u w:val="none"/>
        </w:rPr>
        <w:t>……………..</w:t>
      </w:r>
      <w:r w:rsidR="00AE5ACC" w:rsidRPr="00876F79">
        <w:rPr>
          <w:rFonts w:ascii="Arial" w:hAnsi="Arial" w:cs="Arial"/>
          <w:sz w:val="22"/>
          <w:szCs w:val="22"/>
          <w:u w:val="none"/>
        </w:rPr>
        <w:t xml:space="preserve"> r. w Chocianowie, </w:t>
      </w:r>
      <w:r w:rsidRPr="00876F79">
        <w:rPr>
          <w:rFonts w:ascii="Arial" w:hAnsi="Arial" w:cs="Arial"/>
          <w:sz w:val="22"/>
          <w:szCs w:val="22"/>
          <w:u w:val="none"/>
        </w:rPr>
        <w:t>pomiędzy:</w:t>
      </w:r>
    </w:p>
    <w:p w14:paraId="75DEA0A9" w14:textId="77777777" w:rsidR="00E8387B" w:rsidRPr="00876F79" w:rsidRDefault="00E8387B" w:rsidP="00BC0BB0">
      <w:pPr>
        <w:pStyle w:val="Tekstpodstawowy"/>
        <w:spacing w:after="0"/>
        <w:jc w:val="both"/>
        <w:rPr>
          <w:rFonts w:ascii="Arial" w:hAnsi="Arial" w:cs="Arial"/>
          <w:sz w:val="22"/>
          <w:szCs w:val="22"/>
          <w:u w:val="none"/>
        </w:rPr>
      </w:pPr>
    </w:p>
    <w:p w14:paraId="78C665A8" w14:textId="77777777" w:rsidR="00E8387B" w:rsidRPr="00876F79" w:rsidRDefault="00E8387B"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 xml:space="preserve">Skarbem Państwa – Państwowym Gospodarstwem Leśnym Lasy Państwowe, </w:t>
      </w:r>
    </w:p>
    <w:p w14:paraId="6E36DE62" w14:textId="77777777" w:rsidR="00BC0BB0" w:rsidRPr="00876F79" w:rsidRDefault="00AE5ACC"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Nadleśnictwem Chocianów</w:t>
      </w:r>
      <w:r w:rsidR="00E8387B" w:rsidRPr="00876F79">
        <w:rPr>
          <w:rFonts w:ascii="Arial" w:hAnsi="Arial" w:cs="Arial"/>
          <w:sz w:val="22"/>
          <w:szCs w:val="22"/>
          <w:u w:val="none"/>
        </w:rPr>
        <w:t xml:space="preserve">, z siedzibą </w:t>
      </w:r>
      <w:r w:rsidRPr="00876F79">
        <w:rPr>
          <w:rFonts w:ascii="Arial" w:hAnsi="Arial" w:cs="Arial"/>
          <w:sz w:val="22"/>
          <w:szCs w:val="22"/>
          <w:u w:val="none"/>
        </w:rPr>
        <w:t xml:space="preserve"> w Chocianowie ul. Kościuszki 23, </w:t>
      </w:r>
      <w:r w:rsidR="00C773A8" w:rsidRPr="00876F79">
        <w:rPr>
          <w:rFonts w:ascii="Arial" w:hAnsi="Arial" w:cs="Arial"/>
          <w:sz w:val="22"/>
          <w:szCs w:val="22"/>
          <w:u w:val="none"/>
        </w:rPr>
        <w:t xml:space="preserve">NIP 692-000-11-59, REGON 931023902, </w:t>
      </w:r>
      <w:r w:rsidR="00E8387B" w:rsidRPr="00876F79">
        <w:rPr>
          <w:rFonts w:ascii="Arial" w:hAnsi="Arial" w:cs="Arial"/>
          <w:sz w:val="22"/>
          <w:szCs w:val="22"/>
          <w:u w:val="none"/>
        </w:rPr>
        <w:t>zwanym w treści umowy „Zamawiającym”, reprezentowanym przez</w:t>
      </w:r>
      <w:r w:rsidRPr="00876F79">
        <w:rPr>
          <w:rFonts w:ascii="Arial" w:hAnsi="Arial" w:cs="Arial"/>
          <w:sz w:val="22"/>
          <w:szCs w:val="22"/>
          <w:u w:val="none"/>
        </w:rPr>
        <w:t>:</w:t>
      </w:r>
    </w:p>
    <w:p w14:paraId="49FE3549" w14:textId="522E06D7" w:rsidR="00E8387B" w:rsidRPr="00876F79" w:rsidRDefault="00AE5ACC" w:rsidP="0091797A">
      <w:pPr>
        <w:pStyle w:val="Akapitzlist"/>
        <w:numPr>
          <w:ilvl w:val="0"/>
          <w:numId w:val="3"/>
        </w:numPr>
        <w:jc w:val="both"/>
        <w:rPr>
          <w:rFonts w:ascii="Arial" w:hAnsi="Arial" w:cs="Arial"/>
          <w:sz w:val="22"/>
          <w:szCs w:val="22"/>
        </w:rPr>
      </w:pPr>
      <w:r w:rsidRPr="00876F79">
        <w:rPr>
          <w:rFonts w:ascii="Arial" w:hAnsi="Arial" w:cs="Arial"/>
          <w:sz w:val="22"/>
          <w:szCs w:val="22"/>
        </w:rPr>
        <w:t xml:space="preserve">Nadleśniczego  -  </w:t>
      </w:r>
      <w:r w:rsidR="007C1AD0">
        <w:rPr>
          <w:rFonts w:ascii="Arial" w:hAnsi="Arial" w:cs="Arial"/>
          <w:sz w:val="22"/>
          <w:szCs w:val="22"/>
        </w:rPr>
        <w:t>…………………………</w:t>
      </w:r>
    </w:p>
    <w:p w14:paraId="4B345CF0" w14:textId="77777777" w:rsidR="00C773A8" w:rsidRPr="00876F79" w:rsidRDefault="00C773A8" w:rsidP="00C1455D">
      <w:pPr>
        <w:jc w:val="both"/>
        <w:rPr>
          <w:rFonts w:ascii="Arial" w:hAnsi="Arial" w:cs="Arial"/>
          <w:sz w:val="22"/>
          <w:szCs w:val="22"/>
        </w:rPr>
      </w:pPr>
    </w:p>
    <w:p w14:paraId="32DE4A84" w14:textId="77777777" w:rsidR="00C773A8" w:rsidRPr="00876F79" w:rsidRDefault="00AE5ACC" w:rsidP="00C1455D">
      <w:pPr>
        <w:jc w:val="both"/>
        <w:rPr>
          <w:rFonts w:ascii="Arial" w:hAnsi="Arial" w:cs="Arial"/>
          <w:sz w:val="22"/>
          <w:szCs w:val="22"/>
        </w:rPr>
      </w:pPr>
      <w:r w:rsidRPr="00876F79">
        <w:rPr>
          <w:rFonts w:ascii="Arial" w:hAnsi="Arial" w:cs="Arial"/>
          <w:sz w:val="22"/>
          <w:szCs w:val="22"/>
        </w:rPr>
        <w:t xml:space="preserve">a  </w:t>
      </w:r>
      <w:r w:rsidR="0020117F" w:rsidRPr="00876F79">
        <w:rPr>
          <w:rFonts w:ascii="Arial" w:hAnsi="Arial" w:cs="Arial"/>
          <w:sz w:val="22"/>
          <w:szCs w:val="22"/>
        </w:rPr>
        <w:t>firmą</w:t>
      </w:r>
      <w:r w:rsidR="00CF4D56" w:rsidRPr="00876F79">
        <w:rPr>
          <w:rFonts w:ascii="Arial" w:hAnsi="Arial" w:cs="Arial"/>
          <w:sz w:val="22"/>
          <w:szCs w:val="22"/>
        </w:rPr>
        <w:t>:</w:t>
      </w:r>
    </w:p>
    <w:p w14:paraId="18B16E29" w14:textId="77777777" w:rsidR="00EF1938" w:rsidRDefault="00EF1938" w:rsidP="00EF1938">
      <w:pPr>
        <w:jc w:val="both"/>
        <w:rPr>
          <w:rFonts w:ascii="Arial" w:hAnsi="Arial" w:cs="Arial"/>
          <w:sz w:val="22"/>
          <w:szCs w:val="22"/>
        </w:rPr>
      </w:pPr>
    </w:p>
    <w:p w14:paraId="280BCB29" w14:textId="4B283C4F" w:rsidR="00BA1765" w:rsidRDefault="007C1AD0" w:rsidP="00BA1765">
      <w:pPr>
        <w:jc w:val="both"/>
        <w:rPr>
          <w:rFonts w:ascii="Arial" w:hAnsi="Arial" w:cs="Arial"/>
          <w:sz w:val="22"/>
          <w:szCs w:val="22"/>
        </w:rPr>
      </w:pPr>
      <w:r>
        <w:rPr>
          <w:rFonts w:ascii="Arial" w:hAnsi="Arial" w:cs="Arial"/>
          <w:sz w:val="22"/>
          <w:szCs w:val="22"/>
        </w:rPr>
        <w:t>nazwa i adres firmy ………………………………………………….</w:t>
      </w:r>
    </w:p>
    <w:p w14:paraId="677DBAF6" w14:textId="441CEA49" w:rsidR="00BA1765" w:rsidRPr="00876F79" w:rsidRDefault="00BA1765" w:rsidP="00BA1765">
      <w:pPr>
        <w:jc w:val="both"/>
        <w:rPr>
          <w:rFonts w:ascii="Arial" w:hAnsi="Arial" w:cs="Arial"/>
          <w:sz w:val="22"/>
          <w:szCs w:val="22"/>
        </w:rPr>
      </w:pPr>
      <w:r w:rsidRPr="00057042">
        <w:rPr>
          <w:rFonts w:ascii="Arial" w:hAnsi="Arial" w:cs="Arial"/>
          <w:sz w:val="22"/>
          <w:szCs w:val="22"/>
        </w:rPr>
        <w:t xml:space="preserve">NIP </w:t>
      </w:r>
      <w:r w:rsidR="007C1AD0">
        <w:rPr>
          <w:rFonts w:ascii="Arial" w:hAnsi="Arial" w:cs="Arial"/>
          <w:sz w:val="22"/>
          <w:szCs w:val="22"/>
        </w:rPr>
        <w:t>……………..</w:t>
      </w:r>
      <w:r w:rsidRPr="00057042">
        <w:rPr>
          <w:rFonts w:ascii="Arial" w:hAnsi="Arial" w:cs="Arial"/>
          <w:sz w:val="22"/>
          <w:szCs w:val="22"/>
        </w:rPr>
        <w:t xml:space="preserve">  REGON </w:t>
      </w:r>
      <w:r w:rsidR="007C1AD0">
        <w:rPr>
          <w:rFonts w:ascii="Arial" w:hAnsi="Arial" w:cs="Arial"/>
          <w:sz w:val="22"/>
          <w:szCs w:val="22"/>
        </w:rPr>
        <w:t>……………….</w:t>
      </w:r>
      <w:r>
        <w:rPr>
          <w:rFonts w:ascii="Arial" w:hAnsi="Arial" w:cs="Arial"/>
          <w:sz w:val="22"/>
          <w:szCs w:val="22"/>
        </w:rPr>
        <w:t xml:space="preserve">; </w:t>
      </w:r>
      <w:r w:rsidR="00A677C3">
        <w:rPr>
          <w:rFonts w:ascii="Arial" w:hAnsi="Arial" w:cs="Arial"/>
          <w:sz w:val="22"/>
          <w:szCs w:val="22"/>
        </w:rPr>
        <w:t xml:space="preserve">adres e-mail Wykonawcy: ………………………………… </w:t>
      </w:r>
      <w:r>
        <w:rPr>
          <w:rFonts w:ascii="Arial" w:hAnsi="Arial" w:cs="Arial"/>
          <w:sz w:val="22"/>
          <w:szCs w:val="22"/>
        </w:rPr>
        <w:t xml:space="preserve">zwaną </w:t>
      </w:r>
      <w:r w:rsidRPr="00876F79">
        <w:rPr>
          <w:rFonts w:ascii="Arial" w:hAnsi="Arial" w:cs="Arial"/>
          <w:sz w:val="22"/>
          <w:szCs w:val="22"/>
        </w:rPr>
        <w:t>w treści umowy „Wykonawcą”, reprezentowan</w:t>
      </w:r>
      <w:r>
        <w:rPr>
          <w:rFonts w:ascii="Arial" w:hAnsi="Arial" w:cs="Arial"/>
          <w:sz w:val="22"/>
          <w:szCs w:val="22"/>
        </w:rPr>
        <w:t>ą</w:t>
      </w:r>
      <w:r w:rsidRPr="00876F79">
        <w:rPr>
          <w:rFonts w:ascii="Arial" w:hAnsi="Arial" w:cs="Arial"/>
          <w:sz w:val="22"/>
          <w:szCs w:val="22"/>
        </w:rPr>
        <w:t xml:space="preserve"> przez:</w:t>
      </w:r>
    </w:p>
    <w:p w14:paraId="5D7A4BC1" w14:textId="14DE2134" w:rsidR="00BA1765" w:rsidRPr="00876F79" w:rsidRDefault="007C1AD0" w:rsidP="00BA1765">
      <w:pPr>
        <w:pStyle w:val="Akapitzlist"/>
        <w:numPr>
          <w:ilvl w:val="0"/>
          <w:numId w:val="4"/>
        </w:numPr>
        <w:jc w:val="both"/>
        <w:rPr>
          <w:rFonts w:ascii="Arial" w:hAnsi="Arial" w:cs="Arial"/>
          <w:sz w:val="22"/>
          <w:szCs w:val="22"/>
        </w:rPr>
      </w:pPr>
      <w:r>
        <w:rPr>
          <w:rFonts w:ascii="Arial" w:hAnsi="Arial" w:cs="Arial"/>
          <w:sz w:val="22"/>
          <w:szCs w:val="22"/>
        </w:rPr>
        <w:t>………………….</w:t>
      </w:r>
      <w:r w:rsidR="00BA1765">
        <w:rPr>
          <w:rFonts w:ascii="Arial" w:hAnsi="Arial" w:cs="Arial"/>
          <w:sz w:val="22"/>
          <w:szCs w:val="22"/>
        </w:rPr>
        <w:t xml:space="preserve"> – </w:t>
      </w:r>
      <w:r>
        <w:rPr>
          <w:rFonts w:ascii="Arial" w:hAnsi="Arial" w:cs="Arial"/>
          <w:sz w:val="22"/>
          <w:szCs w:val="22"/>
        </w:rPr>
        <w:t>…………………</w:t>
      </w:r>
    </w:p>
    <w:p w14:paraId="0856C9BC" w14:textId="77777777" w:rsidR="00AE5ACC" w:rsidRPr="00876F79" w:rsidRDefault="00AE5ACC" w:rsidP="00C1455D">
      <w:pPr>
        <w:jc w:val="both"/>
        <w:rPr>
          <w:rFonts w:ascii="Arial" w:hAnsi="Arial" w:cs="Arial"/>
          <w:sz w:val="22"/>
          <w:szCs w:val="22"/>
        </w:rPr>
      </w:pPr>
    </w:p>
    <w:p w14:paraId="0485EE25" w14:textId="5D6171AE" w:rsidR="00BC0BB0" w:rsidRPr="00876F79" w:rsidRDefault="00976343" w:rsidP="00C1455D">
      <w:pPr>
        <w:jc w:val="both"/>
        <w:rPr>
          <w:rFonts w:ascii="Arial" w:hAnsi="Arial" w:cs="Arial"/>
          <w:sz w:val="22"/>
          <w:szCs w:val="22"/>
        </w:rPr>
      </w:pPr>
      <w:r w:rsidRPr="00876F79">
        <w:rPr>
          <w:rFonts w:ascii="Arial" w:hAnsi="Arial" w:cs="Arial"/>
          <w:sz w:val="22"/>
          <w:szCs w:val="22"/>
        </w:rPr>
        <w:t>zaś wspólnie zwanymi dalej „Stronami”</w:t>
      </w:r>
      <w:r w:rsidR="00EF1938">
        <w:rPr>
          <w:rFonts w:ascii="Arial" w:hAnsi="Arial" w:cs="Arial"/>
          <w:sz w:val="22"/>
          <w:szCs w:val="22"/>
        </w:rPr>
        <w:t>,</w:t>
      </w:r>
    </w:p>
    <w:p w14:paraId="210DA170" w14:textId="6077901D" w:rsidR="00976343" w:rsidRPr="00154CF7" w:rsidRDefault="007C1AD0" w:rsidP="00154CF7">
      <w:pPr>
        <w:spacing w:before="120"/>
        <w:jc w:val="both"/>
        <w:rPr>
          <w:rFonts w:ascii="Arial" w:hAnsi="Arial" w:cs="Arial"/>
          <w:sz w:val="22"/>
          <w:szCs w:val="22"/>
        </w:rPr>
      </w:pPr>
      <w:r>
        <w:rPr>
          <w:rFonts w:ascii="Arial" w:hAnsi="Arial" w:cs="Arial"/>
          <w:sz w:val="22"/>
          <w:szCs w:val="22"/>
        </w:rPr>
        <w:t>dla zamówienia publicznego pn. „</w:t>
      </w:r>
      <w:r w:rsidRPr="007C1AD0">
        <w:rPr>
          <w:rFonts w:ascii="Arial" w:hAnsi="Arial" w:cs="Arial"/>
          <w:sz w:val="22"/>
          <w:szCs w:val="22"/>
        </w:rPr>
        <w:t>Dostawa bonów żywieniowych dla pra</w:t>
      </w:r>
      <w:r>
        <w:rPr>
          <w:rFonts w:ascii="Arial" w:hAnsi="Arial" w:cs="Arial"/>
          <w:sz w:val="22"/>
          <w:szCs w:val="22"/>
        </w:rPr>
        <w:t>cowników Nadleśnictwa Chocianów</w:t>
      </w:r>
      <w:r w:rsidRPr="007C1AD0">
        <w:rPr>
          <w:rFonts w:ascii="Arial" w:hAnsi="Arial" w:cs="Arial"/>
          <w:sz w:val="22"/>
          <w:szCs w:val="22"/>
        </w:rPr>
        <w:t xml:space="preserve"> </w:t>
      </w:r>
      <w:r w:rsidR="00592027">
        <w:rPr>
          <w:rFonts w:ascii="Arial" w:hAnsi="Arial" w:cs="Arial"/>
          <w:sz w:val="22"/>
          <w:szCs w:val="22"/>
        </w:rPr>
        <w:t>na rok 2025/2026</w:t>
      </w:r>
      <w:r>
        <w:rPr>
          <w:rFonts w:ascii="Arial" w:hAnsi="Arial" w:cs="Arial"/>
          <w:sz w:val="22"/>
          <w:szCs w:val="22"/>
        </w:rPr>
        <w:t xml:space="preserve">” </w:t>
      </w:r>
      <w:r w:rsidR="00EF1938" w:rsidRPr="00876F79">
        <w:rPr>
          <w:rFonts w:ascii="Arial" w:hAnsi="Arial" w:cs="Arial"/>
          <w:sz w:val="22"/>
          <w:szCs w:val="22"/>
        </w:rPr>
        <w:t xml:space="preserve">w </w:t>
      </w:r>
      <w:r w:rsidR="001307BC">
        <w:rPr>
          <w:rFonts w:ascii="CIDFont+F2" w:hAnsi="CIDFont+F2" w:cs="CIDFont+F2"/>
          <w:sz w:val="22"/>
          <w:szCs w:val="22"/>
        </w:rPr>
        <w:t>wyniku przeprowadzenia postępowania w trybie zaproszenia do składania ofert dla usług, dostaw</w:t>
      </w:r>
      <w:r w:rsidR="0024491F">
        <w:rPr>
          <w:rFonts w:ascii="CIDFont+F2" w:hAnsi="CIDFont+F2" w:cs="CIDFont+F2"/>
          <w:sz w:val="22"/>
          <w:szCs w:val="22"/>
        </w:rPr>
        <w:t xml:space="preserve"> </w:t>
      </w:r>
      <w:r w:rsidR="001307BC">
        <w:rPr>
          <w:rFonts w:ascii="CIDFont+F2" w:hAnsi="CIDFont+F2" w:cs="CIDFont+F2"/>
          <w:sz w:val="22"/>
          <w:szCs w:val="22"/>
        </w:rPr>
        <w:t xml:space="preserve">i robót budowlanych nieprzekraczających kwoty określonej w art. 2 ust.1 pkt 1 ustawy z dnia 11 września 2019 r. Prawo zamówień publicznych (tekst jedn. </w:t>
      </w:r>
      <w:r w:rsidR="004E1F5B" w:rsidRPr="00876F79">
        <w:rPr>
          <w:rFonts w:ascii="Arial" w:hAnsi="Arial" w:cs="Arial"/>
          <w:sz w:val="22"/>
          <w:szCs w:val="22"/>
        </w:rPr>
        <w:t>Dz.U. 20</w:t>
      </w:r>
      <w:r w:rsidR="00E30404">
        <w:rPr>
          <w:rFonts w:ascii="Arial" w:hAnsi="Arial" w:cs="Arial"/>
          <w:sz w:val="22"/>
          <w:szCs w:val="22"/>
        </w:rPr>
        <w:t>23</w:t>
      </w:r>
      <w:r w:rsidR="004E1F5B">
        <w:rPr>
          <w:rFonts w:ascii="Arial" w:hAnsi="Arial" w:cs="Arial"/>
          <w:sz w:val="22"/>
          <w:szCs w:val="22"/>
        </w:rPr>
        <w:t xml:space="preserve"> r.</w:t>
      </w:r>
      <w:r w:rsidR="004E1F5B" w:rsidRPr="00876F79">
        <w:rPr>
          <w:rFonts w:ascii="Arial" w:hAnsi="Arial" w:cs="Arial"/>
          <w:sz w:val="22"/>
          <w:szCs w:val="22"/>
        </w:rPr>
        <w:t xml:space="preserve"> poz. </w:t>
      </w:r>
      <w:r w:rsidR="00E30404">
        <w:rPr>
          <w:rFonts w:ascii="Arial" w:hAnsi="Arial" w:cs="Arial"/>
          <w:sz w:val="22"/>
          <w:szCs w:val="22"/>
        </w:rPr>
        <w:t>1605</w:t>
      </w:r>
      <w:r w:rsidR="004E1F5B">
        <w:rPr>
          <w:rFonts w:ascii="Arial" w:hAnsi="Arial" w:cs="Arial"/>
          <w:sz w:val="22"/>
          <w:szCs w:val="22"/>
        </w:rPr>
        <w:t xml:space="preserve"> z</w:t>
      </w:r>
      <w:r w:rsidR="004E1F5B" w:rsidRPr="00876F79">
        <w:rPr>
          <w:rFonts w:ascii="Arial" w:hAnsi="Arial" w:cs="Arial"/>
          <w:sz w:val="22"/>
          <w:szCs w:val="22"/>
        </w:rPr>
        <w:t xml:space="preserve"> </w:t>
      </w:r>
      <w:r w:rsidR="004E1F5B">
        <w:rPr>
          <w:rFonts w:ascii="Arial" w:hAnsi="Arial" w:cs="Arial"/>
          <w:sz w:val="22"/>
          <w:szCs w:val="22"/>
        </w:rPr>
        <w:t>późn.</w:t>
      </w:r>
      <w:r w:rsidR="004E1F5B" w:rsidRPr="00876F79">
        <w:rPr>
          <w:rFonts w:ascii="Arial" w:hAnsi="Arial" w:cs="Arial"/>
          <w:sz w:val="22"/>
          <w:szCs w:val="22"/>
        </w:rPr>
        <w:t xml:space="preserve"> zm.</w:t>
      </w:r>
      <w:r w:rsidR="004E1F5B">
        <w:rPr>
          <w:rFonts w:ascii="Arial" w:hAnsi="Arial" w:cs="Arial"/>
          <w:sz w:val="22"/>
          <w:szCs w:val="22"/>
        </w:rPr>
        <w:t xml:space="preserve">) </w:t>
      </w:r>
      <w:r w:rsidR="00976343" w:rsidRPr="00876F79">
        <w:rPr>
          <w:rFonts w:ascii="Arial" w:hAnsi="Arial" w:cs="Arial"/>
          <w:sz w:val="22"/>
          <w:szCs w:val="22"/>
        </w:rPr>
        <w:t>została zawarta umowa (</w:t>
      </w:r>
      <w:r w:rsidR="00DC663C" w:rsidRPr="00876F79">
        <w:rPr>
          <w:rFonts w:ascii="Arial" w:hAnsi="Arial" w:cs="Arial"/>
          <w:sz w:val="22"/>
          <w:szCs w:val="22"/>
        </w:rPr>
        <w:t xml:space="preserve">dalej </w:t>
      </w:r>
      <w:r w:rsidR="00976343" w:rsidRPr="00876F79">
        <w:rPr>
          <w:rFonts w:ascii="Arial" w:hAnsi="Arial" w:cs="Arial"/>
          <w:sz w:val="22"/>
          <w:szCs w:val="22"/>
        </w:rPr>
        <w:t>„Umowa”) następującej treści:</w:t>
      </w:r>
    </w:p>
    <w:p w14:paraId="22F70EAB" w14:textId="77777777" w:rsidR="00976343" w:rsidRPr="00876F79" w:rsidRDefault="00976343" w:rsidP="00C1455D">
      <w:pPr>
        <w:jc w:val="both"/>
        <w:rPr>
          <w:rFonts w:ascii="Arial" w:hAnsi="Arial" w:cs="Arial"/>
          <w:sz w:val="22"/>
          <w:szCs w:val="22"/>
        </w:rPr>
      </w:pPr>
    </w:p>
    <w:p w14:paraId="7AFA8CCF" w14:textId="77777777" w:rsidR="00AE5ACC" w:rsidRPr="00876F79" w:rsidRDefault="00AE5ACC" w:rsidP="000775EB">
      <w:pPr>
        <w:jc w:val="center"/>
        <w:rPr>
          <w:rFonts w:ascii="Arial" w:hAnsi="Arial" w:cs="Arial"/>
          <w:sz w:val="22"/>
          <w:szCs w:val="22"/>
        </w:rPr>
      </w:pPr>
      <w:r w:rsidRPr="00876F79">
        <w:rPr>
          <w:rFonts w:ascii="Arial" w:hAnsi="Arial" w:cs="Arial"/>
          <w:sz w:val="22"/>
          <w:szCs w:val="22"/>
        </w:rPr>
        <w:t>§1.</w:t>
      </w:r>
    </w:p>
    <w:p w14:paraId="294D3456" w14:textId="77777777" w:rsidR="007C1AD0" w:rsidRPr="007C1AD0" w:rsidRDefault="007C1AD0" w:rsidP="007C1AD0">
      <w:pPr>
        <w:pStyle w:val="Akapitzlist"/>
        <w:numPr>
          <w:ilvl w:val="0"/>
          <w:numId w:val="18"/>
        </w:numPr>
        <w:autoSpaceDE w:val="0"/>
        <w:autoSpaceDN w:val="0"/>
        <w:adjustRightInd w:val="0"/>
        <w:ind w:left="426" w:hanging="426"/>
        <w:jc w:val="both"/>
        <w:rPr>
          <w:rFonts w:ascii="Arial" w:hAnsi="Arial" w:cs="Arial"/>
          <w:sz w:val="22"/>
        </w:rPr>
      </w:pPr>
      <w:r w:rsidRPr="007C1AD0">
        <w:rPr>
          <w:rFonts w:ascii="Arial" w:hAnsi="Arial" w:cs="Arial"/>
          <w:sz w:val="22"/>
          <w:szCs w:val="22"/>
        </w:rPr>
        <w:t xml:space="preserve">Przedmiotem zamówienia jest dostawa bonów żywieniowych o nominale 17 zł w ilości 3200 szt. </w:t>
      </w:r>
    </w:p>
    <w:p w14:paraId="778D73C7" w14:textId="661E5394" w:rsidR="007C1AD0" w:rsidRPr="007C1AD0" w:rsidRDefault="007C1AD0" w:rsidP="007C1AD0">
      <w:pPr>
        <w:pStyle w:val="Akapitzlist"/>
        <w:numPr>
          <w:ilvl w:val="0"/>
          <w:numId w:val="18"/>
        </w:numPr>
        <w:autoSpaceDE w:val="0"/>
        <w:autoSpaceDN w:val="0"/>
        <w:adjustRightInd w:val="0"/>
        <w:ind w:left="426" w:hanging="426"/>
        <w:jc w:val="both"/>
        <w:rPr>
          <w:rFonts w:ascii="Arial" w:hAnsi="Arial" w:cs="Arial"/>
          <w:sz w:val="22"/>
        </w:rPr>
      </w:pPr>
      <w:r w:rsidRPr="007C1AD0">
        <w:rPr>
          <w:rFonts w:ascii="Arial" w:hAnsi="Arial" w:cs="Arial"/>
          <w:sz w:val="22"/>
          <w:szCs w:val="22"/>
        </w:rPr>
        <w:t xml:space="preserve">Bony żywieniowe przeznaczone są do zakup wyłącznie produktów i półproduktów spożywczych umożliwiających przyrządzenie przez pracownika we własnym zakresie posiłków profilaktycznych lub gotowych potraw, z wybranych placówek handlowych                                   i gastronomicznych na terenie powiatu polkowickiego i bolesławieckiego. </w:t>
      </w:r>
    </w:p>
    <w:p w14:paraId="65C1F3AB" w14:textId="1B04EA89" w:rsidR="007C1AD0" w:rsidRPr="007C1AD0" w:rsidRDefault="007C1AD0" w:rsidP="007C1AD0">
      <w:pPr>
        <w:pStyle w:val="Akapitzlist"/>
        <w:numPr>
          <w:ilvl w:val="0"/>
          <w:numId w:val="18"/>
        </w:numPr>
        <w:autoSpaceDE w:val="0"/>
        <w:autoSpaceDN w:val="0"/>
        <w:adjustRightInd w:val="0"/>
        <w:ind w:left="426" w:hanging="426"/>
        <w:jc w:val="both"/>
        <w:rPr>
          <w:rFonts w:ascii="Arial" w:hAnsi="Arial" w:cs="Arial"/>
          <w:sz w:val="22"/>
        </w:rPr>
      </w:pPr>
      <w:r w:rsidRPr="007C1AD0">
        <w:rPr>
          <w:rFonts w:ascii="ArialMT" w:hAnsi="ArialMT" w:cs="ArialMT"/>
          <w:sz w:val="22"/>
          <w:szCs w:val="22"/>
        </w:rPr>
        <w:t>Zamawiający zastrzega sobie prawo do zmniejszenia zamówienia na zamawianą ilość bonów o 30% z ogólnej ilości określonej w zamówieniu, bez podania przyczyny zmiany ilości zamawianej przez Zamawiającego.</w:t>
      </w:r>
    </w:p>
    <w:p w14:paraId="3FE6EF8C" w14:textId="686F9F7C" w:rsidR="00AC4411" w:rsidRDefault="00AA1671" w:rsidP="0091797A">
      <w:pPr>
        <w:pStyle w:val="Akapitzlist"/>
        <w:numPr>
          <w:ilvl w:val="0"/>
          <w:numId w:val="18"/>
        </w:numPr>
        <w:autoSpaceDE w:val="0"/>
        <w:autoSpaceDN w:val="0"/>
        <w:adjustRightInd w:val="0"/>
        <w:ind w:left="426" w:hanging="426"/>
        <w:jc w:val="both"/>
        <w:rPr>
          <w:rFonts w:ascii="Arial" w:hAnsi="Arial" w:cs="Arial"/>
          <w:sz w:val="22"/>
        </w:rPr>
      </w:pPr>
      <w:r w:rsidRPr="00E30404">
        <w:rPr>
          <w:rFonts w:ascii="Arial" w:hAnsi="Arial" w:cs="Arial"/>
          <w:sz w:val="22"/>
        </w:rPr>
        <w:t xml:space="preserve">Szczegółowy opis przedmiotu umowy </w:t>
      </w:r>
      <w:r w:rsidR="00916794">
        <w:rPr>
          <w:rFonts w:ascii="Arial" w:hAnsi="Arial" w:cs="Arial"/>
          <w:sz w:val="22"/>
        </w:rPr>
        <w:t>określono w</w:t>
      </w:r>
      <w:r w:rsidR="00271344" w:rsidRPr="00E30404">
        <w:rPr>
          <w:rFonts w:ascii="Arial" w:hAnsi="Arial" w:cs="Arial"/>
          <w:sz w:val="22"/>
        </w:rPr>
        <w:t xml:space="preserve"> załącznik</w:t>
      </w:r>
      <w:r w:rsidR="00916794">
        <w:rPr>
          <w:rFonts w:ascii="Arial" w:hAnsi="Arial" w:cs="Arial"/>
          <w:sz w:val="22"/>
        </w:rPr>
        <w:t>u</w:t>
      </w:r>
      <w:r w:rsidR="00271344" w:rsidRPr="00E30404">
        <w:rPr>
          <w:rFonts w:ascii="Arial" w:hAnsi="Arial" w:cs="Arial"/>
          <w:sz w:val="22"/>
        </w:rPr>
        <w:t xml:space="preserve"> nr 1 do umowy, który stanowi</w:t>
      </w:r>
      <w:r w:rsidR="00271344">
        <w:rPr>
          <w:rFonts w:ascii="Arial" w:hAnsi="Arial" w:cs="Arial"/>
          <w:sz w:val="22"/>
          <w:szCs w:val="22"/>
        </w:rPr>
        <w:t xml:space="preserve"> i</w:t>
      </w:r>
      <w:r w:rsidR="00AC4411" w:rsidRPr="00271344">
        <w:rPr>
          <w:rFonts w:ascii="Arial" w:hAnsi="Arial" w:cs="Arial"/>
          <w:sz w:val="22"/>
        </w:rPr>
        <w:t>n</w:t>
      </w:r>
      <w:r w:rsidR="00271344">
        <w:rPr>
          <w:rFonts w:ascii="Arial" w:hAnsi="Arial" w:cs="Arial"/>
          <w:sz w:val="22"/>
        </w:rPr>
        <w:t>tegralną część niniejszej umowy.</w:t>
      </w:r>
    </w:p>
    <w:p w14:paraId="1E680BB1" w14:textId="77777777" w:rsidR="00C64DC8" w:rsidRDefault="00082737" w:rsidP="0091797A">
      <w:pPr>
        <w:pStyle w:val="Akapitzlist"/>
        <w:numPr>
          <w:ilvl w:val="0"/>
          <w:numId w:val="18"/>
        </w:numPr>
        <w:autoSpaceDE w:val="0"/>
        <w:autoSpaceDN w:val="0"/>
        <w:adjustRightInd w:val="0"/>
        <w:ind w:left="426" w:hanging="426"/>
        <w:jc w:val="both"/>
        <w:rPr>
          <w:rFonts w:ascii="Arial" w:hAnsi="Arial" w:cs="Arial"/>
          <w:sz w:val="22"/>
        </w:rPr>
      </w:pPr>
      <w:r>
        <w:rPr>
          <w:rFonts w:ascii="Arial" w:hAnsi="Arial" w:cs="Arial"/>
          <w:sz w:val="22"/>
        </w:rPr>
        <w:t xml:space="preserve">Integralną część umowy stanowi oferta wykonawcy </w:t>
      </w:r>
      <w:r w:rsidR="00C64DC8">
        <w:rPr>
          <w:rFonts w:ascii="Arial" w:hAnsi="Arial" w:cs="Arial"/>
          <w:sz w:val="22"/>
        </w:rPr>
        <w:t xml:space="preserve">na podstawie, której dokonano wyboru Wykonawcy. </w:t>
      </w:r>
    </w:p>
    <w:p w14:paraId="2B301ECF" w14:textId="6DA5E0B9" w:rsidR="00082737" w:rsidRPr="00271344" w:rsidRDefault="00C64DC8" w:rsidP="0091797A">
      <w:pPr>
        <w:pStyle w:val="Akapitzlist"/>
        <w:numPr>
          <w:ilvl w:val="0"/>
          <w:numId w:val="18"/>
        </w:numPr>
        <w:autoSpaceDE w:val="0"/>
        <w:autoSpaceDN w:val="0"/>
        <w:adjustRightInd w:val="0"/>
        <w:ind w:left="426" w:hanging="426"/>
        <w:jc w:val="both"/>
        <w:rPr>
          <w:rFonts w:ascii="Arial" w:hAnsi="Arial" w:cs="Arial"/>
          <w:sz w:val="22"/>
        </w:rPr>
      </w:pPr>
      <w:r>
        <w:rPr>
          <w:rFonts w:ascii="Arial" w:hAnsi="Arial" w:cs="Arial"/>
          <w:sz w:val="22"/>
        </w:rPr>
        <w:t>Integralną część umowy stanowi</w:t>
      </w:r>
      <w:r w:rsidR="00082737">
        <w:rPr>
          <w:rFonts w:ascii="Arial" w:hAnsi="Arial" w:cs="Arial"/>
          <w:sz w:val="22"/>
        </w:rPr>
        <w:t xml:space="preserve"> s</w:t>
      </w:r>
      <w:r>
        <w:rPr>
          <w:rFonts w:ascii="Arial" w:hAnsi="Arial" w:cs="Arial"/>
          <w:sz w:val="22"/>
        </w:rPr>
        <w:t>pecyfikacja warunków zamówienia z załącznikami.</w:t>
      </w:r>
    </w:p>
    <w:p w14:paraId="2A524EC2" w14:textId="27FF7C17" w:rsidR="00271344" w:rsidRPr="004E1F5B" w:rsidRDefault="00271344" w:rsidP="0091797A">
      <w:pPr>
        <w:pStyle w:val="Akapitzlist"/>
        <w:numPr>
          <w:ilvl w:val="0"/>
          <w:numId w:val="18"/>
        </w:numPr>
        <w:autoSpaceDE w:val="0"/>
        <w:autoSpaceDN w:val="0"/>
        <w:adjustRightInd w:val="0"/>
        <w:ind w:left="426" w:hanging="426"/>
        <w:jc w:val="both"/>
        <w:rPr>
          <w:rFonts w:ascii="Arial" w:hAnsi="Arial" w:cs="Arial"/>
          <w:sz w:val="22"/>
        </w:rPr>
      </w:pPr>
      <w:r w:rsidRPr="004E1F5B">
        <w:rPr>
          <w:rFonts w:ascii="Arial" w:hAnsi="Arial" w:cs="Arial"/>
          <w:sz w:val="22"/>
        </w:rPr>
        <w:t xml:space="preserve">Wspólny Słownik Zamówień (CPV): </w:t>
      </w:r>
      <w:r w:rsidR="007C1AD0" w:rsidRPr="007C1AD0">
        <w:rPr>
          <w:rFonts w:ascii="Arial" w:hAnsi="Arial" w:cs="Arial"/>
          <w:sz w:val="22"/>
        </w:rPr>
        <w:t>30199770-8</w:t>
      </w:r>
    </w:p>
    <w:p w14:paraId="7660D689" w14:textId="77777777" w:rsidR="00271344" w:rsidRDefault="00271344" w:rsidP="00271344">
      <w:pPr>
        <w:pStyle w:val="Akapitzlist"/>
        <w:autoSpaceDE w:val="0"/>
        <w:autoSpaceDN w:val="0"/>
        <w:adjustRightInd w:val="0"/>
        <w:ind w:left="426"/>
        <w:jc w:val="both"/>
        <w:rPr>
          <w:rFonts w:ascii="Arial" w:hAnsi="Arial" w:cs="Arial"/>
          <w:sz w:val="22"/>
        </w:rPr>
      </w:pPr>
    </w:p>
    <w:p w14:paraId="111C642B" w14:textId="46A12BA6" w:rsidR="00F703FD" w:rsidRPr="00F703FD" w:rsidRDefault="00F703FD" w:rsidP="00F703FD">
      <w:pPr>
        <w:autoSpaceDE w:val="0"/>
        <w:autoSpaceDN w:val="0"/>
        <w:adjustRightInd w:val="0"/>
        <w:jc w:val="both"/>
        <w:rPr>
          <w:rFonts w:ascii="Arial" w:hAnsi="Arial" w:cs="Arial"/>
          <w:sz w:val="22"/>
        </w:rPr>
      </w:pPr>
    </w:p>
    <w:p w14:paraId="563C2AE0" w14:textId="768761EE" w:rsidR="00AE5ACC" w:rsidRPr="00876F79" w:rsidRDefault="00AE5ACC" w:rsidP="000775EB">
      <w:pPr>
        <w:jc w:val="center"/>
        <w:rPr>
          <w:rFonts w:ascii="Arial" w:hAnsi="Arial" w:cs="Arial"/>
          <w:sz w:val="22"/>
          <w:szCs w:val="22"/>
        </w:rPr>
      </w:pPr>
      <w:r w:rsidRPr="00876F79">
        <w:rPr>
          <w:rFonts w:ascii="Arial" w:hAnsi="Arial" w:cs="Arial"/>
          <w:sz w:val="22"/>
          <w:szCs w:val="22"/>
        </w:rPr>
        <w:t>§2.</w:t>
      </w:r>
    </w:p>
    <w:p w14:paraId="5D45AF63" w14:textId="77777777" w:rsidR="00DB7958" w:rsidRPr="00876F79" w:rsidRDefault="00DB7958" w:rsidP="00DB7958">
      <w:pPr>
        <w:jc w:val="both"/>
        <w:rPr>
          <w:rFonts w:ascii="Arial" w:hAnsi="Arial" w:cs="Arial"/>
          <w:sz w:val="22"/>
          <w:szCs w:val="22"/>
        </w:rPr>
      </w:pPr>
    </w:p>
    <w:p w14:paraId="71DB5A54" w14:textId="445C20E1" w:rsidR="007C1AD0" w:rsidRDefault="0014407A" w:rsidP="007C1AD0">
      <w:pPr>
        <w:pStyle w:val="Akapitzlist"/>
        <w:numPr>
          <w:ilvl w:val="6"/>
          <w:numId w:val="1"/>
        </w:numPr>
        <w:tabs>
          <w:tab w:val="clear" w:pos="2520"/>
          <w:tab w:val="num" w:pos="426"/>
        </w:tabs>
        <w:ind w:left="1134" w:hanging="1134"/>
        <w:jc w:val="both"/>
        <w:rPr>
          <w:rFonts w:ascii="Arial" w:hAnsi="Arial" w:cs="Arial"/>
          <w:sz w:val="22"/>
          <w:szCs w:val="22"/>
        </w:rPr>
      </w:pPr>
      <w:r w:rsidRPr="00876F79">
        <w:rPr>
          <w:rFonts w:ascii="Arial" w:hAnsi="Arial" w:cs="Arial"/>
          <w:sz w:val="22"/>
          <w:szCs w:val="22"/>
        </w:rPr>
        <w:t xml:space="preserve">Termin </w:t>
      </w:r>
      <w:r w:rsidR="007C1AD0">
        <w:rPr>
          <w:rFonts w:ascii="Arial" w:hAnsi="Arial" w:cs="Arial"/>
          <w:sz w:val="22"/>
          <w:szCs w:val="22"/>
        </w:rPr>
        <w:t>obowiązywania</w:t>
      </w:r>
      <w:r w:rsidRPr="00876F79">
        <w:rPr>
          <w:rFonts w:ascii="Arial" w:hAnsi="Arial" w:cs="Arial"/>
          <w:sz w:val="22"/>
          <w:szCs w:val="22"/>
        </w:rPr>
        <w:t xml:space="preserve"> </w:t>
      </w:r>
      <w:r w:rsidR="007C1AD0">
        <w:rPr>
          <w:rFonts w:ascii="Arial" w:hAnsi="Arial" w:cs="Arial"/>
          <w:sz w:val="22"/>
          <w:szCs w:val="22"/>
        </w:rPr>
        <w:t>umowy</w:t>
      </w:r>
      <w:r w:rsidRPr="00876F79">
        <w:rPr>
          <w:rFonts w:ascii="Arial" w:hAnsi="Arial" w:cs="Arial"/>
          <w:sz w:val="22"/>
          <w:szCs w:val="22"/>
        </w:rPr>
        <w:t xml:space="preserve">: </w:t>
      </w:r>
      <w:r w:rsidR="00E30404">
        <w:rPr>
          <w:rFonts w:ascii="Arial" w:hAnsi="Arial" w:cs="Arial"/>
          <w:sz w:val="22"/>
          <w:szCs w:val="22"/>
        </w:rPr>
        <w:t xml:space="preserve">od dnia podpisania umowy </w:t>
      </w:r>
      <w:r w:rsidR="00E30404" w:rsidRPr="00500A70">
        <w:rPr>
          <w:rFonts w:ascii="Arial" w:hAnsi="Arial" w:cs="Arial"/>
          <w:sz w:val="22"/>
          <w:szCs w:val="22"/>
        </w:rPr>
        <w:t xml:space="preserve">do </w:t>
      </w:r>
      <w:r w:rsidR="0024491F" w:rsidRPr="00500A70">
        <w:rPr>
          <w:rFonts w:ascii="Arial" w:hAnsi="Arial" w:cs="Arial"/>
          <w:sz w:val="22"/>
          <w:szCs w:val="22"/>
        </w:rPr>
        <w:t xml:space="preserve">dnia </w:t>
      </w:r>
      <w:r w:rsidR="00AD31B9">
        <w:rPr>
          <w:rFonts w:ascii="Arial" w:hAnsi="Arial" w:cs="Arial"/>
          <w:sz w:val="22"/>
          <w:szCs w:val="22"/>
        </w:rPr>
        <w:t>31.03.2026</w:t>
      </w:r>
      <w:r w:rsidR="007C1AD0" w:rsidRPr="00500A70">
        <w:rPr>
          <w:rFonts w:ascii="Arial" w:hAnsi="Arial" w:cs="Arial"/>
          <w:sz w:val="22"/>
          <w:szCs w:val="22"/>
        </w:rPr>
        <w:t xml:space="preserve"> r.</w:t>
      </w:r>
    </w:p>
    <w:p w14:paraId="14EEF99A" w14:textId="42F37449" w:rsidR="007C1AD0" w:rsidRPr="00234287" w:rsidRDefault="007C1AD0" w:rsidP="007C1AD0">
      <w:pPr>
        <w:pStyle w:val="Akapitzlist"/>
        <w:numPr>
          <w:ilvl w:val="6"/>
          <w:numId w:val="1"/>
        </w:numPr>
        <w:tabs>
          <w:tab w:val="clear" w:pos="2520"/>
          <w:tab w:val="num" w:pos="426"/>
        </w:tabs>
        <w:ind w:left="1134" w:hanging="1134"/>
        <w:jc w:val="both"/>
        <w:rPr>
          <w:rFonts w:ascii="Arial" w:hAnsi="Arial" w:cs="Arial"/>
          <w:sz w:val="22"/>
          <w:szCs w:val="22"/>
        </w:rPr>
      </w:pPr>
      <w:r w:rsidRPr="007C1AD0">
        <w:rPr>
          <w:rFonts w:ascii="ArialMT" w:hAnsi="ArialMT" w:cs="ArialMT"/>
          <w:sz w:val="22"/>
          <w:szCs w:val="22"/>
        </w:rPr>
        <w:t xml:space="preserve">Zamawiający przewiduje </w:t>
      </w:r>
      <w:r>
        <w:rPr>
          <w:rFonts w:ascii="ArialMT" w:hAnsi="ArialMT" w:cs="ArialMT"/>
          <w:sz w:val="22"/>
          <w:szCs w:val="22"/>
        </w:rPr>
        <w:t>dostawę bonów w dwóch transzach w terminach:</w:t>
      </w:r>
    </w:p>
    <w:p w14:paraId="10C0F1E2" w14:textId="77777777" w:rsidR="00234287" w:rsidRPr="007C1AD0" w:rsidRDefault="00234287" w:rsidP="00234287">
      <w:pPr>
        <w:pStyle w:val="Akapitzlist"/>
        <w:ind w:left="1134"/>
        <w:jc w:val="both"/>
        <w:rPr>
          <w:rFonts w:ascii="Arial" w:hAnsi="Arial" w:cs="Arial"/>
          <w:sz w:val="22"/>
          <w:szCs w:val="22"/>
        </w:rPr>
      </w:pP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478"/>
        <w:gridCol w:w="3828"/>
      </w:tblGrid>
      <w:tr w:rsidR="00234287" w:rsidRPr="000C1099" w14:paraId="16385DE8" w14:textId="77777777" w:rsidTr="00234287">
        <w:trPr>
          <w:trHeight w:val="911"/>
        </w:trPr>
        <w:tc>
          <w:tcPr>
            <w:tcW w:w="1653" w:type="dxa"/>
            <w:shd w:val="clear" w:color="auto" w:fill="auto"/>
            <w:vAlign w:val="center"/>
          </w:tcPr>
          <w:p w14:paraId="039EF064"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Transza</w:t>
            </w:r>
          </w:p>
        </w:tc>
        <w:tc>
          <w:tcPr>
            <w:tcW w:w="3478" w:type="dxa"/>
            <w:shd w:val="clear" w:color="auto" w:fill="auto"/>
            <w:vAlign w:val="center"/>
          </w:tcPr>
          <w:p w14:paraId="0378EBF2"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Termin dostawy bonów do dnia:</w:t>
            </w:r>
          </w:p>
        </w:tc>
        <w:tc>
          <w:tcPr>
            <w:tcW w:w="3828" w:type="dxa"/>
            <w:shd w:val="clear" w:color="auto" w:fill="auto"/>
            <w:vAlign w:val="center"/>
          </w:tcPr>
          <w:p w14:paraId="51005E8E" w14:textId="20A1ECCD" w:rsidR="00234287" w:rsidRPr="000C1099" w:rsidRDefault="00234287" w:rsidP="004C31D7">
            <w:pPr>
              <w:pStyle w:val="Akapitzlist"/>
              <w:autoSpaceDE w:val="0"/>
              <w:autoSpaceDN w:val="0"/>
              <w:adjustRightInd w:val="0"/>
              <w:ind w:left="0"/>
              <w:jc w:val="center"/>
              <w:rPr>
                <w:rFonts w:ascii="ArialMT" w:hAnsi="ArialMT" w:cs="ArialMT"/>
                <w:b/>
                <w:sz w:val="22"/>
                <w:szCs w:val="22"/>
              </w:rPr>
            </w:pPr>
            <w:r w:rsidRPr="000C1099">
              <w:rPr>
                <w:rFonts w:ascii="ArialMT" w:hAnsi="ArialMT" w:cs="ArialMT"/>
                <w:b/>
                <w:sz w:val="22"/>
                <w:szCs w:val="22"/>
              </w:rPr>
              <w:t>Termin ważności nadrukowany na bonach</w:t>
            </w:r>
            <w:r>
              <w:rPr>
                <w:rFonts w:ascii="ArialMT" w:hAnsi="ArialMT" w:cs="ArialMT"/>
                <w:b/>
                <w:sz w:val="22"/>
                <w:szCs w:val="22"/>
              </w:rPr>
              <w:t xml:space="preserve"> w ramach danej transzy</w:t>
            </w:r>
          </w:p>
        </w:tc>
      </w:tr>
      <w:tr w:rsidR="00234287" w:rsidRPr="000C1099" w14:paraId="7875F352" w14:textId="77777777" w:rsidTr="00234287">
        <w:trPr>
          <w:trHeight w:val="314"/>
        </w:trPr>
        <w:tc>
          <w:tcPr>
            <w:tcW w:w="1653" w:type="dxa"/>
            <w:shd w:val="clear" w:color="auto" w:fill="auto"/>
            <w:vAlign w:val="center"/>
          </w:tcPr>
          <w:p w14:paraId="54D688D9"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1</w:t>
            </w:r>
          </w:p>
        </w:tc>
        <w:tc>
          <w:tcPr>
            <w:tcW w:w="3478" w:type="dxa"/>
            <w:shd w:val="clear" w:color="auto" w:fill="auto"/>
            <w:vAlign w:val="center"/>
          </w:tcPr>
          <w:p w14:paraId="454CC03A"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30.04.2025 r.</w:t>
            </w:r>
          </w:p>
        </w:tc>
        <w:tc>
          <w:tcPr>
            <w:tcW w:w="3828" w:type="dxa"/>
            <w:shd w:val="clear" w:color="auto" w:fill="auto"/>
            <w:vAlign w:val="center"/>
          </w:tcPr>
          <w:p w14:paraId="2C775148" w14:textId="77777777" w:rsidR="00234287" w:rsidRPr="000C1099" w:rsidRDefault="00234287" w:rsidP="004C31D7">
            <w:pPr>
              <w:pStyle w:val="Akapitzlist"/>
              <w:autoSpaceDE w:val="0"/>
              <w:autoSpaceDN w:val="0"/>
              <w:adjustRightInd w:val="0"/>
              <w:ind w:left="0"/>
              <w:jc w:val="center"/>
              <w:rPr>
                <w:rFonts w:ascii="ArialMT" w:hAnsi="ArialMT" w:cs="ArialMT"/>
                <w:b/>
                <w:sz w:val="22"/>
                <w:szCs w:val="22"/>
              </w:rPr>
            </w:pPr>
            <w:r w:rsidRPr="000C1099">
              <w:rPr>
                <w:rFonts w:ascii="ArialMT" w:hAnsi="ArialMT" w:cs="ArialMT"/>
                <w:b/>
                <w:sz w:val="22"/>
                <w:szCs w:val="22"/>
              </w:rPr>
              <w:t>30.06.2026 r.</w:t>
            </w:r>
          </w:p>
        </w:tc>
      </w:tr>
      <w:tr w:rsidR="00234287" w:rsidRPr="000C1099" w14:paraId="1CAE758B" w14:textId="77777777" w:rsidTr="00234287">
        <w:trPr>
          <w:trHeight w:val="275"/>
        </w:trPr>
        <w:tc>
          <w:tcPr>
            <w:tcW w:w="1653" w:type="dxa"/>
            <w:shd w:val="clear" w:color="auto" w:fill="auto"/>
            <w:vAlign w:val="center"/>
          </w:tcPr>
          <w:p w14:paraId="60048B85"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2</w:t>
            </w:r>
          </w:p>
        </w:tc>
        <w:tc>
          <w:tcPr>
            <w:tcW w:w="3478" w:type="dxa"/>
            <w:shd w:val="clear" w:color="auto" w:fill="auto"/>
            <w:vAlign w:val="center"/>
          </w:tcPr>
          <w:p w14:paraId="29695B8A" w14:textId="77777777" w:rsidR="00234287" w:rsidRPr="000C1099" w:rsidRDefault="00234287" w:rsidP="004C31D7">
            <w:pPr>
              <w:pStyle w:val="Akapitzlist"/>
              <w:autoSpaceDE w:val="0"/>
              <w:autoSpaceDN w:val="0"/>
              <w:adjustRightInd w:val="0"/>
              <w:ind w:left="0"/>
              <w:jc w:val="center"/>
              <w:rPr>
                <w:rFonts w:ascii="ArialMT" w:hAnsi="ArialMT" w:cs="ArialMT"/>
                <w:sz w:val="22"/>
                <w:szCs w:val="22"/>
              </w:rPr>
            </w:pPr>
            <w:r>
              <w:rPr>
                <w:rFonts w:ascii="ArialMT" w:hAnsi="ArialMT" w:cs="ArialMT"/>
                <w:sz w:val="22"/>
                <w:szCs w:val="22"/>
              </w:rPr>
              <w:t>28.11.</w:t>
            </w:r>
            <w:r w:rsidRPr="000C1099">
              <w:rPr>
                <w:rFonts w:ascii="ArialMT" w:hAnsi="ArialMT" w:cs="ArialMT"/>
                <w:sz w:val="22"/>
                <w:szCs w:val="22"/>
              </w:rPr>
              <w:t>2025 r.</w:t>
            </w:r>
          </w:p>
        </w:tc>
        <w:tc>
          <w:tcPr>
            <w:tcW w:w="3828" w:type="dxa"/>
            <w:shd w:val="clear" w:color="auto" w:fill="auto"/>
            <w:vAlign w:val="center"/>
          </w:tcPr>
          <w:p w14:paraId="49E97807" w14:textId="77777777" w:rsidR="00234287" w:rsidRPr="000C1099" w:rsidRDefault="00234287" w:rsidP="004C31D7">
            <w:pPr>
              <w:pStyle w:val="Akapitzlist"/>
              <w:autoSpaceDE w:val="0"/>
              <w:autoSpaceDN w:val="0"/>
              <w:adjustRightInd w:val="0"/>
              <w:ind w:left="0"/>
              <w:jc w:val="center"/>
              <w:rPr>
                <w:rFonts w:ascii="ArialMT" w:hAnsi="ArialMT" w:cs="ArialMT"/>
                <w:b/>
                <w:sz w:val="22"/>
                <w:szCs w:val="22"/>
              </w:rPr>
            </w:pPr>
            <w:r>
              <w:rPr>
                <w:rFonts w:ascii="ArialMT" w:hAnsi="ArialMT" w:cs="ArialMT"/>
                <w:b/>
                <w:sz w:val="22"/>
                <w:szCs w:val="22"/>
              </w:rPr>
              <w:t>30.06.2027</w:t>
            </w:r>
            <w:r w:rsidRPr="000C1099">
              <w:rPr>
                <w:rFonts w:ascii="ArialMT" w:hAnsi="ArialMT" w:cs="ArialMT"/>
                <w:b/>
                <w:sz w:val="22"/>
                <w:szCs w:val="22"/>
              </w:rPr>
              <w:t xml:space="preserve"> r.</w:t>
            </w:r>
          </w:p>
        </w:tc>
      </w:tr>
    </w:tbl>
    <w:p w14:paraId="2EEA36BA" w14:textId="77777777" w:rsidR="007C1AD0" w:rsidRDefault="007C1AD0" w:rsidP="007C1AD0">
      <w:pPr>
        <w:pStyle w:val="Akapitzlist"/>
        <w:autoSpaceDE w:val="0"/>
        <w:autoSpaceDN w:val="0"/>
        <w:adjustRightInd w:val="0"/>
        <w:ind w:left="426"/>
        <w:jc w:val="both"/>
        <w:rPr>
          <w:rFonts w:ascii="ArialMT" w:hAnsi="ArialMT" w:cs="ArialMT"/>
          <w:sz w:val="22"/>
          <w:szCs w:val="22"/>
        </w:rPr>
      </w:pPr>
    </w:p>
    <w:p w14:paraId="4B4B3709" w14:textId="77777777" w:rsidR="00234287" w:rsidRDefault="00234287" w:rsidP="00E70927">
      <w:pPr>
        <w:jc w:val="center"/>
        <w:rPr>
          <w:rFonts w:ascii="Arial" w:hAnsi="Arial" w:cs="Arial"/>
          <w:sz w:val="22"/>
          <w:szCs w:val="22"/>
        </w:rPr>
      </w:pPr>
    </w:p>
    <w:p w14:paraId="36112401" w14:textId="77777777" w:rsidR="00234287" w:rsidRDefault="00234287" w:rsidP="00E70927">
      <w:pPr>
        <w:jc w:val="center"/>
        <w:rPr>
          <w:rFonts w:ascii="Arial" w:hAnsi="Arial" w:cs="Arial"/>
          <w:sz w:val="22"/>
          <w:szCs w:val="22"/>
        </w:rPr>
      </w:pPr>
    </w:p>
    <w:p w14:paraId="1E684B17" w14:textId="489C7A6B" w:rsidR="00E70927" w:rsidRPr="00876F79" w:rsidRDefault="00FD3B29" w:rsidP="00E70927">
      <w:pPr>
        <w:jc w:val="center"/>
        <w:rPr>
          <w:rFonts w:ascii="Arial" w:hAnsi="Arial" w:cs="Arial"/>
          <w:sz w:val="22"/>
          <w:szCs w:val="22"/>
        </w:rPr>
      </w:pPr>
      <w:r w:rsidRPr="00876F79">
        <w:rPr>
          <w:rFonts w:ascii="Arial" w:hAnsi="Arial" w:cs="Arial"/>
          <w:sz w:val="22"/>
          <w:szCs w:val="22"/>
        </w:rPr>
        <w:t>§3.</w:t>
      </w:r>
    </w:p>
    <w:p w14:paraId="152AA7B9" w14:textId="77777777" w:rsidR="00E60B23" w:rsidRPr="00876F79" w:rsidRDefault="00E60B23" w:rsidP="00E70927">
      <w:pPr>
        <w:jc w:val="center"/>
        <w:rPr>
          <w:rFonts w:ascii="Arial" w:hAnsi="Arial" w:cs="Arial"/>
          <w:sz w:val="22"/>
          <w:szCs w:val="22"/>
        </w:rPr>
      </w:pPr>
    </w:p>
    <w:p w14:paraId="274A672C" w14:textId="34A5A770" w:rsidR="009F207F" w:rsidRPr="00876F79" w:rsidRDefault="00C60AE1" w:rsidP="0091797A">
      <w:pPr>
        <w:pStyle w:val="Akapitzlist"/>
        <w:numPr>
          <w:ilvl w:val="6"/>
          <w:numId w:val="5"/>
        </w:numPr>
        <w:tabs>
          <w:tab w:val="clear" w:pos="2520"/>
        </w:tabs>
        <w:ind w:left="426" w:hanging="426"/>
        <w:rPr>
          <w:rFonts w:ascii="Arial" w:hAnsi="Arial" w:cs="Arial"/>
          <w:sz w:val="22"/>
          <w:szCs w:val="22"/>
        </w:rPr>
      </w:pPr>
      <w:r w:rsidRPr="00876F79">
        <w:rPr>
          <w:rFonts w:ascii="Arial" w:hAnsi="Arial" w:cs="Arial"/>
          <w:sz w:val="22"/>
          <w:szCs w:val="22"/>
        </w:rPr>
        <w:t xml:space="preserve">Przedstawicielem Wykonawcy przy realizacji zamówienia </w:t>
      </w:r>
      <w:r w:rsidR="00F703FD">
        <w:rPr>
          <w:rFonts w:ascii="Arial" w:hAnsi="Arial" w:cs="Arial"/>
          <w:sz w:val="22"/>
          <w:szCs w:val="22"/>
        </w:rPr>
        <w:t>będzie</w:t>
      </w:r>
      <w:r w:rsidR="00902314">
        <w:rPr>
          <w:rFonts w:ascii="Arial" w:hAnsi="Arial" w:cs="Arial"/>
          <w:sz w:val="22"/>
          <w:szCs w:val="22"/>
        </w:rPr>
        <w:t xml:space="preserve">: </w:t>
      </w:r>
      <w:r w:rsidR="00633A4B">
        <w:rPr>
          <w:rFonts w:ascii="Arial" w:hAnsi="Arial" w:cs="Arial"/>
          <w:sz w:val="22"/>
          <w:szCs w:val="22"/>
        </w:rPr>
        <w:t>………………..</w:t>
      </w:r>
    </w:p>
    <w:p w14:paraId="44CC0A99" w14:textId="030252CC" w:rsidR="009F207F" w:rsidRPr="00876F79" w:rsidRDefault="00C60AE1" w:rsidP="0091797A">
      <w:pPr>
        <w:pStyle w:val="Akapitzlist"/>
        <w:numPr>
          <w:ilvl w:val="6"/>
          <w:numId w:val="5"/>
        </w:numPr>
        <w:tabs>
          <w:tab w:val="clear" w:pos="2520"/>
        </w:tabs>
        <w:ind w:left="426" w:hanging="426"/>
        <w:rPr>
          <w:rFonts w:ascii="Arial" w:hAnsi="Arial" w:cs="Arial"/>
          <w:sz w:val="22"/>
          <w:szCs w:val="22"/>
        </w:rPr>
      </w:pPr>
      <w:r w:rsidRPr="00876F79">
        <w:rPr>
          <w:rFonts w:ascii="Arial" w:hAnsi="Arial" w:cs="Arial"/>
          <w:sz w:val="22"/>
          <w:szCs w:val="22"/>
        </w:rPr>
        <w:t xml:space="preserve">Przedstawicielem Zamawiającego przy realizacji zamówienia </w:t>
      </w:r>
      <w:r w:rsidR="00F703FD">
        <w:rPr>
          <w:rFonts w:ascii="Arial" w:hAnsi="Arial" w:cs="Arial"/>
          <w:sz w:val="22"/>
          <w:szCs w:val="22"/>
        </w:rPr>
        <w:t>będzie</w:t>
      </w:r>
      <w:r w:rsidR="00902314">
        <w:rPr>
          <w:rFonts w:ascii="Arial" w:hAnsi="Arial" w:cs="Arial"/>
          <w:sz w:val="22"/>
          <w:szCs w:val="22"/>
        </w:rPr>
        <w:t xml:space="preserve">: </w:t>
      </w:r>
      <w:r w:rsidR="00DA6DAC">
        <w:rPr>
          <w:rFonts w:ascii="Arial" w:hAnsi="Arial" w:cs="Arial"/>
          <w:sz w:val="22"/>
          <w:szCs w:val="22"/>
        </w:rPr>
        <w:t>……………..</w:t>
      </w:r>
    </w:p>
    <w:p w14:paraId="683972B1" w14:textId="77777777" w:rsidR="00555C94" w:rsidRPr="00876F79" w:rsidRDefault="00555C94" w:rsidP="00AD4F57">
      <w:pPr>
        <w:jc w:val="both"/>
        <w:rPr>
          <w:rFonts w:ascii="Arial" w:hAnsi="Arial" w:cs="Arial"/>
          <w:sz w:val="22"/>
          <w:szCs w:val="22"/>
        </w:rPr>
      </w:pPr>
    </w:p>
    <w:p w14:paraId="01F2CD70" w14:textId="77777777" w:rsidR="00E30404" w:rsidRDefault="00E30404" w:rsidP="000775EB">
      <w:pPr>
        <w:jc w:val="center"/>
        <w:rPr>
          <w:rFonts w:ascii="Arial" w:hAnsi="Arial" w:cs="Arial"/>
          <w:sz w:val="22"/>
          <w:szCs w:val="22"/>
        </w:rPr>
      </w:pPr>
    </w:p>
    <w:p w14:paraId="3E895B43" w14:textId="73F14F5B" w:rsidR="00AE5ACC" w:rsidRPr="00876F79" w:rsidRDefault="00AE5ACC" w:rsidP="000775EB">
      <w:pPr>
        <w:jc w:val="center"/>
        <w:rPr>
          <w:rFonts w:ascii="Arial" w:hAnsi="Arial" w:cs="Arial"/>
          <w:sz w:val="22"/>
          <w:szCs w:val="22"/>
        </w:rPr>
      </w:pPr>
      <w:r w:rsidRPr="00876F79">
        <w:rPr>
          <w:rFonts w:ascii="Arial" w:hAnsi="Arial" w:cs="Arial"/>
          <w:sz w:val="22"/>
          <w:szCs w:val="22"/>
        </w:rPr>
        <w:t>§</w:t>
      </w:r>
      <w:r w:rsidR="00FD3B29" w:rsidRPr="00876F79">
        <w:rPr>
          <w:rFonts w:ascii="Arial" w:hAnsi="Arial" w:cs="Arial"/>
          <w:sz w:val="22"/>
          <w:szCs w:val="22"/>
        </w:rPr>
        <w:t>4</w:t>
      </w:r>
      <w:r w:rsidRPr="00876F79">
        <w:rPr>
          <w:rFonts w:ascii="Arial" w:hAnsi="Arial" w:cs="Arial"/>
          <w:sz w:val="22"/>
          <w:szCs w:val="22"/>
        </w:rPr>
        <w:t>.</w:t>
      </w:r>
    </w:p>
    <w:p w14:paraId="367EF787" w14:textId="77777777" w:rsidR="00AE5ACC" w:rsidRPr="00876F79" w:rsidRDefault="00AE5ACC" w:rsidP="00C1455D">
      <w:pPr>
        <w:jc w:val="both"/>
        <w:rPr>
          <w:rFonts w:ascii="Arial" w:hAnsi="Arial" w:cs="Arial"/>
          <w:sz w:val="22"/>
          <w:szCs w:val="22"/>
        </w:rPr>
      </w:pPr>
    </w:p>
    <w:p w14:paraId="2F7DD13F" w14:textId="5F7D82A3" w:rsidR="00633A4B" w:rsidRDefault="006152A6" w:rsidP="00514D9D">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Strony ustalają wynagrodzenie </w:t>
      </w:r>
      <w:r w:rsidR="00DD37E6" w:rsidRPr="00876F79">
        <w:rPr>
          <w:rFonts w:ascii="Arial" w:hAnsi="Arial" w:cs="Arial"/>
          <w:sz w:val="22"/>
          <w:szCs w:val="22"/>
        </w:rPr>
        <w:t xml:space="preserve">za wykonanie </w:t>
      </w:r>
      <w:r w:rsidR="004E1F5B">
        <w:rPr>
          <w:rFonts w:ascii="Arial" w:hAnsi="Arial" w:cs="Arial"/>
          <w:sz w:val="22"/>
          <w:szCs w:val="22"/>
        </w:rPr>
        <w:t xml:space="preserve">całego </w:t>
      </w:r>
      <w:r w:rsidR="00DD37E6" w:rsidRPr="00876F79">
        <w:rPr>
          <w:rFonts w:ascii="Arial" w:hAnsi="Arial" w:cs="Arial"/>
          <w:sz w:val="22"/>
          <w:szCs w:val="22"/>
        </w:rPr>
        <w:t>przedmiotu umowy</w:t>
      </w:r>
      <w:r w:rsidR="00633A4B">
        <w:rPr>
          <w:rFonts w:ascii="Arial" w:hAnsi="Arial" w:cs="Arial"/>
          <w:sz w:val="22"/>
          <w:szCs w:val="22"/>
        </w:rPr>
        <w:t xml:space="preserve"> zgodnie z ofertą wykonawcy</w:t>
      </w:r>
      <w:r w:rsidR="00135553">
        <w:rPr>
          <w:rFonts w:ascii="Arial" w:hAnsi="Arial" w:cs="Arial"/>
          <w:sz w:val="22"/>
          <w:szCs w:val="22"/>
        </w:rPr>
        <w:t xml:space="preserve"> </w:t>
      </w:r>
      <w:r w:rsidRPr="00876F79">
        <w:rPr>
          <w:rFonts w:ascii="Arial" w:hAnsi="Arial" w:cs="Arial"/>
          <w:sz w:val="22"/>
          <w:szCs w:val="22"/>
        </w:rPr>
        <w:t xml:space="preserve">w wysokości: </w:t>
      </w:r>
    </w:p>
    <w:p w14:paraId="49CA18F9" w14:textId="40EE2FB2" w:rsidR="00514D9D" w:rsidRPr="00F703FD" w:rsidRDefault="001B237A" w:rsidP="00633A4B">
      <w:pPr>
        <w:pStyle w:val="Akapitzlist"/>
        <w:ind w:left="426"/>
        <w:jc w:val="both"/>
        <w:rPr>
          <w:rFonts w:ascii="Arial" w:hAnsi="Arial" w:cs="Arial"/>
          <w:sz w:val="22"/>
          <w:szCs w:val="22"/>
        </w:rPr>
      </w:pPr>
      <w:r>
        <w:rPr>
          <w:rFonts w:ascii="Arial" w:hAnsi="Arial" w:cs="Arial"/>
          <w:sz w:val="22"/>
          <w:szCs w:val="22"/>
        </w:rPr>
        <w:t>netto</w:t>
      </w:r>
      <w:r w:rsidR="006152A6" w:rsidRPr="00876F79">
        <w:rPr>
          <w:rFonts w:ascii="Arial" w:hAnsi="Arial" w:cs="Arial"/>
          <w:sz w:val="22"/>
          <w:szCs w:val="22"/>
        </w:rPr>
        <w:t>:</w:t>
      </w:r>
      <w:r w:rsidR="007E49EA">
        <w:rPr>
          <w:rFonts w:ascii="Arial" w:hAnsi="Arial" w:cs="Arial"/>
          <w:sz w:val="22"/>
          <w:szCs w:val="22"/>
        </w:rPr>
        <w:t xml:space="preserve"> </w:t>
      </w:r>
      <w:r w:rsidR="00633A4B">
        <w:rPr>
          <w:rFonts w:ascii="Arial" w:hAnsi="Arial" w:cs="Arial"/>
          <w:bCs/>
          <w:sz w:val="22"/>
          <w:szCs w:val="22"/>
        </w:rPr>
        <w:t>…………………</w:t>
      </w:r>
      <w:r w:rsidR="00BA1765">
        <w:rPr>
          <w:rFonts w:ascii="Arial" w:hAnsi="Arial" w:cs="Arial"/>
          <w:bCs/>
          <w:sz w:val="22"/>
          <w:szCs w:val="22"/>
        </w:rPr>
        <w:t xml:space="preserve"> PLN</w:t>
      </w:r>
    </w:p>
    <w:p w14:paraId="5AB8B55F" w14:textId="4AD18C1C" w:rsidR="00F703FD" w:rsidRPr="00514D9D" w:rsidRDefault="00F703FD" w:rsidP="00F703FD">
      <w:pPr>
        <w:pStyle w:val="Akapitzlist"/>
        <w:ind w:left="426"/>
        <w:jc w:val="both"/>
        <w:rPr>
          <w:rFonts w:ascii="Arial" w:hAnsi="Arial" w:cs="Arial"/>
          <w:sz w:val="22"/>
          <w:szCs w:val="22"/>
        </w:rPr>
      </w:pPr>
      <w:r>
        <w:rPr>
          <w:rFonts w:ascii="Arial" w:hAnsi="Arial" w:cs="Arial"/>
          <w:bCs/>
          <w:sz w:val="22"/>
          <w:szCs w:val="22"/>
        </w:rPr>
        <w:t>(słownie</w:t>
      </w:r>
      <w:r w:rsidR="00BA1765">
        <w:rPr>
          <w:rFonts w:ascii="Arial" w:hAnsi="Arial" w:cs="Arial"/>
          <w:bCs/>
          <w:sz w:val="22"/>
          <w:szCs w:val="22"/>
        </w:rPr>
        <w:t xml:space="preserve">: </w:t>
      </w:r>
      <w:r w:rsidR="00633A4B">
        <w:rPr>
          <w:rFonts w:ascii="Arial" w:hAnsi="Arial" w:cs="Arial"/>
          <w:bCs/>
          <w:sz w:val="22"/>
          <w:szCs w:val="22"/>
        </w:rPr>
        <w:t>……………………..</w:t>
      </w:r>
      <w:r w:rsidR="00BA1765">
        <w:rPr>
          <w:rFonts w:ascii="Arial" w:hAnsi="Arial" w:cs="Arial"/>
          <w:bCs/>
          <w:sz w:val="22"/>
          <w:szCs w:val="22"/>
        </w:rPr>
        <w:t>)</w:t>
      </w:r>
    </w:p>
    <w:p w14:paraId="66212AAC" w14:textId="407F84F1" w:rsidR="00514D9D" w:rsidRDefault="001B237A" w:rsidP="00514D9D">
      <w:pPr>
        <w:pStyle w:val="Akapitzlist"/>
        <w:ind w:left="426"/>
        <w:jc w:val="both"/>
        <w:rPr>
          <w:rFonts w:ascii="Arial" w:hAnsi="Arial" w:cs="Arial"/>
          <w:bCs/>
          <w:sz w:val="22"/>
          <w:szCs w:val="22"/>
        </w:rPr>
      </w:pPr>
      <w:r>
        <w:rPr>
          <w:rFonts w:ascii="Arial" w:hAnsi="Arial" w:cs="Arial"/>
          <w:sz w:val="22"/>
          <w:szCs w:val="22"/>
        </w:rPr>
        <w:t>brutto</w:t>
      </w:r>
      <w:r w:rsidR="00514D9D" w:rsidRPr="00514D9D">
        <w:rPr>
          <w:rFonts w:ascii="Arial" w:hAnsi="Arial" w:cs="Arial"/>
          <w:sz w:val="22"/>
          <w:szCs w:val="22"/>
        </w:rPr>
        <w:t>:</w:t>
      </w:r>
      <w:r w:rsidR="007E49EA">
        <w:rPr>
          <w:rFonts w:ascii="Arial" w:hAnsi="Arial" w:cs="Arial"/>
          <w:sz w:val="22"/>
          <w:szCs w:val="22"/>
        </w:rPr>
        <w:t xml:space="preserve"> </w:t>
      </w:r>
      <w:r w:rsidR="00633A4B">
        <w:rPr>
          <w:rFonts w:ascii="Arial" w:hAnsi="Arial" w:cs="Arial"/>
          <w:bCs/>
          <w:sz w:val="22"/>
          <w:szCs w:val="22"/>
        </w:rPr>
        <w:t>………………………</w:t>
      </w:r>
      <w:r w:rsidR="00BA1765">
        <w:rPr>
          <w:rFonts w:ascii="Arial" w:hAnsi="Arial" w:cs="Arial"/>
          <w:bCs/>
          <w:sz w:val="22"/>
          <w:szCs w:val="22"/>
        </w:rPr>
        <w:t xml:space="preserve"> PLN</w:t>
      </w:r>
    </w:p>
    <w:p w14:paraId="75F3980E" w14:textId="558AE1D1" w:rsidR="00F703FD" w:rsidRDefault="00F703FD" w:rsidP="00514D9D">
      <w:pPr>
        <w:pStyle w:val="Akapitzlist"/>
        <w:ind w:left="426"/>
        <w:jc w:val="both"/>
        <w:rPr>
          <w:rFonts w:ascii="Arial" w:hAnsi="Arial" w:cs="Arial"/>
          <w:bCs/>
          <w:sz w:val="22"/>
          <w:szCs w:val="22"/>
        </w:rPr>
      </w:pPr>
      <w:r>
        <w:rPr>
          <w:rFonts w:ascii="Arial" w:hAnsi="Arial" w:cs="Arial"/>
          <w:bCs/>
          <w:sz w:val="22"/>
          <w:szCs w:val="22"/>
        </w:rPr>
        <w:t>(słownie</w:t>
      </w:r>
      <w:r w:rsidR="00BA1765">
        <w:rPr>
          <w:rFonts w:ascii="Arial" w:hAnsi="Arial" w:cs="Arial"/>
          <w:bCs/>
          <w:sz w:val="22"/>
          <w:szCs w:val="22"/>
        </w:rPr>
        <w:t xml:space="preserve">: </w:t>
      </w:r>
      <w:r w:rsidR="00633A4B">
        <w:rPr>
          <w:rFonts w:ascii="Arial" w:hAnsi="Arial" w:cs="Arial"/>
          <w:bCs/>
          <w:sz w:val="22"/>
          <w:szCs w:val="22"/>
        </w:rPr>
        <w:t>………………………….</w:t>
      </w:r>
      <w:r w:rsidR="00BA1765">
        <w:rPr>
          <w:rFonts w:ascii="Arial" w:hAnsi="Arial" w:cs="Arial"/>
          <w:bCs/>
          <w:sz w:val="22"/>
          <w:szCs w:val="22"/>
        </w:rPr>
        <w:t>)</w:t>
      </w:r>
    </w:p>
    <w:p w14:paraId="36B911A6" w14:textId="47B52F1C" w:rsidR="006152A6" w:rsidRPr="00514D9D" w:rsidRDefault="001B237A" w:rsidP="00514D9D">
      <w:pPr>
        <w:pStyle w:val="Akapitzlist"/>
        <w:ind w:left="426"/>
        <w:jc w:val="both"/>
        <w:rPr>
          <w:rFonts w:ascii="Arial" w:hAnsi="Arial" w:cs="Arial"/>
          <w:sz w:val="22"/>
          <w:szCs w:val="22"/>
        </w:rPr>
      </w:pPr>
      <w:r>
        <w:rPr>
          <w:rFonts w:ascii="Arial" w:hAnsi="Arial" w:cs="Arial"/>
          <w:sz w:val="22"/>
          <w:szCs w:val="22"/>
        </w:rPr>
        <w:t xml:space="preserve">w tym </w:t>
      </w:r>
      <w:r w:rsidR="006152A6" w:rsidRPr="00514D9D">
        <w:rPr>
          <w:rFonts w:ascii="Arial" w:hAnsi="Arial" w:cs="Arial"/>
          <w:sz w:val="22"/>
          <w:szCs w:val="22"/>
        </w:rPr>
        <w:t xml:space="preserve">podatek </w:t>
      </w:r>
      <w:r w:rsidR="00514D9D">
        <w:rPr>
          <w:rFonts w:ascii="Arial" w:hAnsi="Arial" w:cs="Arial"/>
          <w:sz w:val="22"/>
          <w:szCs w:val="22"/>
        </w:rPr>
        <w:t>VAT</w:t>
      </w:r>
      <w:r w:rsidR="00E60B23" w:rsidRPr="00514D9D">
        <w:rPr>
          <w:rFonts w:ascii="Arial" w:hAnsi="Arial" w:cs="Arial"/>
          <w:sz w:val="22"/>
          <w:szCs w:val="22"/>
        </w:rPr>
        <w:t xml:space="preserve"> </w:t>
      </w:r>
      <w:r w:rsidR="00633A4B">
        <w:rPr>
          <w:rFonts w:ascii="Arial" w:hAnsi="Arial" w:cs="Arial"/>
          <w:sz w:val="22"/>
          <w:szCs w:val="22"/>
        </w:rPr>
        <w:t>…………</w:t>
      </w:r>
      <w:r w:rsidR="00E60B23" w:rsidRPr="00514D9D">
        <w:rPr>
          <w:rFonts w:ascii="Arial" w:hAnsi="Arial" w:cs="Arial"/>
          <w:sz w:val="22"/>
          <w:szCs w:val="22"/>
        </w:rPr>
        <w:t xml:space="preserve"> </w:t>
      </w:r>
      <w:r w:rsidR="006152A6" w:rsidRPr="00514D9D">
        <w:rPr>
          <w:rFonts w:ascii="Arial" w:hAnsi="Arial" w:cs="Arial"/>
          <w:sz w:val="22"/>
          <w:szCs w:val="22"/>
        </w:rPr>
        <w:t>% w kwocie:</w:t>
      </w:r>
      <w:r w:rsidR="007E49EA">
        <w:rPr>
          <w:rFonts w:ascii="Arial" w:hAnsi="Arial" w:cs="Arial"/>
          <w:sz w:val="22"/>
          <w:szCs w:val="22"/>
        </w:rPr>
        <w:t xml:space="preserve"> </w:t>
      </w:r>
      <w:r w:rsidR="00633A4B">
        <w:rPr>
          <w:rFonts w:ascii="Arial" w:hAnsi="Arial" w:cs="Arial"/>
          <w:sz w:val="22"/>
          <w:szCs w:val="22"/>
        </w:rPr>
        <w:t>………………………….</w:t>
      </w:r>
      <w:r w:rsidR="00514D9D">
        <w:rPr>
          <w:rFonts w:ascii="Arial" w:hAnsi="Arial" w:cs="Arial"/>
          <w:sz w:val="22"/>
          <w:szCs w:val="22"/>
        </w:rPr>
        <w:t xml:space="preserve"> PLN</w:t>
      </w:r>
    </w:p>
    <w:p w14:paraId="6A7A8ED9" w14:textId="21B4FADB" w:rsidR="00633A4B" w:rsidRPr="00633A4B" w:rsidRDefault="00633A4B" w:rsidP="00633A4B">
      <w:pPr>
        <w:pStyle w:val="Akapitzlist"/>
        <w:numPr>
          <w:ilvl w:val="6"/>
          <w:numId w:val="2"/>
        </w:numPr>
        <w:tabs>
          <w:tab w:val="clear" w:pos="2520"/>
        </w:tabs>
        <w:ind w:left="426" w:hanging="426"/>
        <w:jc w:val="both"/>
        <w:rPr>
          <w:rFonts w:ascii="Arial" w:hAnsi="Arial" w:cs="Arial"/>
          <w:sz w:val="22"/>
          <w:szCs w:val="22"/>
        </w:rPr>
      </w:pPr>
      <w:r w:rsidRPr="00633A4B">
        <w:rPr>
          <w:rFonts w:ascii="Arial" w:hAnsi="Arial" w:cs="Arial"/>
          <w:sz w:val="22"/>
          <w:szCs w:val="22"/>
        </w:rPr>
        <w:t xml:space="preserve">Kwota </w:t>
      </w:r>
      <w:r>
        <w:rPr>
          <w:rFonts w:ascii="Arial" w:hAnsi="Arial" w:cs="Arial"/>
          <w:sz w:val="22"/>
          <w:szCs w:val="22"/>
        </w:rPr>
        <w:t>określona w pkt.1</w:t>
      </w:r>
      <w:r w:rsidRPr="00633A4B">
        <w:rPr>
          <w:rFonts w:ascii="Arial" w:hAnsi="Arial" w:cs="Arial"/>
          <w:sz w:val="22"/>
          <w:szCs w:val="22"/>
        </w:rPr>
        <w:t xml:space="preserve"> jest wartością maksymalną. Rzeczywiste wynagrodzenie będzie obejmowało bony </w:t>
      </w:r>
      <w:r>
        <w:rPr>
          <w:rFonts w:ascii="Arial" w:hAnsi="Arial" w:cs="Arial"/>
          <w:sz w:val="22"/>
          <w:szCs w:val="22"/>
        </w:rPr>
        <w:t>realnie</w:t>
      </w:r>
      <w:r w:rsidRPr="00633A4B">
        <w:rPr>
          <w:rFonts w:ascii="Arial" w:hAnsi="Arial" w:cs="Arial"/>
          <w:sz w:val="22"/>
          <w:szCs w:val="22"/>
        </w:rPr>
        <w:t xml:space="preserve"> dostarczone do Zamawiającego, z uwzględnieniem postanowienia </w:t>
      </w:r>
      <w:r>
        <w:rPr>
          <w:rFonts w:ascii="Arial" w:hAnsi="Arial" w:cs="Arial"/>
          <w:sz w:val="22"/>
          <w:szCs w:val="22"/>
        </w:rPr>
        <w:t>pkt. 3</w:t>
      </w:r>
      <w:r w:rsidR="000F5902">
        <w:rPr>
          <w:rFonts w:ascii="Arial" w:hAnsi="Arial" w:cs="Arial"/>
          <w:sz w:val="22"/>
          <w:szCs w:val="22"/>
        </w:rPr>
        <w:t>.</w:t>
      </w:r>
    </w:p>
    <w:p w14:paraId="7AC6FE55" w14:textId="08094200" w:rsidR="00633A4B" w:rsidRPr="00633A4B" w:rsidRDefault="00633A4B" w:rsidP="00633A4B">
      <w:pPr>
        <w:pStyle w:val="Akapitzlist"/>
        <w:numPr>
          <w:ilvl w:val="6"/>
          <w:numId w:val="2"/>
        </w:numPr>
        <w:tabs>
          <w:tab w:val="clear" w:pos="2520"/>
        </w:tabs>
        <w:ind w:left="426" w:hanging="426"/>
        <w:jc w:val="both"/>
        <w:rPr>
          <w:rFonts w:ascii="Arial" w:hAnsi="Arial" w:cs="Arial"/>
          <w:sz w:val="22"/>
          <w:szCs w:val="22"/>
        </w:rPr>
      </w:pPr>
      <w:r w:rsidRPr="00633A4B">
        <w:rPr>
          <w:rFonts w:ascii="Arial" w:hAnsi="Arial" w:cs="Arial"/>
          <w:sz w:val="22"/>
          <w:szCs w:val="22"/>
        </w:rPr>
        <w:t>Zamawiający zastrzega sobie prawo do zmniejszenia zamówienia dotyczą</w:t>
      </w:r>
      <w:r w:rsidR="000F5902">
        <w:rPr>
          <w:rFonts w:ascii="Arial" w:hAnsi="Arial" w:cs="Arial"/>
          <w:sz w:val="22"/>
          <w:szCs w:val="22"/>
        </w:rPr>
        <w:t>cego ilości bonów żywieniowych o</w:t>
      </w:r>
      <w:r w:rsidRPr="00633A4B">
        <w:rPr>
          <w:rFonts w:ascii="Arial" w:hAnsi="Arial" w:cs="Arial"/>
          <w:sz w:val="22"/>
          <w:szCs w:val="22"/>
        </w:rPr>
        <w:t xml:space="preserve"> 30%, bez żadnych konsekwencji odszkodowawczych. W takim przypadku warto</w:t>
      </w:r>
      <w:r w:rsidR="000F5902">
        <w:rPr>
          <w:rFonts w:ascii="Arial" w:hAnsi="Arial" w:cs="Arial"/>
          <w:sz w:val="22"/>
          <w:szCs w:val="22"/>
        </w:rPr>
        <w:t>ść kwoty, o której mowa w ust. 1</w:t>
      </w:r>
      <w:r w:rsidRPr="00633A4B">
        <w:rPr>
          <w:rFonts w:ascii="Arial" w:hAnsi="Arial" w:cs="Arial"/>
          <w:sz w:val="22"/>
          <w:szCs w:val="22"/>
        </w:rPr>
        <w:t xml:space="preserve"> zostanie </w:t>
      </w:r>
      <w:r w:rsidR="00BB0525">
        <w:rPr>
          <w:rFonts w:ascii="Arial" w:hAnsi="Arial" w:cs="Arial"/>
          <w:sz w:val="22"/>
          <w:szCs w:val="22"/>
        </w:rPr>
        <w:t>skorygowana</w:t>
      </w:r>
      <w:r w:rsidRPr="00633A4B">
        <w:rPr>
          <w:rFonts w:ascii="Arial" w:hAnsi="Arial" w:cs="Arial"/>
          <w:sz w:val="22"/>
          <w:szCs w:val="22"/>
        </w:rPr>
        <w:t xml:space="preserve"> </w:t>
      </w:r>
      <w:r w:rsidR="00BB0525">
        <w:rPr>
          <w:rFonts w:ascii="Arial" w:hAnsi="Arial" w:cs="Arial"/>
          <w:sz w:val="22"/>
          <w:szCs w:val="22"/>
        </w:rPr>
        <w:t>do ilości</w:t>
      </w:r>
      <w:r w:rsidRPr="00633A4B">
        <w:rPr>
          <w:rFonts w:ascii="Arial" w:hAnsi="Arial" w:cs="Arial"/>
          <w:sz w:val="22"/>
          <w:szCs w:val="22"/>
        </w:rPr>
        <w:t xml:space="preserve"> </w:t>
      </w:r>
      <w:r w:rsidR="00BB0525">
        <w:rPr>
          <w:rFonts w:ascii="Arial" w:hAnsi="Arial" w:cs="Arial"/>
          <w:sz w:val="22"/>
          <w:szCs w:val="22"/>
        </w:rPr>
        <w:t xml:space="preserve">rzeczywiście </w:t>
      </w:r>
      <w:r w:rsidRPr="00633A4B">
        <w:rPr>
          <w:rFonts w:ascii="Arial" w:hAnsi="Arial" w:cs="Arial"/>
          <w:sz w:val="22"/>
          <w:szCs w:val="22"/>
        </w:rPr>
        <w:t xml:space="preserve">zamówionych bonów żywieniowych </w:t>
      </w:r>
      <w:r w:rsidR="00BB0525">
        <w:rPr>
          <w:rFonts w:ascii="Arial" w:hAnsi="Arial" w:cs="Arial"/>
          <w:sz w:val="22"/>
          <w:szCs w:val="22"/>
        </w:rPr>
        <w:t xml:space="preserve">przez </w:t>
      </w:r>
      <w:r w:rsidRPr="00633A4B">
        <w:rPr>
          <w:rFonts w:ascii="Arial" w:hAnsi="Arial" w:cs="Arial"/>
          <w:sz w:val="22"/>
          <w:szCs w:val="22"/>
        </w:rPr>
        <w:t xml:space="preserve">Zamawiającego. </w:t>
      </w:r>
    </w:p>
    <w:p w14:paraId="1A9934F3" w14:textId="2FFF2718" w:rsidR="003C7CAD" w:rsidRDefault="00561508" w:rsidP="003C7CAD">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Rozliczenie za przedmiot umowy na</w:t>
      </w:r>
      <w:r w:rsidR="00FB0796" w:rsidRPr="00876F79">
        <w:rPr>
          <w:rFonts w:ascii="Arial" w:hAnsi="Arial" w:cs="Arial"/>
          <w:sz w:val="22"/>
          <w:szCs w:val="22"/>
        </w:rPr>
        <w:t xml:space="preserve">stąpi </w:t>
      </w:r>
      <w:r w:rsidR="00164E3E">
        <w:rPr>
          <w:rFonts w:ascii="Arial" w:hAnsi="Arial" w:cs="Arial"/>
          <w:sz w:val="22"/>
          <w:szCs w:val="22"/>
        </w:rPr>
        <w:t>na podstawie faktur Wykonawcy wystawionych</w:t>
      </w:r>
      <w:r w:rsidR="00AF247C" w:rsidRPr="00876F79">
        <w:rPr>
          <w:rFonts w:ascii="Arial" w:hAnsi="Arial" w:cs="Arial"/>
          <w:sz w:val="22"/>
          <w:szCs w:val="22"/>
        </w:rPr>
        <w:t xml:space="preserve"> </w:t>
      </w:r>
      <w:r w:rsidR="00164E3E">
        <w:rPr>
          <w:rFonts w:ascii="Arial" w:hAnsi="Arial" w:cs="Arial"/>
          <w:sz w:val="22"/>
          <w:szCs w:val="22"/>
        </w:rPr>
        <w:t xml:space="preserve">każdorazowo po dokonaniu dostawy bonów żywieniowych dla danej transzy zgodnie z §2 pkt.2 Umowy. </w:t>
      </w:r>
    </w:p>
    <w:p w14:paraId="7C8DBC30" w14:textId="080E7F3A" w:rsidR="00164E3E" w:rsidRPr="003C7CAD" w:rsidRDefault="00164E3E" w:rsidP="003C7CAD">
      <w:pPr>
        <w:pStyle w:val="Akapitzlist"/>
        <w:numPr>
          <w:ilvl w:val="6"/>
          <w:numId w:val="2"/>
        </w:numPr>
        <w:tabs>
          <w:tab w:val="clear" w:pos="2520"/>
        </w:tabs>
        <w:ind w:left="426" w:hanging="426"/>
        <w:jc w:val="both"/>
        <w:rPr>
          <w:rFonts w:ascii="Arial" w:hAnsi="Arial" w:cs="Arial"/>
          <w:sz w:val="22"/>
          <w:szCs w:val="22"/>
        </w:rPr>
      </w:pPr>
      <w:r w:rsidRPr="003C7CAD">
        <w:rPr>
          <w:rFonts w:ascii="Arial" w:hAnsi="Arial" w:cs="Arial"/>
          <w:sz w:val="22"/>
          <w:szCs w:val="22"/>
        </w:rPr>
        <w:t xml:space="preserve">Podstawą </w:t>
      </w:r>
      <w:r w:rsidR="003C7CAD">
        <w:rPr>
          <w:rFonts w:ascii="Arial" w:hAnsi="Arial" w:cs="Arial"/>
          <w:sz w:val="22"/>
          <w:szCs w:val="22"/>
        </w:rPr>
        <w:t>rozliczenia</w:t>
      </w:r>
      <w:r w:rsidRPr="003C7CAD">
        <w:rPr>
          <w:rFonts w:ascii="Arial" w:hAnsi="Arial" w:cs="Arial"/>
          <w:sz w:val="22"/>
          <w:szCs w:val="22"/>
        </w:rPr>
        <w:t xml:space="preserve"> faktur bę</w:t>
      </w:r>
      <w:r w:rsidR="003C7CAD" w:rsidRPr="003C7CAD">
        <w:rPr>
          <w:rFonts w:ascii="Arial" w:hAnsi="Arial" w:cs="Arial"/>
          <w:sz w:val="22"/>
          <w:szCs w:val="22"/>
        </w:rPr>
        <w:t xml:space="preserve">dą </w:t>
      </w:r>
      <w:r w:rsidR="003C7CAD">
        <w:rPr>
          <w:rFonts w:ascii="ArialMT" w:hAnsi="ArialMT" w:cs="ArialMT"/>
          <w:sz w:val="22"/>
          <w:szCs w:val="22"/>
        </w:rPr>
        <w:t>zatwierdzone przez Zamawiającego protokoły</w:t>
      </w:r>
      <w:r w:rsidR="003C7CAD" w:rsidRPr="003C7CAD">
        <w:rPr>
          <w:rFonts w:ascii="ArialMT" w:hAnsi="ArialMT" w:cs="ArialMT"/>
          <w:sz w:val="22"/>
          <w:szCs w:val="22"/>
        </w:rPr>
        <w:t xml:space="preserve"> </w:t>
      </w:r>
      <w:r w:rsidR="003C7CAD">
        <w:rPr>
          <w:rFonts w:ascii="ArialMT" w:hAnsi="ArialMT" w:cs="ArialMT"/>
          <w:sz w:val="22"/>
          <w:szCs w:val="22"/>
        </w:rPr>
        <w:t>zdawczo-odbiorcze potwierdzające</w:t>
      </w:r>
      <w:r w:rsidR="003C7CAD" w:rsidRPr="003C7CAD">
        <w:rPr>
          <w:rFonts w:ascii="ArialMT" w:hAnsi="ArialMT" w:cs="ArialMT"/>
          <w:sz w:val="22"/>
          <w:szCs w:val="22"/>
        </w:rPr>
        <w:t xml:space="preserve"> zgodność </w:t>
      </w:r>
      <w:r w:rsidR="003C7CAD">
        <w:rPr>
          <w:rFonts w:ascii="ArialMT" w:hAnsi="ArialMT" w:cs="ArialMT"/>
          <w:sz w:val="22"/>
          <w:szCs w:val="22"/>
        </w:rPr>
        <w:t>zrealizowanych</w:t>
      </w:r>
      <w:r w:rsidR="003C7CAD" w:rsidRPr="003C7CAD">
        <w:rPr>
          <w:rFonts w:ascii="ArialMT" w:hAnsi="ArialMT" w:cs="ArialMT"/>
          <w:sz w:val="22"/>
          <w:szCs w:val="22"/>
        </w:rPr>
        <w:t xml:space="preserve"> </w:t>
      </w:r>
      <w:r w:rsidR="003C7CAD">
        <w:rPr>
          <w:rFonts w:ascii="ArialMT" w:hAnsi="ArialMT" w:cs="ArialMT"/>
          <w:sz w:val="22"/>
          <w:szCs w:val="22"/>
        </w:rPr>
        <w:t>zamówień</w:t>
      </w:r>
      <w:r w:rsidR="003C7CAD" w:rsidRPr="003C7CAD">
        <w:rPr>
          <w:rFonts w:ascii="ArialMT" w:hAnsi="ArialMT" w:cs="ArialMT"/>
          <w:sz w:val="22"/>
          <w:szCs w:val="22"/>
        </w:rPr>
        <w:t xml:space="preserve"> z umową i dokumentami zamówień</w:t>
      </w:r>
      <w:r w:rsidR="003C7CAD">
        <w:rPr>
          <w:rFonts w:ascii="ArialMT" w:hAnsi="ArialMT" w:cs="ArialMT"/>
          <w:sz w:val="22"/>
          <w:szCs w:val="22"/>
        </w:rPr>
        <w:t xml:space="preserve"> w terminach określonych w umowie.</w:t>
      </w:r>
    </w:p>
    <w:p w14:paraId="29E9DC41" w14:textId="13876A1B" w:rsidR="00912A78" w:rsidRDefault="00AF247C" w:rsidP="00C20D02">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Zamawiający wyra</w:t>
      </w:r>
      <w:r w:rsidR="00470D69" w:rsidRPr="00876F79">
        <w:rPr>
          <w:rFonts w:ascii="Arial" w:hAnsi="Arial" w:cs="Arial"/>
          <w:sz w:val="22"/>
          <w:szCs w:val="22"/>
        </w:rPr>
        <w:t xml:space="preserve">ża zgodę na otrzymywanie faktur elektronicznych, w rozumieniu ustawy </w:t>
      </w:r>
      <w:r w:rsidR="00135553">
        <w:rPr>
          <w:rFonts w:ascii="Arial" w:hAnsi="Arial" w:cs="Arial"/>
          <w:sz w:val="22"/>
          <w:szCs w:val="22"/>
        </w:rPr>
        <w:t xml:space="preserve">                 </w:t>
      </w:r>
      <w:r w:rsidR="00470D69" w:rsidRPr="00876F79">
        <w:rPr>
          <w:rFonts w:ascii="Arial" w:hAnsi="Arial" w:cs="Arial"/>
          <w:sz w:val="22"/>
          <w:szCs w:val="22"/>
        </w:rPr>
        <w:t>o podatku od towarów i usług z dnia 11 marca 2004 r. (t.j. Dz.U. 2</w:t>
      </w:r>
      <w:r w:rsidR="0096249E">
        <w:rPr>
          <w:rFonts w:ascii="Arial" w:hAnsi="Arial" w:cs="Arial"/>
          <w:sz w:val="22"/>
          <w:szCs w:val="22"/>
        </w:rPr>
        <w:t>023</w:t>
      </w:r>
      <w:r w:rsidR="00470D69" w:rsidRPr="00876F79">
        <w:rPr>
          <w:rFonts w:ascii="Arial" w:hAnsi="Arial" w:cs="Arial"/>
          <w:sz w:val="22"/>
          <w:szCs w:val="22"/>
        </w:rPr>
        <w:t xml:space="preserve"> poz. </w:t>
      </w:r>
      <w:r w:rsidR="0096249E">
        <w:rPr>
          <w:rFonts w:ascii="Arial" w:hAnsi="Arial" w:cs="Arial"/>
          <w:sz w:val="22"/>
          <w:szCs w:val="22"/>
        </w:rPr>
        <w:t>1570 z późn. zm.</w:t>
      </w:r>
      <w:r w:rsidR="00470D69" w:rsidRPr="00876F79">
        <w:rPr>
          <w:rFonts w:ascii="Arial" w:hAnsi="Arial" w:cs="Arial"/>
          <w:sz w:val="22"/>
          <w:szCs w:val="22"/>
        </w:rPr>
        <w:t xml:space="preserve">) na adres e-mail: </w:t>
      </w:r>
      <w:r w:rsidR="00912A78" w:rsidRPr="00912A78">
        <w:rPr>
          <w:rFonts w:ascii="Arial" w:hAnsi="Arial" w:cs="Arial"/>
          <w:sz w:val="22"/>
          <w:szCs w:val="22"/>
        </w:rPr>
        <w:t>chocianow@wroclaw.lasy.gov.pl</w:t>
      </w:r>
      <w:r w:rsidR="00912A78">
        <w:rPr>
          <w:rFonts w:ascii="Arial" w:hAnsi="Arial" w:cs="Arial"/>
          <w:sz w:val="22"/>
          <w:szCs w:val="22"/>
        </w:rPr>
        <w:t>.</w:t>
      </w:r>
    </w:p>
    <w:p w14:paraId="48A04209" w14:textId="715D1D5C" w:rsidR="00AF247C" w:rsidRPr="00876F79" w:rsidRDefault="00470D69" w:rsidP="00912A78">
      <w:pPr>
        <w:pStyle w:val="Akapitzlist"/>
        <w:ind w:left="426"/>
        <w:jc w:val="both"/>
        <w:rPr>
          <w:rFonts w:ascii="Arial" w:hAnsi="Arial" w:cs="Arial"/>
          <w:sz w:val="22"/>
          <w:szCs w:val="22"/>
        </w:rPr>
      </w:pPr>
      <w:r w:rsidRPr="00876F79">
        <w:rPr>
          <w:rFonts w:ascii="Arial" w:hAnsi="Arial" w:cs="Arial"/>
          <w:sz w:val="22"/>
          <w:szCs w:val="22"/>
        </w:rPr>
        <w:t xml:space="preserve">Wykonawca będzie wysyłał faktury elektroniczne z adresu e-mail: </w:t>
      </w:r>
      <w:r w:rsidR="00C64DC8">
        <w:rPr>
          <w:rFonts w:ascii="Arial" w:hAnsi="Arial" w:cs="Arial"/>
          <w:sz w:val="22"/>
          <w:szCs w:val="22"/>
        </w:rPr>
        <w:t>………………….</w:t>
      </w:r>
    </w:p>
    <w:p w14:paraId="72321CE8" w14:textId="698C4DA1" w:rsidR="006B5356" w:rsidRPr="00644ECB" w:rsidRDefault="006B5356" w:rsidP="006B5356">
      <w:pPr>
        <w:pStyle w:val="Akapitzlist"/>
        <w:numPr>
          <w:ilvl w:val="6"/>
          <w:numId w:val="2"/>
        </w:numPr>
        <w:tabs>
          <w:tab w:val="clear" w:pos="2520"/>
        </w:tabs>
        <w:ind w:left="426" w:hanging="426"/>
        <w:jc w:val="both"/>
        <w:rPr>
          <w:rFonts w:ascii="Arial" w:hAnsi="Arial" w:cs="Arial"/>
          <w:sz w:val="22"/>
          <w:szCs w:val="22"/>
        </w:rPr>
      </w:pPr>
      <w:r w:rsidRPr="00644ECB">
        <w:rPr>
          <w:rFonts w:ascii="Arial" w:hAnsi="Arial" w:cs="Arial"/>
          <w:sz w:val="22"/>
          <w:szCs w:val="22"/>
        </w:rPr>
        <w:t>Wynagrodzenie płatne będz</w:t>
      </w:r>
      <w:r w:rsidR="00A85EB1">
        <w:rPr>
          <w:rFonts w:ascii="Arial" w:hAnsi="Arial" w:cs="Arial"/>
          <w:sz w:val="22"/>
          <w:szCs w:val="22"/>
        </w:rPr>
        <w:t xml:space="preserve">ie przelewem na konto Wykonawcy </w:t>
      </w:r>
      <w:r w:rsidR="003C7CAD">
        <w:rPr>
          <w:rFonts w:ascii="Arial" w:hAnsi="Arial" w:cs="Arial"/>
          <w:sz w:val="22"/>
          <w:szCs w:val="22"/>
        </w:rPr>
        <w:t>na podstawie poprawnie wystawionych faktur</w:t>
      </w:r>
      <w:r w:rsidRPr="00644ECB">
        <w:rPr>
          <w:rFonts w:ascii="Arial" w:hAnsi="Arial" w:cs="Arial"/>
          <w:sz w:val="22"/>
          <w:szCs w:val="22"/>
        </w:rPr>
        <w:t xml:space="preserve"> wykonawcy w terminie do </w:t>
      </w:r>
      <w:r w:rsidR="00912A78">
        <w:rPr>
          <w:rFonts w:ascii="Arial" w:hAnsi="Arial" w:cs="Arial"/>
          <w:sz w:val="22"/>
          <w:szCs w:val="22"/>
        </w:rPr>
        <w:t>14</w:t>
      </w:r>
      <w:r w:rsidR="003C7CAD">
        <w:rPr>
          <w:rFonts w:ascii="Arial" w:hAnsi="Arial" w:cs="Arial"/>
          <w:sz w:val="22"/>
          <w:szCs w:val="22"/>
        </w:rPr>
        <w:t xml:space="preserve"> dni od daty złożenia ich</w:t>
      </w:r>
      <w:r w:rsidRPr="00644ECB">
        <w:rPr>
          <w:rFonts w:ascii="Arial" w:hAnsi="Arial" w:cs="Arial"/>
          <w:sz w:val="22"/>
          <w:szCs w:val="22"/>
        </w:rPr>
        <w:t xml:space="preserve"> u Zamawiającego, z rachunku Zamawiającego.</w:t>
      </w:r>
    </w:p>
    <w:p w14:paraId="7F0124A7" w14:textId="0B54B9FB" w:rsidR="00015175" w:rsidRPr="00876F79" w:rsidRDefault="00495916"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Wykonawca zobowiązany będzie do wystawiania faktury, o której mowa powyżej na: </w:t>
      </w:r>
      <w:r w:rsidRPr="00876F79">
        <w:rPr>
          <w:rFonts w:ascii="Arial" w:hAnsi="Arial" w:cs="Arial"/>
          <w:bCs/>
          <w:sz w:val="22"/>
          <w:szCs w:val="22"/>
        </w:rPr>
        <w:t>Nadleśnictwo Chocianów, ul. Kościuszki 23, 59-140 Chocianów, NIP</w:t>
      </w:r>
      <w:r w:rsidR="00D75E4D">
        <w:rPr>
          <w:rFonts w:ascii="Arial" w:hAnsi="Arial" w:cs="Arial"/>
          <w:bCs/>
          <w:sz w:val="22"/>
          <w:szCs w:val="22"/>
        </w:rPr>
        <w:t xml:space="preserve"> </w:t>
      </w:r>
      <w:r w:rsidRPr="00876F79">
        <w:rPr>
          <w:rFonts w:ascii="Arial" w:hAnsi="Arial" w:cs="Arial"/>
          <w:bCs/>
          <w:sz w:val="22"/>
          <w:szCs w:val="22"/>
        </w:rPr>
        <w:t>692-000-11-59.</w:t>
      </w:r>
    </w:p>
    <w:p w14:paraId="69E8073D" w14:textId="166DF0E4" w:rsidR="00AE7078" w:rsidRPr="00A85EB1" w:rsidRDefault="00AE5ACC" w:rsidP="00A85EB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Wykonawca oświadcza, że </w:t>
      </w:r>
      <w:r w:rsidR="00FB0796" w:rsidRPr="00876F79">
        <w:rPr>
          <w:rFonts w:ascii="Arial" w:hAnsi="Arial" w:cs="Arial"/>
          <w:sz w:val="22"/>
          <w:szCs w:val="22"/>
        </w:rPr>
        <w:t>jest</w:t>
      </w:r>
      <w:r w:rsidRPr="00876F79">
        <w:rPr>
          <w:rFonts w:ascii="Arial" w:hAnsi="Arial" w:cs="Arial"/>
          <w:sz w:val="22"/>
          <w:szCs w:val="22"/>
        </w:rPr>
        <w:t xml:space="preserve"> płatnikiem podatku od towarów i usług i posiada</w:t>
      </w:r>
      <w:r w:rsidR="00A85EB1">
        <w:rPr>
          <w:rFonts w:ascii="Arial" w:hAnsi="Arial" w:cs="Arial"/>
          <w:sz w:val="22"/>
          <w:szCs w:val="22"/>
        </w:rPr>
        <w:t xml:space="preserve">                                 </w:t>
      </w:r>
      <w:r w:rsidRPr="00A85EB1">
        <w:rPr>
          <w:rFonts w:ascii="Arial" w:hAnsi="Arial" w:cs="Arial"/>
          <w:sz w:val="22"/>
          <w:szCs w:val="22"/>
        </w:rPr>
        <w:t xml:space="preserve">NIP  </w:t>
      </w:r>
      <w:r w:rsidR="00A85EB1" w:rsidRPr="00A85EB1">
        <w:rPr>
          <w:rFonts w:ascii="Arial" w:hAnsi="Arial" w:cs="Arial"/>
          <w:sz w:val="22"/>
          <w:szCs w:val="22"/>
        </w:rPr>
        <w:t>913-145-00-10.</w:t>
      </w:r>
    </w:p>
    <w:p w14:paraId="056A90A5" w14:textId="11908205" w:rsidR="00AE7078" w:rsidRPr="00876F79" w:rsidRDefault="00AE5ACC"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Zamawiający oświadcza, że jest płatnikiem podatku od  towarów i usług i posiada </w:t>
      </w:r>
    </w:p>
    <w:p w14:paraId="643BC97B" w14:textId="484997FE" w:rsidR="00AE7078" w:rsidRPr="00876F79" w:rsidRDefault="005944AE" w:rsidP="0091147F">
      <w:pPr>
        <w:pStyle w:val="Akapitzlist"/>
        <w:ind w:left="426"/>
        <w:jc w:val="both"/>
        <w:rPr>
          <w:rFonts w:ascii="Arial" w:hAnsi="Arial" w:cs="Arial"/>
          <w:sz w:val="22"/>
          <w:szCs w:val="22"/>
        </w:rPr>
      </w:pPr>
      <w:r w:rsidRPr="00876F79">
        <w:rPr>
          <w:rFonts w:ascii="Arial" w:hAnsi="Arial" w:cs="Arial"/>
          <w:sz w:val="22"/>
          <w:szCs w:val="22"/>
        </w:rPr>
        <w:t xml:space="preserve">NIP </w:t>
      </w:r>
      <w:r w:rsidR="003C7CAD">
        <w:rPr>
          <w:rFonts w:ascii="Arial" w:hAnsi="Arial" w:cs="Arial"/>
          <w:sz w:val="22"/>
          <w:szCs w:val="22"/>
        </w:rPr>
        <w:t>…………………</w:t>
      </w:r>
    </w:p>
    <w:p w14:paraId="64AD4EB8" w14:textId="677CBC68" w:rsidR="00226FD0" w:rsidRPr="00876F79" w:rsidRDefault="00AE5ACC"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Strony upoważniają się do wystawiania faktur bez podpisu uprawnionej osoby do  od</w:t>
      </w:r>
      <w:r w:rsidR="005944AE" w:rsidRPr="00876F79">
        <w:rPr>
          <w:rFonts w:ascii="Arial" w:hAnsi="Arial" w:cs="Arial"/>
          <w:sz w:val="22"/>
          <w:szCs w:val="22"/>
        </w:rPr>
        <w:t xml:space="preserve">bioru faktury </w:t>
      </w:r>
    </w:p>
    <w:p w14:paraId="0FA67CF5" w14:textId="412259EC" w:rsidR="00EA3076" w:rsidRPr="00BE7AD9" w:rsidRDefault="00E80739" w:rsidP="00EA3076">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Jeżeli w okresie obowiązywania umowy nastąpi zmiana stawki podatku od towarów i usług, od chwili zmiany podatek w nowej stawce będzie doliczany do dotychczasowych cen netto, bez konieczności zmiany umowy.</w:t>
      </w:r>
      <w:r w:rsidR="00EA3076" w:rsidRPr="00BE7AD9">
        <w:rPr>
          <w:rFonts w:ascii="Arial" w:hAnsi="Arial" w:cs="Arial"/>
          <w:sz w:val="22"/>
          <w:szCs w:val="22"/>
        </w:rPr>
        <w:t xml:space="preserve">                                                                        </w:t>
      </w:r>
    </w:p>
    <w:p w14:paraId="011471EA" w14:textId="77777777" w:rsidR="009F207F" w:rsidRPr="00876F79" w:rsidRDefault="00EA3076" w:rsidP="009F207F">
      <w:pPr>
        <w:ind w:left="360"/>
        <w:jc w:val="center"/>
        <w:rPr>
          <w:rFonts w:ascii="Arial" w:hAnsi="Arial" w:cs="Arial"/>
          <w:sz w:val="22"/>
          <w:szCs w:val="22"/>
        </w:rPr>
      </w:pPr>
      <w:r w:rsidRPr="00876F79">
        <w:rPr>
          <w:rFonts w:ascii="Arial" w:hAnsi="Arial" w:cs="Arial"/>
          <w:sz w:val="22"/>
          <w:szCs w:val="22"/>
        </w:rPr>
        <w:t>§</w:t>
      </w:r>
      <w:r w:rsidR="00662AA5" w:rsidRPr="00876F79">
        <w:rPr>
          <w:rFonts w:ascii="Arial" w:hAnsi="Arial" w:cs="Arial"/>
          <w:sz w:val="22"/>
          <w:szCs w:val="22"/>
        </w:rPr>
        <w:t>5</w:t>
      </w:r>
      <w:r w:rsidRPr="00876F79">
        <w:rPr>
          <w:rFonts w:ascii="Arial" w:hAnsi="Arial" w:cs="Arial"/>
          <w:sz w:val="22"/>
          <w:szCs w:val="22"/>
        </w:rPr>
        <w:t>.</w:t>
      </w:r>
    </w:p>
    <w:p w14:paraId="0862C63F" w14:textId="77777777" w:rsidR="009F207F" w:rsidRPr="00876F79" w:rsidRDefault="009F207F" w:rsidP="00C1455D">
      <w:pPr>
        <w:ind w:left="360"/>
        <w:jc w:val="both"/>
        <w:rPr>
          <w:rFonts w:ascii="Arial" w:hAnsi="Arial" w:cs="Arial"/>
          <w:b/>
          <w:bCs/>
          <w:sz w:val="22"/>
          <w:szCs w:val="22"/>
        </w:rPr>
      </w:pPr>
    </w:p>
    <w:p w14:paraId="19A5E704" w14:textId="19846B4D" w:rsidR="00F616A4" w:rsidRPr="00F616A4" w:rsidRDefault="00F616A4" w:rsidP="00F616A4">
      <w:pPr>
        <w:jc w:val="both"/>
        <w:rPr>
          <w:rFonts w:ascii="Arial" w:hAnsi="Arial" w:cs="Arial"/>
          <w:sz w:val="22"/>
          <w:szCs w:val="22"/>
        </w:rPr>
      </w:pPr>
      <w:r w:rsidRPr="00F616A4">
        <w:rPr>
          <w:rFonts w:ascii="Arial" w:hAnsi="Arial" w:cs="Arial"/>
          <w:sz w:val="22"/>
          <w:szCs w:val="22"/>
        </w:rPr>
        <w:t>Warunki realizacji przedmiotu umowy.</w:t>
      </w:r>
    </w:p>
    <w:p w14:paraId="7DAE0966" w14:textId="77631E5C" w:rsidR="00A677C3" w:rsidRDefault="00A677C3" w:rsidP="00F616A4">
      <w:pPr>
        <w:pStyle w:val="Akapitzlist"/>
        <w:numPr>
          <w:ilvl w:val="0"/>
          <w:numId w:val="27"/>
        </w:numPr>
        <w:ind w:left="426" w:hanging="426"/>
        <w:jc w:val="both"/>
        <w:rPr>
          <w:rFonts w:ascii="Arial" w:hAnsi="Arial" w:cs="Arial"/>
          <w:sz w:val="22"/>
          <w:szCs w:val="22"/>
        </w:rPr>
      </w:pPr>
      <w:r>
        <w:rPr>
          <w:rFonts w:ascii="Arial" w:hAnsi="Arial" w:cs="Arial"/>
          <w:sz w:val="22"/>
          <w:szCs w:val="22"/>
        </w:rPr>
        <w:t>Wykonawca zobowiązany jest do dostarczenia bonów żywieniowych w dwóch transzach w terminach określonych w §2 pkt.2 Umowy.</w:t>
      </w:r>
    </w:p>
    <w:p w14:paraId="3090964D" w14:textId="1EEFAE6A" w:rsidR="00A677C3" w:rsidRDefault="00A677C3" w:rsidP="00F616A4">
      <w:pPr>
        <w:pStyle w:val="Akapitzlist"/>
        <w:numPr>
          <w:ilvl w:val="0"/>
          <w:numId w:val="27"/>
        </w:numPr>
        <w:ind w:left="426" w:hanging="426"/>
        <w:jc w:val="both"/>
        <w:rPr>
          <w:rFonts w:ascii="Arial" w:hAnsi="Arial" w:cs="Arial"/>
          <w:sz w:val="22"/>
          <w:szCs w:val="22"/>
        </w:rPr>
      </w:pPr>
      <w:r>
        <w:rPr>
          <w:rFonts w:ascii="Arial" w:hAnsi="Arial" w:cs="Arial"/>
          <w:sz w:val="22"/>
          <w:szCs w:val="22"/>
        </w:rPr>
        <w:t>Podstawą realizacji dostaw bonów żywieniowych będą każdorazowo formularze zamówienia Zamawiającego przesłane na adres e-mail wskazany przez Wykonawcę</w:t>
      </w:r>
      <w:r w:rsidR="00234287">
        <w:rPr>
          <w:rFonts w:ascii="Arial" w:hAnsi="Arial" w:cs="Arial"/>
          <w:sz w:val="22"/>
          <w:szCs w:val="22"/>
        </w:rPr>
        <w:t xml:space="preserve"> w umowie.</w:t>
      </w:r>
    </w:p>
    <w:p w14:paraId="575D8F69" w14:textId="78726608" w:rsidR="00F616A4" w:rsidRDefault="00F616A4" w:rsidP="00F616A4">
      <w:pPr>
        <w:pStyle w:val="Akapitzlist"/>
        <w:numPr>
          <w:ilvl w:val="0"/>
          <w:numId w:val="27"/>
        </w:numPr>
        <w:ind w:left="426" w:hanging="426"/>
        <w:jc w:val="both"/>
        <w:rPr>
          <w:rFonts w:ascii="Arial" w:hAnsi="Arial" w:cs="Arial"/>
          <w:sz w:val="22"/>
          <w:szCs w:val="22"/>
        </w:rPr>
      </w:pPr>
      <w:r w:rsidRPr="00F616A4">
        <w:rPr>
          <w:rFonts w:ascii="Arial" w:hAnsi="Arial" w:cs="Arial"/>
          <w:sz w:val="22"/>
          <w:szCs w:val="22"/>
        </w:rPr>
        <w:t xml:space="preserve">Miejscem dostawy bonów żywieniowych jest </w:t>
      </w:r>
      <w:r w:rsidR="008056B4">
        <w:rPr>
          <w:rFonts w:ascii="Arial" w:hAnsi="Arial" w:cs="Arial"/>
          <w:sz w:val="22"/>
          <w:szCs w:val="22"/>
        </w:rPr>
        <w:t>siedziba</w:t>
      </w:r>
      <w:r w:rsidRPr="00F616A4">
        <w:rPr>
          <w:rFonts w:ascii="Arial" w:hAnsi="Arial" w:cs="Arial"/>
          <w:sz w:val="22"/>
          <w:szCs w:val="22"/>
        </w:rPr>
        <w:t xml:space="preserve"> Nadleśnictwa Chocianów, 59-140 Chocianów, </w:t>
      </w:r>
      <w:r>
        <w:rPr>
          <w:rFonts w:ascii="Arial" w:hAnsi="Arial" w:cs="Arial"/>
          <w:sz w:val="22"/>
          <w:szCs w:val="22"/>
        </w:rPr>
        <w:t>ul. Kościuszki 23.</w:t>
      </w:r>
    </w:p>
    <w:p w14:paraId="2E6FF737" w14:textId="010D1778" w:rsidR="00F616A4" w:rsidRDefault="00F616A4" w:rsidP="00F616A4">
      <w:pPr>
        <w:pStyle w:val="Akapitzlist"/>
        <w:numPr>
          <w:ilvl w:val="0"/>
          <w:numId w:val="27"/>
        </w:numPr>
        <w:ind w:left="426" w:hanging="426"/>
        <w:jc w:val="both"/>
        <w:rPr>
          <w:rFonts w:ascii="Arial" w:hAnsi="Arial" w:cs="Arial"/>
          <w:sz w:val="22"/>
          <w:szCs w:val="22"/>
        </w:rPr>
      </w:pPr>
      <w:r w:rsidRPr="00F616A4">
        <w:rPr>
          <w:rFonts w:ascii="Arial" w:hAnsi="Arial" w:cs="Arial"/>
          <w:sz w:val="22"/>
          <w:szCs w:val="22"/>
        </w:rPr>
        <w:t xml:space="preserve">Wraz z dostawą bonów dostarczany będzie protokół zdawczo – odbiorczy, w którym wskazana zostanie ilość dostarczonych bonów, </w:t>
      </w:r>
      <w:r>
        <w:rPr>
          <w:rFonts w:ascii="Arial" w:hAnsi="Arial" w:cs="Arial"/>
          <w:sz w:val="22"/>
          <w:szCs w:val="22"/>
        </w:rPr>
        <w:t xml:space="preserve">terminy ważności bonów, </w:t>
      </w:r>
      <w:r w:rsidRPr="00F616A4">
        <w:rPr>
          <w:rFonts w:ascii="Arial" w:hAnsi="Arial" w:cs="Arial"/>
          <w:sz w:val="22"/>
          <w:szCs w:val="22"/>
        </w:rPr>
        <w:t xml:space="preserve">numery seryjne oraz wartość nominalna. </w:t>
      </w:r>
    </w:p>
    <w:p w14:paraId="76B4D7C9" w14:textId="628F2FB9" w:rsidR="00AD31B9" w:rsidRDefault="00EC683B" w:rsidP="00AD31B9">
      <w:pPr>
        <w:pStyle w:val="Akapitzlist"/>
        <w:numPr>
          <w:ilvl w:val="0"/>
          <w:numId w:val="27"/>
        </w:numPr>
        <w:ind w:left="426" w:hanging="426"/>
        <w:jc w:val="both"/>
        <w:rPr>
          <w:rFonts w:ascii="Arial" w:hAnsi="Arial" w:cs="Arial"/>
          <w:sz w:val="22"/>
          <w:szCs w:val="22"/>
        </w:rPr>
      </w:pPr>
      <w:r w:rsidRPr="00AD31B9">
        <w:rPr>
          <w:rFonts w:ascii="Arial" w:hAnsi="Arial" w:cs="Arial"/>
          <w:sz w:val="22"/>
          <w:szCs w:val="22"/>
        </w:rPr>
        <w:lastRenderedPageBreak/>
        <w:t xml:space="preserve">Strony Umowy wspólnie postanawiają, że bony żywieniowe, których nie udało się zrealizować </w:t>
      </w:r>
      <w:r w:rsidR="00AD31B9" w:rsidRPr="00AD31B9">
        <w:rPr>
          <w:rFonts w:ascii="Arial" w:hAnsi="Arial" w:cs="Arial"/>
          <w:sz w:val="22"/>
          <w:szCs w:val="22"/>
        </w:rPr>
        <w:t>Zamawiającemu</w:t>
      </w:r>
      <w:r w:rsidRPr="00AD31B9">
        <w:rPr>
          <w:rFonts w:ascii="Arial" w:hAnsi="Arial" w:cs="Arial"/>
          <w:sz w:val="22"/>
          <w:szCs w:val="22"/>
        </w:rPr>
        <w:t xml:space="preserve"> </w:t>
      </w:r>
      <w:r w:rsidR="00196466" w:rsidRPr="00AD31B9">
        <w:rPr>
          <w:rFonts w:ascii="Arial" w:hAnsi="Arial" w:cs="Arial"/>
          <w:sz w:val="22"/>
          <w:szCs w:val="22"/>
        </w:rPr>
        <w:t>przed upływem okresu</w:t>
      </w:r>
      <w:r w:rsidRPr="00AD31B9">
        <w:rPr>
          <w:rFonts w:ascii="Arial" w:hAnsi="Arial" w:cs="Arial"/>
          <w:sz w:val="22"/>
          <w:szCs w:val="22"/>
        </w:rPr>
        <w:t xml:space="preserve"> ich ważności, Wykonawca </w:t>
      </w:r>
      <w:r w:rsidR="006A10CE">
        <w:rPr>
          <w:rFonts w:ascii="Arial" w:hAnsi="Arial" w:cs="Arial"/>
          <w:sz w:val="22"/>
          <w:szCs w:val="22"/>
        </w:rPr>
        <w:t>przyjmie</w:t>
      </w:r>
      <w:r w:rsidR="00196466" w:rsidRPr="00AD31B9">
        <w:rPr>
          <w:rFonts w:ascii="Arial" w:hAnsi="Arial" w:cs="Arial"/>
          <w:sz w:val="22"/>
          <w:szCs w:val="22"/>
        </w:rPr>
        <w:t xml:space="preserve"> w</w:t>
      </w:r>
      <w:r w:rsidR="00E93D45" w:rsidRPr="00AD31B9">
        <w:rPr>
          <w:rFonts w:ascii="Arial" w:hAnsi="Arial" w:cs="Arial"/>
          <w:sz w:val="22"/>
          <w:szCs w:val="22"/>
        </w:rPr>
        <w:t xml:space="preserve"> ciągu 14 dni od zgłoszenia</w:t>
      </w:r>
      <w:r w:rsidR="00196466" w:rsidRPr="00AD31B9">
        <w:rPr>
          <w:rFonts w:ascii="Arial" w:hAnsi="Arial" w:cs="Arial"/>
          <w:sz w:val="22"/>
          <w:szCs w:val="22"/>
        </w:rPr>
        <w:t xml:space="preserve"> ich zwrotu prze</w:t>
      </w:r>
      <w:r w:rsidR="00AD31B9" w:rsidRPr="00AD31B9">
        <w:rPr>
          <w:rFonts w:ascii="Arial" w:hAnsi="Arial" w:cs="Arial"/>
          <w:sz w:val="22"/>
          <w:szCs w:val="22"/>
        </w:rPr>
        <w:t>z</w:t>
      </w:r>
      <w:r w:rsidR="00196466" w:rsidRPr="00AD31B9">
        <w:rPr>
          <w:rFonts w:ascii="Arial" w:hAnsi="Arial" w:cs="Arial"/>
          <w:sz w:val="22"/>
          <w:szCs w:val="22"/>
        </w:rPr>
        <w:t xml:space="preserve"> Zamawiającego. W takim przypadku Wykonawca zwróci Zamawiającemu </w:t>
      </w:r>
      <w:r w:rsidRPr="00AD31B9">
        <w:rPr>
          <w:rFonts w:ascii="Arial" w:hAnsi="Arial" w:cs="Arial"/>
          <w:sz w:val="22"/>
          <w:szCs w:val="22"/>
        </w:rPr>
        <w:t>równowartość niezrealiz</w:t>
      </w:r>
      <w:r w:rsidR="00E93D45" w:rsidRPr="00AD31B9">
        <w:rPr>
          <w:rFonts w:ascii="Arial" w:hAnsi="Arial" w:cs="Arial"/>
          <w:sz w:val="22"/>
          <w:szCs w:val="22"/>
        </w:rPr>
        <w:t>owanych bo</w:t>
      </w:r>
      <w:r w:rsidR="00196466" w:rsidRPr="00AD31B9">
        <w:rPr>
          <w:rFonts w:ascii="Arial" w:hAnsi="Arial" w:cs="Arial"/>
          <w:sz w:val="22"/>
          <w:szCs w:val="22"/>
        </w:rPr>
        <w:t>nów żywieniowych powiększoną o prowizję za zwrot w wysokości …..% od wartość zwr</w:t>
      </w:r>
      <w:r w:rsidR="00B76B12">
        <w:rPr>
          <w:rFonts w:ascii="Arial" w:hAnsi="Arial" w:cs="Arial"/>
          <w:sz w:val="22"/>
          <w:szCs w:val="22"/>
        </w:rPr>
        <w:t>aca</w:t>
      </w:r>
      <w:r w:rsidR="00196466" w:rsidRPr="00AD31B9">
        <w:rPr>
          <w:rFonts w:ascii="Arial" w:hAnsi="Arial" w:cs="Arial"/>
          <w:sz w:val="22"/>
          <w:szCs w:val="22"/>
        </w:rPr>
        <w:t>nych bonów.</w:t>
      </w:r>
    </w:p>
    <w:p w14:paraId="2968342C" w14:textId="2887828C" w:rsidR="0087703D" w:rsidRDefault="00AD31B9" w:rsidP="00EE640E">
      <w:pPr>
        <w:pStyle w:val="Akapitzlist"/>
        <w:numPr>
          <w:ilvl w:val="0"/>
          <w:numId w:val="27"/>
        </w:numPr>
        <w:ind w:left="426" w:hanging="426"/>
        <w:jc w:val="both"/>
        <w:rPr>
          <w:rFonts w:ascii="Arial" w:hAnsi="Arial" w:cs="Arial"/>
          <w:sz w:val="22"/>
          <w:szCs w:val="22"/>
        </w:rPr>
      </w:pPr>
      <w:r w:rsidRPr="005E7255">
        <w:rPr>
          <w:rFonts w:ascii="Arial" w:hAnsi="Arial" w:cs="Arial"/>
          <w:sz w:val="22"/>
          <w:szCs w:val="22"/>
        </w:rPr>
        <w:t xml:space="preserve">W </w:t>
      </w:r>
      <w:r w:rsidR="005E7255" w:rsidRPr="005E7255">
        <w:rPr>
          <w:rFonts w:ascii="Arial" w:hAnsi="Arial" w:cs="Arial"/>
          <w:sz w:val="22"/>
          <w:szCs w:val="22"/>
        </w:rPr>
        <w:t xml:space="preserve">przypadku </w:t>
      </w:r>
      <w:r w:rsidR="00B42552">
        <w:rPr>
          <w:rFonts w:ascii="Arial" w:hAnsi="Arial" w:cs="Arial"/>
          <w:sz w:val="22"/>
          <w:szCs w:val="22"/>
        </w:rPr>
        <w:t xml:space="preserve">bonów żywieniowych, które posiadają wady uniemożliwiające ich realizacje </w:t>
      </w:r>
      <w:r w:rsidRPr="005E7255">
        <w:rPr>
          <w:rFonts w:ascii="Arial" w:hAnsi="Arial" w:cs="Arial"/>
          <w:sz w:val="22"/>
          <w:szCs w:val="22"/>
        </w:rPr>
        <w:t>w placó</w:t>
      </w:r>
      <w:r w:rsidR="00B42552">
        <w:rPr>
          <w:rFonts w:ascii="Arial" w:hAnsi="Arial" w:cs="Arial"/>
          <w:sz w:val="22"/>
          <w:szCs w:val="22"/>
        </w:rPr>
        <w:t>wkach wskazanych</w:t>
      </w:r>
      <w:r w:rsidRPr="005E7255">
        <w:rPr>
          <w:rFonts w:ascii="Arial" w:hAnsi="Arial" w:cs="Arial"/>
          <w:sz w:val="22"/>
          <w:szCs w:val="22"/>
        </w:rPr>
        <w:t xml:space="preserve"> przez Wykonawcę w §1 Umowy</w:t>
      </w:r>
      <w:r w:rsidR="00B42552">
        <w:rPr>
          <w:rFonts w:ascii="Arial" w:hAnsi="Arial" w:cs="Arial"/>
          <w:sz w:val="22"/>
          <w:szCs w:val="22"/>
        </w:rPr>
        <w:t>,</w:t>
      </w:r>
      <w:r w:rsidRPr="005E7255">
        <w:rPr>
          <w:rFonts w:ascii="Arial" w:hAnsi="Arial" w:cs="Arial"/>
          <w:sz w:val="22"/>
          <w:szCs w:val="22"/>
        </w:rPr>
        <w:t xml:space="preserve"> Wykonawca </w:t>
      </w:r>
      <w:r w:rsidR="005E7255" w:rsidRPr="005E7255">
        <w:rPr>
          <w:rFonts w:ascii="Arial" w:hAnsi="Arial" w:cs="Arial"/>
          <w:sz w:val="22"/>
          <w:szCs w:val="22"/>
        </w:rPr>
        <w:t xml:space="preserve">wymieni je na nowe na swój koszt. </w:t>
      </w:r>
    </w:p>
    <w:p w14:paraId="62490574" w14:textId="77777777" w:rsidR="00EE640E" w:rsidRPr="0087703D" w:rsidRDefault="00EE640E" w:rsidP="00EE640E">
      <w:pPr>
        <w:pStyle w:val="Akapitzlist"/>
        <w:ind w:left="426"/>
        <w:jc w:val="both"/>
        <w:rPr>
          <w:rFonts w:ascii="Arial" w:hAnsi="Arial" w:cs="Arial"/>
          <w:sz w:val="22"/>
          <w:szCs w:val="22"/>
        </w:rPr>
      </w:pPr>
    </w:p>
    <w:p w14:paraId="4EC920AC" w14:textId="68D2A00F" w:rsidR="00C20D02" w:rsidRPr="00876F79" w:rsidRDefault="00C20D02" w:rsidP="00923105">
      <w:pPr>
        <w:jc w:val="center"/>
        <w:rPr>
          <w:rFonts w:ascii="Arial" w:hAnsi="Arial" w:cs="Arial"/>
          <w:sz w:val="22"/>
          <w:szCs w:val="22"/>
        </w:rPr>
      </w:pPr>
      <w:r w:rsidRPr="00876F79">
        <w:rPr>
          <w:rFonts w:ascii="Arial" w:hAnsi="Arial" w:cs="Arial"/>
          <w:sz w:val="22"/>
          <w:szCs w:val="22"/>
        </w:rPr>
        <w:t>§6.</w:t>
      </w:r>
    </w:p>
    <w:p w14:paraId="14F73B62" w14:textId="77777777" w:rsidR="00C20D02" w:rsidRPr="00876F79" w:rsidRDefault="00C20D02" w:rsidP="00C20D02">
      <w:pPr>
        <w:ind w:left="360"/>
        <w:jc w:val="both"/>
        <w:rPr>
          <w:rFonts w:ascii="Arial" w:hAnsi="Arial" w:cs="Arial"/>
          <w:b/>
          <w:bCs/>
          <w:sz w:val="22"/>
          <w:szCs w:val="22"/>
        </w:rPr>
      </w:pPr>
    </w:p>
    <w:p w14:paraId="1EF2E484" w14:textId="27EEB344" w:rsidR="00FB5DE4" w:rsidRPr="00876F79" w:rsidRDefault="00FB5DE4" w:rsidP="00A201A7">
      <w:pPr>
        <w:jc w:val="both"/>
        <w:rPr>
          <w:rFonts w:ascii="Arial" w:hAnsi="Arial" w:cs="Arial"/>
          <w:sz w:val="22"/>
          <w:szCs w:val="22"/>
        </w:rPr>
      </w:pPr>
    </w:p>
    <w:p w14:paraId="4984E034" w14:textId="05C6B665" w:rsidR="00F35DE1" w:rsidRPr="00876F79" w:rsidRDefault="00F35DE1"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 xml:space="preserve">Strony postanawiają, że obowiązującą  </w:t>
      </w:r>
      <w:r w:rsidR="008056B4">
        <w:rPr>
          <w:rFonts w:ascii="Arial" w:hAnsi="Arial" w:cs="Arial"/>
          <w:sz w:val="22"/>
          <w:szCs w:val="22"/>
        </w:rPr>
        <w:t xml:space="preserve">formą odszkodowania za szkody związane z niewykonaniem lub nienależytym </w:t>
      </w:r>
      <w:r w:rsidR="006A10CE">
        <w:rPr>
          <w:rFonts w:ascii="Arial" w:hAnsi="Arial" w:cs="Arial"/>
          <w:sz w:val="22"/>
          <w:szCs w:val="22"/>
        </w:rPr>
        <w:t xml:space="preserve"> </w:t>
      </w:r>
      <w:r w:rsidRPr="00876F79">
        <w:rPr>
          <w:rFonts w:ascii="Arial" w:hAnsi="Arial" w:cs="Arial"/>
          <w:sz w:val="22"/>
          <w:szCs w:val="22"/>
        </w:rPr>
        <w:t>odszkodowania będą kary umowne.</w:t>
      </w:r>
    </w:p>
    <w:p w14:paraId="72476789" w14:textId="77DA588A" w:rsidR="00F35DE1" w:rsidRPr="00876F79" w:rsidRDefault="00F35DE1" w:rsidP="0091797A">
      <w:pPr>
        <w:pStyle w:val="Akapitzlist"/>
        <w:numPr>
          <w:ilvl w:val="0"/>
          <w:numId w:val="15"/>
        </w:numPr>
        <w:ind w:left="426" w:hanging="426"/>
        <w:jc w:val="both"/>
        <w:rPr>
          <w:rFonts w:ascii="Arial" w:hAnsi="Arial" w:cs="Arial"/>
          <w:sz w:val="22"/>
          <w:szCs w:val="22"/>
        </w:rPr>
      </w:pPr>
      <w:r w:rsidRPr="00876F79">
        <w:rPr>
          <w:rFonts w:ascii="Arial" w:hAnsi="Arial" w:cs="Arial"/>
          <w:sz w:val="22"/>
          <w:szCs w:val="22"/>
        </w:rPr>
        <w:t>Wykonawca płaci Zamawiającemu kary umowne:</w:t>
      </w:r>
    </w:p>
    <w:p w14:paraId="6A7A0EF5" w14:textId="4BE4E10A" w:rsidR="00F35DE1" w:rsidRPr="00876F79" w:rsidRDefault="00F35DE1" w:rsidP="0091797A">
      <w:pPr>
        <w:pStyle w:val="Akapitzlist"/>
        <w:numPr>
          <w:ilvl w:val="0"/>
          <w:numId w:val="16"/>
        </w:numPr>
        <w:jc w:val="both"/>
        <w:rPr>
          <w:rFonts w:ascii="Arial" w:hAnsi="Arial" w:cs="Arial"/>
          <w:sz w:val="22"/>
          <w:szCs w:val="22"/>
        </w:rPr>
      </w:pPr>
      <w:r w:rsidRPr="00876F79">
        <w:rPr>
          <w:rFonts w:ascii="Arial" w:hAnsi="Arial" w:cs="Arial"/>
          <w:sz w:val="22"/>
          <w:szCs w:val="22"/>
        </w:rPr>
        <w:t xml:space="preserve">za zwłokę w wykonaniu przedmiotu </w:t>
      </w:r>
      <w:r w:rsidR="00E0304E" w:rsidRPr="00876F79">
        <w:rPr>
          <w:rFonts w:ascii="Arial" w:hAnsi="Arial" w:cs="Arial"/>
          <w:sz w:val="22"/>
          <w:szCs w:val="22"/>
        </w:rPr>
        <w:t>umowy</w:t>
      </w:r>
      <w:r w:rsidR="00923105">
        <w:rPr>
          <w:rFonts w:ascii="Arial" w:hAnsi="Arial" w:cs="Arial"/>
          <w:sz w:val="22"/>
          <w:szCs w:val="22"/>
        </w:rPr>
        <w:t xml:space="preserve"> w wysokości  0,1</w:t>
      </w:r>
      <w:r w:rsidRPr="00876F79">
        <w:rPr>
          <w:rFonts w:ascii="Arial" w:hAnsi="Arial" w:cs="Arial"/>
          <w:sz w:val="22"/>
          <w:szCs w:val="22"/>
        </w:rPr>
        <w:t xml:space="preserve"> % </w:t>
      </w:r>
      <w:r w:rsidR="00923105">
        <w:rPr>
          <w:rFonts w:ascii="Arial" w:hAnsi="Arial" w:cs="Arial"/>
          <w:sz w:val="22"/>
          <w:szCs w:val="22"/>
        </w:rPr>
        <w:t xml:space="preserve">wynagrodzenia </w:t>
      </w:r>
      <w:r w:rsidRPr="00876F79">
        <w:rPr>
          <w:rFonts w:ascii="Arial" w:hAnsi="Arial" w:cs="Arial"/>
          <w:sz w:val="22"/>
          <w:szCs w:val="22"/>
        </w:rPr>
        <w:t xml:space="preserve">umownego </w:t>
      </w:r>
      <w:r w:rsidR="008120FF" w:rsidRPr="00876F79">
        <w:rPr>
          <w:rFonts w:ascii="Arial" w:hAnsi="Arial" w:cs="Arial"/>
          <w:sz w:val="22"/>
          <w:szCs w:val="22"/>
        </w:rPr>
        <w:t>brutto</w:t>
      </w:r>
      <w:r w:rsidR="00923105">
        <w:rPr>
          <w:rFonts w:ascii="Arial" w:hAnsi="Arial" w:cs="Arial"/>
          <w:sz w:val="22"/>
          <w:szCs w:val="22"/>
        </w:rPr>
        <w:t xml:space="preserve"> za partię bonów, której dotyczy opóźnienie</w:t>
      </w:r>
      <w:r w:rsidRPr="00876F79">
        <w:rPr>
          <w:rFonts w:ascii="Arial" w:hAnsi="Arial" w:cs="Arial"/>
          <w:sz w:val="22"/>
          <w:szCs w:val="22"/>
        </w:rPr>
        <w:t xml:space="preserve">, za każdy dzień </w:t>
      </w:r>
      <w:r w:rsidR="000F4B31">
        <w:rPr>
          <w:rFonts w:ascii="Arial" w:hAnsi="Arial" w:cs="Arial"/>
          <w:sz w:val="22"/>
          <w:szCs w:val="22"/>
        </w:rPr>
        <w:t>zwłoki;</w:t>
      </w:r>
    </w:p>
    <w:p w14:paraId="6683A039" w14:textId="19572792" w:rsidR="00F35DE1" w:rsidRPr="00876F79" w:rsidRDefault="00F35DE1" w:rsidP="0091797A">
      <w:pPr>
        <w:pStyle w:val="Akapitzlist"/>
        <w:numPr>
          <w:ilvl w:val="0"/>
          <w:numId w:val="16"/>
        </w:numPr>
        <w:jc w:val="both"/>
        <w:rPr>
          <w:rFonts w:ascii="Arial" w:hAnsi="Arial" w:cs="Arial"/>
          <w:sz w:val="22"/>
          <w:szCs w:val="22"/>
        </w:rPr>
      </w:pPr>
      <w:r w:rsidRPr="00876F79">
        <w:rPr>
          <w:rFonts w:ascii="Arial" w:hAnsi="Arial" w:cs="Arial"/>
          <w:sz w:val="22"/>
          <w:szCs w:val="22"/>
        </w:rPr>
        <w:t xml:space="preserve">za odstąpienie od umowy z przyczyn zależnych od Wykonawcy w wysokości 10 % </w:t>
      </w:r>
      <w:r w:rsidR="000F4B31">
        <w:rPr>
          <w:rFonts w:ascii="Arial" w:hAnsi="Arial" w:cs="Arial"/>
          <w:sz w:val="22"/>
          <w:szCs w:val="22"/>
        </w:rPr>
        <w:t xml:space="preserve">całkowitego </w:t>
      </w:r>
      <w:r w:rsidRPr="00876F79">
        <w:rPr>
          <w:rFonts w:ascii="Arial" w:hAnsi="Arial" w:cs="Arial"/>
          <w:sz w:val="22"/>
          <w:szCs w:val="22"/>
        </w:rPr>
        <w:t>wynagrodzenia umownego</w:t>
      </w:r>
      <w:r w:rsidR="008120FF" w:rsidRPr="00876F79">
        <w:rPr>
          <w:rFonts w:ascii="Arial" w:hAnsi="Arial" w:cs="Arial"/>
          <w:sz w:val="22"/>
          <w:szCs w:val="22"/>
        </w:rPr>
        <w:t xml:space="preserve"> brutto</w:t>
      </w:r>
      <w:r w:rsidR="000F4B31">
        <w:rPr>
          <w:rFonts w:ascii="Arial" w:hAnsi="Arial" w:cs="Arial"/>
          <w:sz w:val="22"/>
          <w:szCs w:val="22"/>
        </w:rPr>
        <w:t xml:space="preserve"> określonego w §4 pkt.1 Umowy.</w:t>
      </w:r>
    </w:p>
    <w:p w14:paraId="62A69D58" w14:textId="77777777" w:rsidR="00F35DE1" w:rsidRPr="00876F79" w:rsidRDefault="00F35DE1" w:rsidP="0091797A">
      <w:pPr>
        <w:pStyle w:val="Akapitzlist"/>
        <w:numPr>
          <w:ilvl w:val="0"/>
          <w:numId w:val="15"/>
        </w:numPr>
        <w:ind w:left="426" w:hanging="426"/>
        <w:jc w:val="both"/>
        <w:rPr>
          <w:rFonts w:ascii="Arial" w:hAnsi="Arial" w:cs="Arial"/>
          <w:sz w:val="22"/>
          <w:szCs w:val="22"/>
        </w:rPr>
      </w:pPr>
      <w:r w:rsidRPr="00876F79">
        <w:rPr>
          <w:rFonts w:ascii="Arial" w:hAnsi="Arial" w:cs="Arial"/>
          <w:sz w:val="22"/>
          <w:szCs w:val="22"/>
        </w:rPr>
        <w:t xml:space="preserve"> Zamawiający zapłaci Wykonawcy kary umowne:</w:t>
      </w:r>
    </w:p>
    <w:p w14:paraId="6E0AE573" w14:textId="67A418B4" w:rsidR="00F35DE1" w:rsidRPr="00876F79" w:rsidRDefault="00F35DE1" w:rsidP="0091797A">
      <w:pPr>
        <w:pStyle w:val="Akapitzlist"/>
        <w:numPr>
          <w:ilvl w:val="0"/>
          <w:numId w:val="17"/>
        </w:numPr>
        <w:jc w:val="both"/>
        <w:rPr>
          <w:rFonts w:ascii="Arial" w:hAnsi="Arial" w:cs="Arial"/>
          <w:sz w:val="22"/>
          <w:szCs w:val="22"/>
        </w:rPr>
      </w:pPr>
      <w:r w:rsidRPr="00876F79">
        <w:rPr>
          <w:rFonts w:ascii="Arial" w:hAnsi="Arial" w:cs="Arial"/>
          <w:sz w:val="22"/>
          <w:szCs w:val="22"/>
        </w:rPr>
        <w:t>za odstąpienie od umowy z przyczyn zależnych od Zamawiającego w wysokości  10 % wynagrodzenia umownego</w:t>
      </w:r>
      <w:r w:rsidR="008120FF" w:rsidRPr="00876F79">
        <w:rPr>
          <w:rFonts w:ascii="Arial" w:hAnsi="Arial" w:cs="Arial"/>
          <w:sz w:val="22"/>
          <w:szCs w:val="22"/>
        </w:rPr>
        <w:t xml:space="preserve"> brutto</w:t>
      </w:r>
      <w:r w:rsidR="000F4B31" w:rsidRPr="000F4B31">
        <w:rPr>
          <w:rFonts w:ascii="Arial" w:hAnsi="Arial" w:cs="Arial"/>
          <w:sz w:val="22"/>
          <w:szCs w:val="22"/>
        </w:rPr>
        <w:t xml:space="preserve"> </w:t>
      </w:r>
      <w:r w:rsidR="000F4B31">
        <w:rPr>
          <w:rFonts w:ascii="Arial" w:hAnsi="Arial" w:cs="Arial"/>
          <w:sz w:val="22"/>
          <w:szCs w:val="22"/>
        </w:rPr>
        <w:t>określonego w §4 pkt.1 Umowy.</w:t>
      </w:r>
    </w:p>
    <w:p w14:paraId="75E562B5" w14:textId="658535A6"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Jeżeli kara umowna nie pokryje poniesionej szkody, strony mogą dochodzić odszkodowania uzupełniającego na zasadach określonych przez Kodeks cywilny.</w:t>
      </w:r>
    </w:p>
    <w:p w14:paraId="7C08A5A6" w14:textId="77777777"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Zapłacenie przez Wykonawcę kar nie zwalnia Wykonawcy z obowiązku ukończenia przedmiotu zamówienia lub jakichkolwiek obowiązków i zobowiązań wynikających z niniejszej umowy.</w:t>
      </w:r>
    </w:p>
    <w:p w14:paraId="70CD4800" w14:textId="5A682AF7"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Zamawiający może potrącić kwotę kary umownej od płatności należnej Wykonawcy z tytułu wynagrodzenia.</w:t>
      </w:r>
    </w:p>
    <w:p w14:paraId="05BBE086" w14:textId="77777777" w:rsidR="00F35DE1" w:rsidRPr="00876F79" w:rsidRDefault="00F35DE1" w:rsidP="007D232E">
      <w:pPr>
        <w:jc w:val="both"/>
        <w:rPr>
          <w:rFonts w:ascii="Arial" w:hAnsi="Arial" w:cs="Arial"/>
          <w:sz w:val="22"/>
          <w:szCs w:val="22"/>
        </w:rPr>
      </w:pPr>
    </w:p>
    <w:p w14:paraId="14D1CE1D" w14:textId="1555AE89" w:rsidR="00EA3076" w:rsidRPr="00876F79" w:rsidRDefault="00EA3076" w:rsidP="00991056">
      <w:pPr>
        <w:jc w:val="center"/>
        <w:rPr>
          <w:rFonts w:ascii="Arial" w:hAnsi="Arial" w:cs="Arial"/>
          <w:sz w:val="22"/>
          <w:szCs w:val="22"/>
        </w:rPr>
      </w:pPr>
      <w:r w:rsidRPr="00876F79">
        <w:rPr>
          <w:rFonts w:ascii="Arial" w:hAnsi="Arial" w:cs="Arial"/>
          <w:sz w:val="22"/>
          <w:szCs w:val="22"/>
        </w:rPr>
        <w:t>§</w:t>
      </w:r>
      <w:r w:rsidR="00B42552">
        <w:rPr>
          <w:rFonts w:ascii="Arial" w:hAnsi="Arial" w:cs="Arial"/>
          <w:sz w:val="22"/>
          <w:szCs w:val="22"/>
        </w:rPr>
        <w:t>7</w:t>
      </w:r>
      <w:r w:rsidRPr="00876F79">
        <w:rPr>
          <w:rFonts w:ascii="Arial" w:hAnsi="Arial" w:cs="Arial"/>
          <w:sz w:val="22"/>
          <w:szCs w:val="22"/>
        </w:rPr>
        <w:t>.</w:t>
      </w:r>
    </w:p>
    <w:p w14:paraId="4FDCD93E" w14:textId="77777777" w:rsidR="00991056" w:rsidRPr="00876F79" w:rsidRDefault="00991056" w:rsidP="00EA3076">
      <w:pPr>
        <w:pStyle w:val="Akapitzlist"/>
        <w:ind w:left="360"/>
        <w:jc w:val="both"/>
        <w:rPr>
          <w:rFonts w:ascii="Arial" w:hAnsi="Arial" w:cs="Arial"/>
          <w:sz w:val="22"/>
          <w:szCs w:val="22"/>
        </w:rPr>
      </w:pPr>
    </w:p>
    <w:p w14:paraId="79969A4F" w14:textId="7CE315D1" w:rsidR="009B42E0" w:rsidRDefault="009B42E0" w:rsidP="0091797A">
      <w:pPr>
        <w:pStyle w:val="Akapitzlist"/>
        <w:numPr>
          <w:ilvl w:val="0"/>
          <w:numId w:val="10"/>
        </w:numPr>
        <w:ind w:left="426" w:hanging="284"/>
        <w:jc w:val="both"/>
        <w:rPr>
          <w:rFonts w:ascii="Arial" w:hAnsi="Arial" w:cs="Arial"/>
          <w:sz w:val="22"/>
          <w:szCs w:val="22"/>
        </w:rPr>
      </w:pPr>
      <w:r w:rsidRPr="00876F79">
        <w:rPr>
          <w:rFonts w:ascii="Arial" w:hAnsi="Arial" w:cs="Arial"/>
          <w:sz w:val="22"/>
          <w:szCs w:val="22"/>
        </w:rPr>
        <w:t>Właściwe rozwiązanie umo</w:t>
      </w:r>
      <w:r w:rsidR="008D014E">
        <w:rPr>
          <w:rFonts w:ascii="Arial" w:hAnsi="Arial" w:cs="Arial"/>
          <w:sz w:val="22"/>
          <w:szCs w:val="22"/>
        </w:rPr>
        <w:t xml:space="preserve">wy nastąpi po </w:t>
      </w:r>
      <w:r w:rsidR="00AD31B9">
        <w:rPr>
          <w:rFonts w:ascii="Arial" w:hAnsi="Arial" w:cs="Arial"/>
          <w:sz w:val="22"/>
          <w:szCs w:val="22"/>
        </w:rPr>
        <w:t>upływie terminu jej obowiązywania.</w:t>
      </w:r>
    </w:p>
    <w:p w14:paraId="2EC8F44A" w14:textId="558EF137" w:rsidR="00EE640E" w:rsidRPr="00876F79" w:rsidRDefault="00EE640E" w:rsidP="0091797A">
      <w:pPr>
        <w:pStyle w:val="Akapitzlist"/>
        <w:numPr>
          <w:ilvl w:val="0"/>
          <w:numId w:val="10"/>
        </w:numPr>
        <w:ind w:left="426" w:hanging="284"/>
        <w:jc w:val="both"/>
        <w:rPr>
          <w:rFonts w:ascii="Arial" w:hAnsi="Arial" w:cs="Arial"/>
          <w:sz w:val="22"/>
          <w:szCs w:val="22"/>
        </w:rPr>
      </w:pPr>
      <w:r>
        <w:rPr>
          <w:rFonts w:ascii="Arial" w:hAnsi="Arial" w:cs="Arial"/>
          <w:sz w:val="22"/>
          <w:szCs w:val="22"/>
        </w:rPr>
        <w:t>Każdej ze stron przysługuje prawo rozwiązania umowy z 30-dniowym okresem wypowiedzenia w formie pisemnej pod rygorem nieważności.</w:t>
      </w:r>
    </w:p>
    <w:p w14:paraId="662CD305" w14:textId="3EF289A0" w:rsidR="00991056" w:rsidRPr="00876F79" w:rsidRDefault="00991056" w:rsidP="0091797A">
      <w:pPr>
        <w:pStyle w:val="Default"/>
        <w:numPr>
          <w:ilvl w:val="0"/>
          <w:numId w:val="10"/>
        </w:numPr>
        <w:ind w:left="426" w:hanging="284"/>
        <w:jc w:val="both"/>
        <w:rPr>
          <w:rFonts w:ascii="Arial" w:hAnsi="Arial" w:cs="Arial"/>
          <w:sz w:val="22"/>
          <w:szCs w:val="22"/>
        </w:rPr>
      </w:pPr>
      <w:r w:rsidRPr="00876F79">
        <w:rPr>
          <w:rFonts w:ascii="Arial" w:hAnsi="Arial" w:cs="Arial"/>
          <w:sz w:val="22"/>
          <w:szCs w:val="22"/>
        </w:rPr>
        <w:t xml:space="preserve">Zamawiającemu </w:t>
      </w:r>
      <w:r w:rsidR="000013D7" w:rsidRPr="00876F79">
        <w:rPr>
          <w:rFonts w:ascii="Arial" w:hAnsi="Arial" w:cs="Arial"/>
          <w:sz w:val="22"/>
          <w:szCs w:val="22"/>
        </w:rPr>
        <w:t>może rozwiązać umowę w trybie natychmiastowym w przypadku gdy:</w:t>
      </w:r>
      <w:r w:rsidRPr="00876F79">
        <w:rPr>
          <w:rFonts w:ascii="Arial" w:hAnsi="Arial" w:cs="Arial"/>
          <w:sz w:val="22"/>
          <w:szCs w:val="22"/>
        </w:rPr>
        <w:t xml:space="preserve"> </w:t>
      </w:r>
    </w:p>
    <w:p w14:paraId="1D85BECA" w14:textId="54943EF0" w:rsidR="000013D7" w:rsidRPr="00876F79" w:rsidRDefault="00EE640E" w:rsidP="0091797A">
      <w:pPr>
        <w:pStyle w:val="Akapitzlist"/>
        <w:numPr>
          <w:ilvl w:val="0"/>
          <w:numId w:val="11"/>
        </w:numPr>
        <w:ind w:hanging="284"/>
        <w:jc w:val="both"/>
        <w:rPr>
          <w:rFonts w:ascii="Arial" w:hAnsi="Arial" w:cs="Arial"/>
          <w:sz w:val="22"/>
          <w:szCs w:val="22"/>
        </w:rPr>
      </w:pPr>
      <w:r>
        <w:rPr>
          <w:rFonts w:ascii="Arial" w:hAnsi="Arial" w:cs="Arial"/>
          <w:sz w:val="22"/>
          <w:szCs w:val="22"/>
        </w:rPr>
        <w:t>Wykonawca nie zrealizuje dostaw bonów w terminach wskazanych w w §2 pkt.2 Umowy;</w:t>
      </w:r>
      <w:r w:rsidRPr="00876F79">
        <w:rPr>
          <w:rFonts w:ascii="Arial" w:hAnsi="Arial" w:cs="Arial"/>
          <w:sz w:val="22"/>
          <w:szCs w:val="22"/>
        </w:rPr>
        <w:t xml:space="preserve"> </w:t>
      </w:r>
    </w:p>
    <w:p w14:paraId="6383FBAF" w14:textId="008CDF1B" w:rsidR="000013D7" w:rsidRPr="00876F79" w:rsidRDefault="000013D7" w:rsidP="0091797A">
      <w:pPr>
        <w:pStyle w:val="Akapitzlist"/>
        <w:numPr>
          <w:ilvl w:val="0"/>
          <w:numId w:val="11"/>
        </w:numPr>
        <w:ind w:hanging="284"/>
        <w:jc w:val="both"/>
        <w:rPr>
          <w:rFonts w:ascii="Arial" w:hAnsi="Arial" w:cs="Arial"/>
          <w:sz w:val="22"/>
          <w:szCs w:val="22"/>
        </w:rPr>
      </w:pPr>
      <w:r w:rsidRPr="00876F79">
        <w:rPr>
          <w:rFonts w:ascii="Arial" w:hAnsi="Arial" w:cs="Arial"/>
          <w:sz w:val="22"/>
          <w:szCs w:val="22"/>
        </w:rPr>
        <w:t>Wykonawca wykonuje przedmiot umowy niezgodnie z umową lub nienależycie, pomimo zgłoszenia Zamawiającego</w:t>
      </w:r>
      <w:r w:rsidR="00EE640E">
        <w:rPr>
          <w:rFonts w:ascii="Arial" w:hAnsi="Arial" w:cs="Arial"/>
          <w:sz w:val="22"/>
          <w:szCs w:val="22"/>
        </w:rPr>
        <w:t>;</w:t>
      </w:r>
    </w:p>
    <w:p w14:paraId="371C1AAC" w14:textId="203CB7A4" w:rsidR="00B76B12" w:rsidRPr="00B76B12" w:rsidRDefault="000013D7" w:rsidP="00B76B12">
      <w:pPr>
        <w:pStyle w:val="Akapitzlist"/>
        <w:numPr>
          <w:ilvl w:val="0"/>
          <w:numId w:val="11"/>
        </w:numPr>
        <w:ind w:hanging="284"/>
        <w:jc w:val="both"/>
        <w:rPr>
          <w:rFonts w:ascii="Arial" w:hAnsi="Arial" w:cs="Arial"/>
          <w:sz w:val="22"/>
          <w:szCs w:val="22"/>
        </w:rPr>
      </w:pPr>
      <w:r w:rsidRPr="00876F79">
        <w:rPr>
          <w:rFonts w:ascii="Arial" w:hAnsi="Arial" w:cs="Arial"/>
          <w:sz w:val="22"/>
          <w:szCs w:val="22"/>
        </w:rPr>
        <w:t>jeżeli zostanie ogłoszona upadłość Wykonawcy.</w:t>
      </w:r>
    </w:p>
    <w:p w14:paraId="4691D1F1" w14:textId="77777777" w:rsidR="00B76B12" w:rsidRDefault="00B76B12" w:rsidP="00B76B12">
      <w:pPr>
        <w:pStyle w:val="Default"/>
        <w:numPr>
          <w:ilvl w:val="0"/>
          <w:numId w:val="10"/>
        </w:numPr>
        <w:ind w:left="426" w:hanging="284"/>
        <w:jc w:val="both"/>
        <w:rPr>
          <w:rFonts w:ascii="Arial" w:hAnsi="Arial" w:cs="Arial"/>
          <w:sz w:val="22"/>
          <w:szCs w:val="22"/>
        </w:rPr>
      </w:pPr>
      <w:r w:rsidRPr="00B76B12">
        <w:rPr>
          <w:rFonts w:ascii="Arial" w:hAnsi="Arial" w:cs="Arial"/>
          <w:sz w:val="22"/>
          <w:szCs w:val="22"/>
        </w:rPr>
        <w:t>W przypadku odstąpienia od umowy lub jej rozwiązania przez każdą ze stron, Wykonawca zobowiązany jest do przyjęcia niewykorzystanych bonów żywieniowych w ciągu 14 dni od zgłoszenia ich zwrotu przez Zamawiającego. W takim przypadku Wykonawca zwróci Zamawiającemu równowartość niezrealizowanych bonów żywieniowych.</w:t>
      </w:r>
    </w:p>
    <w:p w14:paraId="46A51D8D" w14:textId="350F928F" w:rsidR="00B76B12" w:rsidRPr="00B42552" w:rsidRDefault="00B76B12" w:rsidP="00B42552">
      <w:pPr>
        <w:pStyle w:val="Default"/>
        <w:numPr>
          <w:ilvl w:val="0"/>
          <w:numId w:val="10"/>
        </w:numPr>
        <w:ind w:left="426" w:hanging="284"/>
        <w:jc w:val="both"/>
        <w:rPr>
          <w:rFonts w:ascii="Arial" w:hAnsi="Arial" w:cs="Arial"/>
          <w:sz w:val="22"/>
          <w:szCs w:val="22"/>
        </w:rPr>
      </w:pPr>
      <w:r w:rsidRPr="00B76B12">
        <w:rPr>
          <w:rFonts w:ascii="Arial" w:hAnsi="Arial" w:cs="Arial"/>
          <w:sz w:val="22"/>
          <w:szCs w:val="22"/>
        </w:rPr>
        <w:t xml:space="preserve">Odmowa realizacji bonów żywieniowych w placówce wskazanej przez Wykonawcę w §1 Umowy może być uznana za podstawę odstąpienia od umowy przez Zamawiającego z winy Wykonawcy. Powyższe  </w:t>
      </w:r>
      <w:r w:rsidR="00B42552">
        <w:rPr>
          <w:rFonts w:ascii="Arial" w:hAnsi="Arial" w:cs="Arial"/>
          <w:sz w:val="22"/>
          <w:szCs w:val="22"/>
        </w:rPr>
        <w:t>nie dotyczy przypadku zniszczenia bonów lub w jakikolwiek sposób uzasadniających podejrzenie jego podrobienia. W takim przypadku Wykonawca zobowiązuje się niezwłocznie powiadomić o powyższym Zamawiającego.</w:t>
      </w:r>
    </w:p>
    <w:p w14:paraId="076DD69B" w14:textId="4EBAE38F" w:rsidR="00EE640E" w:rsidRDefault="00EE640E" w:rsidP="003B2F8C">
      <w:pPr>
        <w:pStyle w:val="Default"/>
        <w:numPr>
          <w:ilvl w:val="0"/>
          <w:numId w:val="10"/>
        </w:numPr>
        <w:ind w:left="426" w:hanging="284"/>
        <w:jc w:val="both"/>
        <w:rPr>
          <w:rFonts w:ascii="Arial" w:hAnsi="Arial" w:cs="Arial"/>
          <w:sz w:val="22"/>
          <w:szCs w:val="22"/>
        </w:rPr>
      </w:pPr>
      <w:r>
        <w:rPr>
          <w:rFonts w:ascii="Arial" w:hAnsi="Arial" w:cs="Arial"/>
          <w:sz w:val="22"/>
          <w:szCs w:val="22"/>
        </w:rPr>
        <w:t>Podstawa odstąpienia od umowy z winy Wykonawcy nie dotyczy przypadków likwidacji placówki, w której realizowane są bony żywieniowe oraz wystąpienia nagłych problemów technicznych niezależnych od stron, których nie można przewidzieć np. awaria kasy, awaria skanera kodu kreskowego.</w:t>
      </w:r>
    </w:p>
    <w:p w14:paraId="0EDE562D" w14:textId="03985E7F" w:rsidR="00555C94" w:rsidRPr="00DC1F23" w:rsidRDefault="00991056" w:rsidP="003B2F8C">
      <w:pPr>
        <w:pStyle w:val="Default"/>
        <w:numPr>
          <w:ilvl w:val="0"/>
          <w:numId w:val="10"/>
        </w:numPr>
        <w:ind w:left="426" w:hanging="284"/>
        <w:jc w:val="both"/>
        <w:rPr>
          <w:rFonts w:ascii="Arial" w:hAnsi="Arial" w:cs="Arial"/>
          <w:sz w:val="22"/>
          <w:szCs w:val="22"/>
        </w:rPr>
      </w:pPr>
      <w:r w:rsidRPr="00876F79">
        <w:rPr>
          <w:rFonts w:ascii="Arial" w:hAnsi="Arial" w:cs="Arial"/>
          <w:sz w:val="22"/>
          <w:szCs w:val="22"/>
        </w:rPr>
        <w:t xml:space="preserve">Odstąpienie od umowy należy uzasadnić pisemnie. </w:t>
      </w:r>
    </w:p>
    <w:p w14:paraId="700069B0" w14:textId="77777777" w:rsidR="008D014E" w:rsidRDefault="008D014E" w:rsidP="003B2F8C">
      <w:pPr>
        <w:rPr>
          <w:rFonts w:ascii="Arial" w:hAnsi="Arial" w:cs="Arial"/>
          <w:sz w:val="22"/>
          <w:szCs w:val="22"/>
        </w:rPr>
      </w:pPr>
    </w:p>
    <w:p w14:paraId="5F4ADA72" w14:textId="0D18290C" w:rsidR="00D812D0" w:rsidRDefault="00D812D0" w:rsidP="00D812D0">
      <w:pPr>
        <w:pStyle w:val="Akapitzlist"/>
        <w:ind w:left="426"/>
        <w:jc w:val="both"/>
        <w:rPr>
          <w:rFonts w:ascii="Arial" w:hAnsi="Arial" w:cs="Arial"/>
          <w:sz w:val="22"/>
          <w:szCs w:val="22"/>
        </w:rPr>
      </w:pPr>
    </w:p>
    <w:p w14:paraId="72EB7385" w14:textId="4E601443" w:rsidR="00B42552" w:rsidRDefault="00B42552" w:rsidP="00D812D0">
      <w:pPr>
        <w:pStyle w:val="Akapitzlist"/>
        <w:ind w:left="426"/>
        <w:jc w:val="both"/>
        <w:rPr>
          <w:rFonts w:ascii="Arial" w:hAnsi="Arial" w:cs="Arial"/>
          <w:sz w:val="22"/>
          <w:szCs w:val="22"/>
        </w:rPr>
      </w:pPr>
    </w:p>
    <w:p w14:paraId="56F63477" w14:textId="466D7C8A" w:rsidR="00B42552" w:rsidRDefault="00B42552" w:rsidP="00D812D0">
      <w:pPr>
        <w:pStyle w:val="Akapitzlist"/>
        <w:ind w:left="426"/>
        <w:jc w:val="both"/>
        <w:rPr>
          <w:rFonts w:ascii="Arial" w:hAnsi="Arial" w:cs="Arial"/>
          <w:sz w:val="22"/>
          <w:szCs w:val="22"/>
        </w:rPr>
      </w:pPr>
    </w:p>
    <w:p w14:paraId="5FDDBE77" w14:textId="476E043A" w:rsidR="00B42552" w:rsidRDefault="00B42552" w:rsidP="00D812D0">
      <w:pPr>
        <w:pStyle w:val="Akapitzlist"/>
        <w:ind w:left="426"/>
        <w:jc w:val="both"/>
        <w:rPr>
          <w:rFonts w:ascii="Arial" w:hAnsi="Arial" w:cs="Arial"/>
          <w:sz w:val="22"/>
          <w:szCs w:val="22"/>
        </w:rPr>
      </w:pPr>
    </w:p>
    <w:p w14:paraId="04F057CA" w14:textId="1A05A286" w:rsidR="000937EB" w:rsidRPr="00D812D0" w:rsidRDefault="00B42552" w:rsidP="00D812D0">
      <w:pPr>
        <w:ind w:left="142"/>
        <w:jc w:val="center"/>
        <w:rPr>
          <w:rFonts w:ascii="Arial" w:hAnsi="Arial" w:cs="Arial"/>
          <w:sz w:val="22"/>
          <w:szCs w:val="22"/>
        </w:rPr>
      </w:pPr>
      <w:r>
        <w:rPr>
          <w:rFonts w:ascii="Arial" w:hAnsi="Arial" w:cs="Arial"/>
          <w:sz w:val="22"/>
          <w:szCs w:val="22"/>
        </w:rPr>
        <w:lastRenderedPageBreak/>
        <w:t>§8</w:t>
      </w:r>
      <w:r w:rsidR="000937EB" w:rsidRPr="00D812D0">
        <w:rPr>
          <w:rFonts w:ascii="Arial" w:hAnsi="Arial" w:cs="Arial"/>
          <w:sz w:val="22"/>
          <w:szCs w:val="22"/>
        </w:rPr>
        <w:t>.</w:t>
      </w:r>
    </w:p>
    <w:p w14:paraId="6196FC16" w14:textId="77777777" w:rsidR="00DC7FEE" w:rsidRDefault="00DC7FEE" w:rsidP="003B2F8C">
      <w:pPr>
        <w:rPr>
          <w:rFonts w:ascii="Arial" w:hAnsi="Arial" w:cs="Arial"/>
          <w:sz w:val="22"/>
          <w:szCs w:val="22"/>
        </w:rPr>
      </w:pPr>
    </w:p>
    <w:p w14:paraId="189E0B05" w14:textId="0BE9E3F7" w:rsidR="000937EB" w:rsidRDefault="00DC7FEE" w:rsidP="0091797A">
      <w:pPr>
        <w:pStyle w:val="Akapitzlist"/>
        <w:numPr>
          <w:ilvl w:val="3"/>
          <w:numId w:val="19"/>
        </w:numPr>
        <w:ind w:left="709" w:hanging="567"/>
        <w:jc w:val="both"/>
        <w:rPr>
          <w:rFonts w:ascii="Arial" w:hAnsi="Arial" w:cs="Arial"/>
          <w:sz w:val="22"/>
          <w:szCs w:val="22"/>
        </w:rPr>
      </w:pPr>
      <w:r w:rsidRPr="000937EB">
        <w:rPr>
          <w:rFonts w:ascii="Arial" w:hAnsi="Arial" w:cs="Arial"/>
          <w:sz w:val="22"/>
          <w:szCs w:val="22"/>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w:t>
      </w:r>
      <w:r w:rsidR="00DD6A84">
        <w:rPr>
          <w:rFonts w:ascii="Arial" w:hAnsi="Arial" w:cs="Arial"/>
          <w:sz w:val="22"/>
          <w:szCs w:val="22"/>
        </w:rPr>
        <w:t>onie danych osobowych)(Dz. Urz.UE.L.2016.</w:t>
      </w:r>
      <w:r w:rsidRPr="000937EB">
        <w:rPr>
          <w:rFonts w:ascii="Arial" w:hAnsi="Arial" w:cs="Arial"/>
          <w:sz w:val="22"/>
          <w:szCs w:val="22"/>
        </w:rPr>
        <w:t>119</w:t>
      </w:r>
      <w:r w:rsidR="00DD6A84">
        <w:rPr>
          <w:rFonts w:ascii="Arial" w:hAnsi="Arial" w:cs="Arial"/>
          <w:sz w:val="22"/>
          <w:szCs w:val="22"/>
        </w:rPr>
        <w:t>.1 z 2</w:t>
      </w:r>
      <w:r w:rsidRPr="000937EB">
        <w:rPr>
          <w:rFonts w:ascii="Arial" w:hAnsi="Arial" w:cs="Arial"/>
          <w:sz w:val="22"/>
          <w:szCs w:val="22"/>
        </w:rPr>
        <w:t>4 maja 2016 r.</w:t>
      </w:r>
      <w:r w:rsidR="00DD6A84">
        <w:rPr>
          <w:rFonts w:ascii="Arial" w:hAnsi="Arial" w:cs="Arial"/>
          <w:sz w:val="22"/>
          <w:szCs w:val="22"/>
        </w:rPr>
        <w:t xml:space="preserve"> z późn. zm</w:t>
      </w:r>
      <w:r w:rsidRPr="000937EB">
        <w:rPr>
          <w:rFonts w:ascii="Arial" w:hAnsi="Arial" w:cs="Arial"/>
          <w:sz w:val="22"/>
          <w:szCs w:val="22"/>
        </w:rPr>
        <w:t xml:space="preserve">, str. 1 – „RODO”) Zamawiający informuje, iż administratorem danych osobowych jest PGL LP Nadleśnictwo Chocianów z siedzibą przy ul. Kościuszki 23, 59-140 Chocianów. Administrator wyznaczył Inspektora Ochrony Danych Osobowych p. Tomasza Nowińskiego, z którym w sprawach dotyczących przetwarzania danych osobowych można skontaktować się za pośrednictwem poczty elektronicznej pod adresem: </w:t>
      </w:r>
      <w:hyperlink r:id="rId8" w:history="1">
        <w:r w:rsidR="000937EB" w:rsidRPr="00B519F6">
          <w:rPr>
            <w:rStyle w:val="Hipercze"/>
            <w:rFonts w:ascii="Arial" w:hAnsi="Arial" w:cs="Arial"/>
            <w:sz w:val="22"/>
            <w:szCs w:val="22"/>
          </w:rPr>
          <w:t>iod@comp-net.pl</w:t>
        </w:r>
      </w:hyperlink>
      <w:r w:rsidR="000937EB">
        <w:rPr>
          <w:rFonts w:ascii="Arial" w:hAnsi="Arial" w:cs="Arial"/>
          <w:sz w:val="22"/>
          <w:szCs w:val="22"/>
        </w:rPr>
        <w:t>.</w:t>
      </w:r>
    </w:p>
    <w:p w14:paraId="4BC70420" w14:textId="74008460"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Zamawiający  przetwarza  dane  osobowe  zebrane  w  niniejszym  postępowaniu</w:t>
      </w:r>
      <w:r w:rsidR="00135553">
        <w:rPr>
          <w:rFonts w:ascii="Arial" w:hAnsi="Arial" w:cs="Arial"/>
          <w:sz w:val="22"/>
          <w:szCs w:val="22"/>
        </w:rPr>
        <w:t xml:space="preserve">                            </w:t>
      </w:r>
      <w:r w:rsidRPr="000937EB">
        <w:rPr>
          <w:rFonts w:ascii="Arial" w:hAnsi="Arial" w:cs="Arial"/>
          <w:sz w:val="22"/>
          <w:szCs w:val="22"/>
        </w:rPr>
        <w:t xml:space="preserve"> o udzielenie zamówienia publicznego w sposób gwarantujący zabezpieczenie przed ich bezprawnym rozpowszechnianiem.</w:t>
      </w:r>
    </w:p>
    <w:p w14:paraId="16448448"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Zamawiający udostępnia dane osobowe, o których mowa w art. 10 RODO w celu umożliwienia korzystania ze środków ochrony prawnej, o których mowa w dziale VI PZP, do upływu terminu do ich wniesienia.</w:t>
      </w:r>
    </w:p>
    <w:p w14:paraId="47900A49"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Do przetwarzania danych osobowych, o których mowa w art. 10 RODO mogą być dopuszczone wyłącznie osoby posiadające upoważnienie. Osoby dopuszczone do przetwarzania takich danych są obowiązane do zachowania ich w poufności.</w:t>
      </w:r>
    </w:p>
    <w:p w14:paraId="1BB00895" w14:textId="4A38E024"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w:t>
      </w:r>
      <w:r w:rsidR="00135553">
        <w:rPr>
          <w:rFonts w:ascii="Arial" w:hAnsi="Arial" w:cs="Arial"/>
          <w:sz w:val="22"/>
          <w:szCs w:val="22"/>
        </w:rPr>
        <w:t xml:space="preserve">                       </w:t>
      </w:r>
      <w:r w:rsidRPr="000937EB">
        <w:rPr>
          <w:rFonts w:ascii="Arial" w:hAnsi="Arial" w:cs="Arial"/>
          <w:sz w:val="22"/>
          <w:szCs w:val="22"/>
        </w:rPr>
        <w:t>a także udokumentowania postępowania o udzielenie zamówienia i jego archiwizacji.</w:t>
      </w:r>
    </w:p>
    <w:p w14:paraId="395B0093"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Odbiorcami danych osobowych będą osoby lub podmioty, którym dokumentacja postępowania zostanie udostępniona w oparciu o przepisy PZP, a także na podstawie ustawy o dostępie do informacji publicznej.</w:t>
      </w:r>
    </w:p>
    <w:p w14:paraId="401B9A73" w14:textId="7D68D40A" w:rsidR="00D22CA6"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pozyskane w związku z prowadzeniem niniejszego postępowania </w:t>
      </w:r>
      <w:r w:rsidR="00135553">
        <w:rPr>
          <w:rFonts w:ascii="Arial" w:hAnsi="Arial" w:cs="Arial"/>
          <w:sz w:val="22"/>
          <w:szCs w:val="22"/>
        </w:rPr>
        <w:t xml:space="preserve">                             </w:t>
      </w:r>
      <w:r w:rsidRPr="000937EB">
        <w:rPr>
          <w:rFonts w:ascii="Arial" w:hAnsi="Arial" w:cs="Arial"/>
          <w:sz w:val="22"/>
          <w:szCs w:val="22"/>
        </w:rPr>
        <w:t>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A9F89E0" w14:textId="7748D4E0" w:rsidR="00D22CA6" w:rsidRP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Niezależnie od postanowień </w:t>
      </w:r>
      <w:r w:rsidR="00D22CA6" w:rsidRPr="00D22CA6">
        <w:rPr>
          <w:rFonts w:ascii="Arial" w:hAnsi="Arial" w:cs="Arial"/>
          <w:sz w:val="22"/>
          <w:szCs w:val="22"/>
        </w:rPr>
        <w:t xml:space="preserve">jak </w:t>
      </w:r>
      <w:r w:rsidRPr="00D22CA6">
        <w:rPr>
          <w:rFonts w:ascii="Arial" w:hAnsi="Arial" w:cs="Arial"/>
          <w:sz w:val="22"/>
          <w:szCs w:val="22"/>
        </w:rPr>
        <w:t>powyżej, w przypadku zawarcia umowy w sprawie zamówienia publicznego, dane osobowe będą przetwarzane do upływu okresu przedawnienia roszczeń wynikających z umowy w sprawie zamówienia publicznego.</w:t>
      </w:r>
    </w:p>
    <w:p w14:paraId="78E36B2A" w14:textId="203025D5"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Dane osobowe pozyskane w związku z prowadzeniem niniejszego postępowania </w:t>
      </w:r>
      <w:r w:rsidR="00135553">
        <w:rPr>
          <w:rFonts w:ascii="Arial" w:hAnsi="Arial" w:cs="Arial"/>
          <w:sz w:val="22"/>
          <w:szCs w:val="22"/>
        </w:rPr>
        <w:t xml:space="preserve">                         </w:t>
      </w:r>
      <w:r w:rsidRPr="00D22CA6">
        <w:rPr>
          <w:rFonts w:ascii="Arial" w:hAnsi="Arial" w:cs="Arial"/>
          <w:sz w:val="22"/>
          <w:szCs w:val="22"/>
        </w:rPr>
        <w:t>o udzielenie zamówienia mogą zostać przekazane podmiotom świadczącym usługi doradcze, w tym usługi prawne, i konsultingowe.</w:t>
      </w:r>
    </w:p>
    <w:p w14:paraId="40B22F39" w14:textId="77777777"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Stosownie do art. 22 RODO, decyzje dotyczące danych osobowych nie będą podejmowane w sposób zautomatyzowany.</w:t>
      </w:r>
    </w:p>
    <w:p w14:paraId="0A6C4FB7" w14:textId="50CF6DC0" w:rsidR="00DC7FEE" w:rsidRP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Osoba, której dotyczą pozyskane w związku z prowadzeniem niniejszego postępowania dane osobowe, ma prawo:</w:t>
      </w:r>
    </w:p>
    <w:p w14:paraId="783AE8E8"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dostępu do swoich danych osobowych – zgodnie z art. 15 RODO, przy czym w sytuacji, gdy wykonanie obowiązków, o których mowa w art. 15 ust. 1-3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07060CC9"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E254248"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 xml:space="preserve">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w:t>
      </w:r>
      <w:r w:rsidRPr="000937EB">
        <w:rPr>
          <w:rFonts w:ascii="Arial" w:hAnsi="Arial" w:cs="Arial"/>
          <w:sz w:val="22"/>
          <w:szCs w:val="22"/>
        </w:rPr>
        <w:lastRenderedPageBreak/>
        <w:t>publicznego Unii Europejskiej lub państwa członkowskiego; prawo to nie ogranicza przetwarzania danych osobowych do czasu zakończenia postępowania o udzielenie zamówienia publicznego;</w:t>
      </w:r>
    </w:p>
    <w:p w14:paraId="466C6DAB"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wniesienia  skargi  do  Prezesa  Urzędu  Ochrony  Danych  Osobowych w przypadku uznania, iż przetwarzanie jej danych osobowych narusza przepisy o ochronie danych osobowych, w tym przepisy RODO.</w:t>
      </w:r>
    </w:p>
    <w:p w14:paraId="015C08ED" w14:textId="00553AD4" w:rsidR="00D22CA6"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Obowiązek podania danych osobowych jest wymogiem ustawowym określonym </w:t>
      </w:r>
      <w:r w:rsidR="00135553">
        <w:rPr>
          <w:rFonts w:ascii="Arial" w:hAnsi="Arial" w:cs="Arial"/>
          <w:sz w:val="22"/>
          <w:szCs w:val="22"/>
        </w:rPr>
        <w:t xml:space="preserve">                               </w:t>
      </w:r>
      <w:r w:rsidRPr="000937EB">
        <w:rPr>
          <w:rFonts w:ascii="Arial" w:hAnsi="Arial" w:cs="Arial"/>
          <w:sz w:val="22"/>
          <w:szCs w:val="22"/>
        </w:rPr>
        <w:t>w przepisach PZP, związanym z udziałem w postępowaniu o udzielenie zamówienia publicznego; konsekwencje niepodania określonych danych określa PZP.</w:t>
      </w:r>
    </w:p>
    <w:p w14:paraId="6F978C0C" w14:textId="6C468D85"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Osobie, której dane osobowe zostały pozyskane przez Zamawiającego w związku </w:t>
      </w:r>
      <w:r w:rsidR="00135553">
        <w:rPr>
          <w:rFonts w:ascii="Arial" w:hAnsi="Arial" w:cs="Arial"/>
          <w:sz w:val="22"/>
          <w:szCs w:val="22"/>
        </w:rPr>
        <w:t xml:space="preserve">                            </w:t>
      </w:r>
      <w:r w:rsidRPr="00D22CA6">
        <w:rPr>
          <w:rFonts w:ascii="Arial" w:hAnsi="Arial" w:cs="Arial"/>
          <w:sz w:val="22"/>
          <w:szCs w:val="22"/>
        </w:rPr>
        <w:t>z prowadzeniem niniejszego postępowania o udzielenie zamówienia publicznego nie przysługuje:</w:t>
      </w:r>
    </w:p>
    <w:p w14:paraId="6FA276CB" w14:textId="5CB9D13E" w:rsidR="00DC7FEE" w:rsidRPr="00D22CA6" w:rsidRDefault="00DC7FEE" w:rsidP="0091797A">
      <w:pPr>
        <w:pStyle w:val="Akapitzlist"/>
        <w:numPr>
          <w:ilvl w:val="0"/>
          <w:numId w:val="21"/>
        </w:numPr>
        <w:jc w:val="both"/>
        <w:rPr>
          <w:rFonts w:ascii="Arial" w:hAnsi="Arial" w:cs="Arial"/>
          <w:sz w:val="22"/>
          <w:szCs w:val="22"/>
        </w:rPr>
      </w:pPr>
      <w:r w:rsidRPr="00D22CA6">
        <w:rPr>
          <w:rFonts w:ascii="Arial" w:hAnsi="Arial" w:cs="Arial"/>
          <w:sz w:val="22"/>
          <w:szCs w:val="22"/>
        </w:rPr>
        <w:t>prawo do usunięcia danych osobowych, o czym przesadza art. 17 ust. 3 lit. b, d lub e RODO;</w:t>
      </w:r>
    </w:p>
    <w:p w14:paraId="46B443E1" w14:textId="3302E5E7" w:rsidR="00DC7FEE" w:rsidRPr="000937EB" w:rsidRDefault="00DC7FEE" w:rsidP="0091797A">
      <w:pPr>
        <w:pStyle w:val="Akapitzlist"/>
        <w:numPr>
          <w:ilvl w:val="0"/>
          <w:numId w:val="21"/>
        </w:numPr>
        <w:jc w:val="both"/>
        <w:rPr>
          <w:rFonts w:ascii="Arial" w:hAnsi="Arial" w:cs="Arial"/>
          <w:sz w:val="22"/>
          <w:szCs w:val="22"/>
        </w:rPr>
      </w:pPr>
      <w:r w:rsidRPr="000937EB">
        <w:rPr>
          <w:rFonts w:ascii="Arial" w:hAnsi="Arial" w:cs="Arial"/>
          <w:sz w:val="22"/>
          <w:szCs w:val="22"/>
        </w:rPr>
        <w:t xml:space="preserve">prawo do przenoszenia danych osobowych, o którym mowa w art. 20 RODO, określone </w:t>
      </w:r>
      <w:r w:rsidR="00135553">
        <w:rPr>
          <w:rFonts w:ascii="Arial" w:hAnsi="Arial" w:cs="Arial"/>
          <w:sz w:val="22"/>
          <w:szCs w:val="22"/>
        </w:rPr>
        <w:t xml:space="preserve">                          </w:t>
      </w:r>
      <w:r w:rsidRPr="000937EB">
        <w:rPr>
          <w:rFonts w:ascii="Arial" w:hAnsi="Arial" w:cs="Arial"/>
          <w:sz w:val="22"/>
          <w:szCs w:val="22"/>
        </w:rPr>
        <w:t>w art. 21 RODO prawo sprzeciwu wobec przetwarzania danych osobowych, a to z uwagi na fakt, że podstawą prawną przetwarzania danych osobowych jest art. 6 ust. 1 lit. c RODO.</w:t>
      </w:r>
    </w:p>
    <w:p w14:paraId="0C9CEB94" w14:textId="6A3E4AC9" w:rsidR="00DC7FEE"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t>
      </w:r>
      <w:r w:rsidR="00135553">
        <w:rPr>
          <w:rFonts w:ascii="Arial" w:hAnsi="Arial" w:cs="Arial"/>
          <w:sz w:val="22"/>
          <w:szCs w:val="22"/>
        </w:rPr>
        <w:t xml:space="preserve">                  </w:t>
      </w:r>
      <w:r w:rsidRPr="000937EB">
        <w:rPr>
          <w:rFonts w:ascii="Arial" w:hAnsi="Arial" w:cs="Arial"/>
          <w:sz w:val="22"/>
          <w:szCs w:val="22"/>
        </w:rPr>
        <w:t>w imieniu administratora danych osobowych.</w:t>
      </w:r>
    </w:p>
    <w:p w14:paraId="3A2002B1" w14:textId="77777777" w:rsidR="00382D2B" w:rsidRDefault="00382D2B" w:rsidP="009B42E0">
      <w:pPr>
        <w:jc w:val="center"/>
        <w:rPr>
          <w:rFonts w:ascii="Arial" w:hAnsi="Arial" w:cs="Arial"/>
          <w:sz w:val="22"/>
          <w:szCs w:val="22"/>
        </w:rPr>
      </w:pPr>
    </w:p>
    <w:p w14:paraId="0B2C6CDF" w14:textId="57F7024C" w:rsidR="00513E3C" w:rsidRPr="00876F79" w:rsidRDefault="005058E0" w:rsidP="009B42E0">
      <w:pPr>
        <w:jc w:val="center"/>
        <w:rPr>
          <w:rFonts w:ascii="Arial" w:hAnsi="Arial" w:cs="Arial"/>
          <w:sz w:val="22"/>
          <w:szCs w:val="22"/>
        </w:rPr>
      </w:pPr>
      <w:r w:rsidRPr="00876F79">
        <w:rPr>
          <w:rFonts w:ascii="Arial" w:hAnsi="Arial" w:cs="Arial"/>
          <w:sz w:val="22"/>
          <w:szCs w:val="22"/>
        </w:rPr>
        <w:t>§</w:t>
      </w:r>
      <w:r w:rsidR="00B42552">
        <w:rPr>
          <w:rFonts w:ascii="Arial" w:hAnsi="Arial" w:cs="Arial"/>
          <w:sz w:val="22"/>
          <w:szCs w:val="22"/>
        </w:rPr>
        <w:t>9.</w:t>
      </w:r>
    </w:p>
    <w:p w14:paraId="6DBFCC38" w14:textId="77777777" w:rsidR="00082A8F" w:rsidRPr="00876F79" w:rsidRDefault="00082A8F" w:rsidP="00DB14F3">
      <w:pPr>
        <w:jc w:val="both"/>
        <w:rPr>
          <w:rFonts w:ascii="Arial" w:hAnsi="Arial" w:cs="Arial"/>
          <w:sz w:val="22"/>
          <w:szCs w:val="22"/>
        </w:rPr>
      </w:pPr>
    </w:p>
    <w:p w14:paraId="720A70F5" w14:textId="30E285CB" w:rsidR="005D1303"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W sprawach nieuregulowanych postanowieniami Umowy zastosowanie mają przepisy Kodeksu cywilnego</w:t>
      </w:r>
      <w:r w:rsidR="00555C94">
        <w:rPr>
          <w:rFonts w:ascii="Arial" w:hAnsi="Arial" w:cs="Arial"/>
          <w:sz w:val="22"/>
          <w:szCs w:val="22"/>
        </w:rPr>
        <w:t>.</w:t>
      </w:r>
    </w:p>
    <w:p w14:paraId="159C6782" w14:textId="45FB07B0" w:rsidR="00826B6E" w:rsidRPr="00876F79" w:rsidRDefault="00826B6E" w:rsidP="0091797A">
      <w:pPr>
        <w:pStyle w:val="Akapitzlist"/>
        <w:numPr>
          <w:ilvl w:val="0"/>
          <w:numId w:val="8"/>
        </w:numPr>
        <w:jc w:val="both"/>
        <w:rPr>
          <w:rFonts w:ascii="Arial" w:hAnsi="Arial" w:cs="Arial"/>
          <w:sz w:val="22"/>
          <w:szCs w:val="22"/>
        </w:rPr>
      </w:pPr>
      <w:r w:rsidRPr="00876F79">
        <w:rPr>
          <w:rFonts w:ascii="Arial" w:hAnsi="Arial" w:cs="Arial"/>
          <w:sz w:val="22"/>
          <w:szCs w:val="22"/>
        </w:rPr>
        <w:t>Wykonawca nie może bez zgody Zamawiającego powierzyć realizacji umowy innemu wykonawcy</w:t>
      </w:r>
      <w:r w:rsidR="003B2F8C">
        <w:rPr>
          <w:rFonts w:ascii="Arial" w:hAnsi="Arial" w:cs="Arial"/>
          <w:sz w:val="22"/>
          <w:szCs w:val="22"/>
        </w:rPr>
        <w:t>,</w:t>
      </w:r>
      <w:r w:rsidRPr="00876F79">
        <w:rPr>
          <w:rFonts w:ascii="Arial" w:hAnsi="Arial" w:cs="Arial"/>
          <w:sz w:val="22"/>
          <w:szCs w:val="22"/>
        </w:rPr>
        <w:t xml:space="preserve"> ani też przelać na rzecz osoby trzeciej praw wynikających z umowy.</w:t>
      </w:r>
    </w:p>
    <w:p w14:paraId="3B5F7BAE" w14:textId="77777777" w:rsidR="009B42E0"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Wykonawca nie może bez zgody Zamawiającego dokonać cesji wierzytelności, przysługującej mu z tytułu real</w:t>
      </w:r>
      <w:r w:rsidR="005D1303" w:rsidRPr="00876F79">
        <w:rPr>
          <w:rFonts w:ascii="Arial" w:hAnsi="Arial" w:cs="Arial"/>
          <w:sz w:val="22"/>
          <w:szCs w:val="22"/>
        </w:rPr>
        <w:t xml:space="preserve">izacji Umowy na osoby trzecie. </w:t>
      </w:r>
    </w:p>
    <w:p w14:paraId="04C81214" w14:textId="77777777" w:rsidR="009B42E0"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Zamawiający nie przewiduje możliwość dokonania zmian postanowień umowy w stosunku do treści oferty na podstawie, której dokonano wyboru Wykonawcy.</w:t>
      </w:r>
    </w:p>
    <w:p w14:paraId="5CC46E80" w14:textId="4271048B" w:rsidR="009B42E0"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Nie stanowią zmiany umowy:</w:t>
      </w:r>
    </w:p>
    <w:p w14:paraId="76D01171" w14:textId="77777777" w:rsidR="009B42E0" w:rsidRPr="00876F79" w:rsidRDefault="009B42E0" w:rsidP="0091797A">
      <w:pPr>
        <w:pStyle w:val="Akapitzlist"/>
        <w:numPr>
          <w:ilvl w:val="0"/>
          <w:numId w:val="7"/>
        </w:numPr>
        <w:jc w:val="both"/>
        <w:rPr>
          <w:rFonts w:ascii="Arial" w:hAnsi="Arial" w:cs="Arial"/>
          <w:sz w:val="22"/>
          <w:szCs w:val="22"/>
        </w:rPr>
      </w:pPr>
      <w:r w:rsidRPr="00876F79">
        <w:rPr>
          <w:rFonts w:ascii="Arial" w:hAnsi="Arial" w:cs="Arial"/>
          <w:sz w:val="22"/>
          <w:szCs w:val="22"/>
        </w:rPr>
        <w:t>zmiana danych teleadresowych,</w:t>
      </w:r>
    </w:p>
    <w:p w14:paraId="273A204D" w14:textId="77777777" w:rsidR="009B42E0" w:rsidRPr="00876F79" w:rsidRDefault="009B42E0" w:rsidP="0091797A">
      <w:pPr>
        <w:pStyle w:val="Akapitzlist"/>
        <w:numPr>
          <w:ilvl w:val="0"/>
          <w:numId w:val="7"/>
        </w:numPr>
        <w:jc w:val="both"/>
        <w:rPr>
          <w:rFonts w:ascii="Arial" w:hAnsi="Arial" w:cs="Arial"/>
          <w:sz w:val="22"/>
          <w:szCs w:val="22"/>
        </w:rPr>
      </w:pPr>
      <w:r w:rsidRPr="00876F79">
        <w:rPr>
          <w:rFonts w:ascii="Arial" w:hAnsi="Arial" w:cs="Arial"/>
          <w:sz w:val="22"/>
          <w:szCs w:val="22"/>
        </w:rPr>
        <w:t>zmiana rachunku bankowego,</w:t>
      </w:r>
    </w:p>
    <w:p w14:paraId="7BF5F460" w14:textId="77777777" w:rsidR="009B42E0" w:rsidRPr="00876F79" w:rsidRDefault="009B42E0" w:rsidP="009B42E0">
      <w:pPr>
        <w:ind w:firstLine="480"/>
        <w:jc w:val="both"/>
        <w:rPr>
          <w:rFonts w:ascii="Arial" w:hAnsi="Arial" w:cs="Arial"/>
          <w:sz w:val="22"/>
          <w:szCs w:val="22"/>
        </w:rPr>
      </w:pPr>
      <w:r w:rsidRPr="00876F79">
        <w:rPr>
          <w:rFonts w:ascii="Arial" w:hAnsi="Arial" w:cs="Arial"/>
          <w:sz w:val="22"/>
          <w:szCs w:val="22"/>
        </w:rPr>
        <w:t xml:space="preserve">Powyższe zmiany nie będą wymagały obowiązku sporządzenia aneksu do umowy, a jedynie </w:t>
      </w:r>
    </w:p>
    <w:p w14:paraId="25ACEEE1" w14:textId="22081C47" w:rsidR="009B42E0" w:rsidRPr="00876F79" w:rsidRDefault="009B42E0" w:rsidP="009B42E0">
      <w:pPr>
        <w:ind w:firstLine="480"/>
        <w:jc w:val="both"/>
        <w:rPr>
          <w:rFonts w:ascii="Arial" w:hAnsi="Arial" w:cs="Arial"/>
          <w:sz w:val="22"/>
          <w:szCs w:val="22"/>
        </w:rPr>
      </w:pPr>
      <w:r w:rsidRPr="00876F79">
        <w:rPr>
          <w:rFonts w:ascii="Arial" w:hAnsi="Arial" w:cs="Arial"/>
          <w:sz w:val="22"/>
          <w:szCs w:val="22"/>
        </w:rPr>
        <w:t>pisemnego zawiadomienia Zamawiającego.</w:t>
      </w:r>
    </w:p>
    <w:p w14:paraId="7BD1F79D" w14:textId="52F29D06" w:rsidR="00655833"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Wszelkie zmiany postanowień Umowy wymagają formy pisemnej pod rygorem nieważności.</w:t>
      </w:r>
    </w:p>
    <w:p w14:paraId="087B3DED" w14:textId="64DB5153" w:rsidR="005D1303"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 xml:space="preserve">Wszelkie pisma przewidziane </w:t>
      </w:r>
      <w:r w:rsidR="00D14095">
        <w:rPr>
          <w:rFonts w:ascii="Arial" w:hAnsi="Arial" w:cs="Arial"/>
          <w:sz w:val="22"/>
          <w:szCs w:val="22"/>
        </w:rPr>
        <w:t>U</w:t>
      </w:r>
      <w:r w:rsidRPr="00876F79">
        <w:rPr>
          <w:rFonts w:ascii="Arial" w:hAnsi="Arial" w:cs="Arial"/>
          <w:sz w:val="22"/>
          <w:szCs w:val="22"/>
        </w:rPr>
        <w:t>mową uważa się za skutecznie doręczone (z zastrzeżeniami w niej zawartymi), jeżeli zostały przesłane za zwrotnym potwierdzeniem przez drugą Stronę odbioru, listem poleconym za potwierdzeniem odbioru lub innego potwierdzonego do</w:t>
      </w:r>
      <w:r w:rsidR="00082A8F" w:rsidRPr="00876F79">
        <w:rPr>
          <w:rFonts w:ascii="Arial" w:hAnsi="Arial" w:cs="Arial"/>
          <w:sz w:val="22"/>
          <w:szCs w:val="22"/>
        </w:rPr>
        <w:t>ręczenia pod następujący adres:</w:t>
      </w:r>
    </w:p>
    <w:p w14:paraId="406E8652" w14:textId="0CE9EC09" w:rsidR="00B54696" w:rsidRPr="00D14095" w:rsidRDefault="00AE5ACC" w:rsidP="00D14095">
      <w:pPr>
        <w:pStyle w:val="Akapitzlist"/>
        <w:ind w:left="480"/>
        <w:jc w:val="both"/>
        <w:rPr>
          <w:rFonts w:ascii="Arial" w:hAnsi="Arial" w:cs="Arial"/>
          <w:sz w:val="22"/>
          <w:szCs w:val="22"/>
        </w:rPr>
      </w:pPr>
      <w:r w:rsidRPr="00876F79">
        <w:rPr>
          <w:rFonts w:ascii="Arial" w:hAnsi="Arial" w:cs="Arial"/>
          <w:sz w:val="22"/>
          <w:szCs w:val="22"/>
        </w:rPr>
        <w:t>Zamawiający:</w:t>
      </w:r>
      <w:r w:rsidR="00082A8F" w:rsidRPr="00876F79">
        <w:rPr>
          <w:rFonts w:ascii="Arial" w:hAnsi="Arial" w:cs="Arial"/>
          <w:sz w:val="22"/>
          <w:szCs w:val="22"/>
        </w:rPr>
        <w:t xml:space="preserve">  </w:t>
      </w:r>
      <w:r w:rsidRPr="00876F79">
        <w:rPr>
          <w:rFonts w:ascii="Arial" w:hAnsi="Arial" w:cs="Arial"/>
          <w:sz w:val="22"/>
          <w:szCs w:val="22"/>
        </w:rPr>
        <w:t>Nadleśnictwo Chocianów</w:t>
      </w:r>
      <w:r w:rsidR="00082A8F" w:rsidRPr="00876F79">
        <w:rPr>
          <w:rFonts w:ascii="Arial" w:hAnsi="Arial" w:cs="Arial"/>
          <w:sz w:val="22"/>
          <w:szCs w:val="22"/>
        </w:rPr>
        <w:t xml:space="preserve">, </w:t>
      </w:r>
      <w:r w:rsidRPr="00876F79">
        <w:rPr>
          <w:rFonts w:ascii="Arial" w:hAnsi="Arial" w:cs="Arial"/>
          <w:sz w:val="22"/>
          <w:szCs w:val="22"/>
        </w:rPr>
        <w:t>Kościuszki 23</w:t>
      </w:r>
      <w:r w:rsidR="00082A8F" w:rsidRPr="00876F79">
        <w:rPr>
          <w:rFonts w:ascii="Arial" w:hAnsi="Arial" w:cs="Arial"/>
          <w:sz w:val="22"/>
          <w:szCs w:val="22"/>
        </w:rPr>
        <w:t xml:space="preserve">, </w:t>
      </w:r>
      <w:r w:rsidRPr="00876F79">
        <w:rPr>
          <w:rFonts w:ascii="Arial" w:hAnsi="Arial" w:cs="Arial"/>
          <w:sz w:val="22"/>
          <w:szCs w:val="22"/>
        </w:rPr>
        <w:t>59-140 Chocianów</w:t>
      </w:r>
      <w:r w:rsidR="00555C94">
        <w:rPr>
          <w:rFonts w:ascii="Arial" w:hAnsi="Arial" w:cs="Arial"/>
          <w:sz w:val="22"/>
          <w:szCs w:val="22"/>
        </w:rPr>
        <w:t>;</w:t>
      </w:r>
      <w:r w:rsidR="00826B6E" w:rsidRPr="00876F79">
        <w:rPr>
          <w:rFonts w:ascii="Arial" w:hAnsi="Arial" w:cs="Arial"/>
          <w:sz w:val="22"/>
          <w:szCs w:val="22"/>
        </w:rPr>
        <w:t xml:space="preserve"> </w:t>
      </w:r>
      <w:r w:rsidR="00D14095" w:rsidRPr="00D14095">
        <w:rPr>
          <w:rFonts w:ascii="Arial" w:hAnsi="Arial" w:cs="Arial"/>
          <w:sz w:val="22"/>
          <w:szCs w:val="22"/>
        </w:rPr>
        <w:t xml:space="preserve">adres </w:t>
      </w:r>
      <w:r w:rsidR="00826B6E" w:rsidRPr="00D14095">
        <w:rPr>
          <w:rFonts w:ascii="Arial" w:hAnsi="Arial" w:cs="Arial"/>
          <w:sz w:val="22"/>
          <w:szCs w:val="22"/>
        </w:rPr>
        <w:t xml:space="preserve">e-mail: </w:t>
      </w:r>
      <w:r w:rsidR="00B54696" w:rsidRPr="00D14095">
        <w:rPr>
          <w:rFonts w:ascii="Arial" w:hAnsi="Arial" w:cs="Arial"/>
          <w:sz w:val="22"/>
          <w:szCs w:val="22"/>
        </w:rPr>
        <w:t>chocianow@wroclaw.lasy.gov.pl</w:t>
      </w:r>
    </w:p>
    <w:p w14:paraId="089837F6" w14:textId="7973DF96" w:rsidR="00902314" w:rsidRDefault="00AE5ACC" w:rsidP="00902314">
      <w:pPr>
        <w:ind w:firstLine="480"/>
        <w:jc w:val="both"/>
        <w:rPr>
          <w:rFonts w:ascii="Arial" w:hAnsi="Arial" w:cs="Arial"/>
          <w:sz w:val="22"/>
          <w:szCs w:val="22"/>
        </w:rPr>
      </w:pPr>
      <w:r w:rsidRPr="00876F79">
        <w:rPr>
          <w:rFonts w:ascii="Arial" w:hAnsi="Arial" w:cs="Arial"/>
          <w:sz w:val="22"/>
          <w:szCs w:val="22"/>
        </w:rPr>
        <w:t>Wykonawca</w:t>
      </w:r>
      <w:r w:rsidR="00B54696">
        <w:rPr>
          <w:rFonts w:ascii="Arial" w:hAnsi="Arial" w:cs="Arial"/>
          <w:sz w:val="22"/>
          <w:szCs w:val="22"/>
        </w:rPr>
        <w:t xml:space="preserve">: </w:t>
      </w:r>
      <w:r w:rsidR="00B42552">
        <w:rPr>
          <w:rFonts w:ascii="Arial" w:hAnsi="Arial" w:cs="Arial"/>
          <w:sz w:val="22"/>
          <w:szCs w:val="22"/>
        </w:rPr>
        <w:t>……..</w:t>
      </w:r>
    </w:p>
    <w:p w14:paraId="485D314B" w14:textId="27B269F6" w:rsidR="00555C94" w:rsidRPr="00555C94" w:rsidRDefault="00B54696" w:rsidP="00D14095">
      <w:pPr>
        <w:ind w:left="480"/>
        <w:jc w:val="both"/>
        <w:rPr>
          <w:rFonts w:ascii="Arial" w:hAnsi="Arial" w:cs="Arial"/>
          <w:sz w:val="22"/>
          <w:szCs w:val="22"/>
        </w:rPr>
      </w:pPr>
      <w:r w:rsidRPr="00876F79">
        <w:rPr>
          <w:rFonts w:ascii="Arial" w:hAnsi="Arial" w:cs="Arial"/>
          <w:sz w:val="22"/>
          <w:szCs w:val="22"/>
        </w:rPr>
        <w:t xml:space="preserve">adres e-mail: </w:t>
      </w:r>
      <w:r w:rsidR="00B42552">
        <w:rPr>
          <w:rFonts w:ascii="Arial" w:hAnsi="Arial" w:cs="Arial"/>
          <w:sz w:val="22"/>
          <w:szCs w:val="22"/>
        </w:rPr>
        <w:t>……………..</w:t>
      </w:r>
    </w:p>
    <w:p w14:paraId="7E325010" w14:textId="0DF9EF34" w:rsidR="00383B11"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 xml:space="preserve">Każda ze Stron zobowiązuje się do powiadomienia drugiej Strony o każdorazowej zmianie </w:t>
      </w:r>
      <w:r w:rsidR="004E203D" w:rsidRPr="00876F79">
        <w:rPr>
          <w:rFonts w:ascii="Arial" w:hAnsi="Arial" w:cs="Arial"/>
          <w:sz w:val="22"/>
          <w:szCs w:val="22"/>
        </w:rPr>
        <w:t xml:space="preserve">  </w:t>
      </w:r>
      <w:r w:rsidRPr="00876F79">
        <w:rPr>
          <w:rFonts w:ascii="Arial" w:hAnsi="Arial" w:cs="Arial"/>
          <w:sz w:val="22"/>
          <w:szCs w:val="22"/>
        </w:rPr>
        <w:t xml:space="preserve">swojego </w:t>
      </w:r>
      <w:r w:rsidR="005D1303" w:rsidRPr="00876F79">
        <w:rPr>
          <w:rFonts w:ascii="Arial" w:hAnsi="Arial" w:cs="Arial"/>
          <w:sz w:val="22"/>
          <w:szCs w:val="22"/>
        </w:rPr>
        <w:t xml:space="preserve"> </w:t>
      </w:r>
      <w:r w:rsidRPr="00876F79">
        <w:rPr>
          <w:rFonts w:ascii="Arial" w:hAnsi="Arial" w:cs="Arial"/>
          <w:sz w:val="22"/>
          <w:szCs w:val="22"/>
        </w:rPr>
        <w:t>adresu. W przypadku braku powiadomienia o zmianie adresu doręczenie dokonane</w:t>
      </w:r>
      <w:r w:rsidR="00B54696">
        <w:rPr>
          <w:rFonts w:ascii="Arial" w:hAnsi="Arial" w:cs="Arial"/>
          <w:sz w:val="22"/>
          <w:szCs w:val="22"/>
        </w:rPr>
        <w:t xml:space="preserve"> </w:t>
      </w:r>
      <w:r w:rsidRPr="00876F79">
        <w:rPr>
          <w:rFonts w:ascii="Arial" w:hAnsi="Arial" w:cs="Arial"/>
          <w:sz w:val="22"/>
          <w:szCs w:val="22"/>
        </w:rPr>
        <w:t>na ostatnio wskazany a</w:t>
      </w:r>
      <w:r w:rsidR="00383B11" w:rsidRPr="00876F79">
        <w:rPr>
          <w:rFonts w:ascii="Arial" w:hAnsi="Arial" w:cs="Arial"/>
          <w:sz w:val="22"/>
          <w:szCs w:val="22"/>
        </w:rPr>
        <w:t>dres będą uważane za skuteczne.</w:t>
      </w:r>
    </w:p>
    <w:p w14:paraId="227173C1" w14:textId="452E07EC" w:rsidR="005D1303" w:rsidRPr="00902314" w:rsidRDefault="00AE5ACC" w:rsidP="00902314">
      <w:pPr>
        <w:pStyle w:val="Akapitzlist"/>
        <w:numPr>
          <w:ilvl w:val="0"/>
          <w:numId w:val="8"/>
        </w:numPr>
        <w:jc w:val="both"/>
        <w:rPr>
          <w:rFonts w:ascii="Arial" w:hAnsi="Arial" w:cs="Arial"/>
          <w:sz w:val="22"/>
          <w:szCs w:val="22"/>
        </w:rPr>
      </w:pPr>
      <w:r w:rsidRPr="00876F79">
        <w:rPr>
          <w:rFonts w:ascii="Arial" w:hAnsi="Arial" w:cs="Arial"/>
          <w:sz w:val="22"/>
          <w:szCs w:val="22"/>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w:t>
      </w:r>
      <w:r w:rsidR="00E4163F" w:rsidRPr="00876F79">
        <w:rPr>
          <w:rFonts w:ascii="Arial" w:hAnsi="Arial" w:cs="Arial"/>
          <w:sz w:val="22"/>
          <w:szCs w:val="22"/>
        </w:rPr>
        <w:t>S</w:t>
      </w:r>
      <w:r w:rsidRPr="00876F79">
        <w:rPr>
          <w:rFonts w:ascii="Arial" w:hAnsi="Arial" w:cs="Arial"/>
          <w:sz w:val="22"/>
          <w:szCs w:val="22"/>
        </w:rPr>
        <w:t>ąd właściwy dla Zamawiającego.</w:t>
      </w:r>
    </w:p>
    <w:p w14:paraId="65B484CA" w14:textId="5E78C2E8" w:rsidR="00D14095" w:rsidRDefault="00D14095" w:rsidP="0090130C">
      <w:pPr>
        <w:jc w:val="center"/>
        <w:rPr>
          <w:rFonts w:ascii="Arial" w:hAnsi="Arial" w:cs="Arial"/>
          <w:sz w:val="22"/>
          <w:szCs w:val="22"/>
        </w:rPr>
      </w:pPr>
    </w:p>
    <w:p w14:paraId="59DA2E99" w14:textId="53BC4A1B" w:rsidR="00B42552" w:rsidRDefault="00B42552" w:rsidP="0090130C">
      <w:pPr>
        <w:jc w:val="center"/>
        <w:rPr>
          <w:rFonts w:ascii="Arial" w:hAnsi="Arial" w:cs="Arial"/>
          <w:sz w:val="22"/>
          <w:szCs w:val="22"/>
        </w:rPr>
      </w:pPr>
    </w:p>
    <w:p w14:paraId="7973E205" w14:textId="0CFC3F1E" w:rsidR="00B42552" w:rsidRDefault="00B42552" w:rsidP="0090130C">
      <w:pPr>
        <w:jc w:val="center"/>
        <w:rPr>
          <w:rFonts w:ascii="Arial" w:hAnsi="Arial" w:cs="Arial"/>
          <w:sz w:val="22"/>
          <w:szCs w:val="22"/>
        </w:rPr>
      </w:pPr>
    </w:p>
    <w:p w14:paraId="440E294C" w14:textId="77777777" w:rsidR="00B42552" w:rsidRDefault="00B42552" w:rsidP="0090130C">
      <w:pPr>
        <w:jc w:val="center"/>
        <w:rPr>
          <w:rFonts w:ascii="Arial" w:hAnsi="Arial" w:cs="Arial"/>
          <w:sz w:val="22"/>
          <w:szCs w:val="22"/>
        </w:rPr>
      </w:pPr>
    </w:p>
    <w:p w14:paraId="757268AF" w14:textId="68877583" w:rsidR="00AE5ACC" w:rsidRPr="00876F79" w:rsidRDefault="00AE5ACC" w:rsidP="0090130C">
      <w:pPr>
        <w:jc w:val="center"/>
        <w:rPr>
          <w:rFonts w:ascii="Arial" w:hAnsi="Arial" w:cs="Arial"/>
          <w:sz w:val="22"/>
          <w:szCs w:val="22"/>
        </w:rPr>
      </w:pPr>
      <w:r w:rsidRPr="00876F79">
        <w:rPr>
          <w:rFonts w:ascii="Arial" w:hAnsi="Arial" w:cs="Arial"/>
          <w:sz w:val="22"/>
          <w:szCs w:val="22"/>
        </w:rPr>
        <w:lastRenderedPageBreak/>
        <w:t>§1</w:t>
      </w:r>
      <w:r w:rsidR="00B42552">
        <w:rPr>
          <w:rFonts w:ascii="Arial" w:hAnsi="Arial" w:cs="Arial"/>
          <w:sz w:val="22"/>
          <w:szCs w:val="22"/>
        </w:rPr>
        <w:t>0.</w:t>
      </w:r>
    </w:p>
    <w:p w14:paraId="4126FCE8" w14:textId="77777777" w:rsidR="00AE5ACC" w:rsidRPr="00876F79" w:rsidRDefault="00AE5ACC" w:rsidP="00C1455D">
      <w:pPr>
        <w:jc w:val="both"/>
        <w:rPr>
          <w:rFonts w:ascii="Arial" w:hAnsi="Arial" w:cs="Arial"/>
          <w:sz w:val="22"/>
          <w:szCs w:val="22"/>
        </w:rPr>
      </w:pPr>
    </w:p>
    <w:p w14:paraId="3764FB4E" w14:textId="12AB51F6" w:rsidR="0055442B" w:rsidRDefault="00AE5ACC" w:rsidP="0091797A">
      <w:pPr>
        <w:pStyle w:val="Akapitzlist"/>
        <w:numPr>
          <w:ilvl w:val="0"/>
          <w:numId w:val="9"/>
        </w:numPr>
        <w:ind w:left="567" w:hanging="425"/>
        <w:jc w:val="both"/>
        <w:rPr>
          <w:rFonts w:ascii="Arial" w:hAnsi="Arial" w:cs="Arial"/>
          <w:sz w:val="22"/>
          <w:szCs w:val="22"/>
        </w:rPr>
      </w:pPr>
      <w:r w:rsidRPr="00876F79">
        <w:rPr>
          <w:rFonts w:ascii="Arial" w:hAnsi="Arial" w:cs="Arial"/>
          <w:sz w:val="22"/>
          <w:szCs w:val="22"/>
        </w:rPr>
        <w:t xml:space="preserve">Umowę sporządzono w </w:t>
      </w:r>
      <w:r w:rsidR="00826B6E" w:rsidRPr="00876F79">
        <w:rPr>
          <w:rFonts w:ascii="Arial" w:hAnsi="Arial" w:cs="Arial"/>
          <w:sz w:val="22"/>
          <w:szCs w:val="22"/>
        </w:rPr>
        <w:t>dwóch</w:t>
      </w:r>
      <w:r w:rsidRPr="00876F79">
        <w:rPr>
          <w:rFonts w:ascii="Arial" w:hAnsi="Arial" w:cs="Arial"/>
          <w:sz w:val="22"/>
          <w:szCs w:val="22"/>
        </w:rPr>
        <w:t xml:space="preserve"> jednakowo brzmiących egzemplarzach po jednym egzemplarzu dla każdej ze stron.</w:t>
      </w:r>
    </w:p>
    <w:p w14:paraId="5173FA52" w14:textId="00A39AF5" w:rsidR="00567628" w:rsidRDefault="00567628" w:rsidP="00567628">
      <w:pPr>
        <w:pStyle w:val="Akapitzlist"/>
        <w:ind w:left="567"/>
        <w:jc w:val="both"/>
        <w:rPr>
          <w:rFonts w:ascii="Arial" w:hAnsi="Arial" w:cs="Arial"/>
          <w:sz w:val="22"/>
          <w:szCs w:val="22"/>
        </w:rPr>
      </w:pPr>
    </w:p>
    <w:p w14:paraId="1F7C63C0" w14:textId="6FD705E1" w:rsidR="00567628" w:rsidRDefault="00567628" w:rsidP="00567628">
      <w:pPr>
        <w:pStyle w:val="Akapitzlist"/>
        <w:ind w:left="567"/>
        <w:jc w:val="both"/>
        <w:rPr>
          <w:rFonts w:ascii="Arial" w:hAnsi="Arial" w:cs="Arial"/>
          <w:sz w:val="22"/>
          <w:szCs w:val="22"/>
        </w:rPr>
      </w:pPr>
    </w:p>
    <w:p w14:paraId="27098904" w14:textId="13509EB8" w:rsidR="00902314" w:rsidRDefault="00902314" w:rsidP="00567628">
      <w:pPr>
        <w:pStyle w:val="Akapitzlist"/>
        <w:ind w:left="567"/>
        <w:jc w:val="both"/>
        <w:rPr>
          <w:rFonts w:ascii="Arial" w:hAnsi="Arial" w:cs="Arial"/>
          <w:sz w:val="22"/>
          <w:szCs w:val="22"/>
        </w:rPr>
      </w:pPr>
    </w:p>
    <w:p w14:paraId="16E5B610" w14:textId="77777777" w:rsidR="00902314" w:rsidRPr="00567628" w:rsidRDefault="00902314" w:rsidP="00567628">
      <w:pPr>
        <w:pStyle w:val="Akapitzlist"/>
        <w:ind w:left="567"/>
        <w:jc w:val="both"/>
        <w:rPr>
          <w:rFonts w:ascii="Arial" w:hAnsi="Arial" w:cs="Arial"/>
          <w:sz w:val="22"/>
          <w:szCs w:val="22"/>
        </w:rPr>
      </w:pPr>
    </w:p>
    <w:p w14:paraId="0BDB180D" w14:textId="77777777" w:rsidR="00082A8F" w:rsidRPr="00876F79" w:rsidRDefault="00082A8F" w:rsidP="00C1455D">
      <w:pPr>
        <w:jc w:val="both"/>
        <w:rPr>
          <w:rFonts w:ascii="Arial" w:hAnsi="Arial" w:cs="Arial"/>
          <w:sz w:val="22"/>
          <w:szCs w:val="22"/>
        </w:rPr>
      </w:pPr>
    </w:p>
    <w:p w14:paraId="6F36544E" w14:textId="77777777" w:rsidR="00AE5ACC" w:rsidRPr="00876F79" w:rsidRDefault="00AE5ACC" w:rsidP="00CB1002">
      <w:pPr>
        <w:jc w:val="center"/>
        <w:rPr>
          <w:rFonts w:ascii="Arial" w:hAnsi="Arial" w:cs="Arial"/>
          <w:sz w:val="22"/>
          <w:szCs w:val="22"/>
        </w:rPr>
      </w:pPr>
      <w:r w:rsidRPr="00876F79">
        <w:rPr>
          <w:rFonts w:ascii="Arial" w:hAnsi="Arial" w:cs="Arial"/>
          <w:sz w:val="22"/>
          <w:szCs w:val="22"/>
        </w:rPr>
        <w:t>....................................................                                                       ..............................................</w:t>
      </w:r>
    </w:p>
    <w:p w14:paraId="1061DE67" w14:textId="33359E42" w:rsidR="0055442B" w:rsidRDefault="005058E0" w:rsidP="00AE025B">
      <w:pPr>
        <w:jc w:val="center"/>
        <w:rPr>
          <w:rFonts w:ascii="Arial" w:hAnsi="Arial" w:cs="Arial"/>
          <w:sz w:val="22"/>
          <w:szCs w:val="22"/>
        </w:rPr>
      </w:pPr>
      <w:r w:rsidRPr="00876F79">
        <w:rPr>
          <w:rFonts w:ascii="Arial" w:hAnsi="Arial" w:cs="Arial"/>
          <w:sz w:val="22"/>
          <w:szCs w:val="22"/>
        </w:rPr>
        <w:t>Zamawiający</w:t>
      </w:r>
      <w:r w:rsidR="00AE5ACC" w:rsidRPr="00876F79">
        <w:rPr>
          <w:rFonts w:ascii="Arial" w:hAnsi="Arial" w:cs="Arial"/>
          <w:sz w:val="22"/>
          <w:szCs w:val="22"/>
        </w:rPr>
        <w:t xml:space="preserve">:                                                            </w:t>
      </w:r>
      <w:r w:rsidRPr="00876F79">
        <w:rPr>
          <w:rFonts w:ascii="Arial" w:hAnsi="Arial" w:cs="Arial"/>
          <w:sz w:val="22"/>
          <w:szCs w:val="22"/>
        </w:rPr>
        <w:t xml:space="preserve">                      Wykonawca</w:t>
      </w:r>
      <w:r w:rsidR="00082A8F" w:rsidRPr="00876F79">
        <w:rPr>
          <w:rFonts w:ascii="Arial" w:hAnsi="Arial" w:cs="Arial"/>
          <w:sz w:val="22"/>
          <w:szCs w:val="22"/>
        </w:rPr>
        <w:t>:</w:t>
      </w:r>
    </w:p>
    <w:p w14:paraId="2B051895" w14:textId="7D8CC4FF" w:rsidR="00622A02" w:rsidRDefault="00622A02" w:rsidP="00AE025B">
      <w:pPr>
        <w:jc w:val="center"/>
        <w:rPr>
          <w:rFonts w:ascii="Arial" w:hAnsi="Arial" w:cs="Arial"/>
          <w:sz w:val="22"/>
          <w:szCs w:val="22"/>
        </w:rPr>
      </w:pPr>
    </w:p>
    <w:p w14:paraId="7D00E2C0" w14:textId="744404AE" w:rsidR="00DC1F23" w:rsidRDefault="00DC1F23" w:rsidP="00622A02">
      <w:pPr>
        <w:rPr>
          <w:rFonts w:ascii="Arial" w:hAnsi="Arial" w:cs="Arial"/>
          <w:sz w:val="22"/>
          <w:szCs w:val="22"/>
        </w:rPr>
      </w:pPr>
    </w:p>
    <w:p w14:paraId="685C5CAC" w14:textId="77777777" w:rsidR="00B42552" w:rsidRDefault="00B42552" w:rsidP="00622A02">
      <w:pPr>
        <w:rPr>
          <w:rFonts w:ascii="Arial" w:hAnsi="Arial" w:cs="Arial"/>
          <w:sz w:val="22"/>
          <w:szCs w:val="22"/>
        </w:rPr>
      </w:pPr>
    </w:p>
    <w:p w14:paraId="1EF4AAAA" w14:textId="77777777" w:rsidR="00B42552" w:rsidRDefault="00B42552" w:rsidP="00622A02">
      <w:pPr>
        <w:rPr>
          <w:rFonts w:ascii="Arial" w:hAnsi="Arial" w:cs="Arial"/>
          <w:sz w:val="22"/>
          <w:szCs w:val="22"/>
        </w:rPr>
      </w:pPr>
    </w:p>
    <w:p w14:paraId="740A9471" w14:textId="77777777" w:rsidR="00B42552" w:rsidRDefault="00B42552" w:rsidP="00622A02">
      <w:pPr>
        <w:rPr>
          <w:rFonts w:ascii="Arial" w:hAnsi="Arial" w:cs="Arial"/>
          <w:sz w:val="22"/>
          <w:szCs w:val="22"/>
        </w:rPr>
      </w:pPr>
    </w:p>
    <w:p w14:paraId="044A2679" w14:textId="77777777" w:rsidR="00B42552" w:rsidRDefault="00B42552" w:rsidP="00622A02">
      <w:pPr>
        <w:rPr>
          <w:rFonts w:ascii="Arial" w:hAnsi="Arial" w:cs="Arial"/>
          <w:sz w:val="22"/>
          <w:szCs w:val="22"/>
        </w:rPr>
      </w:pPr>
    </w:p>
    <w:p w14:paraId="4EF77443" w14:textId="77777777" w:rsidR="00B42552" w:rsidRDefault="00B42552" w:rsidP="00622A02">
      <w:pPr>
        <w:rPr>
          <w:rFonts w:ascii="Arial" w:hAnsi="Arial" w:cs="Arial"/>
          <w:sz w:val="22"/>
          <w:szCs w:val="22"/>
        </w:rPr>
      </w:pPr>
    </w:p>
    <w:p w14:paraId="201F5D25" w14:textId="77777777" w:rsidR="00B42552" w:rsidRDefault="00B42552" w:rsidP="00622A02">
      <w:pPr>
        <w:rPr>
          <w:rFonts w:ascii="Arial" w:hAnsi="Arial" w:cs="Arial"/>
          <w:sz w:val="22"/>
          <w:szCs w:val="22"/>
        </w:rPr>
      </w:pPr>
    </w:p>
    <w:p w14:paraId="67DB5894" w14:textId="77777777" w:rsidR="00B42552" w:rsidRDefault="00B42552" w:rsidP="00622A02">
      <w:pPr>
        <w:rPr>
          <w:rFonts w:ascii="Arial" w:hAnsi="Arial" w:cs="Arial"/>
          <w:sz w:val="22"/>
          <w:szCs w:val="22"/>
        </w:rPr>
      </w:pPr>
    </w:p>
    <w:p w14:paraId="5F08DB16" w14:textId="77777777" w:rsidR="00B42552" w:rsidRDefault="00B42552" w:rsidP="00622A02">
      <w:pPr>
        <w:rPr>
          <w:rFonts w:ascii="Arial" w:hAnsi="Arial" w:cs="Arial"/>
          <w:sz w:val="22"/>
          <w:szCs w:val="22"/>
        </w:rPr>
      </w:pPr>
    </w:p>
    <w:p w14:paraId="523AD26A" w14:textId="77777777" w:rsidR="00B42552" w:rsidRDefault="00B42552" w:rsidP="00622A02">
      <w:pPr>
        <w:rPr>
          <w:rFonts w:ascii="Arial" w:hAnsi="Arial" w:cs="Arial"/>
          <w:sz w:val="22"/>
          <w:szCs w:val="22"/>
        </w:rPr>
      </w:pPr>
    </w:p>
    <w:p w14:paraId="653C962C" w14:textId="77777777" w:rsidR="00B42552" w:rsidRDefault="00B42552" w:rsidP="00622A02">
      <w:pPr>
        <w:rPr>
          <w:rFonts w:ascii="Arial" w:hAnsi="Arial" w:cs="Arial"/>
          <w:sz w:val="22"/>
          <w:szCs w:val="22"/>
        </w:rPr>
      </w:pPr>
    </w:p>
    <w:p w14:paraId="536119B8" w14:textId="77777777" w:rsidR="00B42552" w:rsidRDefault="00B42552" w:rsidP="00622A02">
      <w:pPr>
        <w:rPr>
          <w:rFonts w:ascii="Arial" w:hAnsi="Arial" w:cs="Arial"/>
          <w:sz w:val="22"/>
          <w:szCs w:val="22"/>
        </w:rPr>
      </w:pPr>
    </w:p>
    <w:p w14:paraId="0400F859" w14:textId="77777777" w:rsidR="00B42552" w:rsidRDefault="00B42552" w:rsidP="00622A02">
      <w:pPr>
        <w:rPr>
          <w:rFonts w:ascii="Arial" w:hAnsi="Arial" w:cs="Arial"/>
          <w:sz w:val="22"/>
          <w:szCs w:val="22"/>
        </w:rPr>
      </w:pPr>
    </w:p>
    <w:p w14:paraId="16F47936" w14:textId="77777777" w:rsidR="00B42552" w:rsidRDefault="00B42552" w:rsidP="00622A02">
      <w:pPr>
        <w:rPr>
          <w:rFonts w:ascii="Arial" w:hAnsi="Arial" w:cs="Arial"/>
          <w:sz w:val="22"/>
          <w:szCs w:val="22"/>
        </w:rPr>
      </w:pPr>
    </w:p>
    <w:p w14:paraId="744DAE89" w14:textId="77777777" w:rsidR="00B42552" w:rsidRDefault="00B42552" w:rsidP="00622A02">
      <w:pPr>
        <w:rPr>
          <w:rFonts w:ascii="Arial" w:hAnsi="Arial" w:cs="Arial"/>
          <w:sz w:val="22"/>
          <w:szCs w:val="22"/>
        </w:rPr>
      </w:pPr>
    </w:p>
    <w:p w14:paraId="52BA3028" w14:textId="77777777" w:rsidR="00B42552" w:rsidRDefault="00B42552" w:rsidP="00622A02">
      <w:pPr>
        <w:rPr>
          <w:rFonts w:ascii="Arial" w:hAnsi="Arial" w:cs="Arial"/>
          <w:sz w:val="22"/>
          <w:szCs w:val="22"/>
        </w:rPr>
      </w:pPr>
    </w:p>
    <w:p w14:paraId="4A06BED8" w14:textId="4C3D4CFF" w:rsidR="00D812D0" w:rsidRDefault="00622A02" w:rsidP="00622A02">
      <w:pPr>
        <w:rPr>
          <w:rFonts w:ascii="Arial" w:hAnsi="Arial" w:cs="Arial"/>
          <w:sz w:val="22"/>
          <w:szCs w:val="22"/>
        </w:rPr>
      </w:pPr>
      <w:r>
        <w:rPr>
          <w:rFonts w:ascii="Arial" w:hAnsi="Arial" w:cs="Arial"/>
          <w:sz w:val="22"/>
          <w:szCs w:val="22"/>
        </w:rPr>
        <w:t>Załączniki:</w:t>
      </w:r>
    </w:p>
    <w:p w14:paraId="66BFA4C2" w14:textId="77777777" w:rsidR="00C64DC8" w:rsidRDefault="00C64DC8" w:rsidP="00622A02">
      <w:pPr>
        <w:rPr>
          <w:rFonts w:ascii="Arial" w:hAnsi="Arial" w:cs="Arial"/>
          <w:sz w:val="22"/>
          <w:szCs w:val="22"/>
        </w:rPr>
      </w:pPr>
    </w:p>
    <w:p w14:paraId="263DB6B6" w14:textId="04663D9A" w:rsidR="00C64DC8" w:rsidRDefault="00622A02" w:rsidP="00622A02">
      <w:pPr>
        <w:rPr>
          <w:rFonts w:ascii="Arial" w:hAnsi="Arial" w:cs="Arial"/>
          <w:sz w:val="22"/>
          <w:szCs w:val="22"/>
        </w:rPr>
        <w:sectPr w:rsidR="00C64DC8" w:rsidSect="00DB14F3">
          <w:footerReference w:type="even" r:id="rId9"/>
          <w:footerReference w:type="default" r:id="rId10"/>
          <w:pgSz w:w="11906" w:h="16838" w:code="9"/>
          <w:pgMar w:top="709" w:right="991" w:bottom="1135" w:left="1418" w:header="709" w:footer="546" w:gutter="0"/>
          <w:pgNumType w:start="1"/>
          <w:cols w:space="708"/>
          <w:docGrid w:linePitch="360"/>
        </w:sectPr>
      </w:pPr>
      <w:r>
        <w:rPr>
          <w:rFonts w:ascii="Arial" w:hAnsi="Arial" w:cs="Arial"/>
          <w:sz w:val="22"/>
          <w:szCs w:val="22"/>
        </w:rPr>
        <w:t xml:space="preserve">Załącznik nr 1 – </w:t>
      </w:r>
      <w:r w:rsidR="00C64DC8">
        <w:rPr>
          <w:rFonts w:ascii="Arial" w:hAnsi="Arial" w:cs="Arial"/>
          <w:sz w:val="22"/>
          <w:szCs w:val="22"/>
        </w:rPr>
        <w:t>Opis przedmiotu zamówieni</w:t>
      </w:r>
    </w:p>
    <w:p w14:paraId="2A9B4EC3" w14:textId="7B74C4E8" w:rsidR="00E569D2" w:rsidRPr="00BC6D6A" w:rsidRDefault="00E569D2" w:rsidP="00E569D2">
      <w:pPr>
        <w:spacing w:line="276" w:lineRule="auto"/>
        <w:jc w:val="right"/>
        <w:rPr>
          <w:rFonts w:ascii="Arial" w:hAnsi="Arial" w:cs="Arial"/>
          <w:bCs/>
          <w:sz w:val="22"/>
          <w:szCs w:val="20"/>
        </w:rPr>
      </w:pPr>
      <w:r w:rsidRPr="00BC6D6A">
        <w:rPr>
          <w:rFonts w:ascii="Arial" w:hAnsi="Arial" w:cs="Arial"/>
          <w:bCs/>
          <w:sz w:val="22"/>
          <w:szCs w:val="20"/>
        </w:rPr>
        <w:lastRenderedPageBreak/>
        <w:t xml:space="preserve">Załącznik nr 1 do </w:t>
      </w:r>
      <w:r w:rsidR="00567628" w:rsidRPr="00BC6D6A">
        <w:rPr>
          <w:rFonts w:ascii="Arial" w:hAnsi="Arial" w:cs="Arial"/>
          <w:bCs/>
          <w:sz w:val="22"/>
          <w:szCs w:val="20"/>
        </w:rPr>
        <w:t>umowy</w:t>
      </w:r>
    </w:p>
    <w:p w14:paraId="23296203" w14:textId="77777777" w:rsidR="00E569D2" w:rsidRPr="00AC0E8B" w:rsidRDefault="00E569D2" w:rsidP="00E569D2">
      <w:pPr>
        <w:spacing w:line="276" w:lineRule="auto"/>
        <w:jc w:val="center"/>
        <w:rPr>
          <w:rFonts w:ascii="Arial" w:hAnsi="Arial" w:cs="Arial"/>
          <w:b/>
          <w:sz w:val="20"/>
          <w:szCs w:val="20"/>
        </w:rPr>
      </w:pPr>
    </w:p>
    <w:p w14:paraId="0D083F7F" w14:textId="77777777" w:rsidR="00BC6D6A" w:rsidRDefault="00BC6D6A" w:rsidP="00BC6D6A">
      <w:pPr>
        <w:spacing w:line="276" w:lineRule="auto"/>
        <w:jc w:val="center"/>
        <w:rPr>
          <w:rFonts w:ascii="Arial" w:hAnsi="Arial" w:cs="Arial"/>
          <w:b/>
        </w:rPr>
      </w:pPr>
    </w:p>
    <w:p w14:paraId="742B202C" w14:textId="77777777" w:rsidR="00C64DC8" w:rsidRDefault="00C64DC8" w:rsidP="00C64DC8">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Opis przedmiotu zamówienia</w:t>
      </w:r>
    </w:p>
    <w:p w14:paraId="357E3FE8" w14:textId="77777777" w:rsidR="00C64DC8" w:rsidRDefault="00C64DC8" w:rsidP="00C64DC8">
      <w:pPr>
        <w:autoSpaceDE w:val="0"/>
        <w:autoSpaceDN w:val="0"/>
        <w:adjustRightInd w:val="0"/>
        <w:jc w:val="center"/>
        <w:rPr>
          <w:rFonts w:ascii="Arial-BoldMT" w:hAnsi="Arial-BoldMT" w:cs="Arial-BoldMT"/>
          <w:b/>
          <w:bCs/>
          <w:sz w:val="28"/>
          <w:szCs w:val="28"/>
        </w:rPr>
      </w:pPr>
    </w:p>
    <w:p w14:paraId="47666DF0" w14:textId="2295565F" w:rsidR="00C64DC8" w:rsidRPr="009377FD" w:rsidRDefault="00C64DC8" w:rsidP="00C64DC8">
      <w:pPr>
        <w:autoSpaceDE w:val="0"/>
        <w:autoSpaceDN w:val="0"/>
        <w:adjustRightInd w:val="0"/>
        <w:jc w:val="center"/>
        <w:rPr>
          <w:rFonts w:ascii="Arial-BoldMT" w:hAnsi="Arial-BoldMT" w:cs="Arial-BoldMT"/>
          <w:b/>
          <w:bCs/>
          <w:szCs w:val="28"/>
        </w:rPr>
      </w:pPr>
      <w:r w:rsidRPr="00D03843">
        <w:rPr>
          <w:rFonts w:ascii="Arial-BoldMT" w:hAnsi="Arial-BoldMT" w:cs="Arial-BoldMT"/>
          <w:b/>
          <w:bCs/>
          <w:szCs w:val="28"/>
        </w:rPr>
        <w:t xml:space="preserve">„Dostawa bonów żywieniowych dla pracowników Nadleśnictwa Chocianów </w:t>
      </w:r>
      <w:r>
        <w:rPr>
          <w:rFonts w:ascii="Arial-BoldMT" w:hAnsi="Arial-BoldMT" w:cs="Arial-BoldMT"/>
          <w:b/>
          <w:bCs/>
          <w:szCs w:val="28"/>
        </w:rPr>
        <w:t xml:space="preserve">                 </w:t>
      </w:r>
      <w:r w:rsidR="00375885">
        <w:rPr>
          <w:rFonts w:ascii="Arial-BoldMT" w:hAnsi="Arial-BoldMT" w:cs="Arial-BoldMT"/>
          <w:b/>
          <w:bCs/>
          <w:szCs w:val="28"/>
        </w:rPr>
        <w:t>na rok  2</w:t>
      </w:r>
      <w:r w:rsidRPr="00D03843">
        <w:rPr>
          <w:rFonts w:ascii="Arial-BoldMT" w:hAnsi="Arial-BoldMT" w:cs="Arial-BoldMT"/>
          <w:b/>
          <w:bCs/>
          <w:szCs w:val="28"/>
        </w:rPr>
        <w:t>025</w:t>
      </w:r>
      <w:r w:rsidR="00375885">
        <w:rPr>
          <w:rFonts w:ascii="Arial-BoldMT" w:hAnsi="Arial-BoldMT" w:cs="Arial-BoldMT"/>
          <w:b/>
          <w:bCs/>
          <w:szCs w:val="28"/>
        </w:rPr>
        <w:t>/2026</w:t>
      </w:r>
      <w:bookmarkStart w:id="0" w:name="_GoBack"/>
      <w:bookmarkEnd w:id="0"/>
      <w:r w:rsidRPr="00D03843">
        <w:rPr>
          <w:rFonts w:ascii="Arial-BoldMT" w:hAnsi="Arial-BoldMT" w:cs="Arial-BoldMT"/>
          <w:b/>
          <w:bCs/>
          <w:szCs w:val="28"/>
        </w:rPr>
        <w:t>”</w:t>
      </w:r>
    </w:p>
    <w:p w14:paraId="3F94750B" w14:textId="77777777" w:rsidR="00C64DC8" w:rsidRDefault="00C64DC8" w:rsidP="00C64DC8">
      <w:pPr>
        <w:autoSpaceDE w:val="0"/>
        <w:autoSpaceDN w:val="0"/>
        <w:adjustRightInd w:val="0"/>
        <w:jc w:val="center"/>
        <w:rPr>
          <w:rFonts w:ascii="Arial-BoldMT" w:hAnsi="Arial-BoldMT" w:cs="Arial-BoldMT"/>
          <w:b/>
          <w:bCs/>
          <w:sz w:val="28"/>
          <w:szCs w:val="28"/>
        </w:rPr>
      </w:pPr>
    </w:p>
    <w:p w14:paraId="3D5AED34" w14:textId="77777777" w:rsidR="00C64DC8" w:rsidRDefault="00C64DC8" w:rsidP="00C64DC8">
      <w:pPr>
        <w:pStyle w:val="Akapitzlist"/>
        <w:numPr>
          <w:ilvl w:val="0"/>
          <w:numId w:val="24"/>
        </w:numPr>
        <w:autoSpaceDE w:val="0"/>
        <w:autoSpaceDN w:val="0"/>
        <w:adjustRightInd w:val="0"/>
        <w:ind w:left="426" w:hanging="426"/>
        <w:jc w:val="both"/>
        <w:rPr>
          <w:rFonts w:ascii="Arial" w:hAnsi="Arial" w:cs="Arial"/>
          <w:sz w:val="22"/>
          <w:szCs w:val="22"/>
        </w:rPr>
      </w:pPr>
      <w:r w:rsidRPr="00140215">
        <w:rPr>
          <w:rFonts w:ascii="Arial" w:hAnsi="Arial" w:cs="Arial"/>
          <w:sz w:val="22"/>
          <w:szCs w:val="22"/>
        </w:rPr>
        <w:t>Przedmiotem zamówienia jest dostawa bonów żywieniowych</w:t>
      </w:r>
      <w:r>
        <w:rPr>
          <w:rFonts w:ascii="Arial" w:hAnsi="Arial" w:cs="Arial"/>
          <w:sz w:val="22"/>
          <w:szCs w:val="22"/>
        </w:rPr>
        <w:t xml:space="preserve"> o nominale 17 zł</w:t>
      </w:r>
      <w:r w:rsidRPr="00140215">
        <w:rPr>
          <w:rFonts w:ascii="Arial" w:hAnsi="Arial" w:cs="Arial"/>
          <w:sz w:val="22"/>
          <w:szCs w:val="22"/>
        </w:rPr>
        <w:t xml:space="preserve"> w ilości </w:t>
      </w:r>
      <w:r>
        <w:rPr>
          <w:rFonts w:ascii="Arial" w:hAnsi="Arial" w:cs="Arial"/>
          <w:sz w:val="22"/>
          <w:szCs w:val="22"/>
        </w:rPr>
        <w:t>3200</w:t>
      </w:r>
      <w:r w:rsidRPr="00140215">
        <w:rPr>
          <w:rFonts w:ascii="Arial" w:hAnsi="Arial" w:cs="Arial"/>
          <w:sz w:val="22"/>
          <w:szCs w:val="22"/>
        </w:rPr>
        <w:t xml:space="preserve"> szt. </w:t>
      </w:r>
    </w:p>
    <w:p w14:paraId="644AC54C" w14:textId="77777777" w:rsidR="00C64DC8" w:rsidRDefault="00C64DC8" w:rsidP="00C64DC8">
      <w:pPr>
        <w:pStyle w:val="Akapitzlist"/>
        <w:autoSpaceDE w:val="0"/>
        <w:autoSpaceDN w:val="0"/>
        <w:adjustRightInd w:val="0"/>
        <w:ind w:left="426"/>
        <w:jc w:val="both"/>
        <w:rPr>
          <w:rFonts w:ascii="Arial" w:hAnsi="Arial" w:cs="Arial"/>
          <w:sz w:val="22"/>
          <w:szCs w:val="22"/>
        </w:rPr>
      </w:pPr>
    </w:p>
    <w:p w14:paraId="237FD38C" w14:textId="77777777" w:rsidR="00C64DC8" w:rsidRDefault="00C64DC8" w:rsidP="00C64DC8">
      <w:pPr>
        <w:pStyle w:val="Akapitzlist"/>
        <w:numPr>
          <w:ilvl w:val="0"/>
          <w:numId w:val="24"/>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Bony żywieniowe przeznaczone są do zakup wyłącznie </w:t>
      </w:r>
      <w:r w:rsidRPr="00140215">
        <w:rPr>
          <w:rFonts w:ascii="Arial" w:hAnsi="Arial" w:cs="Arial"/>
          <w:sz w:val="22"/>
          <w:szCs w:val="22"/>
        </w:rPr>
        <w:t xml:space="preserve">produktów </w:t>
      </w:r>
      <w:r>
        <w:rPr>
          <w:rFonts w:ascii="Arial" w:hAnsi="Arial" w:cs="Arial"/>
          <w:sz w:val="22"/>
          <w:szCs w:val="22"/>
        </w:rPr>
        <w:t xml:space="preserve">i półproduktów </w:t>
      </w:r>
      <w:r w:rsidRPr="00140215">
        <w:rPr>
          <w:rFonts w:ascii="Arial" w:hAnsi="Arial" w:cs="Arial"/>
          <w:sz w:val="22"/>
          <w:szCs w:val="22"/>
        </w:rPr>
        <w:t>spożywczych umożliwiających przyrządzenie przez pracownika we własnym zakresie posiłków profilaktycznych lub gotowych potraw</w:t>
      </w:r>
      <w:r>
        <w:rPr>
          <w:rFonts w:ascii="Arial" w:hAnsi="Arial" w:cs="Arial"/>
          <w:sz w:val="22"/>
          <w:szCs w:val="22"/>
        </w:rPr>
        <w:t xml:space="preserve">, </w:t>
      </w:r>
      <w:r w:rsidRPr="00140215">
        <w:rPr>
          <w:rFonts w:ascii="Arial" w:hAnsi="Arial" w:cs="Arial"/>
          <w:sz w:val="22"/>
          <w:szCs w:val="22"/>
        </w:rPr>
        <w:t xml:space="preserve">z wybranych placówek handlowych </w:t>
      </w:r>
      <w:r>
        <w:rPr>
          <w:rFonts w:ascii="Arial" w:hAnsi="Arial" w:cs="Arial"/>
          <w:sz w:val="22"/>
          <w:szCs w:val="22"/>
        </w:rPr>
        <w:t xml:space="preserve">                                  </w:t>
      </w:r>
      <w:r w:rsidRPr="00140215">
        <w:rPr>
          <w:rFonts w:ascii="Arial" w:hAnsi="Arial" w:cs="Arial"/>
          <w:sz w:val="22"/>
          <w:szCs w:val="22"/>
        </w:rPr>
        <w:t>i gastronomicznych</w:t>
      </w:r>
      <w:r>
        <w:rPr>
          <w:rFonts w:ascii="Arial" w:hAnsi="Arial" w:cs="Arial"/>
          <w:sz w:val="22"/>
          <w:szCs w:val="22"/>
        </w:rPr>
        <w:t xml:space="preserve"> na terenie powiatu polkowickiego i bolesławieckiego</w:t>
      </w:r>
      <w:r w:rsidRPr="00140215">
        <w:rPr>
          <w:rFonts w:ascii="Arial" w:hAnsi="Arial" w:cs="Arial"/>
          <w:sz w:val="22"/>
          <w:szCs w:val="22"/>
        </w:rPr>
        <w:t xml:space="preserve">. </w:t>
      </w:r>
    </w:p>
    <w:p w14:paraId="79E35AA7" w14:textId="77777777" w:rsidR="00C64DC8" w:rsidRDefault="00C64DC8" w:rsidP="00C64DC8">
      <w:pPr>
        <w:pStyle w:val="Akapitzlist"/>
        <w:autoSpaceDE w:val="0"/>
        <w:autoSpaceDN w:val="0"/>
        <w:adjustRightInd w:val="0"/>
        <w:ind w:left="0"/>
        <w:jc w:val="both"/>
        <w:rPr>
          <w:rFonts w:ascii="Arial" w:hAnsi="Arial" w:cs="Arial"/>
          <w:sz w:val="22"/>
          <w:szCs w:val="22"/>
        </w:rPr>
      </w:pPr>
    </w:p>
    <w:p w14:paraId="2219ACBC" w14:textId="77777777" w:rsidR="00C64DC8" w:rsidRPr="00B84989" w:rsidRDefault="00C64DC8" w:rsidP="00C64DC8">
      <w:pPr>
        <w:pStyle w:val="Akapitzlist"/>
        <w:numPr>
          <w:ilvl w:val="0"/>
          <w:numId w:val="24"/>
        </w:numPr>
        <w:autoSpaceDE w:val="0"/>
        <w:autoSpaceDN w:val="0"/>
        <w:adjustRightInd w:val="0"/>
        <w:ind w:left="426" w:hanging="426"/>
        <w:rPr>
          <w:rFonts w:ascii="ArialMT" w:hAnsi="ArialMT" w:cs="ArialMT"/>
          <w:sz w:val="22"/>
          <w:szCs w:val="22"/>
        </w:rPr>
      </w:pPr>
      <w:r w:rsidRPr="00B84989">
        <w:rPr>
          <w:rFonts w:ascii="ArialMT" w:hAnsi="ArialMT" w:cs="ArialMT"/>
          <w:sz w:val="22"/>
          <w:szCs w:val="22"/>
        </w:rPr>
        <w:t>Wykonawca zobowiązany jest do załączenia do oferty wy</w:t>
      </w:r>
      <w:r>
        <w:rPr>
          <w:rFonts w:ascii="ArialMT" w:hAnsi="ArialMT" w:cs="ArialMT"/>
          <w:sz w:val="22"/>
          <w:szCs w:val="22"/>
        </w:rPr>
        <w:t xml:space="preserve">kazu punktów realizujących bony </w:t>
      </w:r>
      <w:r w:rsidRPr="00B84989">
        <w:rPr>
          <w:rFonts w:ascii="ArialMT" w:hAnsi="ArialMT" w:cs="ArialMT"/>
          <w:sz w:val="22"/>
          <w:szCs w:val="22"/>
        </w:rPr>
        <w:t xml:space="preserve">żywieniowe w powiecie </w:t>
      </w:r>
      <w:r>
        <w:rPr>
          <w:rFonts w:ascii="ArialMT" w:hAnsi="ArialMT" w:cs="ArialMT"/>
          <w:sz w:val="22"/>
          <w:szCs w:val="22"/>
        </w:rPr>
        <w:t>polkowickim i bolesławieckim (zgodnie z załącznikiem nr 2 – wzór umowy).</w:t>
      </w:r>
      <w:r w:rsidRPr="00B84989">
        <w:rPr>
          <w:rFonts w:ascii="ArialMT" w:hAnsi="ArialMT" w:cs="ArialMT"/>
          <w:sz w:val="22"/>
          <w:szCs w:val="22"/>
        </w:rPr>
        <w:t xml:space="preserve"> </w:t>
      </w:r>
    </w:p>
    <w:p w14:paraId="4E0469B5" w14:textId="77777777" w:rsidR="00C64DC8" w:rsidRPr="00B84989" w:rsidRDefault="00C64DC8" w:rsidP="00C64DC8">
      <w:pPr>
        <w:pStyle w:val="Akapitzlist"/>
        <w:autoSpaceDE w:val="0"/>
        <w:autoSpaceDN w:val="0"/>
        <w:adjustRightInd w:val="0"/>
        <w:ind w:left="0"/>
        <w:jc w:val="both"/>
        <w:rPr>
          <w:rFonts w:ascii="ArialMT" w:hAnsi="ArialMT" w:cs="ArialMT"/>
          <w:sz w:val="22"/>
          <w:szCs w:val="22"/>
        </w:rPr>
      </w:pPr>
    </w:p>
    <w:p w14:paraId="1A58348D"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sidRPr="00B84989">
        <w:rPr>
          <w:rFonts w:ascii="ArialMT" w:hAnsi="ArialMT" w:cs="ArialMT"/>
          <w:sz w:val="22"/>
          <w:szCs w:val="22"/>
        </w:rPr>
        <w:t xml:space="preserve">Wymagane jest, aby punkty </w:t>
      </w:r>
      <w:r>
        <w:rPr>
          <w:rFonts w:ascii="ArialMT" w:hAnsi="ArialMT" w:cs="ArialMT"/>
          <w:sz w:val="22"/>
          <w:szCs w:val="22"/>
        </w:rPr>
        <w:t>wskazane przez Wykonawcę realizujące jego bony żywieniowe</w:t>
      </w:r>
      <w:r w:rsidRPr="00B84989">
        <w:rPr>
          <w:rFonts w:ascii="ArialMT" w:hAnsi="ArialMT" w:cs="ArialMT"/>
          <w:sz w:val="22"/>
          <w:szCs w:val="22"/>
        </w:rPr>
        <w:t xml:space="preserve"> były hurtowniami, sklepami spożywczymi, marketami oferującymi </w:t>
      </w:r>
      <w:r>
        <w:rPr>
          <w:rFonts w:ascii="ArialMT" w:hAnsi="ArialMT" w:cs="ArialMT"/>
          <w:sz w:val="22"/>
          <w:szCs w:val="22"/>
        </w:rPr>
        <w:t xml:space="preserve">produkty lub </w:t>
      </w:r>
      <w:r w:rsidRPr="00B84989">
        <w:rPr>
          <w:rFonts w:ascii="ArialMT" w:hAnsi="ArialMT" w:cs="ArialMT"/>
          <w:sz w:val="22"/>
          <w:szCs w:val="22"/>
        </w:rPr>
        <w:t>półprodukty umożliwiające przyrządzanie przez pracowników we własnym zakresie posiłków regeneracyjnych lub placówkami gastronomicznymi</w:t>
      </w:r>
      <w:r>
        <w:rPr>
          <w:rFonts w:ascii="ArialMT" w:hAnsi="ArialMT" w:cs="ArialMT"/>
          <w:sz w:val="22"/>
          <w:szCs w:val="22"/>
        </w:rPr>
        <w:t xml:space="preserve"> oferującymi gotowe potrawy.</w:t>
      </w:r>
    </w:p>
    <w:p w14:paraId="44E4B900" w14:textId="77777777" w:rsidR="00C64DC8" w:rsidRDefault="00C64DC8" w:rsidP="00C64DC8">
      <w:pPr>
        <w:pStyle w:val="Akapitzlist"/>
        <w:rPr>
          <w:rFonts w:ascii="ArialMT" w:hAnsi="ArialMT" w:cs="ArialMT"/>
          <w:sz w:val="22"/>
          <w:szCs w:val="22"/>
        </w:rPr>
      </w:pPr>
    </w:p>
    <w:p w14:paraId="1599FC2F" w14:textId="77777777" w:rsidR="00C64DC8" w:rsidRPr="00646342"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Wymagane c</w:t>
      </w:r>
      <w:r w:rsidRPr="00646342">
        <w:rPr>
          <w:rFonts w:ascii="ArialMT" w:hAnsi="ArialMT" w:cs="ArialMT"/>
          <w:sz w:val="22"/>
          <w:szCs w:val="22"/>
        </w:rPr>
        <w:t xml:space="preserve">echy </w:t>
      </w:r>
      <w:r>
        <w:rPr>
          <w:rFonts w:ascii="ArialMT" w:hAnsi="ArialMT" w:cs="ArialMT"/>
          <w:sz w:val="22"/>
          <w:szCs w:val="22"/>
        </w:rPr>
        <w:t xml:space="preserve">charakterystyczne jednostkowego </w:t>
      </w:r>
      <w:r w:rsidRPr="00646342">
        <w:rPr>
          <w:rFonts w:ascii="ArialMT" w:hAnsi="ArialMT" w:cs="ArialMT"/>
          <w:sz w:val="22"/>
          <w:szCs w:val="22"/>
        </w:rPr>
        <w:t xml:space="preserve">bonu </w:t>
      </w:r>
      <w:r>
        <w:rPr>
          <w:rFonts w:ascii="ArialMT" w:hAnsi="ArialMT" w:cs="ArialMT"/>
          <w:sz w:val="22"/>
          <w:szCs w:val="22"/>
        </w:rPr>
        <w:t>żywieniowego</w:t>
      </w:r>
      <w:r w:rsidRPr="00646342">
        <w:rPr>
          <w:rFonts w:ascii="ArialMT" w:hAnsi="ArialMT" w:cs="ArialMT"/>
          <w:sz w:val="22"/>
          <w:szCs w:val="22"/>
        </w:rPr>
        <w:t>:</w:t>
      </w:r>
    </w:p>
    <w:p w14:paraId="4F6C5FFB" w14:textId="77777777" w:rsidR="00C64DC8" w:rsidRDefault="00C64DC8" w:rsidP="00C64DC8">
      <w:pPr>
        <w:pStyle w:val="Akapitzlist"/>
        <w:numPr>
          <w:ilvl w:val="0"/>
          <w:numId w:val="28"/>
        </w:numPr>
        <w:autoSpaceDE w:val="0"/>
        <w:autoSpaceDN w:val="0"/>
        <w:adjustRightInd w:val="0"/>
        <w:ind w:hanging="294"/>
        <w:jc w:val="both"/>
        <w:rPr>
          <w:rFonts w:ascii="ArialMT" w:hAnsi="ArialMT" w:cs="ArialMT"/>
          <w:sz w:val="22"/>
          <w:szCs w:val="22"/>
        </w:rPr>
      </w:pPr>
      <w:r>
        <w:rPr>
          <w:rFonts w:ascii="ArialMT" w:hAnsi="ArialMT" w:cs="ArialMT"/>
          <w:sz w:val="22"/>
          <w:szCs w:val="22"/>
        </w:rPr>
        <w:t xml:space="preserve">bony wyłącznie </w:t>
      </w:r>
      <w:r w:rsidRPr="00646342">
        <w:rPr>
          <w:rFonts w:ascii="ArialMT" w:hAnsi="ArialMT" w:cs="ArialMT"/>
          <w:sz w:val="22"/>
          <w:szCs w:val="22"/>
        </w:rPr>
        <w:t xml:space="preserve">w formie papierowej z nadrukowanym nominałem 17 zł; </w:t>
      </w:r>
    </w:p>
    <w:p w14:paraId="0BAAEFE9" w14:textId="77777777" w:rsidR="00C64DC8" w:rsidRDefault="00C64DC8" w:rsidP="00C64DC8">
      <w:pPr>
        <w:pStyle w:val="Akapitzlist"/>
        <w:numPr>
          <w:ilvl w:val="0"/>
          <w:numId w:val="28"/>
        </w:numPr>
        <w:autoSpaceDE w:val="0"/>
        <w:autoSpaceDN w:val="0"/>
        <w:adjustRightInd w:val="0"/>
        <w:ind w:hanging="294"/>
        <w:jc w:val="both"/>
        <w:rPr>
          <w:rFonts w:ascii="ArialMT" w:hAnsi="ArialMT" w:cs="ArialMT"/>
          <w:sz w:val="22"/>
          <w:szCs w:val="22"/>
        </w:rPr>
      </w:pPr>
      <w:r>
        <w:rPr>
          <w:rFonts w:ascii="ArialMT" w:hAnsi="ArialMT" w:cs="ArialMT"/>
          <w:sz w:val="22"/>
          <w:szCs w:val="22"/>
        </w:rPr>
        <w:t xml:space="preserve">bony </w:t>
      </w:r>
      <w:r w:rsidRPr="00C1759C">
        <w:rPr>
          <w:rFonts w:ascii="ArialMT" w:hAnsi="ArialMT" w:cs="ArialMT"/>
          <w:sz w:val="22"/>
          <w:szCs w:val="22"/>
        </w:rPr>
        <w:t>trwale za</w:t>
      </w:r>
      <w:r>
        <w:rPr>
          <w:rFonts w:ascii="ArialMT" w:hAnsi="ArialMT" w:cs="ArialMT"/>
          <w:sz w:val="22"/>
          <w:szCs w:val="22"/>
        </w:rPr>
        <w:t>bezpieczone przed fałszowaniem (np. umieszczony znak wodny, hologram itp.);</w:t>
      </w:r>
    </w:p>
    <w:p w14:paraId="37C27B50" w14:textId="77777777" w:rsidR="00C64DC8" w:rsidRPr="00525A37" w:rsidRDefault="00C64DC8" w:rsidP="00C64DC8">
      <w:pPr>
        <w:pStyle w:val="Akapitzlist"/>
        <w:numPr>
          <w:ilvl w:val="0"/>
          <w:numId w:val="28"/>
        </w:numPr>
        <w:autoSpaceDE w:val="0"/>
        <w:autoSpaceDN w:val="0"/>
        <w:adjustRightInd w:val="0"/>
        <w:ind w:hanging="294"/>
        <w:jc w:val="both"/>
        <w:rPr>
          <w:rFonts w:ascii="ArialMT" w:hAnsi="ArialMT" w:cs="ArialMT"/>
          <w:sz w:val="22"/>
          <w:szCs w:val="22"/>
        </w:rPr>
      </w:pPr>
      <w:r w:rsidRPr="00C1759C">
        <w:rPr>
          <w:rFonts w:ascii="ArialMT" w:hAnsi="ArialMT" w:cs="ArialMT"/>
          <w:sz w:val="22"/>
          <w:szCs w:val="22"/>
        </w:rPr>
        <w:t xml:space="preserve">termin ważności bonu żywieniowego nadrukowany na każdym </w:t>
      </w:r>
      <w:r>
        <w:rPr>
          <w:rFonts w:ascii="ArialMT" w:hAnsi="ArialMT" w:cs="ArialMT"/>
          <w:sz w:val="22"/>
          <w:szCs w:val="22"/>
        </w:rPr>
        <w:t xml:space="preserve">pojedynczym </w:t>
      </w:r>
      <w:r w:rsidRPr="00C1759C">
        <w:rPr>
          <w:rFonts w:ascii="ArialMT" w:hAnsi="ArialMT" w:cs="ArialMT"/>
          <w:sz w:val="22"/>
          <w:szCs w:val="22"/>
        </w:rPr>
        <w:t>bonie</w:t>
      </w:r>
      <w:r>
        <w:rPr>
          <w:rFonts w:ascii="ArialMT" w:hAnsi="ArialMT" w:cs="ArialMT"/>
          <w:sz w:val="22"/>
          <w:szCs w:val="22"/>
        </w:rPr>
        <w:t xml:space="preserve"> żywieniowym zgodnie z wytycznymi określonymi w tabeli w pkt. 6 niniejszego załącznika (kolumna 3).</w:t>
      </w:r>
    </w:p>
    <w:p w14:paraId="3B017259" w14:textId="77777777" w:rsidR="00C64DC8" w:rsidRDefault="00C64DC8" w:rsidP="00C64DC8">
      <w:pPr>
        <w:pStyle w:val="Akapitzlist"/>
        <w:autoSpaceDE w:val="0"/>
        <w:autoSpaceDN w:val="0"/>
        <w:adjustRightInd w:val="0"/>
        <w:jc w:val="both"/>
        <w:rPr>
          <w:rFonts w:ascii="ArialMT" w:hAnsi="ArialMT" w:cs="ArialMT"/>
          <w:sz w:val="22"/>
          <w:szCs w:val="22"/>
        </w:rPr>
      </w:pPr>
    </w:p>
    <w:p w14:paraId="418C8258" w14:textId="77777777" w:rsidR="00C64DC8" w:rsidRPr="00B84989"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sidRPr="00B84989">
        <w:rPr>
          <w:rFonts w:ascii="ArialMT" w:hAnsi="ArialMT" w:cs="ArialMT"/>
          <w:sz w:val="22"/>
          <w:szCs w:val="22"/>
        </w:rPr>
        <w:t>Zamawiający zastrzega sobie prawo do zmniejszenia zamówien</w:t>
      </w:r>
      <w:r>
        <w:rPr>
          <w:rFonts w:ascii="ArialMT" w:hAnsi="ArialMT" w:cs="ArialMT"/>
          <w:sz w:val="22"/>
          <w:szCs w:val="22"/>
        </w:rPr>
        <w:t>ia na zamawianą ilość bonów o 30% z ogólnej ilości określonej w zamówieniu, bez podania przyczyny zmiany ilości zamawianej przez Zamawiającego.</w:t>
      </w:r>
    </w:p>
    <w:p w14:paraId="467144C8" w14:textId="77777777" w:rsidR="00C64DC8" w:rsidRDefault="00C64DC8" w:rsidP="00C64DC8">
      <w:pPr>
        <w:pStyle w:val="Akapitzlist"/>
        <w:autoSpaceDE w:val="0"/>
        <w:autoSpaceDN w:val="0"/>
        <w:adjustRightInd w:val="0"/>
        <w:jc w:val="both"/>
        <w:rPr>
          <w:rFonts w:ascii="ArialMT" w:hAnsi="ArialMT" w:cs="ArialMT"/>
          <w:sz w:val="22"/>
          <w:szCs w:val="22"/>
        </w:rPr>
      </w:pPr>
    </w:p>
    <w:p w14:paraId="02688C32" w14:textId="77777777" w:rsidR="00C64DC8" w:rsidRPr="007161CC"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 xml:space="preserve">Zamawiający przewiduje dostawę bonów w dwóch transzach: </w:t>
      </w:r>
    </w:p>
    <w:p w14:paraId="7FD6FDFA" w14:textId="77777777" w:rsidR="00C64DC8" w:rsidRDefault="00C64DC8" w:rsidP="00C64DC8">
      <w:pPr>
        <w:pStyle w:val="Akapitzlist"/>
        <w:autoSpaceDE w:val="0"/>
        <w:autoSpaceDN w:val="0"/>
        <w:adjustRightInd w:val="0"/>
        <w:ind w:left="426"/>
        <w:jc w:val="both"/>
        <w:rPr>
          <w:rFonts w:ascii="ArialMT" w:hAnsi="ArialMT" w:cs="ArialMT"/>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2192"/>
        <w:gridCol w:w="2299"/>
      </w:tblGrid>
      <w:tr w:rsidR="00C64DC8" w:rsidRPr="000C1099" w14:paraId="410775C6" w14:textId="77777777" w:rsidTr="0089047C">
        <w:trPr>
          <w:trHeight w:val="911"/>
        </w:trPr>
        <w:tc>
          <w:tcPr>
            <w:tcW w:w="1653" w:type="dxa"/>
            <w:shd w:val="clear" w:color="auto" w:fill="auto"/>
            <w:vAlign w:val="center"/>
          </w:tcPr>
          <w:p w14:paraId="75DA5947"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Transza</w:t>
            </w:r>
          </w:p>
        </w:tc>
        <w:tc>
          <w:tcPr>
            <w:tcW w:w="2192" w:type="dxa"/>
            <w:shd w:val="clear" w:color="auto" w:fill="auto"/>
            <w:vAlign w:val="center"/>
          </w:tcPr>
          <w:p w14:paraId="549FFA7E"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Termin dostawy bonów do dnia:</w:t>
            </w:r>
          </w:p>
        </w:tc>
        <w:tc>
          <w:tcPr>
            <w:tcW w:w="2299" w:type="dxa"/>
            <w:shd w:val="clear" w:color="auto" w:fill="auto"/>
            <w:vAlign w:val="center"/>
          </w:tcPr>
          <w:p w14:paraId="18599DCD" w14:textId="77777777" w:rsidR="00C64DC8" w:rsidRPr="000C1099" w:rsidRDefault="00C64DC8" w:rsidP="0089047C">
            <w:pPr>
              <w:pStyle w:val="Akapitzlist"/>
              <w:autoSpaceDE w:val="0"/>
              <w:autoSpaceDN w:val="0"/>
              <w:adjustRightInd w:val="0"/>
              <w:ind w:left="0"/>
              <w:jc w:val="center"/>
              <w:rPr>
                <w:rFonts w:ascii="ArialMT" w:hAnsi="ArialMT" w:cs="ArialMT"/>
                <w:b/>
                <w:sz w:val="22"/>
                <w:szCs w:val="22"/>
              </w:rPr>
            </w:pPr>
            <w:r w:rsidRPr="000C1099">
              <w:rPr>
                <w:rFonts w:ascii="ArialMT" w:hAnsi="ArialMT" w:cs="ArialMT"/>
                <w:b/>
                <w:sz w:val="22"/>
                <w:szCs w:val="22"/>
              </w:rPr>
              <w:t>Termin ważności nadrukowany na bonach</w:t>
            </w:r>
          </w:p>
        </w:tc>
      </w:tr>
      <w:tr w:rsidR="00C64DC8" w:rsidRPr="000C1099" w14:paraId="6041CF24" w14:textId="77777777" w:rsidTr="0089047C">
        <w:trPr>
          <w:trHeight w:val="212"/>
        </w:trPr>
        <w:tc>
          <w:tcPr>
            <w:tcW w:w="1653" w:type="dxa"/>
            <w:shd w:val="clear" w:color="auto" w:fill="auto"/>
            <w:vAlign w:val="center"/>
          </w:tcPr>
          <w:p w14:paraId="563DFE87" w14:textId="77777777" w:rsidR="00C64DC8" w:rsidRPr="000C1099" w:rsidRDefault="00C64DC8" w:rsidP="0089047C">
            <w:pPr>
              <w:pStyle w:val="Akapitzlist"/>
              <w:autoSpaceDE w:val="0"/>
              <w:autoSpaceDN w:val="0"/>
              <w:adjustRightInd w:val="0"/>
              <w:ind w:left="0"/>
              <w:jc w:val="center"/>
              <w:rPr>
                <w:rFonts w:ascii="ArialMT" w:hAnsi="ArialMT" w:cs="ArialMT"/>
                <w:sz w:val="16"/>
                <w:szCs w:val="22"/>
              </w:rPr>
            </w:pPr>
            <w:r w:rsidRPr="000C1099">
              <w:rPr>
                <w:rFonts w:ascii="ArialMT" w:hAnsi="ArialMT" w:cs="ArialMT"/>
                <w:sz w:val="16"/>
                <w:szCs w:val="22"/>
              </w:rPr>
              <w:t>1</w:t>
            </w:r>
          </w:p>
        </w:tc>
        <w:tc>
          <w:tcPr>
            <w:tcW w:w="2192" w:type="dxa"/>
            <w:shd w:val="clear" w:color="auto" w:fill="auto"/>
            <w:vAlign w:val="center"/>
          </w:tcPr>
          <w:p w14:paraId="235A5377" w14:textId="77777777" w:rsidR="00C64DC8" w:rsidRPr="000C1099" w:rsidRDefault="00C64DC8" w:rsidP="0089047C">
            <w:pPr>
              <w:pStyle w:val="Akapitzlist"/>
              <w:autoSpaceDE w:val="0"/>
              <w:autoSpaceDN w:val="0"/>
              <w:adjustRightInd w:val="0"/>
              <w:ind w:left="0"/>
              <w:jc w:val="center"/>
              <w:rPr>
                <w:rFonts w:ascii="ArialMT" w:hAnsi="ArialMT" w:cs="ArialMT"/>
                <w:sz w:val="16"/>
                <w:szCs w:val="22"/>
              </w:rPr>
            </w:pPr>
            <w:r w:rsidRPr="000C1099">
              <w:rPr>
                <w:rFonts w:ascii="ArialMT" w:hAnsi="ArialMT" w:cs="ArialMT"/>
                <w:sz w:val="16"/>
                <w:szCs w:val="22"/>
              </w:rPr>
              <w:t>2</w:t>
            </w:r>
          </w:p>
        </w:tc>
        <w:tc>
          <w:tcPr>
            <w:tcW w:w="2299" w:type="dxa"/>
            <w:shd w:val="clear" w:color="auto" w:fill="auto"/>
            <w:vAlign w:val="center"/>
          </w:tcPr>
          <w:p w14:paraId="5B40CE93" w14:textId="77777777" w:rsidR="00C64DC8" w:rsidRPr="000C1099" w:rsidRDefault="00C64DC8" w:rsidP="0089047C">
            <w:pPr>
              <w:pStyle w:val="Akapitzlist"/>
              <w:autoSpaceDE w:val="0"/>
              <w:autoSpaceDN w:val="0"/>
              <w:adjustRightInd w:val="0"/>
              <w:ind w:left="0"/>
              <w:jc w:val="center"/>
              <w:rPr>
                <w:rFonts w:ascii="ArialMT" w:hAnsi="ArialMT" w:cs="ArialMT"/>
                <w:b/>
                <w:sz w:val="16"/>
                <w:szCs w:val="22"/>
              </w:rPr>
            </w:pPr>
            <w:r w:rsidRPr="000C1099">
              <w:rPr>
                <w:rFonts w:ascii="ArialMT" w:hAnsi="ArialMT" w:cs="ArialMT"/>
                <w:b/>
                <w:sz w:val="16"/>
                <w:szCs w:val="22"/>
              </w:rPr>
              <w:t>3</w:t>
            </w:r>
          </w:p>
        </w:tc>
      </w:tr>
      <w:tr w:rsidR="00C64DC8" w:rsidRPr="000C1099" w14:paraId="3FE13906" w14:textId="77777777" w:rsidTr="0089047C">
        <w:trPr>
          <w:trHeight w:val="314"/>
        </w:trPr>
        <w:tc>
          <w:tcPr>
            <w:tcW w:w="1653" w:type="dxa"/>
            <w:shd w:val="clear" w:color="auto" w:fill="auto"/>
            <w:vAlign w:val="center"/>
          </w:tcPr>
          <w:p w14:paraId="57B48DF0"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1</w:t>
            </w:r>
          </w:p>
        </w:tc>
        <w:tc>
          <w:tcPr>
            <w:tcW w:w="2192" w:type="dxa"/>
            <w:shd w:val="clear" w:color="auto" w:fill="auto"/>
            <w:vAlign w:val="center"/>
          </w:tcPr>
          <w:p w14:paraId="44B625AD"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30.04.2025 r.</w:t>
            </w:r>
          </w:p>
        </w:tc>
        <w:tc>
          <w:tcPr>
            <w:tcW w:w="2299" w:type="dxa"/>
            <w:shd w:val="clear" w:color="auto" w:fill="auto"/>
            <w:vAlign w:val="center"/>
          </w:tcPr>
          <w:p w14:paraId="1AD0307F" w14:textId="77777777" w:rsidR="00C64DC8" w:rsidRPr="000C1099" w:rsidRDefault="00C64DC8" w:rsidP="0089047C">
            <w:pPr>
              <w:pStyle w:val="Akapitzlist"/>
              <w:autoSpaceDE w:val="0"/>
              <w:autoSpaceDN w:val="0"/>
              <w:adjustRightInd w:val="0"/>
              <w:ind w:left="0"/>
              <w:jc w:val="center"/>
              <w:rPr>
                <w:rFonts w:ascii="ArialMT" w:hAnsi="ArialMT" w:cs="ArialMT"/>
                <w:b/>
                <w:sz w:val="22"/>
                <w:szCs w:val="22"/>
              </w:rPr>
            </w:pPr>
            <w:r w:rsidRPr="000C1099">
              <w:rPr>
                <w:rFonts w:ascii="ArialMT" w:hAnsi="ArialMT" w:cs="ArialMT"/>
                <w:b/>
                <w:sz w:val="22"/>
                <w:szCs w:val="22"/>
              </w:rPr>
              <w:t>30.06.2026 r.</w:t>
            </w:r>
          </w:p>
        </w:tc>
      </w:tr>
      <w:tr w:rsidR="00C64DC8" w:rsidRPr="000C1099" w14:paraId="7C4BABFF" w14:textId="77777777" w:rsidTr="0089047C">
        <w:trPr>
          <w:trHeight w:val="275"/>
        </w:trPr>
        <w:tc>
          <w:tcPr>
            <w:tcW w:w="1653" w:type="dxa"/>
            <w:shd w:val="clear" w:color="auto" w:fill="auto"/>
            <w:vAlign w:val="center"/>
          </w:tcPr>
          <w:p w14:paraId="3E55808F"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sidRPr="000C1099">
              <w:rPr>
                <w:rFonts w:ascii="ArialMT" w:hAnsi="ArialMT" w:cs="ArialMT"/>
                <w:sz w:val="22"/>
                <w:szCs w:val="22"/>
              </w:rPr>
              <w:t>2</w:t>
            </w:r>
          </w:p>
        </w:tc>
        <w:tc>
          <w:tcPr>
            <w:tcW w:w="2192" w:type="dxa"/>
            <w:shd w:val="clear" w:color="auto" w:fill="auto"/>
            <w:vAlign w:val="center"/>
          </w:tcPr>
          <w:p w14:paraId="7131BE92" w14:textId="77777777" w:rsidR="00C64DC8" w:rsidRPr="000C1099" w:rsidRDefault="00C64DC8" w:rsidP="0089047C">
            <w:pPr>
              <w:pStyle w:val="Akapitzlist"/>
              <w:autoSpaceDE w:val="0"/>
              <w:autoSpaceDN w:val="0"/>
              <w:adjustRightInd w:val="0"/>
              <w:ind w:left="0"/>
              <w:jc w:val="center"/>
              <w:rPr>
                <w:rFonts w:ascii="ArialMT" w:hAnsi="ArialMT" w:cs="ArialMT"/>
                <w:sz w:val="22"/>
                <w:szCs w:val="22"/>
              </w:rPr>
            </w:pPr>
            <w:r>
              <w:rPr>
                <w:rFonts w:ascii="ArialMT" w:hAnsi="ArialMT" w:cs="ArialMT"/>
                <w:sz w:val="22"/>
                <w:szCs w:val="22"/>
              </w:rPr>
              <w:t>28.11.</w:t>
            </w:r>
            <w:r w:rsidRPr="000C1099">
              <w:rPr>
                <w:rFonts w:ascii="ArialMT" w:hAnsi="ArialMT" w:cs="ArialMT"/>
                <w:sz w:val="22"/>
                <w:szCs w:val="22"/>
              </w:rPr>
              <w:t>2025 r.</w:t>
            </w:r>
          </w:p>
        </w:tc>
        <w:tc>
          <w:tcPr>
            <w:tcW w:w="2299" w:type="dxa"/>
            <w:shd w:val="clear" w:color="auto" w:fill="auto"/>
            <w:vAlign w:val="center"/>
          </w:tcPr>
          <w:p w14:paraId="1C68D1F7" w14:textId="77777777" w:rsidR="00C64DC8" w:rsidRPr="000C1099" w:rsidRDefault="00C64DC8" w:rsidP="0089047C">
            <w:pPr>
              <w:pStyle w:val="Akapitzlist"/>
              <w:autoSpaceDE w:val="0"/>
              <w:autoSpaceDN w:val="0"/>
              <w:adjustRightInd w:val="0"/>
              <w:ind w:left="0"/>
              <w:jc w:val="center"/>
              <w:rPr>
                <w:rFonts w:ascii="ArialMT" w:hAnsi="ArialMT" w:cs="ArialMT"/>
                <w:b/>
                <w:sz w:val="22"/>
                <w:szCs w:val="22"/>
              </w:rPr>
            </w:pPr>
            <w:r>
              <w:rPr>
                <w:rFonts w:ascii="ArialMT" w:hAnsi="ArialMT" w:cs="ArialMT"/>
                <w:b/>
                <w:sz w:val="22"/>
                <w:szCs w:val="22"/>
              </w:rPr>
              <w:t>30.06.2027</w:t>
            </w:r>
            <w:r w:rsidRPr="000C1099">
              <w:rPr>
                <w:rFonts w:ascii="ArialMT" w:hAnsi="ArialMT" w:cs="ArialMT"/>
                <w:b/>
                <w:sz w:val="22"/>
                <w:szCs w:val="22"/>
              </w:rPr>
              <w:t xml:space="preserve"> r.</w:t>
            </w:r>
          </w:p>
        </w:tc>
      </w:tr>
    </w:tbl>
    <w:p w14:paraId="7E124979" w14:textId="77777777" w:rsidR="00C64DC8" w:rsidRDefault="00C64DC8" w:rsidP="00C64DC8">
      <w:pPr>
        <w:pStyle w:val="Akapitzlist"/>
        <w:autoSpaceDE w:val="0"/>
        <w:autoSpaceDN w:val="0"/>
        <w:adjustRightInd w:val="0"/>
        <w:ind w:left="0"/>
        <w:jc w:val="both"/>
        <w:rPr>
          <w:rFonts w:ascii="ArialMT" w:hAnsi="ArialMT" w:cs="ArialMT"/>
          <w:sz w:val="22"/>
          <w:szCs w:val="22"/>
        </w:rPr>
      </w:pPr>
    </w:p>
    <w:p w14:paraId="1E99A045"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Podstawą realizacji dostaw bonów żywieniowych w terminach określonych w pkt. 7 będą zatwierdzone przez Zamawiającego formularze zamówieniowe przesłane na adres e-mail wskazany przez Wykonawcę w umowie.</w:t>
      </w:r>
    </w:p>
    <w:p w14:paraId="06A62D8B" w14:textId="77777777" w:rsidR="00C64DC8" w:rsidRDefault="00C64DC8" w:rsidP="00C64DC8">
      <w:pPr>
        <w:pStyle w:val="Akapitzlist"/>
        <w:autoSpaceDE w:val="0"/>
        <w:autoSpaceDN w:val="0"/>
        <w:adjustRightInd w:val="0"/>
        <w:ind w:left="426"/>
        <w:jc w:val="both"/>
        <w:rPr>
          <w:rFonts w:ascii="ArialMT" w:hAnsi="ArialMT" w:cs="ArialMT"/>
          <w:sz w:val="22"/>
          <w:szCs w:val="22"/>
        </w:rPr>
      </w:pPr>
    </w:p>
    <w:p w14:paraId="302DE2FF" w14:textId="77777777" w:rsidR="00C64DC8" w:rsidRPr="00D20816"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Ilość zamawianych bonów żywieniowych dla każdej transzy zostanie określona w Formularzu zamówienia uwzględniając ewentualne korekty określone w pkt. 6 niniejszego załącznika.</w:t>
      </w:r>
    </w:p>
    <w:p w14:paraId="6B6A1EA2" w14:textId="77777777" w:rsidR="00C64DC8" w:rsidRDefault="00C64DC8" w:rsidP="00C64DC8">
      <w:pPr>
        <w:pStyle w:val="Akapitzlist"/>
        <w:autoSpaceDE w:val="0"/>
        <w:autoSpaceDN w:val="0"/>
        <w:adjustRightInd w:val="0"/>
        <w:jc w:val="both"/>
        <w:rPr>
          <w:rFonts w:ascii="ArialMT" w:hAnsi="ArialMT" w:cs="ArialMT"/>
          <w:sz w:val="22"/>
          <w:szCs w:val="22"/>
        </w:rPr>
      </w:pPr>
    </w:p>
    <w:p w14:paraId="6126306D"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sidRPr="00646342">
        <w:rPr>
          <w:rFonts w:ascii="ArialMT" w:hAnsi="ArialMT" w:cs="ArialMT"/>
          <w:sz w:val="22"/>
          <w:szCs w:val="22"/>
        </w:rPr>
        <w:t xml:space="preserve">Zamawiający wymaga, aby bony były dostarczone </w:t>
      </w:r>
      <w:r>
        <w:rPr>
          <w:rFonts w:ascii="ArialMT" w:hAnsi="ArialMT" w:cs="ArialMT"/>
          <w:sz w:val="22"/>
          <w:szCs w:val="22"/>
        </w:rPr>
        <w:t xml:space="preserve">do Zamawiającego  </w:t>
      </w:r>
      <w:r w:rsidRPr="00646342">
        <w:rPr>
          <w:rFonts w:ascii="ArialMT" w:hAnsi="ArialMT" w:cs="ArialMT"/>
          <w:sz w:val="22"/>
          <w:szCs w:val="22"/>
        </w:rPr>
        <w:t xml:space="preserve">w </w:t>
      </w:r>
      <w:r>
        <w:rPr>
          <w:rFonts w:ascii="ArialMT" w:hAnsi="ArialMT" w:cs="ArialMT"/>
          <w:sz w:val="22"/>
          <w:szCs w:val="22"/>
        </w:rPr>
        <w:t xml:space="preserve">postaci fizycznej (bony papierowe). </w:t>
      </w:r>
    </w:p>
    <w:p w14:paraId="111C9DF1" w14:textId="77777777" w:rsidR="00C64DC8" w:rsidRDefault="00C64DC8" w:rsidP="00C64DC8">
      <w:pPr>
        <w:pStyle w:val="Akapitzlist"/>
        <w:rPr>
          <w:rFonts w:ascii="ArialMT" w:hAnsi="ArialMT" w:cs="ArialMT"/>
          <w:sz w:val="22"/>
          <w:szCs w:val="22"/>
        </w:rPr>
      </w:pPr>
    </w:p>
    <w:p w14:paraId="11E3DFF3"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lastRenderedPageBreak/>
        <w:t xml:space="preserve">Miejsce dostawy:  Nadleśnictwo Chocianów, ul. Kościuszki 23, 59-140 Chocianów. </w:t>
      </w:r>
    </w:p>
    <w:p w14:paraId="6E1325FF" w14:textId="77777777" w:rsidR="00C64DC8" w:rsidRDefault="00C64DC8" w:rsidP="00C64DC8">
      <w:pPr>
        <w:pStyle w:val="Akapitzlist"/>
        <w:rPr>
          <w:rFonts w:ascii="ArialMT" w:hAnsi="ArialMT" w:cs="ArialMT"/>
          <w:sz w:val="22"/>
          <w:szCs w:val="22"/>
        </w:rPr>
      </w:pPr>
    </w:p>
    <w:p w14:paraId="6FA594BB"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Dopuszczalne formy dostawy bonów: osobista, pocztą tradycyjną lub przesyłką kurierską.</w:t>
      </w:r>
    </w:p>
    <w:p w14:paraId="3E47B5C1" w14:textId="77777777" w:rsidR="00C64DC8" w:rsidRDefault="00C64DC8" w:rsidP="00C64DC8">
      <w:pPr>
        <w:pStyle w:val="Akapitzlist"/>
        <w:autoSpaceDE w:val="0"/>
        <w:autoSpaceDN w:val="0"/>
        <w:adjustRightInd w:val="0"/>
        <w:ind w:left="426"/>
        <w:jc w:val="both"/>
        <w:rPr>
          <w:rFonts w:ascii="ArialMT" w:hAnsi="ArialMT" w:cs="ArialMT"/>
          <w:sz w:val="22"/>
          <w:szCs w:val="22"/>
        </w:rPr>
      </w:pPr>
    </w:p>
    <w:p w14:paraId="601495A3"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 xml:space="preserve">Na Wykonawcy umowy spoczywa obowiązek zabezpieczenia bonów przed uszkodzeniem i/lub kradzieżą do czasu odebrania ich i zweryfikowania przesyłek przez Zamawiającego. </w:t>
      </w:r>
    </w:p>
    <w:p w14:paraId="10BD76F8" w14:textId="77777777" w:rsidR="00C64DC8" w:rsidRDefault="00C64DC8" w:rsidP="00C64DC8">
      <w:pPr>
        <w:pStyle w:val="Akapitzlist"/>
        <w:rPr>
          <w:rFonts w:ascii="ArialMT" w:hAnsi="ArialMT" w:cs="ArialMT"/>
          <w:sz w:val="22"/>
          <w:szCs w:val="22"/>
        </w:rPr>
      </w:pPr>
    </w:p>
    <w:p w14:paraId="4F89B905"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Potwierdzeniem odbioru bonów będzie wyłącznie zatwierdzony przez Zamawiającego protokół zdawczo - odbiorczy potwierdzający zgodność dostarczonego towaru z umową i dokumentami zamówień.</w:t>
      </w:r>
    </w:p>
    <w:p w14:paraId="718BE61B" w14:textId="77777777" w:rsidR="00C64DC8" w:rsidRDefault="00C64DC8" w:rsidP="00C64DC8">
      <w:pPr>
        <w:pStyle w:val="Akapitzlist"/>
        <w:autoSpaceDE w:val="0"/>
        <w:autoSpaceDN w:val="0"/>
        <w:adjustRightInd w:val="0"/>
        <w:ind w:left="0"/>
        <w:jc w:val="both"/>
        <w:rPr>
          <w:rFonts w:ascii="ArialMT" w:hAnsi="ArialMT" w:cs="ArialMT"/>
          <w:sz w:val="22"/>
          <w:szCs w:val="22"/>
        </w:rPr>
      </w:pPr>
    </w:p>
    <w:p w14:paraId="1F078C3A"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W przypadku zmiany wartości nominału bonu żywieniowego, Zamawiający zastrzega sobie możliwość domówienia wymaganych równoważników do istniejącego już zamówienia podstawowego. Podstawą realizacji zamówienia dodatkowego będzie sporządzony aneks do zawartej umowy. Przy obliczaniu wartość zamówienia dodatkowego Wykonawca przyjmie wartość prowizji i kosztów przesyłki jak dla zamówienia podstawowego.</w:t>
      </w:r>
    </w:p>
    <w:p w14:paraId="7F9B4EA1" w14:textId="77777777" w:rsidR="00C64DC8" w:rsidRDefault="00C64DC8" w:rsidP="00C64DC8">
      <w:pPr>
        <w:pStyle w:val="Akapitzlist"/>
        <w:rPr>
          <w:rFonts w:ascii="ArialMT" w:hAnsi="ArialMT" w:cs="ArialMT"/>
          <w:sz w:val="22"/>
          <w:szCs w:val="22"/>
        </w:rPr>
      </w:pPr>
    </w:p>
    <w:p w14:paraId="04247439" w14:textId="77777777" w:rsidR="00C64DC8" w:rsidRDefault="00C64DC8" w:rsidP="00C64DC8">
      <w:pPr>
        <w:pStyle w:val="Akapitzlist"/>
        <w:numPr>
          <w:ilvl w:val="0"/>
          <w:numId w:val="24"/>
        </w:numPr>
        <w:autoSpaceDE w:val="0"/>
        <w:autoSpaceDN w:val="0"/>
        <w:adjustRightInd w:val="0"/>
        <w:ind w:left="426" w:hanging="426"/>
        <w:jc w:val="both"/>
        <w:rPr>
          <w:rFonts w:ascii="ArialMT" w:hAnsi="ArialMT" w:cs="ArialMT"/>
          <w:sz w:val="22"/>
          <w:szCs w:val="22"/>
        </w:rPr>
      </w:pPr>
      <w:r>
        <w:rPr>
          <w:rFonts w:ascii="ArialMT" w:hAnsi="ArialMT" w:cs="ArialMT"/>
          <w:sz w:val="22"/>
          <w:szCs w:val="22"/>
        </w:rPr>
        <w:t>W przypadku nie wykorzystania wszystkich zamówionych bonów żywieniowych Zamawiający zwróci a Wykonawca przyjmie ww. bony, zwracając Zamawiającemu wartość obliczoną wg. wzoru:  ilość niewykorzystanych bonów x wartość nominału pojedynczego bonu + wartość prowizji dla Wykonawcy za rozliczenie niewykorzystanych bonów wyrażona w procentach. Wykonawca określi wartość ww. prowizji w formularzu ofertowym.</w:t>
      </w:r>
    </w:p>
    <w:p w14:paraId="6DFFDB05" w14:textId="77777777" w:rsidR="0091797A" w:rsidRDefault="0091797A" w:rsidP="0091797A">
      <w:pPr>
        <w:spacing w:line="276" w:lineRule="auto"/>
        <w:jc w:val="both"/>
        <w:rPr>
          <w:rFonts w:ascii="Arial" w:hAnsi="Arial" w:cs="Arial"/>
          <w:b/>
          <w:sz w:val="20"/>
          <w:szCs w:val="20"/>
        </w:rPr>
      </w:pPr>
    </w:p>
    <w:sectPr w:rsidR="0091797A" w:rsidSect="00DB14F3">
      <w:pgSz w:w="11906" w:h="16838" w:code="9"/>
      <w:pgMar w:top="709" w:right="991" w:bottom="1135" w:left="1418" w:header="709" w:footer="5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4EFBD" w14:textId="77777777" w:rsidR="00CC0662" w:rsidRDefault="00CC0662">
      <w:r>
        <w:separator/>
      </w:r>
    </w:p>
  </w:endnote>
  <w:endnote w:type="continuationSeparator" w:id="0">
    <w:p w14:paraId="5A36EEC1" w14:textId="77777777" w:rsidR="00CC0662" w:rsidRDefault="00CC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1"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2991" w14:textId="77777777" w:rsidR="00626DA8" w:rsidRDefault="00626D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6A4560A3" w14:textId="77777777" w:rsidR="00626DA8" w:rsidRDefault="00626DA8">
    <w:pPr>
      <w:pStyle w:val="Stopka"/>
      <w:ind w:right="360"/>
    </w:pPr>
  </w:p>
  <w:p w14:paraId="02993991" w14:textId="77777777" w:rsidR="00626DA8" w:rsidRDefault="00626DA8"/>
  <w:p w14:paraId="4B4215D0" w14:textId="77777777" w:rsidR="00626DA8" w:rsidRDefault="00626D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67F7" w14:textId="7E426273" w:rsidR="00626DA8" w:rsidRPr="00DB14F3" w:rsidRDefault="00626DA8" w:rsidP="00AE025B">
    <w:pPr>
      <w:pStyle w:val="Stopka"/>
      <w:framePr w:wrap="around" w:vAnchor="text" w:hAnchor="page" w:x="5821" w:yAlign="bottom"/>
      <w:rPr>
        <w:rFonts w:ascii="Arial" w:hAnsi="Arial" w:cs="Arial"/>
        <w:sz w:val="20"/>
        <w:szCs w:val="20"/>
      </w:rPr>
    </w:pPr>
    <w:r w:rsidRPr="00DB14F3">
      <w:rPr>
        <w:rStyle w:val="Numerstrony"/>
        <w:rFonts w:ascii="Arial" w:hAnsi="Arial" w:cs="Arial"/>
        <w:sz w:val="20"/>
        <w:szCs w:val="20"/>
      </w:rPr>
      <w:fldChar w:fldCharType="begin"/>
    </w:r>
    <w:r w:rsidRPr="00DB14F3">
      <w:rPr>
        <w:rStyle w:val="Numerstrony"/>
        <w:rFonts w:ascii="Arial" w:hAnsi="Arial" w:cs="Arial"/>
        <w:sz w:val="20"/>
        <w:szCs w:val="20"/>
      </w:rPr>
      <w:instrText xml:space="preserve">PAGE  </w:instrText>
    </w:r>
    <w:r w:rsidRPr="00DB14F3">
      <w:rPr>
        <w:rStyle w:val="Numerstrony"/>
        <w:rFonts w:ascii="Arial" w:hAnsi="Arial" w:cs="Arial"/>
        <w:sz w:val="20"/>
        <w:szCs w:val="20"/>
      </w:rPr>
      <w:fldChar w:fldCharType="separate"/>
    </w:r>
    <w:r w:rsidR="00375885">
      <w:rPr>
        <w:rStyle w:val="Numerstrony"/>
        <w:rFonts w:ascii="Arial" w:hAnsi="Arial" w:cs="Arial"/>
        <w:noProof/>
        <w:sz w:val="20"/>
        <w:szCs w:val="20"/>
      </w:rPr>
      <w:t>2</w:t>
    </w:r>
    <w:r w:rsidRPr="00DB14F3">
      <w:rPr>
        <w:rStyle w:val="Numerstrony"/>
        <w:rFonts w:ascii="Arial" w:hAnsi="Arial" w:cs="Arial"/>
        <w:sz w:val="20"/>
        <w:szCs w:val="20"/>
      </w:rPr>
      <w:fldChar w:fldCharType="end"/>
    </w:r>
  </w:p>
  <w:p w14:paraId="70EBB197" w14:textId="77777777" w:rsidR="00DB14F3" w:rsidRDefault="00DB14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CE1B" w14:textId="77777777" w:rsidR="00CC0662" w:rsidRDefault="00CC0662">
      <w:r>
        <w:separator/>
      </w:r>
    </w:p>
  </w:footnote>
  <w:footnote w:type="continuationSeparator" w:id="0">
    <w:p w14:paraId="766A0287" w14:textId="77777777" w:rsidR="00CC0662" w:rsidRDefault="00CC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0"/>
    <w:lvl w:ilvl="0">
      <w:start w:val="8"/>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900"/>
        </w:tabs>
        <w:ind w:left="900" w:hanging="360"/>
      </w:pPr>
    </w:lvl>
    <w:lvl w:ilvl="2">
      <w:start w:val="1"/>
      <w:numFmt w:val="lowerRoman"/>
      <w:lvlText w:val="%3)"/>
      <w:lvlJc w:val="left"/>
      <w:pPr>
        <w:tabs>
          <w:tab w:val="num" w:pos="1440"/>
        </w:tabs>
        <w:ind w:left="1440" w:hanging="72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6"/>
    <w:multiLevelType w:val="multilevel"/>
    <w:tmpl w:val="00000006"/>
    <w:name w:val="WW8Num16"/>
    <w:lvl w:ilvl="0">
      <w:start w:val="6"/>
      <w:numFmt w:val="decimal"/>
      <w:lvlText w:val="%1."/>
      <w:lvlJc w:val="left"/>
      <w:pPr>
        <w:tabs>
          <w:tab w:val="num" w:pos="340"/>
        </w:tabs>
        <w:ind w:left="340" w:hanging="3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10"/>
    <w:multiLevelType w:val="multilevel"/>
    <w:tmpl w:val="00000010"/>
    <w:name w:val="WW8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887F05"/>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1827579"/>
    <w:multiLevelType w:val="hybridMultilevel"/>
    <w:tmpl w:val="0CE4C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FC14C4"/>
    <w:multiLevelType w:val="hybridMultilevel"/>
    <w:tmpl w:val="2FA88742"/>
    <w:lvl w:ilvl="0" w:tplc="DC7287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176A1F"/>
    <w:multiLevelType w:val="hybridMultilevel"/>
    <w:tmpl w:val="54C46EDC"/>
    <w:lvl w:ilvl="0" w:tplc="C09A5C14">
      <w:start w:val="1"/>
      <w:numFmt w:val="bullet"/>
      <w:lvlText w:val=""/>
      <w:lvlJc w:val="left"/>
      <w:pPr>
        <w:ind w:left="840" w:hanging="360"/>
      </w:pPr>
      <w:rPr>
        <w:rFonts w:ascii="Symbol" w:hAnsi="Symbol" w:hint="default"/>
        <w:b w:val="0"/>
        <w:sz w:val="22"/>
        <w:szCs w:val="22"/>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 w15:restartNumberingAfterBreak="0">
    <w:nsid w:val="0D7B6344"/>
    <w:multiLevelType w:val="hybridMultilevel"/>
    <w:tmpl w:val="932A2CD8"/>
    <w:lvl w:ilvl="0" w:tplc="A9F6CC36">
      <w:start w:val="1"/>
      <w:numFmt w:val="decimal"/>
      <w:lvlText w:val="%1."/>
      <w:lvlJc w:val="left"/>
      <w:pPr>
        <w:tabs>
          <w:tab w:val="num" w:pos="1440"/>
        </w:tabs>
        <w:ind w:left="1440" w:hanging="360"/>
      </w:pPr>
      <w:rPr>
        <w:sz w:val="22"/>
        <w:szCs w:val="22"/>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E8D7205"/>
    <w:multiLevelType w:val="hybridMultilevel"/>
    <w:tmpl w:val="6DF0E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BB1792"/>
    <w:multiLevelType w:val="hybridMultilevel"/>
    <w:tmpl w:val="E0C0B274"/>
    <w:lvl w:ilvl="0" w:tplc="D6621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C74B3D"/>
    <w:multiLevelType w:val="hybridMultilevel"/>
    <w:tmpl w:val="2B663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3A1FCB"/>
    <w:multiLevelType w:val="hybridMultilevel"/>
    <w:tmpl w:val="5742F492"/>
    <w:lvl w:ilvl="0" w:tplc="A356AF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F1549"/>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167EAF"/>
    <w:multiLevelType w:val="hybridMultilevel"/>
    <w:tmpl w:val="BEF0AC14"/>
    <w:lvl w:ilvl="0" w:tplc="7714C37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CA0A3A"/>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6BA7026"/>
    <w:multiLevelType w:val="hybridMultilevel"/>
    <w:tmpl w:val="642A3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CB6382"/>
    <w:multiLevelType w:val="hybridMultilevel"/>
    <w:tmpl w:val="DF5C4C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43D437C"/>
    <w:multiLevelType w:val="hybridMultilevel"/>
    <w:tmpl w:val="EAAA22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B54C7C"/>
    <w:multiLevelType w:val="hybridMultilevel"/>
    <w:tmpl w:val="BEF0AC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01860D9"/>
    <w:multiLevelType w:val="hybridMultilevel"/>
    <w:tmpl w:val="5B508B3C"/>
    <w:lvl w:ilvl="0" w:tplc="C09A5C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1FE432B"/>
    <w:multiLevelType w:val="singleLevel"/>
    <w:tmpl w:val="61965140"/>
    <w:lvl w:ilvl="0">
      <w:start w:val="1"/>
      <w:numFmt w:val="decimal"/>
      <w:lvlText w:val="%1."/>
      <w:lvlJc w:val="left"/>
      <w:pPr>
        <w:tabs>
          <w:tab w:val="num" w:pos="480"/>
        </w:tabs>
        <w:ind w:left="480" w:hanging="360"/>
      </w:pPr>
      <w:rPr>
        <w:rFonts w:hint="default"/>
      </w:rPr>
    </w:lvl>
  </w:abstractNum>
  <w:abstractNum w:abstractNumId="22" w15:restartNumberingAfterBreak="0">
    <w:nsid w:val="54283E55"/>
    <w:multiLevelType w:val="hybridMultilevel"/>
    <w:tmpl w:val="92B0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574302"/>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4DC40BF"/>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6C02E1"/>
    <w:multiLevelType w:val="hybridMultilevel"/>
    <w:tmpl w:val="D4CACAD4"/>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0F31BA2"/>
    <w:multiLevelType w:val="hybridMultilevel"/>
    <w:tmpl w:val="2FA88742"/>
    <w:lvl w:ilvl="0" w:tplc="DC7287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D023F38"/>
    <w:multiLevelType w:val="hybridMultilevel"/>
    <w:tmpl w:val="2A66E036"/>
    <w:lvl w:ilvl="0" w:tplc="601A46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D452EE2"/>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93256"/>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1C77D7"/>
    <w:multiLevelType w:val="hybridMultilevel"/>
    <w:tmpl w:val="A744826A"/>
    <w:lvl w:ilvl="0" w:tplc="D6621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1"/>
  </w:num>
  <w:num w:numId="4">
    <w:abstractNumId w:val="22"/>
  </w:num>
  <w:num w:numId="5">
    <w:abstractNumId w:val="15"/>
  </w:num>
  <w:num w:numId="6">
    <w:abstractNumId w:val="28"/>
  </w:num>
  <w:num w:numId="7">
    <w:abstractNumId w:val="7"/>
  </w:num>
  <w:num w:numId="8">
    <w:abstractNumId w:val="21"/>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4"/>
  </w:num>
  <w:num w:numId="13">
    <w:abstractNumId w:val="4"/>
  </w:num>
  <w:num w:numId="14">
    <w:abstractNumId w:val="20"/>
  </w:num>
  <w:num w:numId="15">
    <w:abstractNumId w:val="29"/>
  </w:num>
  <w:num w:numId="16">
    <w:abstractNumId w:val="26"/>
  </w:num>
  <w:num w:numId="17">
    <w:abstractNumId w:val="6"/>
  </w:num>
  <w:num w:numId="18">
    <w:abstractNumId w:val="18"/>
  </w:num>
  <w:num w:numId="19">
    <w:abstractNumId w:val="19"/>
  </w:num>
  <w:num w:numId="20">
    <w:abstractNumId w:val="25"/>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30"/>
  </w:num>
  <w:num w:numId="27">
    <w:abstractNumId w:val="9"/>
  </w:num>
  <w:num w:numId="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3A"/>
    <w:rsid w:val="0000018D"/>
    <w:rsid w:val="00000192"/>
    <w:rsid w:val="00000E67"/>
    <w:rsid w:val="000013D7"/>
    <w:rsid w:val="00001AF1"/>
    <w:rsid w:val="000022C3"/>
    <w:rsid w:val="0000287A"/>
    <w:rsid w:val="00003125"/>
    <w:rsid w:val="00003BBE"/>
    <w:rsid w:val="00003EC6"/>
    <w:rsid w:val="000045C1"/>
    <w:rsid w:val="000046CA"/>
    <w:rsid w:val="00004C39"/>
    <w:rsid w:val="00005057"/>
    <w:rsid w:val="00005A71"/>
    <w:rsid w:val="000075E8"/>
    <w:rsid w:val="00007A58"/>
    <w:rsid w:val="00007B6E"/>
    <w:rsid w:val="0001072B"/>
    <w:rsid w:val="00010AB9"/>
    <w:rsid w:val="000116B2"/>
    <w:rsid w:val="00011A8D"/>
    <w:rsid w:val="00012A7C"/>
    <w:rsid w:val="00012AC6"/>
    <w:rsid w:val="00013B18"/>
    <w:rsid w:val="000142CD"/>
    <w:rsid w:val="00014805"/>
    <w:rsid w:val="00014DE1"/>
    <w:rsid w:val="00015175"/>
    <w:rsid w:val="0001678F"/>
    <w:rsid w:val="00017E45"/>
    <w:rsid w:val="00020873"/>
    <w:rsid w:val="0002090B"/>
    <w:rsid w:val="00021182"/>
    <w:rsid w:val="00021634"/>
    <w:rsid w:val="00022BB3"/>
    <w:rsid w:val="00022CB1"/>
    <w:rsid w:val="0002359C"/>
    <w:rsid w:val="00023ABD"/>
    <w:rsid w:val="00023CEF"/>
    <w:rsid w:val="00024241"/>
    <w:rsid w:val="00026137"/>
    <w:rsid w:val="00026D42"/>
    <w:rsid w:val="00027B40"/>
    <w:rsid w:val="00031056"/>
    <w:rsid w:val="00031368"/>
    <w:rsid w:val="000318B9"/>
    <w:rsid w:val="00032094"/>
    <w:rsid w:val="0003328F"/>
    <w:rsid w:val="00033A37"/>
    <w:rsid w:val="00034345"/>
    <w:rsid w:val="00034618"/>
    <w:rsid w:val="00035EF6"/>
    <w:rsid w:val="00037D0E"/>
    <w:rsid w:val="000415B5"/>
    <w:rsid w:val="000419FB"/>
    <w:rsid w:val="00042509"/>
    <w:rsid w:val="00042546"/>
    <w:rsid w:val="00042B7D"/>
    <w:rsid w:val="00043E65"/>
    <w:rsid w:val="00044115"/>
    <w:rsid w:val="00046260"/>
    <w:rsid w:val="000462BB"/>
    <w:rsid w:val="0004666D"/>
    <w:rsid w:val="00046BC4"/>
    <w:rsid w:val="00047D48"/>
    <w:rsid w:val="00047E44"/>
    <w:rsid w:val="0005002E"/>
    <w:rsid w:val="00050470"/>
    <w:rsid w:val="00050D06"/>
    <w:rsid w:val="000517C2"/>
    <w:rsid w:val="00051B48"/>
    <w:rsid w:val="0005280B"/>
    <w:rsid w:val="0005399F"/>
    <w:rsid w:val="00054748"/>
    <w:rsid w:val="00057042"/>
    <w:rsid w:val="0005706A"/>
    <w:rsid w:val="00057545"/>
    <w:rsid w:val="00057E6B"/>
    <w:rsid w:val="00060C05"/>
    <w:rsid w:val="000611AB"/>
    <w:rsid w:val="00061222"/>
    <w:rsid w:val="00061E82"/>
    <w:rsid w:val="00061FFE"/>
    <w:rsid w:val="000621AB"/>
    <w:rsid w:val="000621FA"/>
    <w:rsid w:val="000623C3"/>
    <w:rsid w:val="00062B8B"/>
    <w:rsid w:val="00063101"/>
    <w:rsid w:val="00063480"/>
    <w:rsid w:val="00063A5C"/>
    <w:rsid w:val="00064960"/>
    <w:rsid w:val="00064A7E"/>
    <w:rsid w:val="00064D54"/>
    <w:rsid w:val="000654D0"/>
    <w:rsid w:val="000657DD"/>
    <w:rsid w:val="00065F40"/>
    <w:rsid w:val="0006611F"/>
    <w:rsid w:val="000666BC"/>
    <w:rsid w:val="000672BC"/>
    <w:rsid w:val="00067607"/>
    <w:rsid w:val="00070395"/>
    <w:rsid w:val="00070F03"/>
    <w:rsid w:val="000710E6"/>
    <w:rsid w:val="0007114A"/>
    <w:rsid w:val="000725E8"/>
    <w:rsid w:val="000733B1"/>
    <w:rsid w:val="000737D4"/>
    <w:rsid w:val="00073B35"/>
    <w:rsid w:val="00073F6B"/>
    <w:rsid w:val="000749C4"/>
    <w:rsid w:val="0007568A"/>
    <w:rsid w:val="0007623D"/>
    <w:rsid w:val="000770EE"/>
    <w:rsid w:val="000775EB"/>
    <w:rsid w:val="0007785A"/>
    <w:rsid w:val="00077916"/>
    <w:rsid w:val="00077AD5"/>
    <w:rsid w:val="00077DE2"/>
    <w:rsid w:val="000805AB"/>
    <w:rsid w:val="000816E4"/>
    <w:rsid w:val="00081FBA"/>
    <w:rsid w:val="00082737"/>
    <w:rsid w:val="00082A8F"/>
    <w:rsid w:val="00082ACA"/>
    <w:rsid w:val="00082E62"/>
    <w:rsid w:val="000845E3"/>
    <w:rsid w:val="00085918"/>
    <w:rsid w:val="00085DAC"/>
    <w:rsid w:val="000860F7"/>
    <w:rsid w:val="0008649D"/>
    <w:rsid w:val="000879E6"/>
    <w:rsid w:val="00091958"/>
    <w:rsid w:val="00091BF5"/>
    <w:rsid w:val="00091DEB"/>
    <w:rsid w:val="000920EE"/>
    <w:rsid w:val="000921C9"/>
    <w:rsid w:val="00093097"/>
    <w:rsid w:val="0009312E"/>
    <w:rsid w:val="000937EB"/>
    <w:rsid w:val="0009641B"/>
    <w:rsid w:val="00096C84"/>
    <w:rsid w:val="000A0C36"/>
    <w:rsid w:val="000A20C6"/>
    <w:rsid w:val="000A455C"/>
    <w:rsid w:val="000A49DC"/>
    <w:rsid w:val="000A5235"/>
    <w:rsid w:val="000A53A1"/>
    <w:rsid w:val="000A61F3"/>
    <w:rsid w:val="000A7734"/>
    <w:rsid w:val="000B0311"/>
    <w:rsid w:val="000B1831"/>
    <w:rsid w:val="000B3E90"/>
    <w:rsid w:val="000B3F82"/>
    <w:rsid w:val="000B4DE0"/>
    <w:rsid w:val="000B4EA0"/>
    <w:rsid w:val="000B6DC8"/>
    <w:rsid w:val="000B7D2E"/>
    <w:rsid w:val="000C000F"/>
    <w:rsid w:val="000C0930"/>
    <w:rsid w:val="000C0D8A"/>
    <w:rsid w:val="000C28FE"/>
    <w:rsid w:val="000C3194"/>
    <w:rsid w:val="000C3868"/>
    <w:rsid w:val="000C3940"/>
    <w:rsid w:val="000C4B2F"/>
    <w:rsid w:val="000C4F4F"/>
    <w:rsid w:val="000C630E"/>
    <w:rsid w:val="000C7B16"/>
    <w:rsid w:val="000D0125"/>
    <w:rsid w:val="000D0883"/>
    <w:rsid w:val="000D0BF8"/>
    <w:rsid w:val="000D19BB"/>
    <w:rsid w:val="000D2F3A"/>
    <w:rsid w:val="000D3195"/>
    <w:rsid w:val="000D4764"/>
    <w:rsid w:val="000D5065"/>
    <w:rsid w:val="000D6FCF"/>
    <w:rsid w:val="000E0673"/>
    <w:rsid w:val="000E1134"/>
    <w:rsid w:val="000E2DEB"/>
    <w:rsid w:val="000E364D"/>
    <w:rsid w:val="000E3D79"/>
    <w:rsid w:val="000E44C2"/>
    <w:rsid w:val="000E5224"/>
    <w:rsid w:val="000E6609"/>
    <w:rsid w:val="000E7107"/>
    <w:rsid w:val="000E7189"/>
    <w:rsid w:val="000E7C89"/>
    <w:rsid w:val="000F243D"/>
    <w:rsid w:val="000F3B65"/>
    <w:rsid w:val="000F4B31"/>
    <w:rsid w:val="000F4CB3"/>
    <w:rsid w:val="000F4D51"/>
    <w:rsid w:val="000F5902"/>
    <w:rsid w:val="000F7551"/>
    <w:rsid w:val="00100326"/>
    <w:rsid w:val="00102D94"/>
    <w:rsid w:val="001035D5"/>
    <w:rsid w:val="00103CB5"/>
    <w:rsid w:val="00104187"/>
    <w:rsid w:val="00105B38"/>
    <w:rsid w:val="00105E37"/>
    <w:rsid w:val="00105F93"/>
    <w:rsid w:val="00106A97"/>
    <w:rsid w:val="00106ADC"/>
    <w:rsid w:val="00111F07"/>
    <w:rsid w:val="0011208B"/>
    <w:rsid w:val="001121BE"/>
    <w:rsid w:val="00113531"/>
    <w:rsid w:val="00113B7B"/>
    <w:rsid w:val="00114232"/>
    <w:rsid w:val="00114EF6"/>
    <w:rsid w:val="00115B68"/>
    <w:rsid w:val="00115C84"/>
    <w:rsid w:val="0011641E"/>
    <w:rsid w:val="0011738B"/>
    <w:rsid w:val="001174F9"/>
    <w:rsid w:val="0011752E"/>
    <w:rsid w:val="00120409"/>
    <w:rsid w:val="001221BB"/>
    <w:rsid w:val="00123061"/>
    <w:rsid w:val="00123A4A"/>
    <w:rsid w:val="00123E8A"/>
    <w:rsid w:val="00124161"/>
    <w:rsid w:val="0012416A"/>
    <w:rsid w:val="0012434F"/>
    <w:rsid w:val="0012573C"/>
    <w:rsid w:val="0012624C"/>
    <w:rsid w:val="001266BF"/>
    <w:rsid w:val="001307BC"/>
    <w:rsid w:val="0013157A"/>
    <w:rsid w:val="00131846"/>
    <w:rsid w:val="001334D2"/>
    <w:rsid w:val="00133F21"/>
    <w:rsid w:val="00135553"/>
    <w:rsid w:val="00135DAC"/>
    <w:rsid w:val="001365DC"/>
    <w:rsid w:val="00136614"/>
    <w:rsid w:val="00136914"/>
    <w:rsid w:val="00137055"/>
    <w:rsid w:val="001370E8"/>
    <w:rsid w:val="00137993"/>
    <w:rsid w:val="001408E6"/>
    <w:rsid w:val="00141002"/>
    <w:rsid w:val="00141042"/>
    <w:rsid w:val="001410E6"/>
    <w:rsid w:val="001412DC"/>
    <w:rsid w:val="001415EE"/>
    <w:rsid w:val="0014181A"/>
    <w:rsid w:val="001418F6"/>
    <w:rsid w:val="00143098"/>
    <w:rsid w:val="0014334C"/>
    <w:rsid w:val="0014407A"/>
    <w:rsid w:val="001443F1"/>
    <w:rsid w:val="00144C07"/>
    <w:rsid w:val="001453AF"/>
    <w:rsid w:val="00145B14"/>
    <w:rsid w:val="001460C8"/>
    <w:rsid w:val="00146C0C"/>
    <w:rsid w:val="00147142"/>
    <w:rsid w:val="00150420"/>
    <w:rsid w:val="001507F4"/>
    <w:rsid w:val="00150A12"/>
    <w:rsid w:val="00150C14"/>
    <w:rsid w:val="00150DEE"/>
    <w:rsid w:val="00151786"/>
    <w:rsid w:val="00151F9B"/>
    <w:rsid w:val="0015210B"/>
    <w:rsid w:val="001523E0"/>
    <w:rsid w:val="00152A9F"/>
    <w:rsid w:val="00153586"/>
    <w:rsid w:val="001549EB"/>
    <w:rsid w:val="00154CF7"/>
    <w:rsid w:val="001609B0"/>
    <w:rsid w:val="0016202B"/>
    <w:rsid w:val="0016275F"/>
    <w:rsid w:val="001630C8"/>
    <w:rsid w:val="00163991"/>
    <w:rsid w:val="00163C9F"/>
    <w:rsid w:val="00164537"/>
    <w:rsid w:val="001646BF"/>
    <w:rsid w:val="00164858"/>
    <w:rsid w:val="001649A1"/>
    <w:rsid w:val="00164E3E"/>
    <w:rsid w:val="00166D13"/>
    <w:rsid w:val="00167203"/>
    <w:rsid w:val="00167A89"/>
    <w:rsid w:val="00170131"/>
    <w:rsid w:val="001701EF"/>
    <w:rsid w:val="001709AD"/>
    <w:rsid w:val="001717CB"/>
    <w:rsid w:val="0017191B"/>
    <w:rsid w:val="00172372"/>
    <w:rsid w:val="0017238D"/>
    <w:rsid w:val="00173956"/>
    <w:rsid w:val="001742B1"/>
    <w:rsid w:val="001748B2"/>
    <w:rsid w:val="00174C53"/>
    <w:rsid w:val="00175B22"/>
    <w:rsid w:val="0017629E"/>
    <w:rsid w:val="00176395"/>
    <w:rsid w:val="001769AB"/>
    <w:rsid w:val="0017770E"/>
    <w:rsid w:val="001778CF"/>
    <w:rsid w:val="00177CC5"/>
    <w:rsid w:val="00180CF4"/>
    <w:rsid w:val="0018120D"/>
    <w:rsid w:val="0018143E"/>
    <w:rsid w:val="00182743"/>
    <w:rsid w:val="0018290B"/>
    <w:rsid w:val="00182D0B"/>
    <w:rsid w:val="00183933"/>
    <w:rsid w:val="001839EE"/>
    <w:rsid w:val="00183BCA"/>
    <w:rsid w:val="00183F73"/>
    <w:rsid w:val="001841E8"/>
    <w:rsid w:val="00184756"/>
    <w:rsid w:val="00184F2A"/>
    <w:rsid w:val="00184FE5"/>
    <w:rsid w:val="00186673"/>
    <w:rsid w:val="001870C0"/>
    <w:rsid w:val="001872B6"/>
    <w:rsid w:val="00190916"/>
    <w:rsid w:val="00192797"/>
    <w:rsid w:val="001928F0"/>
    <w:rsid w:val="001929E1"/>
    <w:rsid w:val="00192E0E"/>
    <w:rsid w:val="00193795"/>
    <w:rsid w:val="00194734"/>
    <w:rsid w:val="00195DB9"/>
    <w:rsid w:val="00196466"/>
    <w:rsid w:val="00196D4D"/>
    <w:rsid w:val="00196EBA"/>
    <w:rsid w:val="00196F09"/>
    <w:rsid w:val="00197A6B"/>
    <w:rsid w:val="00197B15"/>
    <w:rsid w:val="001A0BB1"/>
    <w:rsid w:val="001A1BC7"/>
    <w:rsid w:val="001A23D3"/>
    <w:rsid w:val="001A2B71"/>
    <w:rsid w:val="001A391D"/>
    <w:rsid w:val="001A3A50"/>
    <w:rsid w:val="001A3A8E"/>
    <w:rsid w:val="001A3D6F"/>
    <w:rsid w:val="001A5F93"/>
    <w:rsid w:val="001A6885"/>
    <w:rsid w:val="001A6BEF"/>
    <w:rsid w:val="001A74AD"/>
    <w:rsid w:val="001A799E"/>
    <w:rsid w:val="001A7B08"/>
    <w:rsid w:val="001A7DE9"/>
    <w:rsid w:val="001B000B"/>
    <w:rsid w:val="001B0848"/>
    <w:rsid w:val="001B0868"/>
    <w:rsid w:val="001B098B"/>
    <w:rsid w:val="001B1407"/>
    <w:rsid w:val="001B17F7"/>
    <w:rsid w:val="001B237A"/>
    <w:rsid w:val="001B2E32"/>
    <w:rsid w:val="001B3C73"/>
    <w:rsid w:val="001B4228"/>
    <w:rsid w:val="001B4CF5"/>
    <w:rsid w:val="001B5682"/>
    <w:rsid w:val="001B7ADB"/>
    <w:rsid w:val="001C0328"/>
    <w:rsid w:val="001C0BFD"/>
    <w:rsid w:val="001C2A6F"/>
    <w:rsid w:val="001C355E"/>
    <w:rsid w:val="001C39CD"/>
    <w:rsid w:val="001C4240"/>
    <w:rsid w:val="001C4374"/>
    <w:rsid w:val="001C4F54"/>
    <w:rsid w:val="001C52B0"/>
    <w:rsid w:val="001C537C"/>
    <w:rsid w:val="001C5EAC"/>
    <w:rsid w:val="001C659A"/>
    <w:rsid w:val="001C6678"/>
    <w:rsid w:val="001C6698"/>
    <w:rsid w:val="001C6AF6"/>
    <w:rsid w:val="001C7985"/>
    <w:rsid w:val="001C7B9C"/>
    <w:rsid w:val="001D011B"/>
    <w:rsid w:val="001D0BBF"/>
    <w:rsid w:val="001D111A"/>
    <w:rsid w:val="001D261A"/>
    <w:rsid w:val="001D26AB"/>
    <w:rsid w:val="001D3236"/>
    <w:rsid w:val="001D4766"/>
    <w:rsid w:val="001D5367"/>
    <w:rsid w:val="001D54E8"/>
    <w:rsid w:val="001D59B1"/>
    <w:rsid w:val="001D77AF"/>
    <w:rsid w:val="001D7A25"/>
    <w:rsid w:val="001D7BCA"/>
    <w:rsid w:val="001E061E"/>
    <w:rsid w:val="001E16F6"/>
    <w:rsid w:val="001E1D62"/>
    <w:rsid w:val="001E230F"/>
    <w:rsid w:val="001E3557"/>
    <w:rsid w:val="001E398E"/>
    <w:rsid w:val="001E3DED"/>
    <w:rsid w:val="001E4AB2"/>
    <w:rsid w:val="001E594D"/>
    <w:rsid w:val="001E5F1B"/>
    <w:rsid w:val="001E7103"/>
    <w:rsid w:val="001E7723"/>
    <w:rsid w:val="001E7783"/>
    <w:rsid w:val="001F01AE"/>
    <w:rsid w:val="001F0A7A"/>
    <w:rsid w:val="001F0D09"/>
    <w:rsid w:val="001F1C1B"/>
    <w:rsid w:val="001F1FCE"/>
    <w:rsid w:val="001F1FD4"/>
    <w:rsid w:val="001F234B"/>
    <w:rsid w:val="001F24AB"/>
    <w:rsid w:val="001F28D9"/>
    <w:rsid w:val="001F2E04"/>
    <w:rsid w:val="001F2E0F"/>
    <w:rsid w:val="001F2E54"/>
    <w:rsid w:val="001F41DC"/>
    <w:rsid w:val="001F50F2"/>
    <w:rsid w:val="001F510E"/>
    <w:rsid w:val="001F5850"/>
    <w:rsid w:val="001F6877"/>
    <w:rsid w:val="001F79B1"/>
    <w:rsid w:val="0020117F"/>
    <w:rsid w:val="002018B5"/>
    <w:rsid w:val="00203694"/>
    <w:rsid w:val="002039F7"/>
    <w:rsid w:val="002071AE"/>
    <w:rsid w:val="00207542"/>
    <w:rsid w:val="00210571"/>
    <w:rsid w:val="002120A8"/>
    <w:rsid w:val="00213CF8"/>
    <w:rsid w:val="00214581"/>
    <w:rsid w:val="00215B8A"/>
    <w:rsid w:val="00215BCF"/>
    <w:rsid w:val="002161D9"/>
    <w:rsid w:val="00217865"/>
    <w:rsid w:val="00220F68"/>
    <w:rsid w:val="00221740"/>
    <w:rsid w:val="00221770"/>
    <w:rsid w:val="00221829"/>
    <w:rsid w:val="00223E5D"/>
    <w:rsid w:val="002247F5"/>
    <w:rsid w:val="0022658E"/>
    <w:rsid w:val="00226FD0"/>
    <w:rsid w:val="00230750"/>
    <w:rsid w:val="00234287"/>
    <w:rsid w:val="00234386"/>
    <w:rsid w:val="0023473F"/>
    <w:rsid w:val="00235CBF"/>
    <w:rsid w:val="0023613E"/>
    <w:rsid w:val="002364B8"/>
    <w:rsid w:val="00236614"/>
    <w:rsid w:val="00236E42"/>
    <w:rsid w:val="0023726E"/>
    <w:rsid w:val="0023789F"/>
    <w:rsid w:val="002413E5"/>
    <w:rsid w:val="00241B97"/>
    <w:rsid w:val="00241EA2"/>
    <w:rsid w:val="00242BE2"/>
    <w:rsid w:val="00243968"/>
    <w:rsid w:val="00243C1A"/>
    <w:rsid w:val="00243ECE"/>
    <w:rsid w:val="0024491F"/>
    <w:rsid w:val="00245122"/>
    <w:rsid w:val="00245930"/>
    <w:rsid w:val="002459A8"/>
    <w:rsid w:val="002463AB"/>
    <w:rsid w:val="002469FF"/>
    <w:rsid w:val="00246B1A"/>
    <w:rsid w:val="00246DB2"/>
    <w:rsid w:val="00246E2E"/>
    <w:rsid w:val="00250830"/>
    <w:rsid w:val="0025159F"/>
    <w:rsid w:val="00252116"/>
    <w:rsid w:val="0025261A"/>
    <w:rsid w:val="002555B3"/>
    <w:rsid w:val="00255ADB"/>
    <w:rsid w:val="0025641B"/>
    <w:rsid w:val="00256F6D"/>
    <w:rsid w:val="00257BDB"/>
    <w:rsid w:val="002602AB"/>
    <w:rsid w:val="0026140B"/>
    <w:rsid w:val="00261A6C"/>
    <w:rsid w:val="00261EB7"/>
    <w:rsid w:val="0026433D"/>
    <w:rsid w:val="00264B67"/>
    <w:rsid w:val="002653FE"/>
    <w:rsid w:val="002655C4"/>
    <w:rsid w:val="0026651A"/>
    <w:rsid w:val="00266D23"/>
    <w:rsid w:val="002671D1"/>
    <w:rsid w:val="0026762E"/>
    <w:rsid w:val="00267B12"/>
    <w:rsid w:val="00267DBC"/>
    <w:rsid w:val="002706A2"/>
    <w:rsid w:val="0027073A"/>
    <w:rsid w:val="00270AE4"/>
    <w:rsid w:val="00270B2E"/>
    <w:rsid w:val="00271344"/>
    <w:rsid w:val="002738AB"/>
    <w:rsid w:val="002747C9"/>
    <w:rsid w:val="00274822"/>
    <w:rsid w:val="002748B6"/>
    <w:rsid w:val="00275592"/>
    <w:rsid w:val="002756F0"/>
    <w:rsid w:val="00276628"/>
    <w:rsid w:val="00277063"/>
    <w:rsid w:val="002770C2"/>
    <w:rsid w:val="00281408"/>
    <w:rsid w:val="0028297F"/>
    <w:rsid w:val="00283077"/>
    <w:rsid w:val="002839AF"/>
    <w:rsid w:val="00283EF7"/>
    <w:rsid w:val="0028437D"/>
    <w:rsid w:val="0028524E"/>
    <w:rsid w:val="00286E95"/>
    <w:rsid w:val="002876ED"/>
    <w:rsid w:val="00287F96"/>
    <w:rsid w:val="002913FB"/>
    <w:rsid w:val="00291552"/>
    <w:rsid w:val="00291736"/>
    <w:rsid w:val="00292071"/>
    <w:rsid w:val="002921C6"/>
    <w:rsid w:val="002925B7"/>
    <w:rsid w:val="00293711"/>
    <w:rsid w:val="00293729"/>
    <w:rsid w:val="00293AC4"/>
    <w:rsid w:val="00293E45"/>
    <w:rsid w:val="00294B38"/>
    <w:rsid w:val="00294D3B"/>
    <w:rsid w:val="00295581"/>
    <w:rsid w:val="00295617"/>
    <w:rsid w:val="002961C9"/>
    <w:rsid w:val="00296761"/>
    <w:rsid w:val="00297474"/>
    <w:rsid w:val="002A008C"/>
    <w:rsid w:val="002A1809"/>
    <w:rsid w:val="002A18DA"/>
    <w:rsid w:val="002A1B5F"/>
    <w:rsid w:val="002A2955"/>
    <w:rsid w:val="002A2DA8"/>
    <w:rsid w:val="002A4E0C"/>
    <w:rsid w:val="002A6124"/>
    <w:rsid w:val="002A7555"/>
    <w:rsid w:val="002A79DF"/>
    <w:rsid w:val="002B0A32"/>
    <w:rsid w:val="002B0DCD"/>
    <w:rsid w:val="002B2080"/>
    <w:rsid w:val="002B3516"/>
    <w:rsid w:val="002B3C1C"/>
    <w:rsid w:val="002B4C0A"/>
    <w:rsid w:val="002B6996"/>
    <w:rsid w:val="002B790B"/>
    <w:rsid w:val="002C0087"/>
    <w:rsid w:val="002C04E8"/>
    <w:rsid w:val="002C06E3"/>
    <w:rsid w:val="002C0B14"/>
    <w:rsid w:val="002C0EAD"/>
    <w:rsid w:val="002C10F2"/>
    <w:rsid w:val="002C1506"/>
    <w:rsid w:val="002C29A5"/>
    <w:rsid w:val="002C29AE"/>
    <w:rsid w:val="002C3BA5"/>
    <w:rsid w:val="002C5221"/>
    <w:rsid w:val="002C589B"/>
    <w:rsid w:val="002C6500"/>
    <w:rsid w:val="002D07D9"/>
    <w:rsid w:val="002D0B6D"/>
    <w:rsid w:val="002D1027"/>
    <w:rsid w:val="002D1DE7"/>
    <w:rsid w:val="002D2274"/>
    <w:rsid w:val="002D2CBB"/>
    <w:rsid w:val="002D2E11"/>
    <w:rsid w:val="002D3846"/>
    <w:rsid w:val="002D38F6"/>
    <w:rsid w:val="002D4007"/>
    <w:rsid w:val="002D4072"/>
    <w:rsid w:val="002D41D1"/>
    <w:rsid w:val="002D4429"/>
    <w:rsid w:val="002D4B2C"/>
    <w:rsid w:val="002D4D7D"/>
    <w:rsid w:val="002D52CC"/>
    <w:rsid w:val="002D5B0F"/>
    <w:rsid w:val="002D6830"/>
    <w:rsid w:val="002D6FE7"/>
    <w:rsid w:val="002D7A08"/>
    <w:rsid w:val="002E009E"/>
    <w:rsid w:val="002E349A"/>
    <w:rsid w:val="002E35B8"/>
    <w:rsid w:val="002E4324"/>
    <w:rsid w:val="002E4661"/>
    <w:rsid w:val="002E48D4"/>
    <w:rsid w:val="002E4E1D"/>
    <w:rsid w:val="002E5156"/>
    <w:rsid w:val="002E51DF"/>
    <w:rsid w:val="002E5B4E"/>
    <w:rsid w:val="002E622B"/>
    <w:rsid w:val="002E64DB"/>
    <w:rsid w:val="002E781C"/>
    <w:rsid w:val="002E7E43"/>
    <w:rsid w:val="002E7E64"/>
    <w:rsid w:val="002F0628"/>
    <w:rsid w:val="002F0969"/>
    <w:rsid w:val="002F0B51"/>
    <w:rsid w:val="002F0CA4"/>
    <w:rsid w:val="002F1459"/>
    <w:rsid w:val="002F1E94"/>
    <w:rsid w:val="002F2459"/>
    <w:rsid w:val="002F27F1"/>
    <w:rsid w:val="002F307E"/>
    <w:rsid w:val="002F3B57"/>
    <w:rsid w:val="002F3C4B"/>
    <w:rsid w:val="002F4B02"/>
    <w:rsid w:val="002F6735"/>
    <w:rsid w:val="002F67DB"/>
    <w:rsid w:val="002F6E5A"/>
    <w:rsid w:val="002F79E3"/>
    <w:rsid w:val="00301EB5"/>
    <w:rsid w:val="003020AA"/>
    <w:rsid w:val="003021B2"/>
    <w:rsid w:val="003041F6"/>
    <w:rsid w:val="003043E1"/>
    <w:rsid w:val="00305714"/>
    <w:rsid w:val="00306291"/>
    <w:rsid w:val="003072CD"/>
    <w:rsid w:val="00307475"/>
    <w:rsid w:val="00307C59"/>
    <w:rsid w:val="00307D05"/>
    <w:rsid w:val="00312940"/>
    <w:rsid w:val="00312AA1"/>
    <w:rsid w:val="0031339D"/>
    <w:rsid w:val="003135E6"/>
    <w:rsid w:val="00315467"/>
    <w:rsid w:val="00316E27"/>
    <w:rsid w:val="0032073F"/>
    <w:rsid w:val="003217EF"/>
    <w:rsid w:val="00321ECA"/>
    <w:rsid w:val="00323615"/>
    <w:rsid w:val="003256B4"/>
    <w:rsid w:val="0032588B"/>
    <w:rsid w:val="003274D3"/>
    <w:rsid w:val="0032793F"/>
    <w:rsid w:val="00327BE4"/>
    <w:rsid w:val="003300A6"/>
    <w:rsid w:val="00331B54"/>
    <w:rsid w:val="00331F62"/>
    <w:rsid w:val="00333D64"/>
    <w:rsid w:val="0033428F"/>
    <w:rsid w:val="0033484C"/>
    <w:rsid w:val="00336414"/>
    <w:rsid w:val="00336A72"/>
    <w:rsid w:val="003374CD"/>
    <w:rsid w:val="003402A9"/>
    <w:rsid w:val="00340A8F"/>
    <w:rsid w:val="0034130B"/>
    <w:rsid w:val="003413A4"/>
    <w:rsid w:val="00341782"/>
    <w:rsid w:val="00341E2B"/>
    <w:rsid w:val="00341EF5"/>
    <w:rsid w:val="00342129"/>
    <w:rsid w:val="00342591"/>
    <w:rsid w:val="003435C0"/>
    <w:rsid w:val="00343B4B"/>
    <w:rsid w:val="00344935"/>
    <w:rsid w:val="00345246"/>
    <w:rsid w:val="00345940"/>
    <w:rsid w:val="00346C8C"/>
    <w:rsid w:val="003503BC"/>
    <w:rsid w:val="00350A44"/>
    <w:rsid w:val="00350EAB"/>
    <w:rsid w:val="00351004"/>
    <w:rsid w:val="0035173D"/>
    <w:rsid w:val="00351918"/>
    <w:rsid w:val="00351FBF"/>
    <w:rsid w:val="003523A5"/>
    <w:rsid w:val="003526CD"/>
    <w:rsid w:val="003529F3"/>
    <w:rsid w:val="003538C9"/>
    <w:rsid w:val="00353C28"/>
    <w:rsid w:val="003543F7"/>
    <w:rsid w:val="003558C9"/>
    <w:rsid w:val="003559AF"/>
    <w:rsid w:val="0035743D"/>
    <w:rsid w:val="00357498"/>
    <w:rsid w:val="0036013C"/>
    <w:rsid w:val="003609F7"/>
    <w:rsid w:val="00360FCC"/>
    <w:rsid w:val="00361AEA"/>
    <w:rsid w:val="00362EB1"/>
    <w:rsid w:val="00363378"/>
    <w:rsid w:val="003633F1"/>
    <w:rsid w:val="00363780"/>
    <w:rsid w:val="00363C46"/>
    <w:rsid w:val="00364684"/>
    <w:rsid w:val="0036518D"/>
    <w:rsid w:val="00365CCB"/>
    <w:rsid w:val="0036621C"/>
    <w:rsid w:val="00370403"/>
    <w:rsid w:val="003717B3"/>
    <w:rsid w:val="0037272D"/>
    <w:rsid w:val="00372D2C"/>
    <w:rsid w:val="00372D5C"/>
    <w:rsid w:val="00373366"/>
    <w:rsid w:val="00373511"/>
    <w:rsid w:val="00373FB9"/>
    <w:rsid w:val="0037492F"/>
    <w:rsid w:val="00374DCB"/>
    <w:rsid w:val="00375885"/>
    <w:rsid w:val="00377E04"/>
    <w:rsid w:val="00381A43"/>
    <w:rsid w:val="0038208C"/>
    <w:rsid w:val="00382659"/>
    <w:rsid w:val="00382926"/>
    <w:rsid w:val="00382D2B"/>
    <w:rsid w:val="00383B11"/>
    <w:rsid w:val="00383F9E"/>
    <w:rsid w:val="003859DE"/>
    <w:rsid w:val="00386AFA"/>
    <w:rsid w:val="00387108"/>
    <w:rsid w:val="0038753C"/>
    <w:rsid w:val="00391454"/>
    <w:rsid w:val="003925CE"/>
    <w:rsid w:val="00393076"/>
    <w:rsid w:val="003949E3"/>
    <w:rsid w:val="00395167"/>
    <w:rsid w:val="00395FD5"/>
    <w:rsid w:val="003963E0"/>
    <w:rsid w:val="003966F5"/>
    <w:rsid w:val="00396BAD"/>
    <w:rsid w:val="0039743A"/>
    <w:rsid w:val="003A0CF9"/>
    <w:rsid w:val="003A14A8"/>
    <w:rsid w:val="003A1A04"/>
    <w:rsid w:val="003A30B8"/>
    <w:rsid w:val="003A3870"/>
    <w:rsid w:val="003A3BDC"/>
    <w:rsid w:val="003A43F2"/>
    <w:rsid w:val="003A44CB"/>
    <w:rsid w:val="003A530C"/>
    <w:rsid w:val="003A55AF"/>
    <w:rsid w:val="003A75E9"/>
    <w:rsid w:val="003A7748"/>
    <w:rsid w:val="003A7E3E"/>
    <w:rsid w:val="003B0004"/>
    <w:rsid w:val="003B1C6F"/>
    <w:rsid w:val="003B2A45"/>
    <w:rsid w:val="003B2F8C"/>
    <w:rsid w:val="003B30A3"/>
    <w:rsid w:val="003B37C0"/>
    <w:rsid w:val="003B3884"/>
    <w:rsid w:val="003B4051"/>
    <w:rsid w:val="003B4AC6"/>
    <w:rsid w:val="003B5301"/>
    <w:rsid w:val="003B55B5"/>
    <w:rsid w:val="003B5733"/>
    <w:rsid w:val="003B5954"/>
    <w:rsid w:val="003B6EBD"/>
    <w:rsid w:val="003B718E"/>
    <w:rsid w:val="003B77D6"/>
    <w:rsid w:val="003C0108"/>
    <w:rsid w:val="003C1465"/>
    <w:rsid w:val="003C147F"/>
    <w:rsid w:val="003C15A2"/>
    <w:rsid w:val="003C1C95"/>
    <w:rsid w:val="003C3B4E"/>
    <w:rsid w:val="003C4351"/>
    <w:rsid w:val="003C44AE"/>
    <w:rsid w:val="003C65A7"/>
    <w:rsid w:val="003C7005"/>
    <w:rsid w:val="003C7CAD"/>
    <w:rsid w:val="003D1409"/>
    <w:rsid w:val="003D17D1"/>
    <w:rsid w:val="003D24BD"/>
    <w:rsid w:val="003D2A27"/>
    <w:rsid w:val="003D3417"/>
    <w:rsid w:val="003D3649"/>
    <w:rsid w:val="003D3733"/>
    <w:rsid w:val="003D3D86"/>
    <w:rsid w:val="003D584D"/>
    <w:rsid w:val="003D5A2E"/>
    <w:rsid w:val="003E04F4"/>
    <w:rsid w:val="003E1438"/>
    <w:rsid w:val="003E14B8"/>
    <w:rsid w:val="003E1B0E"/>
    <w:rsid w:val="003E1E55"/>
    <w:rsid w:val="003E254F"/>
    <w:rsid w:val="003E2AB1"/>
    <w:rsid w:val="003E3144"/>
    <w:rsid w:val="003E37A7"/>
    <w:rsid w:val="003E3F48"/>
    <w:rsid w:val="003E5307"/>
    <w:rsid w:val="003E5AEA"/>
    <w:rsid w:val="003E63D9"/>
    <w:rsid w:val="003E75F4"/>
    <w:rsid w:val="003E7DAF"/>
    <w:rsid w:val="003F1906"/>
    <w:rsid w:val="003F2F0C"/>
    <w:rsid w:val="003F3052"/>
    <w:rsid w:val="003F365A"/>
    <w:rsid w:val="003F39F3"/>
    <w:rsid w:val="003F3EE7"/>
    <w:rsid w:val="003F4012"/>
    <w:rsid w:val="003F44AF"/>
    <w:rsid w:val="003F5AD0"/>
    <w:rsid w:val="003F5F14"/>
    <w:rsid w:val="003F6A85"/>
    <w:rsid w:val="003F6DE3"/>
    <w:rsid w:val="00400397"/>
    <w:rsid w:val="00401035"/>
    <w:rsid w:val="004019F3"/>
    <w:rsid w:val="004026A9"/>
    <w:rsid w:val="00402A1F"/>
    <w:rsid w:val="00402E78"/>
    <w:rsid w:val="004038E6"/>
    <w:rsid w:val="00403A68"/>
    <w:rsid w:val="00404597"/>
    <w:rsid w:val="0040479E"/>
    <w:rsid w:val="004051C7"/>
    <w:rsid w:val="004051EB"/>
    <w:rsid w:val="00406985"/>
    <w:rsid w:val="00406AD1"/>
    <w:rsid w:val="00406F27"/>
    <w:rsid w:val="00407B06"/>
    <w:rsid w:val="00410874"/>
    <w:rsid w:val="00410C4C"/>
    <w:rsid w:val="00410F85"/>
    <w:rsid w:val="00411869"/>
    <w:rsid w:val="00411EDF"/>
    <w:rsid w:val="00412A22"/>
    <w:rsid w:val="00412B5E"/>
    <w:rsid w:val="00412D89"/>
    <w:rsid w:val="00413289"/>
    <w:rsid w:val="00414476"/>
    <w:rsid w:val="00414656"/>
    <w:rsid w:val="00420C99"/>
    <w:rsid w:val="00420FB7"/>
    <w:rsid w:val="00421012"/>
    <w:rsid w:val="004219A3"/>
    <w:rsid w:val="00423006"/>
    <w:rsid w:val="00423BDA"/>
    <w:rsid w:val="00424FCC"/>
    <w:rsid w:val="00425B46"/>
    <w:rsid w:val="0042610C"/>
    <w:rsid w:val="00426709"/>
    <w:rsid w:val="00426950"/>
    <w:rsid w:val="00430370"/>
    <w:rsid w:val="004305DD"/>
    <w:rsid w:val="00431140"/>
    <w:rsid w:val="00431969"/>
    <w:rsid w:val="00431CA6"/>
    <w:rsid w:val="00432AF5"/>
    <w:rsid w:val="004331A4"/>
    <w:rsid w:val="004334ED"/>
    <w:rsid w:val="00434000"/>
    <w:rsid w:val="0043496C"/>
    <w:rsid w:val="004352A7"/>
    <w:rsid w:val="00435695"/>
    <w:rsid w:val="0044002F"/>
    <w:rsid w:val="00440D54"/>
    <w:rsid w:val="00440E0E"/>
    <w:rsid w:val="004418B7"/>
    <w:rsid w:val="00441C50"/>
    <w:rsid w:val="004434BF"/>
    <w:rsid w:val="00444030"/>
    <w:rsid w:val="004445A0"/>
    <w:rsid w:val="0044467D"/>
    <w:rsid w:val="00444FE9"/>
    <w:rsid w:val="004451C2"/>
    <w:rsid w:val="00445856"/>
    <w:rsid w:val="00446D87"/>
    <w:rsid w:val="0045044D"/>
    <w:rsid w:val="00450632"/>
    <w:rsid w:val="0045141B"/>
    <w:rsid w:val="00451F1E"/>
    <w:rsid w:val="0045299A"/>
    <w:rsid w:val="00452E7C"/>
    <w:rsid w:val="00453BB2"/>
    <w:rsid w:val="00456AB1"/>
    <w:rsid w:val="00456B77"/>
    <w:rsid w:val="00457390"/>
    <w:rsid w:val="00457463"/>
    <w:rsid w:val="0045760E"/>
    <w:rsid w:val="00457B61"/>
    <w:rsid w:val="0046186C"/>
    <w:rsid w:val="00461B12"/>
    <w:rsid w:val="00461D5E"/>
    <w:rsid w:val="00462A40"/>
    <w:rsid w:val="00462FB4"/>
    <w:rsid w:val="004653F8"/>
    <w:rsid w:val="0046776B"/>
    <w:rsid w:val="004701F5"/>
    <w:rsid w:val="00470D18"/>
    <w:rsid w:val="00470D69"/>
    <w:rsid w:val="00470F41"/>
    <w:rsid w:val="0047146C"/>
    <w:rsid w:val="0047396E"/>
    <w:rsid w:val="00473DA0"/>
    <w:rsid w:val="00474C60"/>
    <w:rsid w:val="004757EE"/>
    <w:rsid w:val="00475A9A"/>
    <w:rsid w:val="004764E1"/>
    <w:rsid w:val="0047656B"/>
    <w:rsid w:val="00477756"/>
    <w:rsid w:val="0047781B"/>
    <w:rsid w:val="0048015E"/>
    <w:rsid w:val="00480E68"/>
    <w:rsid w:val="00482447"/>
    <w:rsid w:val="00482EC1"/>
    <w:rsid w:val="00483236"/>
    <w:rsid w:val="00483F92"/>
    <w:rsid w:val="00485AE8"/>
    <w:rsid w:val="00485FF7"/>
    <w:rsid w:val="0048668B"/>
    <w:rsid w:val="00487EE8"/>
    <w:rsid w:val="00491604"/>
    <w:rsid w:val="00491926"/>
    <w:rsid w:val="00492EB7"/>
    <w:rsid w:val="00493470"/>
    <w:rsid w:val="004935E0"/>
    <w:rsid w:val="00493623"/>
    <w:rsid w:val="00494CFF"/>
    <w:rsid w:val="00495916"/>
    <w:rsid w:val="00496C8D"/>
    <w:rsid w:val="004970C6"/>
    <w:rsid w:val="0049794C"/>
    <w:rsid w:val="004A0821"/>
    <w:rsid w:val="004A124D"/>
    <w:rsid w:val="004A1981"/>
    <w:rsid w:val="004A1FA8"/>
    <w:rsid w:val="004A2024"/>
    <w:rsid w:val="004A2FF7"/>
    <w:rsid w:val="004A40F4"/>
    <w:rsid w:val="004A45D2"/>
    <w:rsid w:val="004A4C20"/>
    <w:rsid w:val="004A618C"/>
    <w:rsid w:val="004A6386"/>
    <w:rsid w:val="004A68A2"/>
    <w:rsid w:val="004A6E39"/>
    <w:rsid w:val="004A767B"/>
    <w:rsid w:val="004B091B"/>
    <w:rsid w:val="004B0E09"/>
    <w:rsid w:val="004B1CE9"/>
    <w:rsid w:val="004B2230"/>
    <w:rsid w:val="004B2313"/>
    <w:rsid w:val="004B2906"/>
    <w:rsid w:val="004B36B7"/>
    <w:rsid w:val="004B3E23"/>
    <w:rsid w:val="004B52EA"/>
    <w:rsid w:val="004B57B2"/>
    <w:rsid w:val="004B5F80"/>
    <w:rsid w:val="004B61E8"/>
    <w:rsid w:val="004B6289"/>
    <w:rsid w:val="004B6CBC"/>
    <w:rsid w:val="004B7D88"/>
    <w:rsid w:val="004C04DC"/>
    <w:rsid w:val="004C07BB"/>
    <w:rsid w:val="004C07FE"/>
    <w:rsid w:val="004C122B"/>
    <w:rsid w:val="004C1468"/>
    <w:rsid w:val="004C1A80"/>
    <w:rsid w:val="004C2013"/>
    <w:rsid w:val="004C230F"/>
    <w:rsid w:val="004C46A9"/>
    <w:rsid w:val="004C5524"/>
    <w:rsid w:val="004C6925"/>
    <w:rsid w:val="004C73D8"/>
    <w:rsid w:val="004C7E26"/>
    <w:rsid w:val="004D037F"/>
    <w:rsid w:val="004D0B4F"/>
    <w:rsid w:val="004D1421"/>
    <w:rsid w:val="004D4FA8"/>
    <w:rsid w:val="004D52F4"/>
    <w:rsid w:val="004D5633"/>
    <w:rsid w:val="004D6568"/>
    <w:rsid w:val="004D7D22"/>
    <w:rsid w:val="004E02A7"/>
    <w:rsid w:val="004E108E"/>
    <w:rsid w:val="004E10AD"/>
    <w:rsid w:val="004E13E9"/>
    <w:rsid w:val="004E13EC"/>
    <w:rsid w:val="004E170D"/>
    <w:rsid w:val="004E1F5B"/>
    <w:rsid w:val="004E203D"/>
    <w:rsid w:val="004E27FC"/>
    <w:rsid w:val="004E2D1E"/>
    <w:rsid w:val="004E45B7"/>
    <w:rsid w:val="004E520C"/>
    <w:rsid w:val="004E5A2A"/>
    <w:rsid w:val="004E685D"/>
    <w:rsid w:val="004F0CA5"/>
    <w:rsid w:val="004F0ED5"/>
    <w:rsid w:val="004F16DD"/>
    <w:rsid w:val="004F25B9"/>
    <w:rsid w:val="004F2916"/>
    <w:rsid w:val="004F33BE"/>
    <w:rsid w:val="004F4617"/>
    <w:rsid w:val="004F4FFC"/>
    <w:rsid w:val="004F5604"/>
    <w:rsid w:val="004F59C5"/>
    <w:rsid w:val="004F7748"/>
    <w:rsid w:val="004F7B64"/>
    <w:rsid w:val="00500A70"/>
    <w:rsid w:val="00500B43"/>
    <w:rsid w:val="00501107"/>
    <w:rsid w:val="005015E7"/>
    <w:rsid w:val="00501CAA"/>
    <w:rsid w:val="00501EE6"/>
    <w:rsid w:val="00501FB0"/>
    <w:rsid w:val="005020B1"/>
    <w:rsid w:val="005031DB"/>
    <w:rsid w:val="00503849"/>
    <w:rsid w:val="005046FA"/>
    <w:rsid w:val="00504883"/>
    <w:rsid w:val="00504B95"/>
    <w:rsid w:val="005058E0"/>
    <w:rsid w:val="00506B6C"/>
    <w:rsid w:val="0050723B"/>
    <w:rsid w:val="00507494"/>
    <w:rsid w:val="00507B34"/>
    <w:rsid w:val="00507BC6"/>
    <w:rsid w:val="00507F74"/>
    <w:rsid w:val="00510451"/>
    <w:rsid w:val="005105DF"/>
    <w:rsid w:val="005107D1"/>
    <w:rsid w:val="00510B89"/>
    <w:rsid w:val="00511A65"/>
    <w:rsid w:val="005120DB"/>
    <w:rsid w:val="00512E30"/>
    <w:rsid w:val="00513E3C"/>
    <w:rsid w:val="00514ACF"/>
    <w:rsid w:val="00514D9D"/>
    <w:rsid w:val="00515D6D"/>
    <w:rsid w:val="00516A36"/>
    <w:rsid w:val="0052095B"/>
    <w:rsid w:val="00520B82"/>
    <w:rsid w:val="005217B0"/>
    <w:rsid w:val="00524822"/>
    <w:rsid w:val="00524B33"/>
    <w:rsid w:val="005257E4"/>
    <w:rsid w:val="005265B6"/>
    <w:rsid w:val="0052687C"/>
    <w:rsid w:val="00531211"/>
    <w:rsid w:val="00535060"/>
    <w:rsid w:val="00535EE0"/>
    <w:rsid w:val="005369EC"/>
    <w:rsid w:val="005376AF"/>
    <w:rsid w:val="005401C2"/>
    <w:rsid w:val="005402FF"/>
    <w:rsid w:val="00542C47"/>
    <w:rsid w:val="0054362A"/>
    <w:rsid w:val="00543AE3"/>
    <w:rsid w:val="0054412A"/>
    <w:rsid w:val="00544264"/>
    <w:rsid w:val="0054431E"/>
    <w:rsid w:val="0054468D"/>
    <w:rsid w:val="00544A78"/>
    <w:rsid w:val="00544F3B"/>
    <w:rsid w:val="00545AAF"/>
    <w:rsid w:val="00545AC7"/>
    <w:rsid w:val="0054603E"/>
    <w:rsid w:val="0054650F"/>
    <w:rsid w:val="00546716"/>
    <w:rsid w:val="005468B4"/>
    <w:rsid w:val="00547991"/>
    <w:rsid w:val="00550004"/>
    <w:rsid w:val="0055006D"/>
    <w:rsid w:val="005506BA"/>
    <w:rsid w:val="00550EAE"/>
    <w:rsid w:val="00551B20"/>
    <w:rsid w:val="00552042"/>
    <w:rsid w:val="0055248F"/>
    <w:rsid w:val="0055280B"/>
    <w:rsid w:val="0055329F"/>
    <w:rsid w:val="005540D8"/>
    <w:rsid w:val="0055442B"/>
    <w:rsid w:val="005549F1"/>
    <w:rsid w:val="00554B7F"/>
    <w:rsid w:val="00554C96"/>
    <w:rsid w:val="00555061"/>
    <w:rsid w:val="00555C94"/>
    <w:rsid w:val="00556175"/>
    <w:rsid w:val="00556B67"/>
    <w:rsid w:val="005572B5"/>
    <w:rsid w:val="0055767C"/>
    <w:rsid w:val="00560A1E"/>
    <w:rsid w:val="00561508"/>
    <w:rsid w:val="00561590"/>
    <w:rsid w:val="0056176B"/>
    <w:rsid w:val="00561C6A"/>
    <w:rsid w:val="005640EF"/>
    <w:rsid w:val="00565D9E"/>
    <w:rsid w:val="00566EC9"/>
    <w:rsid w:val="0056749C"/>
    <w:rsid w:val="00567628"/>
    <w:rsid w:val="00570D5A"/>
    <w:rsid w:val="0057100B"/>
    <w:rsid w:val="0057115C"/>
    <w:rsid w:val="005715A5"/>
    <w:rsid w:val="00571F1C"/>
    <w:rsid w:val="005728C5"/>
    <w:rsid w:val="0057306F"/>
    <w:rsid w:val="0057387A"/>
    <w:rsid w:val="00573906"/>
    <w:rsid w:val="00573AF8"/>
    <w:rsid w:val="00574B9E"/>
    <w:rsid w:val="00574DE5"/>
    <w:rsid w:val="005779DA"/>
    <w:rsid w:val="00577EBD"/>
    <w:rsid w:val="00580FFA"/>
    <w:rsid w:val="005818EB"/>
    <w:rsid w:val="00581C31"/>
    <w:rsid w:val="005824E9"/>
    <w:rsid w:val="00582CB5"/>
    <w:rsid w:val="0058393B"/>
    <w:rsid w:val="00583B6E"/>
    <w:rsid w:val="00583D11"/>
    <w:rsid w:val="00583D5A"/>
    <w:rsid w:val="00583FF1"/>
    <w:rsid w:val="0058797B"/>
    <w:rsid w:val="0059044C"/>
    <w:rsid w:val="005917F9"/>
    <w:rsid w:val="00592027"/>
    <w:rsid w:val="005944AE"/>
    <w:rsid w:val="005958B4"/>
    <w:rsid w:val="00595B05"/>
    <w:rsid w:val="005969C7"/>
    <w:rsid w:val="00597BDF"/>
    <w:rsid w:val="005A00A6"/>
    <w:rsid w:val="005A095C"/>
    <w:rsid w:val="005A0ED3"/>
    <w:rsid w:val="005A23DF"/>
    <w:rsid w:val="005A5324"/>
    <w:rsid w:val="005A53D5"/>
    <w:rsid w:val="005A62DA"/>
    <w:rsid w:val="005B0C4E"/>
    <w:rsid w:val="005B1717"/>
    <w:rsid w:val="005B2058"/>
    <w:rsid w:val="005B20D9"/>
    <w:rsid w:val="005B2108"/>
    <w:rsid w:val="005B283F"/>
    <w:rsid w:val="005B2849"/>
    <w:rsid w:val="005B3B68"/>
    <w:rsid w:val="005B3CF0"/>
    <w:rsid w:val="005B5344"/>
    <w:rsid w:val="005B56BE"/>
    <w:rsid w:val="005B58DA"/>
    <w:rsid w:val="005B5A65"/>
    <w:rsid w:val="005B633B"/>
    <w:rsid w:val="005B79AB"/>
    <w:rsid w:val="005C0CA4"/>
    <w:rsid w:val="005C0DED"/>
    <w:rsid w:val="005C1310"/>
    <w:rsid w:val="005C1317"/>
    <w:rsid w:val="005C2F4C"/>
    <w:rsid w:val="005C371B"/>
    <w:rsid w:val="005C3B70"/>
    <w:rsid w:val="005C48F9"/>
    <w:rsid w:val="005C498A"/>
    <w:rsid w:val="005C615D"/>
    <w:rsid w:val="005C6DBB"/>
    <w:rsid w:val="005C77CE"/>
    <w:rsid w:val="005D0087"/>
    <w:rsid w:val="005D0586"/>
    <w:rsid w:val="005D0590"/>
    <w:rsid w:val="005D1303"/>
    <w:rsid w:val="005D1728"/>
    <w:rsid w:val="005D1A2D"/>
    <w:rsid w:val="005D1FE8"/>
    <w:rsid w:val="005D2254"/>
    <w:rsid w:val="005D28F2"/>
    <w:rsid w:val="005D29CF"/>
    <w:rsid w:val="005D2BA8"/>
    <w:rsid w:val="005D34A8"/>
    <w:rsid w:val="005D45FF"/>
    <w:rsid w:val="005D4700"/>
    <w:rsid w:val="005D54AD"/>
    <w:rsid w:val="005D54FF"/>
    <w:rsid w:val="005D6617"/>
    <w:rsid w:val="005D7CBE"/>
    <w:rsid w:val="005E0319"/>
    <w:rsid w:val="005E0398"/>
    <w:rsid w:val="005E1E80"/>
    <w:rsid w:val="005E2E2D"/>
    <w:rsid w:val="005E31D5"/>
    <w:rsid w:val="005E3EDA"/>
    <w:rsid w:val="005E3F41"/>
    <w:rsid w:val="005E546C"/>
    <w:rsid w:val="005E7255"/>
    <w:rsid w:val="005E7278"/>
    <w:rsid w:val="005E7EB6"/>
    <w:rsid w:val="005E7F1D"/>
    <w:rsid w:val="005F282F"/>
    <w:rsid w:val="005F2888"/>
    <w:rsid w:val="005F2EE3"/>
    <w:rsid w:val="005F3570"/>
    <w:rsid w:val="005F4596"/>
    <w:rsid w:val="005F69DF"/>
    <w:rsid w:val="005F6FA4"/>
    <w:rsid w:val="005F78CC"/>
    <w:rsid w:val="005F7E73"/>
    <w:rsid w:val="00600282"/>
    <w:rsid w:val="00600842"/>
    <w:rsid w:val="00600CAD"/>
    <w:rsid w:val="00600E02"/>
    <w:rsid w:val="0060109F"/>
    <w:rsid w:val="006025C1"/>
    <w:rsid w:val="00602C51"/>
    <w:rsid w:val="00602F8A"/>
    <w:rsid w:val="00604019"/>
    <w:rsid w:val="00606ED6"/>
    <w:rsid w:val="00610367"/>
    <w:rsid w:val="00610686"/>
    <w:rsid w:val="00610CBA"/>
    <w:rsid w:val="0061128E"/>
    <w:rsid w:val="00611E49"/>
    <w:rsid w:val="0061346F"/>
    <w:rsid w:val="00613A6F"/>
    <w:rsid w:val="006140FC"/>
    <w:rsid w:val="006152A6"/>
    <w:rsid w:val="00615954"/>
    <w:rsid w:val="00615C9B"/>
    <w:rsid w:val="00616112"/>
    <w:rsid w:val="006216F2"/>
    <w:rsid w:val="00621867"/>
    <w:rsid w:val="00621DBC"/>
    <w:rsid w:val="0062213D"/>
    <w:rsid w:val="00622650"/>
    <w:rsid w:val="00622A02"/>
    <w:rsid w:val="006242B3"/>
    <w:rsid w:val="00624AFF"/>
    <w:rsid w:val="00624BCF"/>
    <w:rsid w:val="0062539B"/>
    <w:rsid w:val="006258A4"/>
    <w:rsid w:val="00625CBC"/>
    <w:rsid w:val="00626163"/>
    <w:rsid w:val="00626335"/>
    <w:rsid w:val="00626DA8"/>
    <w:rsid w:val="00626E9D"/>
    <w:rsid w:val="00627A65"/>
    <w:rsid w:val="0063005A"/>
    <w:rsid w:val="00630296"/>
    <w:rsid w:val="0063090A"/>
    <w:rsid w:val="006311B6"/>
    <w:rsid w:val="00631222"/>
    <w:rsid w:val="00632412"/>
    <w:rsid w:val="00632F64"/>
    <w:rsid w:val="00633867"/>
    <w:rsid w:val="00633A4B"/>
    <w:rsid w:val="00633F79"/>
    <w:rsid w:val="00634C0F"/>
    <w:rsid w:val="00635CCF"/>
    <w:rsid w:val="00636901"/>
    <w:rsid w:val="00637122"/>
    <w:rsid w:val="00637355"/>
    <w:rsid w:val="006375AD"/>
    <w:rsid w:val="00637F56"/>
    <w:rsid w:val="00641321"/>
    <w:rsid w:val="006416F3"/>
    <w:rsid w:val="006426FA"/>
    <w:rsid w:val="0064585E"/>
    <w:rsid w:val="006459D8"/>
    <w:rsid w:val="00646F62"/>
    <w:rsid w:val="00647272"/>
    <w:rsid w:val="0065071C"/>
    <w:rsid w:val="006509F5"/>
    <w:rsid w:val="00652D5E"/>
    <w:rsid w:val="00653237"/>
    <w:rsid w:val="00653B7E"/>
    <w:rsid w:val="00654E19"/>
    <w:rsid w:val="00654FB4"/>
    <w:rsid w:val="00654FE6"/>
    <w:rsid w:val="00655833"/>
    <w:rsid w:val="006560F0"/>
    <w:rsid w:val="00656A16"/>
    <w:rsid w:val="00657768"/>
    <w:rsid w:val="00662598"/>
    <w:rsid w:val="00662AA5"/>
    <w:rsid w:val="00663769"/>
    <w:rsid w:val="006644B2"/>
    <w:rsid w:val="00665A94"/>
    <w:rsid w:val="00665E6E"/>
    <w:rsid w:val="00666621"/>
    <w:rsid w:val="006670FE"/>
    <w:rsid w:val="0067221D"/>
    <w:rsid w:val="006724B0"/>
    <w:rsid w:val="0067254A"/>
    <w:rsid w:val="006745ED"/>
    <w:rsid w:val="00674CC7"/>
    <w:rsid w:val="00675949"/>
    <w:rsid w:val="00675AD6"/>
    <w:rsid w:val="0067639A"/>
    <w:rsid w:val="006764ED"/>
    <w:rsid w:val="006775CA"/>
    <w:rsid w:val="006815C3"/>
    <w:rsid w:val="00682246"/>
    <w:rsid w:val="00682CFA"/>
    <w:rsid w:val="00683926"/>
    <w:rsid w:val="006840DF"/>
    <w:rsid w:val="0068429B"/>
    <w:rsid w:val="0068679B"/>
    <w:rsid w:val="00686939"/>
    <w:rsid w:val="00687296"/>
    <w:rsid w:val="00690079"/>
    <w:rsid w:val="0069043A"/>
    <w:rsid w:val="00691CFA"/>
    <w:rsid w:val="006930EE"/>
    <w:rsid w:val="006931FD"/>
    <w:rsid w:val="006940CF"/>
    <w:rsid w:val="00695010"/>
    <w:rsid w:val="006956C7"/>
    <w:rsid w:val="00695C7D"/>
    <w:rsid w:val="00695DE9"/>
    <w:rsid w:val="00695EF5"/>
    <w:rsid w:val="00696CBD"/>
    <w:rsid w:val="0069799E"/>
    <w:rsid w:val="006A10CE"/>
    <w:rsid w:val="006A1DC6"/>
    <w:rsid w:val="006A28FF"/>
    <w:rsid w:val="006A2D28"/>
    <w:rsid w:val="006A2D70"/>
    <w:rsid w:val="006A32EC"/>
    <w:rsid w:val="006A3BB2"/>
    <w:rsid w:val="006A445D"/>
    <w:rsid w:val="006A45C1"/>
    <w:rsid w:val="006A5362"/>
    <w:rsid w:val="006A53EF"/>
    <w:rsid w:val="006A5A04"/>
    <w:rsid w:val="006A5A5E"/>
    <w:rsid w:val="006A612E"/>
    <w:rsid w:val="006A7B85"/>
    <w:rsid w:val="006A7C38"/>
    <w:rsid w:val="006B03D3"/>
    <w:rsid w:val="006B0A0A"/>
    <w:rsid w:val="006B12C4"/>
    <w:rsid w:val="006B2D59"/>
    <w:rsid w:val="006B2F4F"/>
    <w:rsid w:val="006B3213"/>
    <w:rsid w:val="006B33BD"/>
    <w:rsid w:val="006B4C5E"/>
    <w:rsid w:val="006B4F3E"/>
    <w:rsid w:val="006B5356"/>
    <w:rsid w:val="006B5F91"/>
    <w:rsid w:val="006B6196"/>
    <w:rsid w:val="006B74E1"/>
    <w:rsid w:val="006B7953"/>
    <w:rsid w:val="006C014F"/>
    <w:rsid w:val="006C0376"/>
    <w:rsid w:val="006C06C1"/>
    <w:rsid w:val="006C09F6"/>
    <w:rsid w:val="006C0A37"/>
    <w:rsid w:val="006C0B62"/>
    <w:rsid w:val="006C115D"/>
    <w:rsid w:val="006C190E"/>
    <w:rsid w:val="006C2B3D"/>
    <w:rsid w:val="006C2CE5"/>
    <w:rsid w:val="006C30BC"/>
    <w:rsid w:val="006C603F"/>
    <w:rsid w:val="006C6EF7"/>
    <w:rsid w:val="006C755D"/>
    <w:rsid w:val="006C76E8"/>
    <w:rsid w:val="006D0462"/>
    <w:rsid w:val="006D2520"/>
    <w:rsid w:val="006D28C1"/>
    <w:rsid w:val="006D363A"/>
    <w:rsid w:val="006D5684"/>
    <w:rsid w:val="006D5F49"/>
    <w:rsid w:val="006D6C4E"/>
    <w:rsid w:val="006D6E78"/>
    <w:rsid w:val="006D7211"/>
    <w:rsid w:val="006D7ABA"/>
    <w:rsid w:val="006E05DD"/>
    <w:rsid w:val="006E0E8A"/>
    <w:rsid w:val="006E1412"/>
    <w:rsid w:val="006E1750"/>
    <w:rsid w:val="006E1881"/>
    <w:rsid w:val="006E1F87"/>
    <w:rsid w:val="006E26AD"/>
    <w:rsid w:val="006E31F2"/>
    <w:rsid w:val="006E42BA"/>
    <w:rsid w:val="006E4A3C"/>
    <w:rsid w:val="006E4EC0"/>
    <w:rsid w:val="006E5141"/>
    <w:rsid w:val="006E6432"/>
    <w:rsid w:val="006E6891"/>
    <w:rsid w:val="006E7C5F"/>
    <w:rsid w:val="006F077F"/>
    <w:rsid w:val="006F087B"/>
    <w:rsid w:val="006F0CB0"/>
    <w:rsid w:val="006F165A"/>
    <w:rsid w:val="006F21F6"/>
    <w:rsid w:val="006F334F"/>
    <w:rsid w:val="006F5186"/>
    <w:rsid w:val="006F597D"/>
    <w:rsid w:val="006F6298"/>
    <w:rsid w:val="006F63B1"/>
    <w:rsid w:val="006F74B2"/>
    <w:rsid w:val="006F7B0C"/>
    <w:rsid w:val="006F7C5E"/>
    <w:rsid w:val="00700605"/>
    <w:rsid w:val="0070113B"/>
    <w:rsid w:val="00701215"/>
    <w:rsid w:val="007019D5"/>
    <w:rsid w:val="007026B7"/>
    <w:rsid w:val="00702DFA"/>
    <w:rsid w:val="00702EBD"/>
    <w:rsid w:val="00703297"/>
    <w:rsid w:val="007047DC"/>
    <w:rsid w:val="00707C35"/>
    <w:rsid w:val="00707EF1"/>
    <w:rsid w:val="007104D7"/>
    <w:rsid w:val="007106E9"/>
    <w:rsid w:val="00710929"/>
    <w:rsid w:val="00710CB1"/>
    <w:rsid w:val="00711DF4"/>
    <w:rsid w:val="00712C80"/>
    <w:rsid w:val="00713867"/>
    <w:rsid w:val="00713FF6"/>
    <w:rsid w:val="0071441C"/>
    <w:rsid w:val="007155E9"/>
    <w:rsid w:val="007174E1"/>
    <w:rsid w:val="00717578"/>
    <w:rsid w:val="00721843"/>
    <w:rsid w:val="00723082"/>
    <w:rsid w:val="0072322F"/>
    <w:rsid w:val="007238F8"/>
    <w:rsid w:val="00723F68"/>
    <w:rsid w:val="007248AD"/>
    <w:rsid w:val="007250D8"/>
    <w:rsid w:val="007258E8"/>
    <w:rsid w:val="00725F66"/>
    <w:rsid w:val="00726150"/>
    <w:rsid w:val="00727371"/>
    <w:rsid w:val="007275BF"/>
    <w:rsid w:val="00727F89"/>
    <w:rsid w:val="00727F9F"/>
    <w:rsid w:val="0073005D"/>
    <w:rsid w:val="00730925"/>
    <w:rsid w:val="00732ED1"/>
    <w:rsid w:val="007339D0"/>
    <w:rsid w:val="00733B5A"/>
    <w:rsid w:val="007343EB"/>
    <w:rsid w:val="00734655"/>
    <w:rsid w:val="00734ECE"/>
    <w:rsid w:val="00735AF8"/>
    <w:rsid w:val="00736EA1"/>
    <w:rsid w:val="00740333"/>
    <w:rsid w:val="0074041D"/>
    <w:rsid w:val="0074073D"/>
    <w:rsid w:val="0074153A"/>
    <w:rsid w:val="00741FEC"/>
    <w:rsid w:val="00742CD4"/>
    <w:rsid w:val="0074324C"/>
    <w:rsid w:val="007434A9"/>
    <w:rsid w:val="00744FD4"/>
    <w:rsid w:val="00745FF6"/>
    <w:rsid w:val="00750575"/>
    <w:rsid w:val="00750A30"/>
    <w:rsid w:val="0075106C"/>
    <w:rsid w:val="0075189A"/>
    <w:rsid w:val="00751E3C"/>
    <w:rsid w:val="00751EB4"/>
    <w:rsid w:val="007524D4"/>
    <w:rsid w:val="007527C2"/>
    <w:rsid w:val="007528BA"/>
    <w:rsid w:val="00752FD2"/>
    <w:rsid w:val="00753746"/>
    <w:rsid w:val="0075515A"/>
    <w:rsid w:val="00755820"/>
    <w:rsid w:val="00755FFD"/>
    <w:rsid w:val="0075600E"/>
    <w:rsid w:val="00756491"/>
    <w:rsid w:val="0075739D"/>
    <w:rsid w:val="00760D1F"/>
    <w:rsid w:val="007611A0"/>
    <w:rsid w:val="00761813"/>
    <w:rsid w:val="007618A6"/>
    <w:rsid w:val="00762531"/>
    <w:rsid w:val="00762B95"/>
    <w:rsid w:val="00763F2F"/>
    <w:rsid w:val="0076433B"/>
    <w:rsid w:val="00764353"/>
    <w:rsid w:val="00764691"/>
    <w:rsid w:val="00765263"/>
    <w:rsid w:val="00765587"/>
    <w:rsid w:val="00765C36"/>
    <w:rsid w:val="00766EA7"/>
    <w:rsid w:val="007679CF"/>
    <w:rsid w:val="00767B2A"/>
    <w:rsid w:val="007712B9"/>
    <w:rsid w:val="0077130A"/>
    <w:rsid w:val="00771F9C"/>
    <w:rsid w:val="00772522"/>
    <w:rsid w:val="0077257A"/>
    <w:rsid w:val="00772B64"/>
    <w:rsid w:val="007732DA"/>
    <w:rsid w:val="00773BCE"/>
    <w:rsid w:val="00773C03"/>
    <w:rsid w:val="00774098"/>
    <w:rsid w:val="007751C2"/>
    <w:rsid w:val="00775762"/>
    <w:rsid w:val="00775F71"/>
    <w:rsid w:val="00776AF4"/>
    <w:rsid w:val="00776C0A"/>
    <w:rsid w:val="00776C87"/>
    <w:rsid w:val="007771CD"/>
    <w:rsid w:val="00777D1A"/>
    <w:rsid w:val="00777D77"/>
    <w:rsid w:val="00777E3C"/>
    <w:rsid w:val="00777E69"/>
    <w:rsid w:val="00780354"/>
    <w:rsid w:val="0078048F"/>
    <w:rsid w:val="007817D2"/>
    <w:rsid w:val="0078272D"/>
    <w:rsid w:val="00782940"/>
    <w:rsid w:val="00783FBA"/>
    <w:rsid w:val="007845C4"/>
    <w:rsid w:val="007852C0"/>
    <w:rsid w:val="0078601F"/>
    <w:rsid w:val="0078628B"/>
    <w:rsid w:val="00786898"/>
    <w:rsid w:val="007873D4"/>
    <w:rsid w:val="0078769C"/>
    <w:rsid w:val="00787785"/>
    <w:rsid w:val="00787A7F"/>
    <w:rsid w:val="007911B3"/>
    <w:rsid w:val="00792E9D"/>
    <w:rsid w:val="00793962"/>
    <w:rsid w:val="00794A84"/>
    <w:rsid w:val="00795325"/>
    <w:rsid w:val="00795343"/>
    <w:rsid w:val="007968BE"/>
    <w:rsid w:val="00796D44"/>
    <w:rsid w:val="007A09F8"/>
    <w:rsid w:val="007A0DAA"/>
    <w:rsid w:val="007A229D"/>
    <w:rsid w:val="007A2542"/>
    <w:rsid w:val="007A2D45"/>
    <w:rsid w:val="007A4A02"/>
    <w:rsid w:val="007A4E8C"/>
    <w:rsid w:val="007A5CF9"/>
    <w:rsid w:val="007A7B12"/>
    <w:rsid w:val="007B0C47"/>
    <w:rsid w:val="007B1D14"/>
    <w:rsid w:val="007B2118"/>
    <w:rsid w:val="007B21E9"/>
    <w:rsid w:val="007B24F0"/>
    <w:rsid w:val="007B40B4"/>
    <w:rsid w:val="007B44F0"/>
    <w:rsid w:val="007B4768"/>
    <w:rsid w:val="007B63F8"/>
    <w:rsid w:val="007B6A2A"/>
    <w:rsid w:val="007C0A69"/>
    <w:rsid w:val="007C0B4F"/>
    <w:rsid w:val="007C0E3C"/>
    <w:rsid w:val="007C14DF"/>
    <w:rsid w:val="007C1AD0"/>
    <w:rsid w:val="007C23BB"/>
    <w:rsid w:val="007C2528"/>
    <w:rsid w:val="007C2AD9"/>
    <w:rsid w:val="007C2CE9"/>
    <w:rsid w:val="007C3796"/>
    <w:rsid w:val="007C3843"/>
    <w:rsid w:val="007C38CF"/>
    <w:rsid w:val="007C5A3F"/>
    <w:rsid w:val="007C6E1B"/>
    <w:rsid w:val="007C71F1"/>
    <w:rsid w:val="007C7FF9"/>
    <w:rsid w:val="007D0749"/>
    <w:rsid w:val="007D1298"/>
    <w:rsid w:val="007D15B8"/>
    <w:rsid w:val="007D1C9E"/>
    <w:rsid w:val="007D232E"/>
    <w:rsid w:val="007D3C58"/>
    <w:rsid w:val="007D4D91"/>
    <w:rsid w:val="007D4FAC"/>
    <w:rsid w:val="007D6152"/>
    <w:rsid w:val="007D61FA"/>
    <w:rsid w:val="007D69B1"/>
    <w:rsid w:val="007D6F94"/>
    <w:rsid w:val="007D7ED5"/>
    <w:rsid w:val="007E04C7"/>
    <w:rsid w:val="007E1D90"/>
    <w:rsid w:val="007E2824"/>
    <w:rsid w:val="007E2EE9"/>
    <w:rsid w:val="007E30FA"/>
    <w:rsid w:val="007E3676"/>
    <w:rsid w:val="007E49EA"/>
    <w:rsid w:val="007E4A28"/>
    <w:rsid w:val="007E4FBB"/>
    <w:rsid w:val="007E50C7"/>
    <w:rsid w:val="007E5DB3"/>
    <w:rsid w:val="007E6485"/>
    <w:rsid w:val="007E73BA"/>
    <w:rsid w:val="007E73CE"/>
    <w:rsid w:val="007E7DBD"/>
    <w:rsid w:val="007F0714"/>
    <w:rsid w:val="007F1053"/>
    <w:rsid w:val="007F128D"/>
    <w:rsid w:val="007F1338"/>
    <w:rsid w:val="007F4D67"/>
    <w:rsid w:val="007F5E96"/>
    <w:rsid w:val="007F6728"/>
    <w:rsid w:val="007F693C"/>
    <w:rsid w:val="007F6CA3"/>
    <w:rsid w:val="007F75C2"/>
    <w:rsid w:val="007F7EA4"/>
    <w:rsid w:val="00800930"/>
    <w:rsid w:val="00800CCA"/>
    <w:rsid w:val="00801656"/>
    <w:rsid w:val="008016A8"/>
    <w:rsid w:val="00801E74"/>
    <w:rsid w:val="0080200F"/>
    <w:rsid w:val="0080269E"/>
    <w:rsid w:val="00804239"/>
    <w:rsid w:val="008046C9"/>
    <w:rsid w:val="00804CFE"/>
    <w:rsid w:val="008056B4"/>
    <w:rsid w:val="00805CCB"/>
    <w:rsid w:val="00806635"/>
    <w:rsid w:val="00806737"/>
    <w:rsid w:val="008069B9"/>
    <w:rsid w:val="00806A85"/>
    <w:rsid w:val="008107C7"/>
    <w:rsid w:val="0081110A"/>
    <w:rsid w:val="0081146E"/>
    <w:rsid w:val="008120FF"/>
    <w:rsid w:val="0081271A"/>
    <w:rsid w:val="00812F83"/>
    <w:rsid w:val="008133B5"/>
    <w:rsid w:val="0081369B"/>
    <w:rsid w:val="0081384E"/>
    <w:rsid w:val="0081386E"/>
    <w:rsid w:val="008169FB"/>
    <w:rsid w:val="0081755E"/>
    <w:rsid w:val="00820184"/>
    <w:rsid w:val="008201B8"/>
    <w:rsid w:val="00820B3A"/>
    <w:rsid w:val="00821768"/>
    <w:rsid w:val="00821AB9"/>
    <w:rsid w:val="00821D2E"/>
    <w:rsid w:val="00822E6F"/>
    <w:rsid w:val="00823C13"/>
    <w:rsid w:val="0082411F"/>
    <w:rsid w:val="0082458C"/>
    <w:rsid w:val="00824ECF"/>
    <w:rsid w:val="00825949"/>
    <w:rsid w:val="00825B45"/>
    <w:rsid w:val="0082685C"/>
    <w:rsid w:val="00826B6E"/>
    <w:rsid w:val="0082704E"/>
    <w:rsid w:val="0083018E"/>
    <w:rsid w:val="00831401"/>
    <w:rsid w:val="00832057"/>
    <w:rsid w:val="008336B0"/>
    <w:rsid w:val="00834A5F"/>
    <w:rsid w:val="0083516C"/>
    <w:rsid w:val="008352F1"/>
    <w:rsid w:val="008359FA"/>
    <w:rsid w:val="00835B41"/>
    <w:rsid w:val="00836A2C"/>
    <w:rsid w:val="008376C9"/>
    <w:rsid w:val="0084045C"/>
    <w:rsid w:val="00840BBF"/>
    <w:rsid w:val="008412F8"/>
    <w:rsid w:val="00843148"/>
    <w:rsid w:val="00843855"/>
    <w:rsid w:val="008441EA"/>
    <w:rsid w:val="0084481C"/>
    <w:rsid w:val="0084604D"/>
    <w:rsid w:val="0084685A"/>
    <w:rsid w:val="00847F7E"/>
    <w:rsid w:val="008522E5"/>
    <w:rsid w:val="00853271"/>
    <w:rsid w:val="008532A9"/>
    <w:rsid w:val="00854622"/>
    <w:rsid w:val="0085488E"/>
    <w:rsid w:val="008548F0"/>
    <w:rsid w:val="008549B3"/>
    <w:rsid w:val="00854A7D"/>
    <w:rsid w:val="008551E2"/>
    <w:rsid w:val="008552EE"/>
    <w:rsid w:val="0085530E"/>
    <w:rsid w:val="00855A10"/>
    <w:rsid w:val="00855C05"/>
    <w:rsid w:val="00856A8D"/>
    <w:rsid w:val="00856BE4"/>
    <w:rsid w:val="008570DE"/>
    <w:rsid w:val="00857583"/>
    <w:rsid w:val="00857745"/>
    <w:rsid w:val="00857F34"/>
    <w:rsid w:val="00860960"/>
    <w:rsid w:val="00860BA8"/>
    <w:rsid w:val="00860F5B"/>
    <w:rsid w:val="008623C9"/>
    <w:rsid w:val="00864821"/>
    <w:rsid w:val="00865080"/>
    <w:rsid w:val="008651AC"/>
    <w:rsid w:val="0086543F"/>
    <w:rsid w:val="00865BE3"/>
    <w:rsid w:val="008660B4"/>
    <w:rsid w:val="008666F7"/>
    <w:rsid w:val="00866983"/>
    <w:rsid w:val="008715AF"/>
    <w:rsid w:val="00871E71"/>
    <w:rsid w:val="008731A0"/>
    <w:rsid w:val="0087358F"/>
    <w:rsid w:val="008738B1"/>
    <w:rsid w:val="00873923"/>
    <w:rsid w:val="00873987"/>
    <w:rsid w:val="008758D5"/>
    <w:rsid w:val="00876F79"/>
    <w:rsid w:val="0087703D"/>
    <w:rsid w:val="0087734D"/>
    <w:rsid w:val="00880AE7"/>
    <w:rsid w:val="00881193"/>
    <w:rsid w:val="0088173E"/>
    <w:rsid w:val="008837F0"/>
    <w:rsid w:val="0088448F"/>
    <w:rsid w:val="00884D4E"/>
    <w:rsid w:val="00887596"/>
    <w:rsid w:val="008879E9"/>
    <w:rsid w:val="00887CBC"/>
    <w:rsid w:val="00887F59"/>
    <w:rsid w:val="00890EC2"/>
    <w:rsid w:val="0089140A"/>
    <w:rsid w:val="008929FB"/>
    <w:rsid w:val="00893115"/>
    <w:rsid w:val="00894177"/>
    <w:rsid w:val="00894362"/>
    <w:rsid w:val="00895B2C"/>
    <w:rsid w:val="0089636B"/>
    <w:rsid w:val="00897697"/>
    <w:rsid w:val="0089783B"/>
    <w:rsid w:val="008A264E"/>
    <w:rsid w:val="008A3345"/>
    <w:rsid w:val="008A4083"/>
    <w:rsid w:val="008A4D9B"/>
    <w:rsid w:val="008A6CCE"/>
    <w:rsid w:val="008B038E"/>
    <w:rsid w:val="008B0881"/>
    <w:rsid w:val="008B20E7"/>
    <w:rsid w:val="008B2BF2"/>
    <w:rsid w:val="008B358D"/>
    <w:rsid w:val="008B5489"/>
    <w:rsid w:val="008B5CC8"/>
    <w:rsid w:val="008C0E81"/>
    <w:rsid w:val="008C2536"/>
    <w:rsid w:val="008C28B2"/>
    <w:rsid w:val="008C2F4B"/>
    <w:rsid w:val="008C302D"/>
    <w:rsid w:val="008C4953"/>
    <w:rsid w:val="008C5CEE"/>
    <w:rsid w:val="008D014E"/>
    <w:rsid w:val="008D06D4"/>
    <w:rsid w:val="008D0A48"/>
    <w:rsid w:val="008D10B9"/>
    <w:rsid w:val="008D1E2E"/>
    <w:rsid w:val="008D379B"/>
    <w:rsid w:val="008D3E8B"/>
    <w:rsid w:val="008D420C"/>
    <w:rsid w:val="008D4417"/>
    <w:rsid w:val="008D4836"/>
    <w:rsid w:val="008D5097"/>
    <w:rsid w:val="008D54AB"/>
    <w:rsid w:val="008D57FF"/>
    <w:rsid w:val="008D5AFF"/>
    <w:rsid w:val="008D5CB1"/>
    <w:rsid w:val="008D617E"/>
    <w:rsid w:val="008D6C52"/>
    <w:rsid w:val="008D6C72"/>
    <w:rsid w:val="008D6CC3"/>
    <w:rsid w:val="008D6FAD"/>
    <w:rsid w:val="008D709E"/>
    <w:rsid w:val="008E0443"/>
    <w:rsid w:val="008E094F"/>
    <w:rsid w:val="008E19A1"/>
    <w:rsid w:val="008E24AD"/>
    <w:rsid w:val="008E384B"/>
    <w:rsid w:val="008E45E9"/>
    <w:rsid w:val="008E58DA"/>
    <w:rsid w:val="008E67EC"/>
    <w:rsid w:val="008E68A7"/>
    <w:rsid w:val="008E7370"/>
    <w:rsid w:val="008E73A5"/>
    <w:rsid w:val="008E7933"/>
    <w:rsid w:val="008F010E"/>
    <w:rsid w:val="008F03C5"/>
    <w:rsid w:val="008F0519"/>
    <w:rsid w:val="008F0983"/>
    <w:rsid w:val="008F0D9A"/>
    <w:rsid w:val="008F2CFE"/>
    <w:rsid w:val="008F3530"/>
    <w:rsid w:val="008F3B8E"/>
    <w:rsid w:val="008F40D6"/>
    <w:rsid w:val="008F4400"/>
    <w:rsid w:val="008F523A"/>
    <w:rsid w:val="008F5846"/>
    <w:rsid w:val="008F594C"/>
    <w:rsid w:val="008F5D0E"/>
    <w:rsid w:val="008F6692"/>
    <w:rsid w:val="008F7164"/>
    <w:rsid w:val="008F74C9"/>
    <w:rsid w:val="009000AA"/>
    <w:rsid w:val="00900876"/>
    <w:rsid w:val="0090130C"/>
    <w:rsid w:val="0090154F"/>
    <w:rsid w:val="009016B4"/>
    <w:rsid w:val="00901CAA"/>
    <w:rsid w:val="009020C1"/>
    <w:rsid w:val="00902314"/>
    <w:rsid w:val="0090271F"/>
    <w:rsid w:val="0090310D"/>
    <w:rsid w:val="0090326C"/>
    <w:rsid w:val="009032E2"/>
    <w:rsid w:val="009039F8"/>
    <w:rsid w:val="00904F36"/>
    <w:rsid w:val="00905053"/>
    <w:rsid w:val="00910577"/>
    <w:rsid w:val="0091147F"/>
    <w:rsid w:val="009114C5"/>
    <w:rsid w:val="00911854"/>
    <w:rsid w:val="00911E45"/>
    <w:rsid w:val="009129AB"/>
    <w:rsid w:val="00912A78"/>
    <w:rsid w:val="009138F5"/>
    <w:rsid w:val="0091499C"/>
    <w:rsid w:val="00915194"/>
    <w:rsid w:val="009151C9"/>
    <w:rsid w:val="00915222"/>
    <w:rsid w:val="009153EB"/>
    <w:rsid w:val="00915A6D"/>
    <w:rsid w:val="00915CBA"/>
    <w:rsid w:val="00916794"/>
    <w:rsid w:val="00916A5D"/>
    <w:rsid w:val="0091797A"/>
    <w:rsid w:val="009203A3"/>
    <w:rsid w:val="009228B4"/>
    <w:rsid w:val="00923105"/>
    <w:rsid w:val="00924148"/>
    <w:rsid w:val="009261B7"/>
    <w:rsid w:val="00927020"/>
    <w:rsid w:val="00927C84"/>
    <w:rsid w:val="00933480"/>
    <w:rsid w:val="00933611"/>
    <w:rsid w:val="00933C8D"/>
    <w:rsid w:val="00933FB2"/>
    <w:rsid w:val="00934B14"/>
    <w:rsid w:val="00934BFC"/>
    <w:rsid w:val="00935D13"/>
    <w:rsid w:val="009376B0"/>
    <w:rsid w:val="009400BC"/>
    <w:rsid w:val="009406EB"/>
    <w:rsid w:val="00941A3B"/>
    <w:rsid w:val="009423A9"/>
    <w:rsid w:val="00942673"/>
    <w:rsid w:val="00942893"/>
    <w:rsid w:val="0094311C"/>
    <w:rsid w:val="00943E48"/>
    <w:rsid w:val="00944EB9"/>
    <w:rsid w:val="00944EDC"/>
    <w:rsid w:val="009458B4"/>
    <w:rsid w:val="009460D4"/>
    <w:rsid w:val="00947736"/>
    <w:rsid w:val="00947AB6"/>
    <w:rsid w:val="00950445"/>
    <w:rsid w:val="00950754"/>
    <w:rsid w:val="00950C35"/>
    <w:rsid w:val="00952609"/>
    <w:rsid w:val="00952A88"/>
    <w:rsid w:val="00953756"/>
    <w:rsid w:val="009544FF"/>
    <w:rsid w:val="009555C2"/>
    <w:rsid w:val="0095682F"/>
    <w:rsid w:val="0095746F"/>
    <w:rsid w:val="00960365"/>
    <w:rsid w:val="009610C9"/>
    <w:rsid w:val="00961712"/>
    <w:rsid w:val="00961D48"/>
    <w:rsid w:val="0096249E"/>
    <w:rsid w:val="00962670"/>
    <w:rsid w:val="00963785"/>
    <w:rsid w:val="00964D25"/>
    <w:rsid w:val="00965798"/>
    <w:rsid w:val="00965D03"/>
    <w:rsid w:val="00965ECC"/>
    <w:rsid w:val="00965FCC"/>
    <w:rsid w:val="0096629F"/>
    <w:rsid w:val="0096683E"/>
    <w:rsid w:val="0096745D"/>
    <w:rsid w:val="00967B15"/>
    <w:rsid w:val="00970D2B"/>
    <w:rsid w:val="00971F22"/>
    <w:rsid w:val="009726EC"/>
    <w:rsid w:val="00972B37"/>
    <w:rsid w:val="0097303C"/>
    <w:rsid w:val="00973D1D"/>
    <w:rsid w:val="00974393"/>
    <w:rsid w:val="00975529"/>
    <w:rsid w:val="00976343"/>
    <w:rsid w:val="009767D3"/>
    <w:rsid w:val="00977119"/>
    <w:rsid w:val="009771D2"/>
    <w:rsid w:val="00977A2E"/>
    <w:rsid w:val="00977A3F"/>
    <w:rsid w:val="009800A5"/>
    <w:rsid w:val="00981B3F"/>
    <w:rsid w:val="00982D7A"/>
    <w:rsid w:val="00982E07"/>
    <w:rsid w:val="00984F93"/>
    <w:rsid w:val="00985548"/>
    <w:rsid w:val="009861A5"/>
    <w:rsid w:val="009863D0"/>
    <w:rsid w:val="009863F9"/>
    <w:rsid w:val="00986891"/>
    <w:rsid w:val="009868A8"/>
    <w:rsid w:val="00986A0C"/>
    <w:rsid w:val="00986B3C"/>
    <w:rsid w:val="00986CCA"/>
    <w:rsid w:val="00987198"/>
    <w:rsid w:val="00990101"/>
    <w:rsid w:val="0099065F"/>
    <w:rsid w:val="00990FAC"/>
    <w:rsid w:val="00991056"/>
    <w:rsid w:val="009921F5"/>
    <w:rsid w:val="0099248F"/>
    <w:rsid w:val="009947F8"/>
    <w:rsid w:val="00994AA3"/>
    <w:rsid w:val="009966DC"/>
    <w:rsid w:val="00996D68"/>
    <w:rsid w:val="009977CB"/>
    <w:rsid w:val="009A0147"/>
    <w:rsid w:val="009A126C"/>
    <w:rsid w:val="009A1887"/>
    <w:rsid w:val="009A3517"/>
    <w:rsid w:val="009A378B"/>
    <w:rsid w:val="009A445A"/>
    <w:rsid w:val="009A51C1"/>
    <w:rsid w:val="009A676E"/>
    <w:rsid w:val="009A7C10"/>
    <w:rsid w:val="009B019B"/>
    <w:rsid w:val="009B14E1"/>
    <w:rsid w:val="009B214E"/>
    <w:rsid w:val="009B2AA8"/>
    <w:rsid w:val="009B2E81"/>
    <w:rsid w:val="009B3107"/>
    <w:rsid w:val="009B3FE8"/>
    <w:rsid w:val="009B42E0"/>
    <w:rsid w:val="009B4D3B"/>
    <w:rsid w:val="009B7B79"/>
    <w:rsid w:val="009B7F75"/>
    <w:rsid w:val="009C00ED"/>
    <w:rsid w:val="009C1303"/>
    <w:rsid w:val="009C475E"/>
    <w:rsid w:val="009C49C8"/>
    <w:rsid w:val="009C68D1"/>
    <w:rsid w:val="009D0DBF"/>
    <w:rsid w:val="009D1710"/>
    <w:rsid w:val="009D2EA0"/>
    <w:rsid w:val="009D3CB2"/>
    <w:rsid w:val="009D3D51"/>
    <w:rsid w:val="009D442D"/>
    <w:rsid w:val="009D5143"/>
    <w:rsid w:val="009D6132"/>
    <w:rsid w:val="009D676A"/>
    <w:rsid w:val="009D6991"/>
    <w:rsid w:val="009D6FB5"/>
    <w:rsid w:val="009D72F3"/>
    <w:rsid w:val="009E007C"/>
    <w:rsid w:val="009E02FB"/>
    <w:rsid w:val="009E054D"/>
    <w:rsid w:val="009E059F"/>
    <w:rsid w:val="009E18C7"/>
    <w:rsid w:val="009E1A19"/>
    <w:rsid w:val="009E1FBD"/>
    <w:rsid w:val="009E2A7C"/>
    <w:rsid w:val="009E537F"/>
    <w:rsid w:val="009E53BE"/>
    <w:rsid w:val="009F05E3"/>
    <w:rsid w:val="009F14BE"/>
    <w:rsid w:val="009F207F"/>
    <w:rsid w:val="009F2324"/>
    <w:rsid w:val="009F2410"/>
    <w:rsid w:val="009F29AC"/>
    <w:rsid w:val="009F458B"/>
    <w:rsid w:val="009F4800"/>
    <w:rsid w:val="009F5763"/>
    <w:rsid w:val="009F67B1"/>
    <w:rsid w:val="009F6A29"/>
    <w:rsid w:val="009F6CF4"/>
    <w:rsid w:val="009F7512"/>
    <w:rsid w:val="009F7AA6"/>
    <w:rsid w:val="009F7F51"/>
    <w:rsid w:val="00A00248"/>
    <w:rsid w:val="00A0028C"/>
    <w:rsid w:val="00A01CBE"/>
    <w:rsid w:val="00A02C90"/>
    <w:rsid w:val="00A033E9"/>
    <w:rsid w:val="00A03617"/>
    <w:rsid w:val="00A038E8"/>
    <w:rsid w:val="00A03BD2"/>
    <w:rsid w:val="00A0496C"/>
    <w:rsid w:val="00A049E7"/>
    <w:rsid w:val="00A04C30"/>
    <w:rsid w:val="00A05BD2"/>
    <w:rsid w:val="00A07194"/>
    <w:rsid w:val="00A077D0"/>
    <w:rsid w:val="00A078C9"/>
    <w:rsid w:val="00A07A4F"/>
    <w:rsid w:val="00A10B78"/>
    <w:rsid w:val="00A116ED"/>
    <w:rsid w:val="00A11978"/>
    <w:rsid w:val="00A11D5C"/>
    <w:rsid w:val="00A120DE"/>
    <w:rsid w:val="00A137A7"/>
    <w:rsid w:val="00A13F9E"/>
    <w:rsid w:val="00A14580"/>
    <w:rsid w:val="00A14A5F"/>
    <w:rsid w:val="00A14AC0"/>
    <w:rsid w:val="00A14B6A"/>
    <w:rsid w:val="00A14DC3"/>
    <w:rsid w:val="00A178E4"/>
    <w:rsid w:val="00A201A7"/>
    <w:rsid w:val="00A20591"/>
    <w:rsid w:val="00A20B14"/>
    <w:rsid w:val="00A20B8C"/>
    <w:rsid w:val="00A21060"/>
    <w:rsid w:val="00A21B13"/>
    <w:rsid w:val="00A220A6"/>
    <w:rsid w:val="00A22E6D"/>
    <w:rsid w:val="00A236A4"/>
    <w:rsid w:val="00A255C5"/>
    <w:rsid w:val="00A2617E"/>
    <w:rsid w:val="00A263AF"/>
    <w:rsid w:val="00A26917"/>
    <w:rsid w:val="00A275CF"/>
    <w:rsid w:val="00A30265"/>
    <w:rsid w:val="00A31863"/>
    <w:rsid w:val="00A31AE2"/>
    <w:rsid w:val="00A31D0F"/>
    <w:rsid w:val="00A33536"/>
    <w:rsid w:val="00A33871"/>
    <w:rsid w:val="00A3442E"/>
    <w:rsid w:val="00A34CAD"/>
    <w:rsid w:val="00A35843"/>
    <w:rsid w:val="00A364D9"/>
    <w:rsid w:val="00A36DFA"/>
    <w:rsid w:val="00A37CDF"/>
    <w:rsid w:val="00A41085"/>
    <w:rsid w:val="00A410BE"/>
    <w:rsid w:val="00A41370"/>
    <w:rsid w:val="00A42FD1"/>
    <w:rsid w:val="00A43531"/>
    <w:rsid w:val="00A445BC"/>
    <w:rsid w:val="00A452A4"/>
    <w:rsid w:val="00A4762D"/>
    <w:rsid w:val="00A50BF9"/>
    <w:rsid w:val="00A51D5F"/>
    <w:rsid w:val="00A51FE0"/>
    <w:rsid w:val="00A5333D"/>
    <w:rsid w:val="00A5338A"/>
    <w:rsid w:val="00A54247"/>
    <w:rsid w:val="00A54ED4"/>
    <w:rsid w:val="00A558A8"/>
    <w:rsid w:val="00A5598C"/>
    <w:rsid w:val="00A56328"/>
    <w:rsid w:val="00A56793"/>
    <w:rsid w:val="00A56AF9"/>
    <w:rsid w:val="00A61178"/>
    <w:rsid w:val="00A61C47"/>
    <w:rsid w:val="00A6220D"/>
    <w:rsid w:val="00A62D70"/>
    <w:rsid w:val="00A63268"/>
    <w:rsid w:val="00A63438"/>
    <w:rsid w:val="00A637B4"/>
    <w:rsid w:val="00A65052"/>
    <w:rsid w:val="00A6585A"/>
    <w:rsid w:val="00A66BCE"/>
    <w:rsid w:val="00A66F2D"/>
    <w:rsid w:val="00A6720A"/>
    <w:rsid w:val="00A677C3"/>
    <w:rsid w:val="00A67D04"/>
    <w:rsid w:val="00A70271"/>
    <w:rsid w:val="00A705D8"/>
    <w:rsid w:val="00A70D72"/>
    <w:rsid w:val="00A712D7"/>
    <w:rsid w:val="00A724ED"/>
    <w:rsid w:val="00A72B12"/>
    <w:rsid w:val="00A72D39"/>
    <w:rsid w:val="00A73277"/>
    <w:rsid w:val="00A7362B"/>
    <w:rsid w:val="00A73CD4"/>
    <w:rsid w:val="00A7418D"/>
    <w:rsid w:val="00A745CD"/>
    <w:rsid w:val="00A748D0"/>
    <w:rsid w:val="00A7575E"/>
    <w:rsid w:val="00A7615F"/>
    <w:rsid w:val="00A7638E"/>
    <w:rsid w:val="00A76631"/>
    <w:rsid w:val="00A766BA"/>
    <w:rsid w:val="00A8028A"/>
    <w:rsid w:val="00A82490"/>
    <w:rsid w:val="00A826F8"/>
    <w:rsid w:val="00A8289A"/>
    <w:rsid w:val="00A82D15"/>
    <w:rsid w:val="00A83826"/>
    <w:rsid w:val="00A83DF7"/>
    <w:rsid w:val="00A84001"/>
    <w:rsid w:val="00A8421F"/>
    <w:rsid w:val="00A84309"/>
    <w:rsid w:val="00A85B1F"/>
    <w:rsid w:val="00A85E6E"/>
    <w:rsid w:val="00A85EB1"/>
    <w:rsid w:val="00A871E1"/>
    <w:rsid w:val="00A8774C"/>
    <w:rsid w:val="00A905ED"/>
    <w:rsid w:val="00A907DF"/>
    <w:rsid w:val="00A90BE2"/>
    <w:rsid w:val="00A922FE"/>
    <w:rsid w:val="00A93206"/>
    <w:rsid w:val="00A93B2B"/>
    <w:rsid w:val="00A942B7"/>
    <w:rsid w:val="00A947D2"/>
    <w:rsid w:val="00A950F4"/>
    <w:rsid w:val="00A95509"/>
    <w:rsid w:val="00A96271"/>
    <w:rsid w:val="00A97F31"/>
    <w:rsid w:val="00AA0C4A"/>
    <w:rsid w:val="00AA1671"/>
    <w:rsid w:val="00AA19FF"/>
    <w:rsid w:val="00AA231D"/>
    <w:rsid w:val="00AA4B8D"/>
    <w:rsid w:val="00AA5B81"/>
    <w:rsid w:val="00AA62FB"/>
    <w:rsid w:val="00AA6B41"/>
    <w:rsid w:val="00AA77CC"/>
    <w:rsid w:val="00AA7B78"/>
    <w:rsid w:val="00AA7FA8"/>
    <w:rsid w:val="00AB07C8"/>
    <w:rsid w:val="00AB0F00"/>
    <w:rsid w:val="00AB11A8"/>
    <w:rsid w:val="00AB38C4"/>
    <w:rsid w:val="00AB3BBF"/>
    <w:rsid w:val="00AB7683"/>
    <w:rsid w:val="00AC022B"/>
    <w:rsid w:val="00AC1A5A"/>
    <w:rsid w:val="00AC1C9C"/>
    <w:rsid w:val="00AC25A9"/>
    <w:rsid w:val="00AC2888"/>
    <w:rsid w:val="00AC3257"/>
    <w:rsid w:val="00AC3B35"/>
    <w:rsid w:val="00AC3CBF"/>
    <w:rsid w:val="00AC425F"/>
    <w:rsid w:val="00AC4411"/>
    <w:rsid w:val="00AC479B"/>
    <w:rsid w:val="00AC4929"/>
    <w:rsid w:val="00AC536C"/>
    <w:rsid w:val="00AC537E"/>
    <w:rsid w:val="00AC5D46"/>
    <w:rsid w:val="00AC5DDE"/>
    <w:rsid w:val="00AC79FF"/>
    <w:rsid w:val="00AD02A3"/>
    <w:rsid w:val="00AD04F9"/>
    <w:rsid w:val="00AD0CAB"/>
    <w:rsid w:val="00AD135B"/>
    <w:rsid w:val="00AD1DA7"/>
    <w:rsid w:val="00AD2631"/>
    <w:rsid w:val="00AD2908"/>
    <w:rsid w:val="00AD31B9"/>
    <w:rsid w:val="00AD4B71"/>
    <w:rsid w:val="00AD4F57"/>
    <w:rsid w:val="00AD50B8"/>
    <w:rsid w:val="00AD5369"/>
    <w:rsid w:val="00AD7093"/>
    <w:rsid w:val="00AD7C2D"/>
    <w:rsid w:val="00AE00F7"/>
    <w:rsid w:val="00AE01E2"/>
    <w:rsid w:val="00AE025B"/>
    <w:rsid w:val="00AE0335"/>
    <w:rsid w:val="00AE250A"/>
    <w:rsid w:val="00AE2DAC"/>
    <w:rsid w:val="00AE4C54"/>
    <w:rsid w:val="00AE5ACC"/>
    <w:rsid w:val="00AE5AEF"/>
    <w:rsid w:val="00AE7078"/>
    <w:rsid w:val="00AE7282"/>
    <w:rsid w:val="00AE7DC2"/>
    <w:rsid w:val="00AF0576"/>
    <w:rsid w:val="00AF067D"/>
    <w:rsid w:val="00AF09B3"/>
    <w:rsid w:val="00AF0FED"/>
    <w:rsid w:val="00AF1712"/>
    <w:rsid w:val="00AF1A96"/>
    <w:rsid w:val="00AF1C26"/>
    <w:rsid w:val="00AF1D8F"/>
    <w:rsid w:val="00AF1F27"/>
    <w:rsid w:val="00AF247C"/>
    <w:rsid w:val="00AF2649"/>
    <w:rsid w:val="00AF26D0"/>
    <w:rsid w:val="00AF317B"/>
    <w:rsid w:val="00AF3959"/>
    <w:rsid w:val="00AF3A43"/>
    <w:rsid w:val="00AF4160"/>
    <w:rsid w:val="00AF43D1"/>
    <w:rsid w:val="00AF6A6C"/>
    <w:rsid w:val="00B00C02"/>
    <w:rsid w:val="00B00CB6"/>
    <w:rsid w:val="00B0364C"/>
    <w:rsid w:val="00B04FCF"/>
    <w:rsid w:val="00B05471"/>
    <w:rsid w:val="00B057BD"/>
    <w:rsid w:val="00B057F8"/>
    <w:rsid w:val="00B05BA5"/>
    <w:rsid w:val="00B06236"/>
    <w:rsid w:val="00B0642D"/>
    <w:rsid w:val="00B06CC5"/>
    <w:rsid w:val="00B076C6"/>
    <w:rsid w:val="00B112F7"/>
    <w:rsid w:val="00B118B3"/>
    <w:rsid w:val="00B11FDC"/>
    <w:rsid w:val="00B12220"/>
    <w:rsid w:val="00B1310A"/>
    <w:rsid w:val="00B135E3"/>
    <w:rsid w:val="00B143DF"/>
    <w:rsid w:val="00B14974"/>
    <w:rsid w:val="00B14A30"/>
    <w:rsid w:val="00B14AE6"/>
    <w:rsid w:val="00B1577E"/>
    <w:rsid w:val="00B159C3"/>
    <w:rsid w:val="00B15EC7"/>
    <w:rsid w:val="00B16015"/>
    <w:rsid w:val="00B173F6"/>
    <w:rsid w:val="00B21505"/>
    <w:rsid w:val="00B21B3D"/>
    <w:rsid w:val="00B2256D"/>
    <w:rsid w:val="00B227AF"/>
    <w:rsid w:val="00B2406A"/>
    <w:rsid w:val="00B25374"/>
    <w:rsid w:val="00B25BAF"/>
    <w:rsid w:val="00B265EB"/>
    <w:rsid w:val="00B26B52"/>
    <w:rsid w:val="00B26B5C"/>
    <w:rsid w:val="00B26C2C"/>
    <w:rsid w:val="00B26D09"/>
    <w:rsid w:val="00B27051"/>
    <w:rsid w:val="00B27421"/>
    <w:rsid w:val="00B27BF5"/>
    <w:rsid w:val="00B31045"/>
    <w:rsid w:val="00B3181F"/>
    <w:rsid w:val="00B32180"/>
    <w:rsid w:val="00B32E3D"/>
    <w:rsid w:val="00B33C06"/>
    <w:rsid w:val="00B3419D"/>
    <w:rsid w:val="00B3471A"/>
    <w:rsid w:val="00B34C68"/>
    <w:rsid w:val="00B36021"/>
    <w:rsid w:val="00B36254"/>
    <w:rsid w:val="00B374B5"/>
    <w:rsid w:val="00B37D58"/>
    <w:rsid w:val="00B37F1B"/>
    <w:rsid w:val="00B415D4"/>
    <w:rsid w:val="00B42552"/>
    <w:rsid w:val="00B426D1"/>
    <w:rsid w:val="00B427ED"/>
    <w:rsid w:val="00B43696"/>
    <w:rsid w:val="00B440A8"/>
    <w:rsid w:val="00B441AB"/>
    <w:rsid w:val="00B44D28"/>
    <w:rsid w:val="00B45085"/>
    <w:rsid w:val="00B459F3"/>
    <w:rsid w:val="00B45E4C"/>
    <w:rsid w:val="00B460E0"/>
    <w:rsid w:val="00B46260"/>
    <w:rsid w:val="00B465FC"/>
    <w:rsid w:val="00B50692"/>
    <w:rsid w:val="00B50ACE"/>
    <w:rsid w:val="00B511E6"/>
    <w:rsid w:val="00B512A1"/>
    <w:rsid w:val="00B528EF"/>
    <w:rsid w:val="00B52B7F"/>
    <w:rsid w:val="00B52F8D"/>
    <w:rsid w:val="00B53038"/>
    <w:rsid w:val="00B5320C"/>
    <w:rsid w:val="00B54189"/>
    <w:rsid w:val="00B54696"/>
    <w:rsid w:val="00B55FBA"/>
    <w:rsid w:val="00B566C6"/>
    <w:rsid w:val="00B56D36"/>
    <w:rsid w:val="00B6007C"/>
    <w:rsid w:val="00B60EB6"/>
    <w:rsid w:val="00B61CA4"/>
    <w:rsid w:val="00B6290C"/>
    <w:rsid w:val="00B63407"/>
    <w:rsid w:val="00B637C0"/>
    <w:rsid w:val="00B63820"/>
    <w:rsid w:val="00B6412D"/>
    <w:rsid w:val="00B64895"/>
    <w:rsid w:val="00B652B6"/>
    <w:rsid w:val="00B6551A"/>
    <w:rsid w:val="00B65D3E"/>
    <w:rsid w:val="00B6673E"/>
    <w:rsid w:val="00B67071"/>
    <w:rsid w:val="00B67670"/>
    <w:rsid w:val="00B67B7E"/>
    <w:rsid w:val="00B72E55"/>
    <w:rsid w:val="00B73C79"/>
    <w:rsid w:val="00B74377"/>
    <w:rsid w:val="00B74E44"/>
    <w:rsid w:val="00B76B12"/>
    <w:rsid w:val="00B77AC7"/>
    <w:rsid w:val="00B77EB9"/>
    <w:rsid w:val="00B8151B"/>
    <w:rsid w:val="00B81765"/>
    <w:rsid w:val="00B818A3"/>
    <w:rsid w:val="00B81913"/>
    <w:rsid w:val="00B81D87"/>
    <w:rsid w:val="00B82631"/>
    <w:rsid w:val="00B82679"/>
    <w:rsid w:val="00B82ADC"/>
    <w:rsid w:val="00B82C52"/>
    <w:rsid w:val="00B848D8"/>
    <w:rsid w:val="00B84C6D"/>
    <w:rsid w:val="00B84EBC"/>
    <w:rsid w:val="00B854F3"/>
    <w:rsid w:val="00B866A1"/>
    <w:rsid w:val="00B8672A"/>
    <w:rsid w:val="00B8691B"/>
    <w:rsid w:val="00B87174"/>
    <w:rsid w:val="00B90743"/>
    <w:rsid w:val="00B90C27"/>
    <w:rsid w:val="00B919CF"/>
    <w:rsid w:val="00B91B06"/>
    <w:rsid w:val="00B92D0E"/>
    <w:rsid w:val="00B9359B"/>
    <w:rsid w:val="00B937BF"/>
    <w:rsid w:val="00B93E2E"/>
    <w:rsid w:val="00B94680"/>
    <w:rsid w:val="00B94A2B"/>
    <w:rsid w:val="00B956CB"/>
    <w:rsid w:val="00B959B1"/>
    <w:rsid w:val="00B9636C"/>
    <w:rsid w:val="00B9669E"/>
    <w:rsid w:val="00B96C34"/>
    <w:rsid w:val="00B96E99"/>
    <w:rsid w:val="00B979D5"/>
    <w:rsid w:val="00BA0C67"/>
    <w:rsid w:val="00BA10A5"/>
    <w:rsid w:val="00BA1130"/>
    <w:rsid w:val="00BA1765"/>
    <w:rsid w:val="00BA1B1B"/>
    <w:rsid w:val="00BA2BB0"/>
    <w:rsid w:val="00BA2F27"/>
    <w:rsid w:val="00BA3237"/>
    <w:rsid w:val="00BA3282"/>
    <w:rsid w:val="00BA3BF5"/>
    <w:rsid w:val="00BA3FE0"/>
    <w:rsid w:val="00BA446F"/>
    <w:rsid w:val="00BA4BBE"/>
    <w:rsid w:val="00BA5914"/>
    <w:rsid w:val="00BA5F9B"/>
    <w:rsid w:val="00BA68C6"/>
    <w:rsid w:val="00BA706E"/>
    <w:rsid w:val="00BA783E"/>
    <w:rsid w:val="00BB0525"/>
    <w:rsid w:val="00BB2979"/>
    <w:rsid w:val="00BB3605"/>
    <w:rsid w:val="00BB37D3"/>
    <w:rsid w:val="00BB3E46"/>
    <w:rsid w:val="00BB3E62"/>
    <w:rsid w:val="00BB4234"/>
    <w:rsid w:val="00BB4DDA"/>
    <w:rsid w:val="00BB53DA"/>
    <w:rsid w:val="00BB57E4"/>
    <w:rsid w:val="00BB6078"/>
    <w:rsid w:val="00BB60A3"/>
    <w:rsid w:val="00BB6698"/>
    <w:rsid w:val="00BB6A89"/>
    <w:rsid w:val="00BB77F4"/>
    <w:rsid w:val="00BC0BB0"/>
    <w:rsid w:val="00BC0DDE"/>
    <w:rsid w:val="00BC19D7"/>
    <w:rsid w:val="00BC1ABE"/>
    <w:rsid w:val="00BC2172"/>
    <w:rsid w:val="00BC22C1"/>
    <w:rsid w:val="00BC3001"/>
    <w:rsid w:val="00BC5903"/>
    <w:rsid w:val="00BC5B12"/>
    <w:rsid w:val="00BC626D"/>
    <w:rsid w:val="00BC655C"/>
    <w:rsid w:val="00BC683F"/>
    <w:rsid w:val="00BC6D6A"/>
    <w:rsid w:val="00BC70FC"/>
    <w:rsid w:val="00BC7342"/>
    <w:rsid w:val="00BC77B8"/>
    <w:rsid w:val="00BC7B9D"/>
    <w:rsid w:val="00BC7C6D"/>
    <w:rsid w:val="00BD01B5"/>
    <w:rsid w:val="00BD0AD3"/>
    <w:rsid w:val="00BD0BD0"/>
    <w:rsid w:val="00BD13BB"/>
    <w:rsid w:val="00BD196A"/>
    <w:rsid w:val="00BD1C0F"/>
    <w:rsid w:val="00BD257D"/>
    <w:rsid w:val="00BD2D3E"/>
    <w:rsid w:val="00BD2E1E"/>
    <w:rsid w:val="00BD3174"/>
    <w:rsid w:val="00BD32DF"/>
    <w:rsid w:val="00BD4144"/>
    <w:rsid w:val="00BD4B19"/>
    <w:rsid w:val="00BE0419"/>
    <w:rsid w:val="00BE0518"/>
    <w:rsid w:val="00BE07DC"/>
    <w:rsid w:val="00BE0894"/>
    <w:rsid w:val="00BE167D"/>
    <w:rsid w:val="00BE174F"/>
    <w:rsid w:val="00BE1926"/>
    <w:rsid w:val="00BE2381"/>
    <w:rsid w:val="00BE302B"/>
    <w:rsid w:val="00BE3F67"/>
    <w:rsid w:val="00BE7566"/>
    <w:rsid w:val="00BE7AD9"/>
    <w:rsid w:val="00BE7C98"/>
    <w:rsid w:val="00BF1B01"/>
    <w:rsid w:val="00BF1D97"/>
    <w:rsid w:val="00BF2A57"/>
    <w:rsid w:val="00BF3664"/>
    <w:rsid w:val="00BF4123"/>
    <w:rsid w:val="00BF5671"/>
    <w:rsid w:val="00BF685C"/>
    <w:rsid w:val="00C0002C"/>
    <w:rsid w:val="00C0070C"/>
    <w:rsid w:val="00C02C12"/>
    <w:rsid w:val="00C03373"/>
    <w:rsid w:val="00C05276"/>
    <w:rsid w:val="00C0652C"/>
    <w:rsid w:val="00C06822"/>
    <w:rsid w:val="00C07141"/>
    <w:rsid w:val="00C0729F"/>
    <w:rsid w:val="00C10D8B"/>
    <w:rsid w:val="00C10DD0"/>
    <w:rsid w:val="00C111D5"/>
    <w:rsid w:val="00C11603"/>
    <w:rsid w:val="00C12117"/>
    <w:rsid w:val="00C1239C"/>
    <w:rsid w:val="00C13E7E"/>
    <w:rsid w:val="00C1455D"/>
    <w:rsid w:val="00C14D2B"/>
    <w:rsid w:val="00C150DB"/>
    <w:rsid w:val="00C16A2B"/>
    <w:rsid w:val="00C16EEA"/>
    <w:rsid w:val="00C173D2"/>
    <w:rsid w:val="00C17AA8"/>
    <w:rsid w:val="00C17DFC"/>
    <w:rsid w:val="00C20379"/>
    <w:rsid w:val="00C20454"/>
    <w:rsid w:val="00C2074F"/>
    <w:rsid w:val="00C20D02"/>
    <w:rsid w:val="00C20D96"/>
    <w:rsid w:val="00C211CB"/>
    <w:rsid w:val="00C22857"/>
    <w:rsid w:val="00C232E5"/>
    <w:rsid w:val="00C237DC"/>
    <w:rsid w:val="00C23945"/>
    <w:rsid w:val="00C23BB4"/>
    <w:rsid w:val="00C23BEE"/>
    <w:rsid w:val="00C23FB5"/>
    <w:rsid w:val="00C24E67"/>
    <w:rsid w:val="00C24F07"/>
    <w:rsid w:val="00C2544E"/>
    <w:rsid w:val="00C25C2A"/>
    <w:rsid w:val="00C25EA9"/>
    <w:rsid w:val="00C266C8"/>
    <w:rsid w:val="00C267D3"/>
    <w:rsid w:val="00C3091E"/>
    <w:rsid w:val="00C314EC"/>
    <w:rsid w:val="00C320B7"/>
    <w:rsid w:val="00C327F8"/>
    <w:rsid w:val="00C32A64"/>
    <w:rsid w:val="00C33624"/>
    <w:rsid w:val="00C3386B"/>
    <w:rsid w:val="00C339B3"/>
    <w:rsid w:val="00C33AB7"/>
    <w:rsid w:val="00C344EC"/>
    <w:rsid w:val="00C3572E"/>
    <w:rsid w:val="00C35BF8"/>
    <w:rsid w:val="00C35FA6"/>
    <w:rsid w:val="00C36165"/>
    <w:rsid w:val="00C364B3"/>
    <w:rsid w:val="00C3680C"/>
    <w:rsid w:val="00C37370"/>
    <w:rsid w:val="00C3739D"/>
    <w:rsid w:val="00C40640"/>
    <w:rsid w:val="00C40C59"/>
    <w:rsid w:val="00C41D46"/>
    <w:rsid w:val="00C43082"/>
    <w:rsid w:val="00C437D9"/>
    <w:rsid w:val="00C43A10"/>
    <w:rsid w:val="00C43A39"/>
    <w:rsid w:val="00C44C7A"/>
    <w:rsid w:val="00C46391"/>
    <w:rsid w:val="00C46969"/>
    <w:rsid w:val="00C46AE7"/>
    <w:rsid w:val="00C47733"/>
    <w:rsid w:val="00C5049F"/>
    <w:rsid w:val="00C50967"/>
    <w:rsid w:val="00C50F6A"/>
    <w:rsid w:val="00C52806"/>
    <w:rsid w:val="00C535C4"/>
    <w:rsid w:val="00C537E4"/>
    <w:rsid w:val="00C540B6"/>
    <w:rsid w:val="00C54BD6"/>
    <w:rsid w:val="00C54DCB"/>
    <w:rsid w:val="00C5504E"/>
    <w:rsid w:val="00C5586A"/>
    <w:rsid w:val="00C56019"/>
    <w:rsid w:val="00C56C19"/>
    <w:rsid w:val="00C57736"/>
    <w:rsid w:val="00C57774"/>
    <w:rsid w:val="00C607D8"/>
    <w:rsid w:val="00C60AE1"/>
    <w:rsid w:val="00C6150E"/>
    <w:rsid w:val="00C61619"/>
    <w:rsid w:val="00C617D3"/>
    <w:rsid w:val="00C617E7"/>
    <w:rsid w:val="00C61FB3"/>
    <w:rsid w:val="00C63691"/>
    <w:rsid w:val="00C63C79"/>
    <w:rsid w:val="00C6405C"/>
    <w:rsid w:val="00C64C26"/>
    <w:rsid w:val="00C64DC8"/>
    <w:rsid w:val="00C66BD5"/>
    <w:rsid w:val="00C6732C"/>
    <w:rsid w:val="00C700FF"/>
    <w:rsid w:val="00C70330"/>
    <w:rsid w:val="00C71B21"/>
    <w:rsid w:val="00C71DAC"/>
    <w:rsid w:val="00C72EE4"/>
    <w:rsid w:val="00C73795"/>
    <w:rsid w:val="00C7483A"/>
    <w:rsid w:val="00C74FF1"/>
    <w:rsid w:val="00C76AAC"/>
    <w:rsid w:val="00C773A8"/>
    <w:rsid w:val="00C7741D"/>
    <w:rsid w:val="00C829B5"/>
    <w:rsid w:val="00C82E6A"/>
    <w:rsid w:val="00C84457"/>
    <w:rsid w:val="00C84B7E"/>
    <w:rsid w:val="00C84DE8"/>
    <w:rsid w:val="00C8679D"/>
    <w:rsid w:val="00C8789B"/>
    <w:rsid w:val="00C90B42"/>
    <w:rsid w:val="00C9110F"/>
    <w:rsid w:val="00C91159"/>
    <w:rsid w:val="00C91704"/>
    <w:rsid w:val="00C91E84"/>
    <w:rsid w:val="00C93519"/>
    <w:rsid w:val="00C9416C"/>
    <w:rsid w:val="00C94F2E"/>
    <w:rsid w:val="00C95610"/>
    <w:rsid w:val="00C956BF"/>
    <w:rsid w:val="00C9575B"/>
    <w:rsid w:val="00C95945"/>
    <w:rsid w:val="00C96191"/>
    <w:rsid w:val="00C96776"/>
    <w:rsid w:val="00C96D98"/>
    <w:rsid w:val="00C96E82"/>
    <w:rsid w:val="00C97F33"/>
    <w:rsid w:val="00CA091D"/>
    <w:rsid w:val="00CA0F32"/>
    <w:rsid w:val="00CA1673"/>
    <w:rsid w:val="00CA1A9E"/>
    <w:rsid w:val="00CA26D8"/>
    <w:rsid w:val="00CA3462"/>
    <w:rsid w:val="00CA377B"/>
    <w:rsid w:val="00CA4878"/>
    <w:rsid w:val="00CA58E3"/>
    <w:rsid w:val="00CA72B3"/>
    <w:rsid w:val="00CB1002"/>
    <w:rsid w:val="00CB11FC"/>
    <w:rsid w:val="00CB22E7"/>
    <w:rsid w:val="00CB25A7"/>
    <w:rsid w:val="00CB2983"/>
    <w:rsid w:val="00CB33F2"/>
    <w:rsid w:val="00CB512E"/>
    <w:rsid w:val="00CB57E3"/>
    <w:rsid w:val="00CB6408"/>
    <w:rsid w:val="00CB67F1"/>
    <w:rsid w:val="00CB6E14"/>
    <w:rsid w:val="00CC008F"/>
    <w:rsid w:val="00CC0662"/>
    <w:rsid w:val="00CC137E"/>
    <w:rsid w:val="00CC1553"/>
    <w:rsid w:val="00CC2199"/>
    <w:rsid w:val="00CC2BAD"/>
    <w:rsid w:val="00CC31BE"/>
    <w:rsid w:val="00CC3989"/>
    <w:rsid w:val="00CC3C7C"/>
    <w:rsid w:val="00CC3C9C"/>
    <w:rsid w:val="00CC441C"/>
    <w:rsid w:val="00CC4D9A"/>
    <w:rsid w:val="00CC5197"/>
    <w:rsid w:val="00CC521D"/>
    <w:rsid w:val="00CC6FBC"/>
    <w:rsid w:val="00CD0C2D"/>
    <w:rsid w:val="00CD14C1"/>
    <w:rsid w:val="00CD2F7D"/>
    <w:rsid w:val="00CD31E9"/>
    <w:rsid w:val="00CD34E8"/>
    <w:rsid w:val="00CD3CF1"/>
    <w:rsid w:val="00CD46A2"/>
    <w:rsid w:val="00CD601D"/>
    <w:rsid w:val="00CD66D2"/>
    <w:rsid w:val="00CD6BAB"/>
    <w:rsid w:val="00CD7184"/>
    <w:rsid w:val="00CD7F6D"/>
    <w:rsid w:val="00CE15DA"/>
    <w:rsid w:val="00CE15F2"/>
    <w:rsid w:val="00CE19CD"/>
    <w:rsid w:val="00CE1D4A"/>
    <w:rsid w:val="00CE1E77"/>
    <w:rsid w:val="00CE20B7"/>
    <w:rsid w:val="00CE20F2"/>
    <w:rsid w:val="00CE2E61"/>
    <w:rsid w:val="00CE2E87"/>
    <w:rsid w:val="00CE2EAC"/>
    <w:rsid w:val="00CE2EF7"/>
    <w:rsid w:val="00CE3999"/>
    <w:rsid w:val="00CE4AEF"/>
    <w:rsid w:val="00CE4D3A"/>
    <w:rsid w:val="00CE76ED"/>
    <w:rsid w:val="00CE7AD3"/>
    <w:rsid w:val="00CF07EB"/>
    <w:rsid w:val="00CF0F18"/>
    <w:rsid w:val="00CF1049"/>
    <w:rsid w:val="00CF1410"/>
    <w:rsid w:val="00CF17CE"/>
    <w:rsid w:val="00CF25CA"/>
    <w:rsid w:val="00CF2CED"/>
    <w:rsid w:val="00CF2FB9"/>
    <w:rsid w:val="00CF3DD1"/>
    <w:rsid w:val="00CF40E7"/>
    <w:rsid w:val="00CF4D56"/>
    <w:rsid w:val="00CF569E"/>
    <w:rsid w:val="00CF66DE"/>
    <w:rsid w:val="00CF78E4"/>
    <w:rsid w:val="00D00546"/>
    <w:rsid w:val="00D00638"/>
    <w:rsid w:val="00D00725"/>
    <w:rsid w:val="00D013A8"/>
    <w:rsid w:val="00D0199B"/>
    <w:rsid w:val="00D062A0"/>
    <w:rsid w:val="00D07D7A"/>
    <w:rsid w:val="00D117C6"/>
    <w:rsid w:val="00D1185A"/>
    <w:rsid w:val="00D12375"/>
    <w:rsid w:val="00D1357B"/>
    <w:rsid w:val="00D13CC7"/>
    <w:rsid w:val="00D14017"/>
    <w:rsid w:val="00D14095"/>
    <w:rsid w:val="00D14547"/>
    <w:rsid w:val="00D155D5"/>
    <w:rsid w:val="00D16D06"/>
    <w:rsid w:val="00D16EF9"/>
    <w:rsid w:val="00D17171"/>
    <w:rsid w:val="00D17452"/>
    <w:rsid w:val="00D20074"/>
    <w:rsid w:val="00D20EDB"/>
    <w:rsid w:val="00D21C95"/>
    <w:rsid w:val="00D2207B"/>
    <w:rsid w:val="00D22CA6"/>
    <w:rsid w:val="00D238B7"/>
    <w:rsid w:val="00D24A6B"/>
    <w:rsid w:val="00D2544A"/>
    <w:rsid w:val="00D27D1D"/>
    <w:rsid w:val="00D30BD3"/>
    <w:rsid w:val="00D327BB"/>
    <w:rsid w:val="00D328BA"/>
    <w:rsid w:val="00D32B57"/>
    <w:rsid w:val="00D32E3B"/>
    <w:rsid w:val="00D32F79"/>
    <w:rsid w:val="00D3315C"/>
    <w:rsid w:val="00D33219"/>
    <w:rsid w:val="00D3404A"/>
    <w:rsid w:val="00D343F8"/>
    <w:rsid w:val="00D34DEC"/>
    <w:rsid w:val="00D351C0"/>
    <w:rsid w:val="00D37286"/>
    <w:rsid w:val="00D40012"/>
    <w:rsid w:val="00D408E0"/>
    <w:rsid w:val="00D41387"/>
    <w:rsid w:val="00D41D66"/>
    <w:rsid w:val="00D42029"/>
    <w:rsid w:val="00D43DDF"/>
    <w:rsid w:val="00D43FF1"/>
    <w:rsid w:val="00D45054"/>
    <w:rsid w:val="00D5082D"/>
    <w:rsid w:val="00D513B3"/>
    <w:rsid w:val="00D52BAD"/>
    <w:rsid w:val="00D532E4"/>
    <w:rsid w:val="00D55347"/>
    <w:rsid w:val="00D55488"/>
    <w:rsid w:val="00D55678"/>
    <w:rsid w:val="00D55B73"/>
    <w:rsid w:val="00D56591"/>
    <w:rsid w:val="00D5671E"/>
    <w:rsid w:val="00D56D58"/>
    <w:rsid w:val="00D576AA"/>
    <w:rsid w:val="00D5789A"/>
    <w:rsid w:val="00D61424"/>
    <w:rsid w:val="00D61A99"/>
    <w:rsid w:val="00D62150"/>
    <w:rsid w:val="00D63AC7"/>
    <w:rsid w:val="00D641D3"/>
    <w:rsid w:val="00D66374"/>
    <w:rsid w:val="00D66A7C"/>
    <w:rsid w:val="00D71908"/>
    <w:rsid w:val="00D72883"/>
    <w:rsid w:val="00D73BD2"/>
    <w:rsid w:val="00D73F7D"/>
    <w:rsid w:val="00D74E7C"/>
    <w:rsid w:val="00D74FCF"/>
    <w:rsid w:val="00D75E4D"/>
    <w:rsid w:val="00D77BF8"/>
    <w:rsid w:val="00D77CD8"/>
    <w:rsid w:val="00D80238"/>
    <w:rsid w:val="00D81153"/>
    <w:rsid w:val="00D812D0"/>
    <w:rsid w:val="00D81A8B"/>
    <w:rsid w:val="00D81E45"/>
    <w:rsid w:val="00D83466"/>
    <w:rsid w:val="00D8395B"/>
    <w:rsid w:val="00D83CCE"/>
    <w:rsid w:val="00D8553D"/>
    <w:rsid w:val="00D856A6"/>
    <w:rsid w:val="00D858C4"/>
    <w:rsid w:val="00D876B9"/>
    <w:rsid w:val="00D8794C"/>
    <w:rsid w:val="00D90793"/>
    <w:rsid w:val="00D9084D"/>
    <w:rsid w:val="00D90E3E"/>
    <w:rsid w:val="00D90ECF"/>
    <w:rsid w:val="00D917E8"/>
    <w:rsid w:val="00D93384"/>
    <w:rsid w:val="00D93559"/>
    <w:rsid w:val="00D94220"/>
    <w:rsid w:val="00D946D3"/>
    <w:rsid w:val="00D95648"/>
    <w:rsid w:val="00D95CC9"/>
    <w:rsid w:val="00D96255"/>
    <w:rsid w:val="00D9690C"/>
    <w:rsid w:val="00D97161"/>
    <w:rsid w:val="00D97B55"/>
    <w:rsid w:val="00DA0FA3"/>
    <w:rsid w:val="00DA1F7E"/>
    <w:rsid w:val="00DA24C8"/>
    <w:rsid w:val="00DA2AF0"/>
    <w:rsid w:val="00DA2D3E"/>
    <w:rsid w:val="00DA342F"/>
    <w:rsid w:val="00DA3735"/>
    <w:rsid w:val="00DA3FA1"/>
    <w:rsid w:val="00DA466E"/>
    <w:rsid w:val="00DA5DA1"/>
    <w:rsid w:val="00DA601B"/>
    <w:rsid w:val="00DA6DAC"/>
    <w:rsid w:val="00DA70AB"/>
    <w:rsid w:val="00DB01DC"/>
    <w:rsid w:val="00DB14F3"/>
    <w:rsid w:val="00DB1D42"/>
    <w:rsid w:val="00DB21D9"/>
    <w:rsid w:val="00DB21DF"/>
    <w:rsid w:val="00DB29B6"/>
    <w:rsid w:val="00DB36CA"/>
    <w:rsid w:val="00DB4358"/>
    <w:rsid w:val="00DB4656"/>
    <w:rsid w:val="00DB5872"/>
    <w:rsid w:val="00DB59F0"/>
    <w:rsid w:val="00DB6430"/>
    <w:rsid w:val="00DB6C1B"/>
    <w:rsid w:val="00DB7757"/>
    <w:rsid w:val="00DB7958"/>
    <w:rsid w:val="00DB7BA4"/>
    <w:rsid w:val="00DB7BBB"/>
    <w:rsid w:val="00DB7BF0"/>
    <w:rsid w:val="00DC00F1"/>
    <w:rsid w:val="00DC03F3"/>
    <w:rsid w:val="00DC0625"/>
    <w:rsid w:val="00DC095B"/>
    <w:rsid w:val="00DC0B76"/>
    <w:rsid w:val="00DC1527"/>
    <w:rsid w:val="00DC195A"/>
    <w:rsid w:val="00DC1D3B"/>
    <w:rsid w:val="00DC1F23"/>
    <w:rsid w:val="00DC238E"/>
    <w:rsid w:val="00DC383E"/>
    <w:rsid w:val="00DC47DD"/>
    <w:rsid w:val="00DC663C"/>
    <w:rsid w:val="00DC676D"/>
    <w:rsid w:val="00DC677B"/>
    <w:rsid w:val="00DC6D90"/>
    <w:rsid w:val="00DC7FEE"/>
    <w:rsid w:val="00DD0256"/>
    <w:rsid w:val="00DD05F3"/>
    <w:rsid w:val="00DD0605"/>
    <w:rsid w:val="00DD148B"/>
    <w:rsid w:val="00DD15C0"/>
    <w:rsid w:val="00DD1739"/>
    <w:rsid w:val="00DD37E6"/>
    <w:rsid w:val="00DD45E1"/>
    <w:rsid w:val="00DD4AE3"/>
    <w:rsid w:val="00DD4EA2"/>
    <w:rsid w:val="00DD5117"/>
    <w:rsid w:val="00DD5737"/>
    <w:rsid w:val="00DD57CC"/>
    <w:rsid w:val="00DD59AB"/>
    <w:rsid w:val="00DD624A"/>
    <w:rsid w:val="00DD6A84"/>
    <w:rsid w:val="00DD73C2"/>
    <w:rsid w:val="00DE0049"/>
    <w:rsid w:val="00DE0C1D"/>
    <w:rsid w:val="00DE2461"/>
    <w:rsid w:val="00DE27FA"/>
    <w:rsid w:val="00DE2812"/>
    <w:rsid w:val="00DE3674"/>
    <w:rsid w:val="00DE473D"/>
    <w:rsid w:val="00DE4CFB"/>
    <w:rsid w:val="00DE4EBA"/>
    <w:rsid w:val="00DE5034"/>
    <w:rsid w:val="00DE597B"/>
    <w:rsid w:val="00DE6F95"/>
    <w:rsid w:val="00DF03F7"/>
    <w:rsid w:val="00DF0920"/>
    <w:rsid w:val="00DF0E96"/>
    <w:rsid w:val="00DF1C55"/>
    <w:rsid w:val="00DF22B5"/>
    <w:rsid w:val="00DF26FB"/>
    <w:rsid w:val="00DF29C8"/>
    <w:rsid w:val="00DF2D50"/>
    <w:rsid w:val="00DF64EF"/>
    <w:rsid w:val="00DF6708"/>
    <w:rsid w:val="00E02032"/>
    <w:rsid w:val="00E0271A"/>
    <w:rsid w:val="00E02CFA"/>
    <w:rsid w:val="00E0304E"/>
    <w:rsid w:val="00E0439E"/>
    <w:rsid w:val="00E04ED6"/>
    <w:rsid w:val="00E07878"/>
    <w:rsid w:val="00E07A78"/>
    <w:rsid w:val="00E07BA6"/>
    <w:rsid w:val="00E1244D"/>
    <w:rsid w:val="00E12D54"/>
    <w:rsid w:val="00E13EB9"/>
    <w:rsid w:val="00E14301"/>
    <w:rsid w:val="00E14CA9"/>
    <w:rsid w:val="00E14FAA"/>
    <w:rsid w:val="00E15711"/>
    <w:rsid w:val="00E15826"/>
    <w:rsid w:val="00E15E03"/>
    <w:rsid w:val="00E16F96"/>
    <w:rsid w:val="00E17337"/>
    <w:rsid w:val="00E208B9"/>
    <w:rsid w:val="00E21DEF"/>
    <w:rsid w:val="00E22D39"/>
    <w:rsid w:val="00E242A6"/>
    <w:rsid w:val="00E245CF"/>
    <w:rsid w:val="00E2477D"/>
    <w:rsid w:val="00E2508C"/>
    <w:rsid w:val="00E254C5"/>
    <w:rsid w:val="00E25BED"/>
    <w:rsid w:val="00E27A57"/>
    <w:rsid w:val="00E27CA1"/>
    <w:rsid w:val="00E30404"/>
    <w:rsid w:val="00E308B1"/>
    <w:rsid w:val="00E30D14"/>
    <w:rsid w:val="00E3192E"/>
    <w:rsid w:val="00E3197D"/>
    <w:rsid w:val="00E31ED1"/>
    <w:rsid w:val="00E329F7"/>
    <w:rsid w:val="00E33C3B"/>
    <w:rsid w:val="00E33EA5"/>
    <w:rsid w:val="00E34063"/>
    <w:rsid w:val="00E342EF"/>
    <w:rsid w:val="00E345AD"/>
    <w:rsid w:val="00E34EA0"/>
    <w:rsid w:val="00E35190"/>
    <w:rsid w:val="00E35669"/>
    <w:rsid w:val="00E35CD8"/>
    <w:rsid w:val="00E37939"/>
    <w:rsid w:val="00E3797F"/>
    <w:rsid w:val="00E4051C"/>
    <w:rsid w:val="00E410AF"/>
    <w:rsid w:val="00E4156A"/>
    <w:rsid w:val="00E4163F"/>
    <w:rsid w:val="00E416F3"/>
    <w:rsid w:val="00E41BBD"/>
    <w:rsid w:val="00E41BF9"/>
    <w:rsid w:val="00E42BA9"/>
    <w:rsid w:val="00E43F4B"/>
    <w:rsid w:val="00E4476E"/>
    <w:rsid w:val="00E44803"/>
    <w:rsid w:val="00E45F8B"/>
    <w:rsid w:val="00E50297"/>
    <w:rsid w:val="00E50BCC"/>
    <w:rsid w:val="00E51BD6"/>
    <w:rsid w:val="00E52EAE"/>
    <w:rsid w:val="00E53960"/>
    <w:rsid w:val="00E53C43"/>
    <w:rsid w:val="00E54D8E"/>
    <w:rsid w:val="00E554CD"/>
    <w:rsid w:val="00E5564E"/>
    <w:rsid w:val="00E569D2"/>
    <w:rsid w:val="00E57F8B"/>
    <w:rsid w:val="00E603C2"/>
    <w:rsid w:val="00E60B23"/>
    <w:rsid w:val="00E60B38"/>
    <w:rsid w:val="00E60CFD"/>
    <w:rsid w:val="00E62FB5"/>
    <w:rsid w:val="00E63579"/>
    <w:rsid w:val="00E647CC"/>
    <w:rsid w:val="00E64840"/>
    <w:rsid w:val="00E64AB1"/>
    <w:rsid w:val="00E64F3D"/>
    <w:rsid w:val="00E650CC"/>
    <w:rsid w:val="00E65617"/>
    <w:rsid w:val="00E65DE8"/>
    <w:rsid w:val="00E66854"/>
    <w:rsid w:val="00E67F15"/>
    <w:rsid w:val="00E70927"/>
    <w:rsid w:val="00E72003"/>
    <w:rsid w:val="00E7210E"/>
    <w:rsid w:val="00E73968"/>
    <w:rsid w:val="00E7544A"/>
    <w:rsid w:val="00E76030"/>
    <w:rsid w:val="00E767DE"/>
    <w:rsid w:val="00E772BE"/>
    <w:rsid w:val="00E80040"/>
    <w:rsid w:val="00E803B2"/>
    <w:rsid w:val="00E80739"/>
    <w:rsid w:val="00E82A60"/>
    <w:rsid w:val="00E8317B"/>
    <w:rsid w:val="00E83348"/>
    <w:rsid w:val="00E8387B"/>
    <w:rsid w:val="00E83B26"/>
    <w:rsid w:val="00E843A1"/>
    <w:rsid w:val="00E84880"/>
    <w:rsid w:val="00E849AA"/>
    <w:rsid w:val="00E85801"/>
    <w:rsid w:val="00E86509"/>
    <w:rsid w:val="00E8787E"/>
    <w:rsid w:val="00E9006E"/>
    <w:rsid w:val="00E9097A"/>
    <w:rsid w:val="00E913AA"/>
    <w:rsid w:val="00E91961"/>
    <w:rsid w:val="00E91B2B"/>
    <w:rsid w:val="00E92070"/>
    <w:rsid w:val="00E93166"/>
    <w:rsid w:val="00E93189"/>
    <w:rsid w:val="00E93BE3"/>
    <w:rsid w:val="00E93D45"/>
    <w:rsid w:val="00E94677"/>
    <w:rsid w:val="00E967B6"/>
    <w:rsid w:val="00E97491"/>
    <w:rsid w:val="00E978B4"/>
    <w:rsid w:val="00EA1289"/>
    <w:rsid w:val="00EA1AF4"/>
    <w:rsid w:val="00EA210A"/>
    <w:rsid w:val="00EA21FC"/>
    <w:rsid w:val="00EA2654"/>
    <w:rsid w:val="00EA305E"/>
    <w:rsid w:val="00EA3076"/>
    <w:rsid w:val="00EA30DF"/>
    <w:rsid w:val="00EA33AA"/>
    <w:rsid w:val="00EA3485"/>
    <w:rsid w:val="00EA405D"/>
    <w:rsid w:val="00EA4B1D"/>
    <w:rsid w:val="00EA4E62"/>
    <w:rsid w:val="00EA5E78"/>
    <w:rsid w:val="00EA5F22"/>
    <w:rsid w:val="00EA6319"/>
    <w:rsid w:val="00EA6595"/>
    <w:rsid w:val="00EA7197"/>
    <w:rsid w:val="00EA7E8D"/>
    <w:rsid w:val="00EB005B"/>
    <w:rsid w:val="00EB14F9"/>
    <w:rsid w:val="00EB282E"/>
    <w:rsid w:val="00EB3A55"/>
    <w:rsid w:val="00EB44D4"/>
    <w:rsid w:val="00EB55AF"/>
    <w:rsid w:val="00EB66E2"/>
    <w:rsid w:val="00EB6EC5"/>
    <w:rsid w:val="00EB71C0"/>
    <w:rsid w:val="00EB73EB"/>
    <w:rsid w:val="00EC0AD1"/>
    <w:rsid w:val="00EC2188"/>
    <w:rsid w:val="00EC2D5A"/>
    <w:rsid w:val="00EC3FCF"/>
    <w:rsid w:val="00EC4F4A"/>
    <w:rsid w:val="00EC683B"/>
    <w:rsid w:val="00EC6DEF"/>
    <w:rsid w:val="00EC6FB2"/>
    <w:rsid w:val="00EC7660"/>
    <w:rsid w:val="00EC78AB"/>
    <w:rsid w:val="00EC7D2A"/>
    <w:rsid w:val="00ED0263"/>
    <w:rsid w:val="00ED0F3C"/>
    <w:rsid w:val="00ED10C5"/>
    <w:rsid w:val="00ED21B5"/>
    <w:rsid w:val="00ED26B7"/>
    <w:rsid w:val="00ED2B8A"/>
    <w:rsid w:val="00ED2FCE"/>
    <w:rsid w:val="00ED3039"/>
    <w:rsid w:val="00ED34C4"/>
    <w:rsid w:val="00ED3874"/>
    <w:rsid w:val="00ED4425"/>
    <w:rsid w:val="00ED44E3"/>
    <w:rsid w:val="00ED4EAB"/>
    <w:rsid w:val="00ED54E0"/>
    <w:rsid w:val="00ED6146"/>
    <w:rsid w:val="00EE0CE9"/>
    <w:rsid w:val="00EE0FDB"/>
    <w:rsid w:val="00EE188D"/>
    <w:rsid w:val="00EE18E8"/>
    <w:rsid w:val="00EE28F8"/>
    <w:rsid w:val="00EE2A9B"/>
    <w:rsid w:val="00EE36BB"/>
    <w:rsid w:val="00EE37FB"/>
    <w:rsid w:val="00EE640E"/>
    <w:rsid w:val="00EE688A"/>
    <w:rsid w:val="00EE6E44"/>
    <w:rsid w:val="00EE76F0"/>
    <w:rsid w:val="00EE7DC6"/>
    <w:rsid w:val="00EF03D1"/>
    <w:rsid w:val="00EF0CB5"/>
    <w:rsid w:val="00EF0FE7"/>
    <w:rsid w:val="00EF164B"/>
    <w:rsid w:val="00EF1938"/>
    <w:rsid w:val="00EF240E"/>
    <w:rsid w:val="00EF3ACF"/>
    <w:rsid w:val="00EF4817"/>
    <w:rsid w:val="00EF4AD6"/>
    <w:rsid w:val="00EF53BE"/>
    <w:rsid w:val="00EF5B33"/>
    <w:rsid w:val="00EF5C84"/>
    <w:rsid w:val="00EF5F95"/>
    <w:rsid w:val="00EF735F"/>
    <w:rsid w:val="00EF7D2A"/>
    <w:rsid w:val="00F00016"/>
    <w:rsid w:val="00F0145F"/>
    <w:rsid w:val="00F01942"/>
    <w:rsid w:val="00F01E4D"/>
    <w:rsid w:val="00F020ED"/>
    <w:rsid w:val="00F026B6"/>
    <w:rsid w:val="00F03BF8"/>
    <w:rsid w:val="00F05EA2"/>
    <w:rsid w:val="00F064F6"/>
    <w:rsid w:val="00F10D6C"/>
    <w:rsid w:val="00F10ED5"/>
    <w:rsid w:val="00F12573"/>
    <w:rsid w:val="00F136E3"/>
    <w:rsid w:val="00F142DF"/>
    <w:rsid w:val="00F15042"/>
    <w:rsid w:val="00F1569B"/>
    <w:rsid w:val="00F16040"/>
    <w:rsid w:val="00F167D5"/>
    <w:rsid w:val="00F17045"/>
    <w:rsid w:val="00F21218"/>
    <w:rsid w:val="00F21EFA"/>
    <w:rsid w:val="00F22582"/>
    <w:rsid w:val="00F22CA5"/>
    <w:rsid w:val="00F2341B"/>
    <w:rsid w:val="00F2403D"/>
    <w:rsid w:val="00F25B9D"/>
    <w:rsid w:val="00F25D17"/>
    <w:rsid w:val="00F264D5"/>
    <w:rsid w:val="00F26870"/>
    <w:rsid w:val="00F26C04"/>
    <w:rsid w:val="00F27959"/>
    <w:rsid w:val="00F27C7E"/>
    <w:rsid w:val="00F30DAD"/>
    <w:rsid w:val="00F30ED5"/>
    <w:rsid w:val="00F31253"/>
    <w:rsid w:val="00F32BAF"/>
    <w:rsid w:val="00F32F1D"/>
    <w:rsid w:val="00F3378B"/>
    <w:rsid w:val="00F3521F"/>
    <w:rsid w:val="00F35CED"/>
    <w:rsid w:val="00F35DE1"/>
    <w:rsid w:val="00F37C0C"/>
    <w:rsid w:val="00F37D36"/>
    <w:rsid w:val="00F413CA"/>
    <w:rsid w:val="00F41D9A"/>
    <w:rsid w:val="00F42ABB"/>
    <w:rsid w:val="00F432B9"/>
    <w:rsid w:val="00F433CB"/>
    <w:rsid w:val="00F439FF"/>
    <w:rsid w:val="00F43AD6"/>
    <w:rsid w:val="00F43B6C"/>
    <w:rsid w:val="00F4491D"/>
    <w:rsid w:val="00F45EFD"/>
    <w:rsid w:val="00F4755E"/>
    <w:rsid w:val="00F509EA"/>
    <w:rsid w:val="00F51009"/>
    <w:rsid w:val="00F5199B"/>
    <w:rsid w:val="00F52AB8"/>
    <w:rsid w:val="00F549D0"/>
    <w:rsid w:val="00F55FC8"/>
    <w:rsid w:val="00F56291"/>
    <w:rsid w:val="00F562E2"/>
    <w:rsid w:val="00F576EC"/>
    <w:rsid w:val="00F600D4"/>
    <w:rsid w:val="00F60D43"/>
    <w:rsid w:val="00F616A4"/>
    <w:rsid w:val="00F617B6"/>
    <w:rsid w:val="00F6257D"/>
    <w:rsid w:val="00F62595"/>
    <w:rsid w:val="00F63453"/>
    <w:rsid w:val="00F63B80"/>
    <w:rsid w:val="00F64EF0"/>
    <w:rsid w:val="00F66032"/>
    <w:rsid w:val="00F66415"/>
    <w:rsid w:val="00F67419"/>
    <w:rsid w:val="00F67440"/>
    <w:rsid w:val="00F67B16"/>
    <w:rsid w:val="00F703FD"/>
    <w:rsid w:val="00F70782"/>
    <w:rsid w:val="00F70B08"/>
    <w:rsid w:val="00F70B8D"/>
    <w:rsid w:val="00F70BA3"/>
    <w:rsid w:val="00F71E9C"/>
    <w:rsid w:val="00F71FD2"/>
    <w:rsid w:val="00F7348C"/>
    <w:rsid w:val="00F740D8"/>
    <w:rsid w:val="00F74D2A"/>
    <w:rsid w:val="00F75421"/>
    <w:rsid w:val="00F75E06"/>
    <w:rsid w:val="00F75EEF"/>
    <w:rsid w:val="00F763D6"/>
    <w:rsid w:val="00F76EB1"/>
    <w:rsid w:val="00F77372"/>
    <w:rsid w:val="00F82349"/>
    <w:rsid w:val="00F8380B"/>
    <w:rsid w:val="00F83DA4"/>
    <w:rsid w:val="00F8544F"/>
    <w:rsid w:val="00F85674"/>
    <w:rsid w:val="00F857B9"/>
    <w:rsid w:val="00F8704E"/>
    <w:rsid w:val="00F87AA1"/>
    <w:rsid w:val="00F904F3"/>
    <w:rsid w:val="00F90AEF"/>
    <w:rsid w:val="00F944EB"/>
    <w:rsid w:val="00F94DE5"/>
    <w:rsid w:val="00F94E90"/>
    <w:rsid w:val="00F96342"/>
    <w:rsid w:val="00F97661"/>
    <w:rsid w:val="00F97697"/>
    <w:rsid w:val="00FA0C4B"/>
    <w:rsid w:val="00FA165A"/>
    <w:rsid w:val="00FA2CAD"/>
    <w:rsid w:val="00FA31C0"/>
    <w:rsid w:val="00FA337C"/>
    <w:rsid w:val="00FA4B7E"/>
    <w:rsid w:val="00FA4F37"/>
    <w:rsid w:val="00FA596F"/>
    <w:rsid w:val="00FA64D2"/>
    <w:rsid w:val="00FA6A54"/>
    <w:rsid w:val="00FA6E44"/>
    <w:rsid w:val="00FB00A8"/>
    <w:rsid w:val="00FB0796"/>
    <w:rsid w:val="00FB3251"/>
    <w:rsid w:val="00FB39BC"/>
    <w:rsid w:val="00FB39D7"/>
    <w:rsid w:val="00FB4338"/>
    <w:rsid w:val="00FB44D3"/>
    <w:rsid w:val="00FB4AB9"/>
    <w:rsid w:val="00FB51FE"/>
    <w:rsid w:val="00FB5AF0"/>
    <w:rsid w:val="00FB5C49"/>
    <w:rsid w:val="00FB5DE4"/>
    <w:rsid w:val="00FB6031"/>
    <w:rsid w:val="00FB6CF3"/>
    <w:rsid w:val="00FB762E"/>
    <w:rsid w:val="00FC03BA"/>
    <w:rsid w:val="00FC0876"/>
    <w:rsid w:val="00FC0C24"/>
    <w:rsid w:val="00FC1883"/>
    <w:rsid w:val="00FC41D3"/>
    <w:rsid w:val="00FC4355"/>
    <w:rsid w:val="00FC4992"/>
    <w:rsid w:val="00FC51EE"/>
    <w:rsid w:val="00FC56FA"/>
    <w:rsid w:val="00FC7BB2"/>
    <w:rsid w:val="00FC7D81"/>
    <w:rsid w:val="00FD04BE"/>
    <w:rsid w:val="00FD0BBC"/>
    <w:rsid w:val="00FD1ECE"/>
    <w:rsid w:val="00FD2B1F"/>
    <w:rsid w:val="00FD3B29"/>
    <w:rsid w:val="00FD46E1"/>
    <w:rsid w:val="00FD6B60"/>
    <w:rsid w:val="00FD7C76"/>
    <w:rsid w:val="00FD7FAB"/>
    <w:rsid w:val="00FE0DF6"/>
    <w:rsid w:val="00FE0FBD"/>
    <w:rsid w:val="00FE1A50"/>
    <w:rsid w:val="00FE1D5B"/>
    <w:rsid w:val="00FE295E"/>
    <w:rsid w:val="00FE3B66"/>
    <w:rsid w:val="00FE4786"/>
    <w:rsid w:val="00FE51FF"/>
    <w:rsid w:val="00FE55CE"/>
    <w:rsid w:val="00FE5EA1"/>
    <w:rsid w:val="00FE768B"/>
    <w:rsid w:val="00FE78A6"/>
    <w:rsid w:val="00FF0C75"/>
    <w:rsid w:val="00FF1582"/>
    <w:rsid w:val="00FF344C"/>
    <w:rsid w:val="00FF3C80"/>
    <w:rsid w:val="00FF3F0D"/>
    <w:rsid w:val="00FF3F44"/>
    <w:rsid w:val="00FF4157"/>
    <w:rsid w:val="00FF4663"/>
    <w:rsid w:val="00FF52C0"/>
    <w:rsid w:val="00FF5C8E"/>
    <w:rsid w:val="00FF6E7F"/>
    <w:rsid w:val="00FF6E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374F870"/>
  <w15:docId w15:val="{97482760-B8DD-4019-825B-FB93DBD4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4EC"/>
    <w:rPr>
      <w:sz w:val="24"/>
      <w:szCs w:val="24"/>
    </w:rPr>
  </w:style>
  <w:style w:type="paragraph" w:styleId="Nagwek1">
    <w:name w:val="heading 1"/>
    <w:basedOn w:val="Normalny"/>
    <w:next w:val="Normalny"/>
    <w:qFormat/>
    <w:rsid w:val="00CA091D"/>
    <w:pPr>
      <w:keepNext/>
      <w:shd w:val="clear" w:color="auto" w:fill="FFFFFF"/>
      <w:spacing w:before="120" w:after="120"/>
      <w:jc w:val="right"/>
      <w:outlineLvl w:val="0"/>
    </w:pPr>
    <w:rPr>
      <w:b/>
      <w:bCs/>
      <w:color w:val="000000"/>
      <w:sz w:val="22"/>
      <w:szCs w:val="18"/>
    </w:rPr>
  </w:style>
  <w:style w:type="paragraph" w:styleId="Nagwek2">
    <w:name w:val="heading 2"/>
    <w:basedOn w:val="Normalny"/>
    <w:next w:val="Normalny"/>
    <w:qFormat/>
    <w:rsid w:val="00FC4992"/>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37939"/>
    <w:pPr>
      <w:keepNext/>
      <w:spacing w:before="240" w:after="60"/>
      <w:outlineLvl w:val="2"/>
    </w:pPr>
    <w:rPr>
      <w:rFonts w:ascii="Arial" w:hAnsi="Arial" w:cs="Arial"/>
      <w:b/>
      <w:bCs/>
      <w:sz w:val="26"/>
      <w:szCs w:val="26"/>
    </w:rPr>
  </w:style>
  <w:style w:type="paragraph" w:styleId="Nagwek5">
    <w:name w:val="heading 5"/>
    <w:basedOn w:val="Normalny"/>
    <w:next w:val="Normalny"/>
    <w:qFormat/>
    <w:rsid w:val="00FC499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344EC"/>
    <w:pPr>
      <w:jc w:val="center"/>
    </w:pPr>
    <w:rPr>
      <w:b/>
    </w:rPr>
  </w:style>
  <w:style w:type="paragraph" w:styleId="Tekstpodstawowy">
    <w:name w:val="Body Text"/>
    <w:basedOn w:val="Normalny"/>
    <w:link w:val="TekstpodstawowyZnak"/>
    <w:rsid w:val="00C344EC"/>
    <w:pPr>
      <w:spacing w:after="120"/>
    </w:pPr>
    <w:rPr>
      <w:sz w:val="16"/>
      <w:szCs w:val="16"/>
      <w:u w:val="single"/>
    </w:rPr>
  </w:style>
  <w:style w:type="paragraph" w:styleId="Tekstpodstawowy2">
    <w:name w:val="Body Text 2"/>
    <w:basedOn w:val="Normalny"/>
    <w:rsid w:val="00C344EC"/>
    <w:pPr>
      <w:jc w:val="both"/>
    </w:pPr>
    <w:rPr>
      <w:spacing w:val="2"/>
      <w:sz w:val="16"/>
      <w:szCs w:val="16"/>
      <w:u w:val="single"/>
    </w:rPr>
  </w:style>
  <w:style w:type="paragraph" w:styleId="Tekstpodstawowywcity">
    <w:name w:val="Body Text Indent"/>
    <w:basedOn w:val="Normalny"/>
    <w:rsid w:val="00C344EC"/>
    <w:pPr>
      <w:spacing w:after="120"/>
      <w:ind w:left="360"/>
    </w:pPr>
    <w:rPr>
      <w:b/>
      <w:sz w:val="20"/>
    </w:rPr>
  </w:style>
  <w:style w:type="paragraph" w:styleId="Tekstpodstawowywcity2">
    <w:name w:val="Body Text Indent 2"/>
    <w:basedOn w:val="Normalny"/>
    <w:rsid w:val="00C344EC"/>
    <w:pPr>
      <w:spacing w:after="120"/>
      <w:ind w:left="360"/>
    </w:pPr>
    <w:rPr>
      <w:sz w:val="20"/>
    </w:rPr>
  </w:style>
  <w:style w:type="paragraph" w:styleId="Tekstprzypisudolnego">
    <w:name w:val="footnote text"/>
    <w:basedOn w:val="Normalny"/>
    <w:link w:val="TekstprzypisudolnegoZnak"/>
    <w:rsid w:val="00C344EC"/>
    <w:rPr>
      <w:sz w:val="20"/>
    </w:rPr>
  </w:style>
  <w:style w:type="character" w:styleId="Odwoanieprzypisudolnego">
    <w:name w:val="footnote reference"/>
    <w:basedOn w:val="Domylnaczcionkaakapitu"/>
    <w:rsid w:val="00C344EC"/>
    <w:rPr>
      <w:vertAlign w:val="superscript"/>
    </w:rPr>
  </w:style>
  <w:style w:type="paragraph" w:styleId="Stopka">
    <w:name w:val="footer"/>
    <w:basedOn w:val="Normalny"/>
    <w:link w:val="StopkaZnak"/>
    <w:uiPriority w:val="99"/>
    <w:rsid w:val="00C344EC"/>
    <w:pPr>
      <w:tabs>
        <w:tab w:val="center" w:pos="4536"/>
        <w:tab w:val="right" w:pos="9072"/>
      </w:tabs>
    </w:pPr>
  </w:style>
  <w:style w:type="character" w:styleId="Numerstrony">
    <w:name w:val="page number"/>
    <w:basedOn w:val="Domylnaczcionkaakapitu"/>
    <w:rsid w:val="00C344EC"/>
  </w:style>
  <w:style w:type="paragraph" w:styleId="Nagwek">
    <w:name w:val="header"/>
    <w:basedOn w:val="Normalny"/>
    <w:link w:val="NagwekZnak"/>
    <w:rsid w:val="00C344EC"/>
    <w:pPr>
      <w:tabs>
        <w:tab w:val="center" w:pos="4536"/>
        <w:tab w:val="right" w:pos="9072"/>
      </w:tabs>
    </w:pPr>
  </w:style>
  <w:style w:type="paragraph" w:styleId="NormalnyWeb">
    <w:name w:val="Normal (Web)"/>
    <w:basedOn w:val="Normalny"/>
    <w:rsid w:val="00C344EC"/>
    <w:pPr>
      <w:spacing w:before="100" w:beforeAutospacing="1" w:after="100" w:afterAutospacing="1"/>
    </w:pPr>
  </w:style>
  <w:style w:type="paragraph" w:styleId="Tekstdymka">
    <w:name w:val="Balloon Text"/>
    <w:basedOn w:val="Normalny"/>
    <w:semiHidden/>
    <w:rsid w:val="00C344EC"/>
    <w:rPr>
      <w:rFonts w:ascii="Tahoma" w:hAnsi="Tahoma" w:cs="Tahoma"/>
      <w:sz w:val="16"/>
      <w:szCs w:val="16"/>
    </w:rPr>
  </w:style>
  <w:style w:type="character" w:styleId="Hipercze">
    <w:name w:val="Hyperlink"/>
    <w:basedOn w:val="Domylnaczcionkaakapitu"/>
    <w:rsid w:val="00C344EC"/>
    <w:rPr>
      <w:color w:val="0000FF"/>
      <w:u w:val="single"/>
    </w:rPr>
  </w:style>
  <w:style w:type="character" w:styleId="Odwoaniedokomentarza">
    <w:name w:val="annotation reference"/>
    <w:basedOn w:val="Domylnaczcionkaakapitu"/>
    <w:semiHidden/>
    <w:rsid w:val="00C344EC"/>
    <w:rPr>
      <w:sz w:val="16"/>
      <w:szCs w:val="16"/>
    </w:rPr>
  </w:style>
  <w:style w:type="paragraph" w:styleId="Tekstkomentarza">
    <w:name w:val="annotation text"/>
    <w:basedOn w:val="Normalny"/>
    <w:semiHidden/>
    <w:rsid w:val="00C344EC"/>
    <w:rPr>
      <w:sz w:val="20"/>
      <w:szCs w:val="20"/>
    </w:rPr>
  </w:style>
  <w:style w:type="paragraph" w:styleId="Tematkomentarza">
    <w:name w:val="annotation subject"/>
    <w:basedOn w:val="Tekstkomentarza"/>
    <w:next w:val="Tekstkomentarza"/>
    <w:semiHidden/>
    <w:rsid w:val="00C344EC"/>
    <w:rPr>
      <w:b/>
      <w:bCs/>
    </w:rPr>
  </w:style>
  <w:style w:type="paragraph" w:customStyle="1" w:styleId="Tekstpodstawowy21">
    <w:name w:val="Tekst podstawowy 21"/>
    <w:basedOn w:val="Normalny"/>
    <w:rsid w:val="00EB73EB"/>
    <w:pPr>
      <w:widowControl w:val="0"/>
      <w:tabs>
        <w:tab w:val="left" w:pos="360"/>
      </w:tabs>
      <w:spacing w:after="60"/>
      <w:ind w:left="426"/>
      <w:jc w:val="both"/>
    </w:pPr>
    <w:rPr>
      <w:rFonts w:ascii="Arial" w:hAnsi="Arial"/>
      <w:color w:val="000000"/>
      <w:sz w:val="22"/>
      <w:szCs w:val="20"/>
    </w:rPr>
  </w:style>
  <w:style w:type="table" w:styleId="Tabela-Siatka">
    <w:name w:val="Table Grid"/>
    <w:basedOn w:val="Standardowy"/>
    <w:uiPriority w:val="39"/>
    <w:rsid w:val="0075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dokbold">
    <w:name w:val="tekst dok. bold"/>
    <w:rsid w:val="001E3DED"/>
    <w:rPr>
      <w:b/>
    </w:rPr>
  </w:style>
  <w:style w:type="paragraph" w:customStyle="1" w:styleId="rozdzia">
    <w:name w:val="rozdział"/>
    <w:basedOn w:val="Normalny"/>
    <w:autoRedefine/>
    <w:rsid w:val="001E3DED"/>
    <w:pPr>
      <w:spacing w:line="360" w:lineRule="auto"/>
      <w:jc w:val="both"/>
    </w:pPr>
    <w:rPr>
      <w:bCs/>
      <w:spacing w:val="8"/>
      <w:szCs w:val="20"/>
    </w:rPr>
  </w:style>
  <w:style w:type="character" w:styleId="Pogrubienie">
    <w:name w:val="Strong"/>
    <w:basedOn w:val="Domylnaczcionkaakapitu"/>
    <w:qFormat/>
    <w:rsid w:val="00CA091D"/>
    <w:rPr>
      <w:b/>
      <w:bCs/>
    </w:rPr>
  </w:style>
  <w:style w:type="paragraph" w:styleId="Podtytu">
    <w:name w:val="Subtitle"/>
    <w:basedOn w:val="Normalny"/>
    <w:qFormat/>
    <w:rsid w:val="00E37939"/>
    <w:rPr>
      <w:b/>
      <w:sz w:val="20"/>
    </w:rPr>
  </w:style>
  <w:style w:type="paragraph" w:styleId="Tekstpodstawowy3">
    <w:name w:val="Body Text 3"/>
    <w:basedOn w:val="Normalny"/>
    <w:link w:val="Tekstpodstawowy3Znak"/>
    <w:rsid w:val="00E37939"/>
    <w:pPr>
      <w:spacing w:after="120"/>
    </w:pPr>
    <w:rPr>
      <w:sz w:val="16"/>
      <w:szCs w:val="16"/>
    </w:rPr>
  </w:style>
  <w:style w:type="paragraph" w:customStyle="1" w:styleId="WW-Tekstpodstawowy3">
    <w:name w:val="WW-Tekst podstawowy 3"/>
    <w:basedOn w:val="Normalny"/>
    <w:rsid w:val="005F78CC"/>
    <w:pPr>
      <w:suppressAutoHyphens/>
      <w:spacing w:after="120"/>
      <w:jc w:val="both"/>
    </w:pPr>
    <w:rPr>
      <w:sz w:val="20"/>
      <w:lang w:eastAsia="ar-SA"/>
    </w:rPr>
  </w:style>
  <w:style w:type="paragraph" w:styleId="Tekstpodstawowywcity3">
    <w:name w:val="Body Text Indent 3"/>
    <w:basedOn w:val="Normalny"/>
    <w:rsid w:val="00E72003"/>
    <w:pPr>
      <w:spacing w:after="120"/>
      <w:ind w:left="283"/>
    </w:pPr>
    <w:rPr>
      <w:sz w:val="16"/>
      <w:szCs w:val="16"/>
    </w:rPr>
  </w:style>
  <w:style w:type="paragraph" w:styleId="Tekstblokowy">
    <w:name w:val="Block Text"/>
    <w:basedOn w:val="Normalny"/>
    <w:rsid w:val="00DA24C8"/>
    <w:pPr>
      <w:ind w:left="567" w:right="510" w:hanging="567"/>
    </w:pPr>
    <w:rPr>
      <w:b/>
      <w:color w:val="000000"/>
      <w:sz w:val="20"/>
      <w:szCs w:val="20"/>
    </w:rPr>
  </w:style>
  <w:style w:type="paragraph" w:customStyle="1" w:styleId="StylArial12ptPogrubienieWyjustowanyInterlinia15wier">
    <w:name w:val="Styl Arial 12 pt Pogrubienie Wyjustowany Interlinia:  15 wier..."/>
    <w:basedOn w:val="Normalny"/>
    <w:rsid w:val="004B7D88"/>
    <w:pPr>
      <w:spacing w:before="120" w:after="120" w:line="360" w:lineRule="auto"/>
      <w:jc w:val="both"/>
    </w:pPr>
    <w:rPr>
      <w:rFonts w:ascii="Arial" w:hAnsi="Arial"/>
      <w:b/>
    </w:rPr>
  </w:style>
  <w:style w:type="paragraph" w:styleId="Akapitzlist">
    <w:name w:val="List Paragraph"/>
    <w:aliases w:val="CW_Lista"/>
    <w:basedOn w:val="Normalny"/>
    <w:link w:val="AkapitzlistZnak"/>
    <w:uiPriority w:val="34"/>
    <w:qFormat/>
    <w:rsid w:val="00E64840"/>
    <w:pPr>
      <w:ind w:left="720"/>
      <w:contextualSpacing/>
    </w:pPr>
  </w:style>
  <w:style w:type="paragraph" w:customStyle="1" w:styleId="Default">
    <w:name w:val="Default"/>
    <w:rsid w:val="0090326C"/>
    <w:pPr>
      <w:autoSpaceDE w:val="0"/>
      <w:autoSpaceDN w:val="0"/>
      <w:adjustRightInd w:val="0"/>
    </w:pPr>
    <w:rPr>
      <w:color w:val="000000"/>
      <w:sz w:val="24"/>
      <w:szCs w:val="24"/>
    </w:rPr>
  </w:style>
  <w:style w:type="character" w:customStyle="1" w:styleId="NagwekZnak">
    <w:name w:val="Nagłówek Znak"/>
    <w:basedOn w:val="Domylnaczcionkaakapitu"/>
    <w:link w:val="Nagwek"/>
    <w:uiPriority w:val="99"/>
    <w:rsid w:val="00431969"/>
    <w:rPr>
      <w:sz w:val="24"/>
      <w:szCs w:val="24"/>
    </w:rPr>
  </w:style>
  <w:style w:type="character" w:customStyle="1" w:styleId="TekstprzypisudolnegoZnak">
    <w:name w:val="Tekst przypisu dolnego Znak"/>
    <w:basedOn w:val="Domylnaczcionkaakapitu"/>
    <w:link w:val="Tekstprzypisudolnego"/>
    <w:rsid w:val="00D32B57"/>
    <w:rPr>
      <w:szCs w:val="24"/>
    </w:rPr>
  </w:style>
  <w:style w:type="character" w:customStyle="1" w:styleId="TekstpodstawowyZnak">
    <w:name w:val="Tekst podstawowy Znak"/>
    <w:link w:val="Tekstpodstawowy"/>
    <w:rsid w:val="00D32B57"/>
    <w:rPr>
      <w:sz w:val="16"/>
      <w:szCs w:val="16"/>
      <w:u w:val="single"/>
    </w:rPr>
  </w:style>
  <w:style w:type="character" w:customStyle="1" w:styleId="StopkaZnak">
    <w:name w:val="Stopka Znak"/>
    <w:basedOn w:val="Domylnaczcionkaakapitu"/>
    <w:link w:val="Stopka"/>
    <w:uiPriority w:val="99"/>
    <w:rsid w:val="00AE5ACC"/>
    <w:rPr>
      <w:sz w:val="24"/>
      <w:szCs w:val="24"/>
    </w:rPr>
  </w:style>
  <w:style w:type="character" w:customStyle="1" w:styleId="Tekstpodstawowy3Znak">
    <w:name w:val="Tekst podstawowy 3 Znak"/>
    <w:basedOn w:val="Domylnaczcionkaakapitu"/>
    <w:link w:val="Tekstpodstawowy3"/>
    <w:rsid w:val="00082ACA"/>
    <w:rPr>
      <w:sz w:val="16"/>
      <w:szCs w:val="16"/>
    </w:rPr>
  </w:style>
  <w:style w:type="paragraph" w:styleId="Zwykytekst">
    <w:name w:val="Plain Text"/>
    <w:basedOn w:val="Normalny"/>
    <w:link w:val="ZwykytekstZnak"/>
    <w:rsid w:val="00082ACA"/>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082ACA"/>
    <w:rPr>
      <w:rFonts w:ascii="Courier New" w:hAnsi="Courier New" w:cs="Courier New"/>
    </w:rPr>
  </w:style>
  <w:style w:type="paragraph" w:styleId="Tekstprzypisukocowego">
    <w:name w:val="endnote text"/>
    <w:basedOn w:val="Normalny"/>
    <w:link w:val="TekstprzypisukocowegoZnak"/>
    <w:semiHidden/>
    <w:unhideWhenUsed/>
    <w:rsid w:val="00B74377"/>
    <w:rPr>
      <w:sz w:val="20"/>
      <w:szCs w:val="20"/>
    </w:rPr>
  </w:style>
  <w:style w:type="character" w:customStyle="1" w:styleId="TekstprzypisukocowegoZnak">
    <w:name w:val="Tekst przypisu końcowego Znak"/>
    <w:basedOn w:val="Domylnaczcionkaakapitu"/>
    <w:link w:val="Tekstprzypisukocowego"/>
    <w:semiHidden/>
    <w:rsid w:val="00B74377"/>
  </w:style>
  <w:style w:type="character" w:styleId="Odwoanieprzypisukocowego">
    <w:name w:val="endnote reference"/>
    <w:basedOn w:val="Domylnaczcionkaakapitu"/>
    <w:semiHidden/>
    <w:unhideWhenUsed/>
    <w:rsid w:val="00B74377"/>
    <w:rPr>
      <w:vertAlign w:val="superscript"/>
    </w:rPr>
  </w:style>
  <w:style w:type="character" w:customStyle="1" w:styleId="TytuZnak">
    <w:name w:val="Tytuł Znak"/>
    <w:basedOn w:val="Domylnaczcionkaakapitu"/>
    <w:link w:val="Tytu"/>
    <w:rsid w:val="00CC3C7C"/>
    <w:rPr>
      <w:b/>
      <w:sz w:val="24"/>
      <w:szCs w:val="24"/>
    </w:rPr>
  </w:style>
  <w:style w:type="character" w:customStyle="1" w:styleId="AkapitzlistZnak">
    <w:name w:val="Akapit z listą Znak"/>
    <w:aliases w:val="CW_Lista Znak"/>
    <w:link w:val="Akapitzlist"/>
    <w:uiPriority w:val="34"/>
    <w:rsid w:val="0014407A"/>
    <w:rPr>
      <w:sz w:val="24"/>
      <w:szCs w:val="24"/>
    </w:rPr>
  </w:style>
  <w:style w:type="character" w:customStyle="1" w:styleId="UnresolvedMention">
    <w:name w:val="Unresolved Mention"/>
    <w:basedOn w:val="Domylnaczcionkaakapitu"/>
    <w:uiPriority w:val="99"/>
    <w:semiHidden/>
    <w:unhideWhenUsed/>
    <w:rsid w:val="00470D69"/>
    <w:rPr>
      <w:color w:val="605E5C"/>
      <w:shd w:val="clear" w:color="auto" w:fill="E1DFDD"/>
    </w:rPr>
  </w:style>
  <w:style w:type="character" w:customStyle="1" w:styleId="markedcontent">
    <w:name w:val="markedcontent"/>
    <w:basedOn w:val="Domylnaczcionkaakapitu"/>
    <w:rsid w:val="00081FBA"/>
  </w:style>
  <w:style w:type="character" w:customStyle="1" w:styleId="highlight">
    <w:name w:val="highlight"/>
    <w:basedOn w:val="Domylnaczcionkaakapitu"/>
    <w:rsid w:val="00081FBA"/>
  </w:style>
  <w:style w:type="character" w:customStyle="1" w:styleId="hgkelc">
    <w:name w:val="hgkelc"/>
    <w:basedOn w:val="Domylnaczcionkaakapitu"/>
    <w:rsid w:val="007C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70123">
      <w:bodyDiv w:val="1"/>
      <w:marLeft w:val="0"/>
      <w:marRight w:val="0"/>
      <w:marTop w:val="0"/>
      <w:marBottom w:val="0"/>
      <w:divBdr>
        <w:top w:val="none" w:sz="0" w:space="0" w:color="auto"/>
        <w:left w:val="none" w:sz="0" w:space="0" w:color="auto"/>
        <w:bottom w:val="none" w:sz="0" w:space="0" w:color="auto"/>
        <w:right w:val="none" w:sz="0" w:space="0" w:color="auto"/>
      </w:divBdr>
    </w:div>
    <w:div w:id="431824183">
      <w:bodyDiv w:val="1"/>
      <w:marLeft w:val="0"/>
      <w:marRight w:val="0"/>
      <w:marTop w:val="0"/>
      <w:marBottom w:val="0"/>
      <w:divBdr>
        <w:top w:val="none" w:sz="0" w:space="0" w:color="auto"/>
        <w:left w:val="none" w:sz="0" w:space="0" w:color="auto"/>
        <w:bottom w:val="none" w:sz="0" w:space="0" w:color="auto"/>
        <w:right w:val="none" w:sz="0" w:space="0" w:color="auto"/>
      </w:divBdr>
    </w:div>
    <w:div w:id="704332280">
      <w:bodyDiv w:val="1"/>
      <w:marLeft w:val="0"/>
      <w:marRight w:val="0"/>
      <w:marTop w:val="0"/>
      <w:marBottom w:val="0"/>
      <w:divBdr>
        <w:top w:val="none" w:sz="0" w:space="0" w:color="auto"/>
        <w:left w:val="none" w:sz="0" w:space="0" w:color="auto"/>
        <w:bottom w:val="none" w:sz="0" w:space="0" w:color="auto"/>
        <w:right w:val="none" w:sz="0" w:space="0" w:color="auto"/>
      </w:divBdr>
      <w:divsChild>
        <w:div w:id="1671980410">
          <w:marLeft w:val="0"/>
          <w:marRight w:val="0"/>
          <w:marTop w:val="0"/>
          <w:marBottom w:val="0"/>
          <w:divBdr>
            <w:top w:val="none" w:sz="0" w:space="0" w:color="auto"/>
            <w:left w:val="none" w:sz="0" w:space="0" w:color="auto"/>
            <w:bottom w:val="none" w:sz="0" w:space="0" w:color="auto"/>
            <w:right w:val="none" w:sz="0" w:space="0" w:color="auto"/>
          </w:divBdr>
          <w:divsChild>
            <w:div w:id="415783444">
              <w:marLeft w:val="0"/>
              <w:marRight w:val="0"/>
              <w:marTop w:val="0"/>
              <w:marBottom w:val="0"/>
              <w:divBdr>
                <w:top w:val="none" w:sz="0" w:space="0" w:color="auto"/>
                <w:left w:val="none" w:sz="0" w:space="0" w:color="auto"/>
                <w:bottom w:val="none" w:sz="0" w:space="0" w:color="auto"/>
                <w:right w:val="none" w:sz="0" w:space="0" w:color="auto"/>
              </w:divBdr>
              <w:divsChild>
                <w:div w:id="1266115378">
                  <w:marLeft w:val="0"/>
                  <w:marRight w:val="0"/>
                  <w:marTop w:val="0"/>
                  <w:marBottom w:val="0"/>
                  <w:divBdr>
                    <w:top w:val="none" w:sz="0" w:space="0" w:color="auto"/>
                    <w:left w:val="none" w:sz="0" w:space="0" w:color="auto"/>
                    <w:bottom w:val="none" w:sz="0" w:space="0" w:color="auto"/>
                    <w:right w:val="none" w:sz="0" w:space="0" w:color="auto"/>
                  </w:divBdr>
                  <w:divsChild>
                    <w:div w:id="1793203310">
                      <w:marLeft w:val="0"/>
                      <w:marRight w:val="0"/>
                      <w:marTop w:val="0"/>
                      <w:marBottom w:val="0"/>
                      <w:divBdr>
                        <w:top w:val="none" w:sz="0" w:space="0" w:color="auto"/>
                        <w:left w:val="none" w:sz="0" w:space="0" w:color="auto"/>
                        <w:bottom w:val="none" w:sz="0" w:space="0" w:color="auto"/>
                        <w:right w:val="none" w:sz="0" w:space="0" w:color="auto"/>
                      </w:divBdr>
                      <w:divsChild>
                        <w:div w:id="10648359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56832171">
      <w:bodyDiv w:val="1"/>
      <w:marLeft w:val="0"/>
      <w:marRight w:val="0"/>
      <w:marTop w:val="0"/>
      <w:marBottom w:val="0"/>
      <w:divBdr>
        <w:top w:val="none" w:sz="0" w:space="0" w:color="auto"/>
        <w:left w:val="none" w:sz="0" w:space="0" w:color="auto"/>
        <w:bottom w:val="none" w:sz="0" w:space="0" w:color="auto"/>
        <w:right w:val="none" w:sz="0" w:space="0" w:color="auto"/>
      </w:divBdr>
    </w:div>
    <w:div w:id="821656382">
      <w:bodyDiv w:val="1"/>
      <w:marLeft w:val="0"/>
      <w:marRight w:val="0"/>
      <w:marTop w:val="0"/>
      <w:marBottom w:val="0"/>
      <w:divBdr>
        <w:top w:val="none" w:sz="0" w:space="0" w:color="auto"/>
        <w:left w:val="none" w:sz="0" w:space="0" w:color="auto"/>
        <w:bottom w:val="none" w:sz="0" w:space="0" w:color="auto"/>
        <w:right w:val="none" w:sz="0" w:space="0" w:color="auto"/>
      </w:divBdr>
    </w:div>
    <w:div w:id="1004283516">
      <w:bodyDiv w:val="1"/>
      <w:marLeft w:val="0"/>
      <w:marRight w:val="0"/>
      <w:marTop w:val="0"/>
      <w:marBottom w:val="0"/>
      <w:divBdr>
        <w:top w:val="none" w:sz="0" w:space="0" w:color="auto"/>
        <w:left w:val="none" w:sz="0" w:space="0" w:color="auto"/>
        <w:bottom w:val="none" w:sz="0" w:space="0" w:color="auto"/>
        <w:right w:val="none" w:sz="0" w:space="0" w:color="auto"/>
      </w:divBdr>
    </w:div>
    <w:div w:id="1102184938">
      <w:bodyDiv w:val="1"/>
      <w:marLeft w:val="0"/>
      <w:marRight w:val="0"/>
      <w:marTop w:val="0"/>
      <w:marBottom w:val="0"/>
      <w:divBdr>
        <w:top w:val="none" w:sz="0" w:space="0" w:color="auto"/>
        <w:left w:val="none" w:sz="0" w:space="0" w:color="auto"/>
        <w:bottom w:val="none" w:sz="0" w:space="0" w:color="auto"/>
        <w:right w:val="none" w:sz="0" w:space="0" w:color="auto"/>
      </w:divBdr>
    </w:div>
    <w:div w:id="1236475343">
      <w:bodyDiv w:val="1"/>
      <w:marLeft w:val="0"/>
      <w:marRight w:val="0"/>
      <w:marTop w:val="0"/>
      <w:marBottom w:val="0"/>
      <w:divBdr>
        <w:top w:val="none" w:sz="0" w:space="0" w:color="auto"/>
        <w:left w:val="none" w:sz="0" w:space="0" w:color="auto"/>
        <w:bottom w:val="none" w:sz="0" w:space="0" w:color="auto"/>
        <w:right w:val="none" w:sz="0" w:space="0" w:color="auto"/>
      </w:divBdr>
    </w:div>
    <w:div w:id="1255288059">
      <w:bodyDiv w:val="1"/>
      <w:marLeft w:val="0"/>
      <w:marRight w:val="0"/>
      <w:marTop w:val="0"/>
      <w:marBottom w:val="0"/>
      <w:divBdr>
        <w:top w:val="none" w:sz="0" w:space="0" w:color="auto"/>
        <w:left w:val="none" w:sz="0" w:space="0" w:color="auto"/>
        <w:bottom w:val="none" w:sz="0" w:space="0" w:color="auto"/>
        <w:right w:val="none" w:sz="0" w:space="0" w:color="auto"/>
      </w:divBdr>
    </w:div>
    <w:div w:id="1479805048">
      <w:bodyDiv w:val="1"/>
      <w:marLeft w:val="0"/>
      <w:marRight w:val="0"/>
      <w:marTop w:val="0"/>
      <w:marBottom w:val="0"/>
      <w:divBdr>
        <w:top w:val="none" w:sz="0" w:space="0" w:color="auto"/>
        <w:left w:val="none" w:sz="0" w:space="0" w:color="auto"/>
        <w:bottom w:val="none" w:sz="0" w:space="0" w:color="auto"/>
        <w:right w:val="none" w:sz="0" w:space="0" w:color="auto"/>
      </w:divBdr>
    </w:div>
    <w:div w:id="1486968350">
      <w:bodyDiv w:val="1"/>
      <w:marLeft w:val="0"/>
      <w:marRight w:val="0"/>
      <w:marTop w:val="0"/>
      <w:marBottom w:val="0"/>
      <w:divBdr>
        <w:top w:val="none" w:sz="0" w:space="0" w:color="auto"/>
        <w:left w:val="none" w:sz="0" w:space="0" w:color="auto"/>
        <w:bottom w:val="none" w:sz="0" w:space="0" w:color="auto"/>
        <w:right w:val="none" w:sz="0" w:space="0" w:color="auto"/>
      </w:divBdr>
    </w:div>
    <w:div w:id="15587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B10E-BCC8-4BE1-90E1-14DD305F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2744</Words>
  <Characters>18183</Characters>
  <Application>Microsoft Office Word</Application>
  <DocSecurity>0</DocSecurity>
  <Lines>151</Lines>
  <Paragraphs>41</Paragraphs>
  <ScaleCrop>false</ScaleCrop>
  <HeadingPairs>
    <vt:vector size="2" baseType="variant">
      <vt:variant>
        <vt:lpstr>Tytuł</vt:lpstr>
      </vt:variant>
      <vt:variant>
        <vt:i4>1</vt:i4>
      </vt:variant>
    </vt:vector>
  </HeadingPairs>
  <TitlesOfParts>
    <vt:vector size="1" baseType="lpstr">
      <vt:lpstr>SIWZ</vt:lpstr>
    </vt:vector>
  </TitlesOfParts>
  <Company>N-ctwo Szczebra</Company>
  <LinksUpToDate>false</LinksUpToDate>
  <CharactersWithSpaces>20886</CharactersWithSpaces>
  <SharedDoc>false</SharedDoc>
  <HLinks>
    <vt:vector size="6" baseType="variant">
      <vt:variant>
        <vt:i4>6684697</vt:i4>
      </vt:variant>
      <vt:variant>
        <vt:i4>0</vt:i4>
      </vt:variant>
      <vt:variant>
        <vt:i4>0</vt:i4>
      </vt:variant>
      <vt:variant>
        <vt:i4>5</vt:i4>
      </vt:variant>
      <vt:variant>
        <vt:lpwstr>mailto:j.motybel@bialystok.lasy.gov.pl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Wojciech Górka</dc:creator>
  <cp:lastModifiedBy>Marcin Muzyka</cp:lastModifiedBy>
  <cp:revision>44</cp:revision>
  <cp:lastPrinted>2025-03-13T13:08:00Z</cp:lastPrinted>
  <dcterms:created xsi:type="dcterms:W3CDTF">2024-03-19T07:05:00Z</dcterms:created>
  <dcterms:modified xsi:type="dcterms:W3CDTF">2025-03-13T13:08:00Z</dcterms:modified>
</cp:coreProperties>
</file>