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B79B" w14:textId="77777777" w:rsidR="00ED4C2A" w:rsidRPr="00ED4C2A" w:rsidRDefault="00ED4C2A" w:rsidP="00C61E8B">
      <w:pPr>
        <w:shd w:val="clear" w:color="auto" w:fill="FFFFFF"/>
        <w:spacing w:after="0" w:line="240" w:lineRule="auto"/>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WNIOSEK</w:t>
      </w:r>
    </w:p>
    <w:p w14:paraId="6FB579F1"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O DOKONANIE ZMIAN W REJESTRZE ZAKŁADÓW PODLEGAJĄCYCH URZĘDOWEJ KONTROLI ORGANÓW PAŃSTWOWEJ INSPEKCJI SANITARNEJ</w:t>
      </w:r>
    </w:p>
    <w:p w14:paraId="2013FB14"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3993F0BA"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(miejscowość, data)</w:t>
      </w:r>
    </w:p>
    <w:p w14:paraId="7B86EDD4"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b/>
          <w:bCs/>
          <w:color w:val="333333"/>
          <w:sz w:val="24"/>
          <w:szCs w:val="24"/>
          <w:lang w:eastAsia="pl-PL"/>
        </w:rPr>
        <w:t>Państwowy Powiatowy Inspektor Sanitarny</w:t>
      </w:r>
    </w:p>
    <w:p w14:paraId="025ECB31"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 ......................................................................</w:t>
      </w:r>
    </w:p>
    <w:p w14:paraId="09A5BCF1"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5E425F4D" w14:textId="07F5AC3F"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Na podstawie art. 64 ust. 1 ustawy z dnia 25 sierpnia 2006 r. o bezpieczeństwie żywności i żywienia (Dz. U.</w:t>
      </w:r>
      <w:r w:rsidR="00C61E8B">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Nr 171, poz. 1225), w związku z art. 6 ust. 2 rozporządzenia (WE) nr 852/2004 Parlamentu Europejskiego i Rady</w:t>
      </w:r>
      <w:r w:rsidR="00C61E8B">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z dnia 29 kwietnia 2004 r. w sprawie higieny środków spożywczych (Dz. Urz. UE L 139 z 30.04.2004, str. 1;</w:t>
      </w:r>
      <w:r w:rsidR="00C61E8B">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Dz. Urz. UE Polskie wydanie specjalne, rozdz. 13, t. 34, str. 319):</w:t>
      </w:r>
    </w:p>
    <w:p w14:paraId="334EF3C6" w14:textId="7C0E65CF"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76EAD4DC"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(imię, nazwisko/nazwa wnioskodawcy)</w:t>
      </w:r>
    </w:p>
    <w:p w14:paraId="29F4E546" w14:textId="3957E235"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330C70E4"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 xml:space="preserve">(adres/siedziba wnioskodawcy wg KRS lub EDG, lub numeru identyfikacyjnego </w:t>
      </w:r>
      <w:proofErr w:type="spellStart"/>
      <w:r w:rsidRPr="00ED4C2A">
        <w:rPr>
          <w:rFonts w:ascii="Open Sans" w:eastAsia="Times New Roman" w:hAnsi="Open Sans" w:cs="Open Sans"/>
          <w:i/>
          <w:iCs/>
          <w:color w:val="333333"/>
          <w:sz w:val="24"/>
          <w:szCs w:val="24"/>
          <w:lang w:eastAsia="pl-PL"/>
        </w:rPr>
        <w:t>ARMiR</w:t>
      </w:r>
      <w:proofErr w:type="spellEnd"/>
      <w:r w:rsidRPr="00ED4C2A">
        <w:rPr>
          <w:rFonts w:ascii="Open Sans" w:eastAsia="Times New Roman" w:hAnsi="Open Sans" w:cs="Open Sans"/>
          <w:i/>
          <w:iCs/>
          <w:color w:val="333333"/>
          <w:sz w:val="24"/>
          <w:szCs w:val="24"/>
          <w:lang w:eastAsia="pl-PL"/>
        </w:rPr>
        <w:t>)</w:t>
      </w:r>
      <w:r w:rsidRPr="00ED4C2A">
        <w:rPr>
          <w:rFonts w:ascii="Open Sans" w:eastAsia="Times New Roman" w:hAnsi="Open Sans" w:cs="Open Sans"/>
          <w:i/>
          <w:iCs/>
          <w:color w:val="333333"/>
          <w:vertAlign w:val="superscript"/>
          <w:lang w:eastAsia="pl-PL"/>
        </w:rPr>
        <w:t>1)</w:t>
      </w:r>
    </w:p>
    <w:p w14:paraId="7F53B916" w14:textId="293CCAD6"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49F06E2A"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(PESEL</w:t>
      </w:r>
      <w:r w:rsidRPr="00ED4C2A">
        <w:rPr>
          <w:rFonts w:ascii="Open Sans" w:eastAsia="Times New Roman" w:hAnsi="Open Sans" w:cs="Open Sans"/>
          <w:i/>
          <w:iCs/>
          <w:color w:val="333333"/>
          <w:vertAlign w:val="superscript"/>
          <w:lang w:eastAsia="pl-PL"/>
        </w:rPr>
        <w:t>2)</w:t>
      </w:r>
      <w:r w:rsidRPr="00ED4C2A">
        <w:rPr>
          <w:rFonts w:ascii="Open Sans" w:eastAsia="Times New Roman" w:hAnsi="Open Sans" w:cs="Open Sans"/>
          <w:i/>
          <w:iCs/>
          <w:color w:val="333333"/>
          <w:sz w:val="24"/>
          <w:szCs w:val="24"/>
          <w:lang w:eastAsia="pl-PL"/>
        </w:rPr>
        <w:t>/numer identyfikacji podatkowej NIP)</w:t>
      </w:r>
    </w:p>
    <w:p w14:paraId="27BF0DC3"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b/>
          <w:bCs/>
          <w:color w:val="333333"/>
          <w:sz w:val="24"/>
          <w:szCs w:val="24"/>
          <w:lang w:eastAsia="pl-PL"/>
        </w:rPr>
        <w:t>wnosi o wprowadzenie zmian</w:t>
      </w:r>
    </w:p>
    <w:p w14:paraId="2993A7F7" w14:textId="53BB8572"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 rejestrze zakładów, o którym mowa w art. 62 ust. 1 ustawy z dnia 25 sierpnia 2006 r. o bezpieczeństwie żywności i żywienia, dotyczących zakładów:</w:t>
      </w:r>
    </w:p>
    <w:p w14:paraId="209F8700" w14:textId="2687428D"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230ABD6E"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(należy wymienić odrębne nazwy i siedziby wszystkich zakładów objętych wnioskiem wraz z numerem wpisu do rejestru)</w:t>
      </w:r>
      <w:r w:rsidRPr="00ED4C2A">
        <w:rPr>
          <w:rFonts w:ascii="Open Sans" w:eastAsia="Times New Roman" w:hAnsi="Open Sans" w:cs="Open Sans"/>
          <w:i/>
          <w:iCs/>
          <w:color w:val="333333"/>
          <w:vertAlign w:val="superscript"/>
          <w:lang w:eastAsia="pl-PL"/>
        </w:rPr>
        <w:t>3)</w:t>
      </w:r>
    </w:p>
    <w:p w14:paraId="6E11E1CD" w14:textId="18E2DAAE"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3F106232" w14:textId="7CB7579E"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lastRenderedPageBreak/>
        <w:t>.......................................................................................................................................................................................</w:t>
      </w:r>
      <w:r w:rsidR="00C61E8B">
        <w:rPr>
          <w:rFonts w:ascii="Open Sans" w:eastAsia="Times New Roman" w:hAnsi="Open Sans" w:cs="Open Sans"/>
          <w:color w:val="333333"/>
          <w:sz w:val="24"/>
          <w:szCs w:val="24"/>
          <w:lang w:eastAsia="pl-PL"/>
        </w:rPr>
        <w:t>.....................................................................................................</w:t>
      </w:r>
    </w:p>
    <w:p w14:paraId="7293E137" w14:textId="34008115"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2E33FF01" w14:textId="77777777"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Zmiany objęte wnioskiem:</w:t>
      </w:r>
    </w:p>
    <w:p w14:paraId="1BCAA54E" w14:textId="67F80D7C"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48344FF1"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(należy wymienić i opisać zmiany objęte wnioskiem odrębnie dla każdego zakładu)</w:t>
      </w:r>
    </w:p>
    <w:p w14:paraId="19EBA9A5" w14:textId="693007BB"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A10BD">
        <w:rPr>
          <w:rFonts w:ascii="Open Sans" w:eastAsia="Times New Roman" w:hAnsi="Open Sans" w:cs="Open Sans"/>
          <w:color w:val="333333"/>
          <w:sz w:val="24"/>
          <w:szCs w:val="24"/>
          <w:lang w:eastAsia="pl-PL"/>
        </w:rPr>
        <w:t>....................................................................................................</w:t>
      </w:r>
    </w:p>
    <w:p w14:paraId="00D7D14C" w14:textId="0AC4C025" w:rsid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A10BD">
        <w:rPr>
          <w:rFonts w:ascii="Open Sans" w:eastAsia="Times New Roman" w:hAnsi="Open Sans" w:cs="Open Sans"/>
          <w:color w:val="333333"/>
          <w:sz w:val="24"/>
          <w:szCs w:val="24"/>
          <w:lang w:eastAsia="pl-PL"/>
        </w:rPr>
        <w:t>.....................................................................................................</w:t>
      </w:r>
    </w:p>
    <w:p w14:paraId="390C0E21" w14:textId="77777777" w:rsidR="00CA10BD" w:rsidRPr="00ED4C2A" w:rsidRDefault="00CA10BD"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p>
    <w:p w14:paraId="7285067B"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74568D86"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(imię i nazwisko oraz podpis wnioskodawcy</w:t>
      </w:r>
    </w:p>
    <w:p w14:paraId="359E2A31" w14:textId="0FC5675B" w:rsidR="00CA10BD" w:rsidRDefault="00ED4C2A"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r w:rsidRPr="00ED4C2A">
        <w:rPr>
          <w:rFonts w:ascii="Open Sans" w:eastAsia="Times New Roman" w:hAnsi="Open Sans" w:cs="Open Sans"/>
          <w:i/>
          <w:iCs/>
          <w:color w:val="333333"/>
          <w:sz w:val="24"/>
          <w:szCs w:val="24"/>
          <w:lang w:eastAsia="pl-PL"/>
        </w:rPr>
        <w:t>lub osoby reprezentującej wnioskodawcę)</w:t>
      </w:r>
    </w:p>
    <w:p w14:paraId="231AC176" w14:textId="71392953" w:rsidR="00CA10BD" w:rsidRDefault="00CA10BD"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38F35308" w14:textId="69C539BD"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4E44EDB6" w14:textId="45604817"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19BA868E" w14:textId="23C8B427"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65B40958" w14:textId="46D75241"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4D7B66EC" w14:textId="12284760"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2E46E6F9" w14:textId="7117A1AA"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32A1F457" w14:textId="0A277192"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263C97DA" w14:textId="7D9A474E"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22AE759F" w14:textId="19E31906"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3843C0DD" w14:textId="1A4AB548"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3F193A36" w14:textId="45DB0627"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7E87EC84" w14:textId="77777777"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37804830" w14:textId="1E86D4CB" w:rsidR="00ED4C2A" w:rsidRPr="00ED4C2A" w:rsidRDefault="00ED4C2A" w:rsidP="00CA10BD">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lastRenderedPageBreak/>
        <w:t>Załączniki do wniosku</w:t>
      </w:r>
      <w:r w:rsidRPr="00ED4C2A">
        <w:rPr>
          <w:rFonts w:ascii="Open Sans" w:eastAsia="Times New Roman" w:hAnsi="Open Sans" w:cs="Open Sans"/>
          <w:color w:val="333333"/>
          <w:vertAlign w:val="superscript"/>
          <w:lang w:eastAsia="pl-PL"/>
        </w:rPr>
        <w:t>4)</w:t>
      </w:r>
    </w:p>
    <w:tbl>
      <w:tblPr>
        <w:tblW w:w="918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1"/>
        <w:gridCol w:w="8361"/>
        <w:gridCol w:w="298"/>
      </w:tblGrid>
      <w:tr w:rsidR="00ED4C2A" w:rsidRPr="00ED4C2A" w14:paraId="78363270" w14:textId="77777777" w:rsidTr="00ED4C2A">
        <w:trPr>
          <w:trHeight w:val="44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F5E32AD"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1.</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BCAFD7F"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Aktualny odpis z Krajowego Rejestru Sądowego</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56BEB7E"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1F20BB37" w14:textId="77777777" w:rsidTr="00ED4C2A">
        <w:trPr>
          <w:trHeight w:val="44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239E195"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2.</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18FE461"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Kopia zezwolenia na pobyt rezydenta długoterminowego WE</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8390925"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35806CE0" w14:textId="77777777" w:rsidTr="00ED4C2A">
        <w:trPr>
          <w:trHeight w:val="44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5BB009A"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3.</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212E2B2"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Zaświadczenie o wpisie do Ewidencji Działalności Gospodarczej</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98F9CD6"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7E4D7A03" w14:textId="77777777" w:rsidTr="00ED4C2A">
        <w:trPr>
          <w:trHeight w:val="44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1ADD8A85"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4.</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4017CC2F"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Zaświadczenie o wpisie do ewidencji gospodarstw rolnych</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C0105EE"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045AC256" w14:textId="77777777" w:rsidTr="00ED4C2A">
        <w:trPr>
          <w:trHeight w:val="441"/>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D4EBD59"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5.</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0C2EDB3"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Wykaz urządzeń dystrybucyjnych</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125DB4B"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bl>
    <w:p w14:paraId="28DE1AE9" w14:textId="77777777" w:rsidR="00ED4C2A" w:rsidRPr="00322DF3" w:rsidRDefault="00ED4C2A" w:rsidP="00322DF3">
      <w:pPr>
        <w:shd w:val="clear" w:color="auto" w:fill="FFFFFF"/>
        <w:spacing w:before="120" w:after="150" w:line="240" w:lineRule="auto"/>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Objaśnienia:</w:t>
      </w:r>
    </w:p>
    <w:p w14:paraId="76450968" w14:textId="3CA5F5E7"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1)</w:t>
      </w:r>
      <w:r w:rsidRPr="00322DF3">
        <w:rPr>
          <w:rFonts w:ascii="Open Sans" w:eastAsia="Times New Roman" w:hAnsi="Open Sans" w:cs="Open Sans"/>
          <w:color w:val="333333"/>
          <w:sz w:val="20"/>
          <w:szCs w:val="20"/>
          <w:lang w:eastAsia="pl-PL"/>
        </w:rPr>
        <w:t xml:space="preserve">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w:t>
      </w:r>
      <w:r w:rsidR="00CA10BD"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tymczasowych, właściwość państwowego powiatowego inspektora sanitarnego określana jest według miejsca prowadzenia działalności przez zakład.</w:t>
      </w:r>
    </w:p>
    <w:p w14:paraId="7D2DC40F" w14:textId="1B59AF81"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2)</w:t>
      </w:r>
      <w:r w:rsidRPr="00322DF3">
        <w:rPr>
          <w:rFonts w:ascii="Open Sans" w:eastAsia="Times New Roman" w:hAnsi="Open Sans" w:cs="Open Sans"/>
          <w:color w:val="333333"/>
          <w:sz w:val="20"/>
          <w:szCs w:val="20"/>
          <w:lang w:eastAsia="pl-PL"/>
        </w:rPr>
        <w:t xml:space="preserve"> Wypełnia się w przypadku osoby fizycznej. W przypadku gdy osobie nie nadano tego numeru, należy wpisać serię i numer paszportu albo numer identyfikacyjny innego dokumentu, na podstawie którego możliwe jest ustalenie danych osobowych.</w:t>
      </w:r>
    </w:p>
    <w:p w14:paraId="035BCC05" w14:textId="78678051"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3)</w:t>
      </w:r>
      <w:r w:rsidRPr="00322DF3">
        <w:rPr>
          <w:rFonts w:ascii="Open Sans" w:eastAsia="Times New Roman" w:hAnsi="Open Sans" w:cs="Open Sans"/>
          <w:color w:val="333333"/>
          <w:sz w:val="20"/>
          <w:szCs w:val="20"/>
          <w:lang w:eastAsia="pl-PL"/>
        </w:rPr>
        <w:t xml:space="preserve"> Należy wymienić wszystkie rodzaje działalności w zakresie produkcji lub obrotu żywnością zgodnie z Polską Klasyfikacją</w:t>
      </w:r>
      <w:r w:rsidR="00CA10BD"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Działalności (PKD) określone w Krajowym Rejestrze Sądowym (KRS) lub Ewidencji Działalności Gospodarczej (EDG).</w:t>
      </w:r>
    </w:p>
    <w:p w14:paraId="73AE9176" w14:textId="77777777"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4)</w:t>
      </w:r>
      <w:r w:rsidRPr="00322DF3">
        <w:rPr>
          <w:rFonts w:ascii="Open Sans" w:eastAsia="Times New Roman" w:hAnsi="Open Sans" w:cs="Open Sans"/>
          <w:color w:val="333333"/>
          <w:sz w:val="20"/>
          <w:szCs w:val="20"/>
          <w:lang w:eastAsia="pl-PL"/>
        </w:rPr>
        <w:t xml:space="preserve"> Zaznaczyć właściwe.</w:t>
      </w:r>
    </w:p>
    <w:p w14:paraId="679C6CAA" w14:textId="1F9B5C11"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Jako załączniki do wniosku, zgodnie z art. 64 ust. 3 ustawy z dnia 25 sierpnia 2006 r. o bezpieczeństwie żywności i żywienia, należy dołączyć:</w:t>
      </w:r>
    </w:p>
    <w:p w14:paraId="770195D0" w14:textId="77777777" w:rsidR="00ED4C2A" w:rsidRPr="00322DF3" w:rsidRDefault="00ED4C2A" w:rsidP="00322DF3">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1) aktualny odpis z Krajowego Rejestru Sądowego;</w:t>
      </w:r>
    </w:p>
    <w:p w14:paraId="12DD4786" w14:textId="77777777" w:rsidR="00ED4C2A" w:rsidRPr="00322DF3" w:rsidRDefault="00ED4C2A" w:rsidP="00322DF3">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2) zaświadczenie o wpisie do Ewidencji Działalności Gospodarczej;</w:t>
      </w:r>
    </w:p>
    <w:p w14:paraId="156D5721" w14:textId="67AB765B" w:rsidR="00ED4C2A" w:rsidRPr="00322DF3" w:rsidRDefault="00ED4C2A" w:rsidP="00322DF3">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3) kopię zezwolenia na pobyt rezydenta długoterminowego WE udzielonego przez inne państwo członkowskie Unii Europejskiej w przypadku, gdy wnioskodawca będący cudzoziemcem, w rozumieniu przepisów o cudzoziemcach, zamierza</w:t>
      </w:r>
      <w:r w:rsidR="00CA10BD"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prowadzić działalność gospodarczą zgodnie z obowiązującymi przepisami krajowymi, lub</w:t>
      </w:r>
    </w:p>
    <w:p w14:paraId="72A2E95E" w14:textId="44021B0A" w:rsidR="00ED4C2A" w:rsidRPr="00322DF3" w:rsidRDefault="00ED4C2A" w:rsidP="00322DF3">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4) zaświadczenie o wpisie do ewidencji gospodarstw rolnych, w rozumieniu przepisów o krajowym systemie ewidencji</w:t>
      </w:r>
      <w:r w:rsidR="00CA10BD"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producentów, ewidencji gospodarstw rolnych oraz ewidencji wniosków o przyznanie płatności, wraz z nadanym nu</w:t>
      </w:r>
      <w:r w:rsidR="00CA10BD" w:rsidRPr="00322DF3">
        <w:rPr>
          <w:rFonts w:ascii="Open Sans" w:eastAsia="Times New Roman" w:hAnsi="Open Sans" w:cs="Open Sans"/>
          <w:color w:val="333333"/>
          <w:sz w:val="20"/>
          <w:szCs w:val="20"/>
          <w:lang w:eastAsia="pl-PL"/>
        </w:rPr>
        <w:t>m</w:t>
      </w:r>
      <w:r w:rsidRPr="00322DF3">
        <w:rPr>
          <w:rFonts w:ascii="Open Sans" w:eastAsia="Times New Roman" w:hAnsi="Open Sans" w:cs="Open Sans"/>
          <w:color w:val="333333"/>
          <w:sz w:val="20"/>
          <w:szCs w:val="20"/>
          <w:lang w:eastAsia="pl-PL"/>
        </w:rPr>
        <w:t>erem identyfikacyjnym - w odniesieniu do podmiotów prowadzących działalność w zakresie dostaw bezpośrednich;</w:t>
      </w:r>
    </w:p>
    <w:p w14:paraId="186B1A23" w14:textId="60C02556" w:rsidR="00ED4C2A" w:rsidRPr="00322DF3" w:rsidRDefault="00ED4C2A" w:rsidP="00322DF3">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5) wykaz urządzeń dystrybucyjnych obejmujący typ urządzenia, nazwę producenta, rok produkcji oraz datę uruchomienia</w:t>
      </w:r>
      <w:r w:rsidR="00CA10BD"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 w odniesieniu do podmiotów prowadzących obrót żywnością z tych urządzeń.</w:t>
      </w:r>
    </w:p>
    <w:sectPr w:rsidR="00ED4C2A" w:rsidRPr="00322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BB"/>
    <w:rsid w:val="00070266"/>
    <w:rsid w:val="003133EA"/>
    <w:rsid w:val="00322DF3"/>
    <w:rsid w:val="00462BBA"/>
    <w:rsid w:val="00483030"/>
    <w:rsid w:val="004A5B04"/>
    <w:rsid w:val="00596BBB"/>
    <w:rsid w:val="006B430F"/>
    <w:rsid w:val="0085780B"/>
    <w:rsid w:val="008D5C89"/>
    <w:rsid w:val="00AC3F88"/>
    <w:rsid w:val="00C61E8B"/>
    <w:rsid w:val="00CA10BD"/>
    <w:rsid w:val="00ED4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D025"/>
  <w15:chartTrackingRefBased/>
  <w15:docId w15:val="{C5D9EB38-42E2-4BE1-A80C-3AB0204D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85661">
      <w:bodyDiv w:val="1"/>
      <w:marLeft w:val="0"/>
      <w:marRight w:val="0"/>
      <w:marTop w:val="0"/>
      <w:marBottom w:val="0"/>
      <w:divBdr>
        <w:top w:val="none" w:sz="0" w:space="0" w:color="auto"/>
        <w:left w:val="none" w:sz="0" w:space="0" w:color="auto"/>
        <w:bottom w:val="none" w:sz="0" w:space="0" w:color="auto"/>
        <w:right w:val="none" w:sz="0" w:space="0" w:color="auto"/>
      </w:divBdr>
      <w:divsChild>
        <w:div w:id="1715037852">
          <w:marLeft w:val="0"/>
          <w:marRight w:val="0"/>
          <w:marTop w:val="0"/>
          <w:marBottom w:val="0"/>
          <w:divBdr>
            <w:top w:val="none" w:sz="0" w:space="0" w:color="auto"/>
            <w:left w:val="none" w:sz="0" w:space="0" w:color="auto"/>
            <w:bottom w:val="none" w:sz="0" w:space="0" w:color="auto"/>
            <w:right w:val="none" w:sz="0" w:space="0" w:color="auto"/>
          </w:divBdr>
          <w:divsChild>
            <w:div w:id="1849755194">
              <w:marLeft w:val="0"/>
              <w:marRight w:val="0"/>
              <w:marTop w:val="240"/>
              <w:marBottom w:val="0"/>
              <w:divBdr>
                <w:top w:val="none" w:sz="0" w:space="0" w:color="auto"/>
                <w:left w:val="none" w:sz="0" w:space="0" w:color="auto"/>
                <w:bottom w:val="none" w:sz="0" w:space="0" w:color="auto"/>
                <w:right w:val="none" w:sz="0" w:space="0" w:color="auto"/>
              </w:divBdr>
              <w:divsChild>
                <w:div w:id="5168945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2000828">
          <w:marLeft w:val="0"/>
          <w:marRight w:val="0"/>
          <w:marTop w:val="0"/>
          <w:marBottom w:val="0"/>
          <w:divBdr>
            <w:top w:val="none" w:sz="0" w:space="0" w:color="auto"/>
            <w:left w:val="none" w:sz="0" w:space="0" w:color="auto"/>
            <w:bottom w:val="none" w:sz="0" w:space="0" w:color="auto"/>
            <w:right w:val="none" w:sz="0" w:space="0" w:color="auto"/>
          </w:divBdr>
          <w:divsChild>
            <w:div w:id="1022784766">
              <w:marLeft w:val="0"/>
              <w:marRight w:val="0"/>
              <w:marTop w:val="240"/>
              <w:marBottom w:val="0"/>
              <w:divBdr>
                <w:top w:val="none" w:sz="0" w:space="0" w:color="auto"/>
                <w:left w:val="none" w:sz="0" w:space="0" w:color="auto"/>
                <w:bottom w:val="none" w:sz="0" w:space="0" w:color="auto"/>
                <w:right w:val="none" w:sz="0" w:space="0" w:color="auto"/>
              </w:divBdr>
              <w:divsChild>
                <w:div w:id="192156989">
                  <w:marLeft w:val="0"/>
                  <w:marRight w:val="0"/>
                  <w:marTop w:val="0"/>
                  <w:marBottom w:val="0"/>
                  <w:divBdr>
                    <w:top w:val="none" w:sz="0" w:space="0" w:color="auto"/>
                    <w:left w:val="none" w:sz="0" w:space="0" w:color="auto"/>
                    <w:bottom w:val="none" w:sz="0" w:space="0" w:color="auto"/>
                    <w:right w:val="none" w:sz="0" w:space="0" w:color="auto"/>
                  </w:divBdr>
                </w:div>
                <w:div w:id="1691371673">
                  <w:marLeft w:val="0"/>
                  <w:marRight w:val="0"/>
                  <w:marTop w:val="0"/>
                  <w:marBottom w:val="0"/>
                  <w:divBdr>
                    <w:top w:val="none" w:sz="0" w:space="0" w:color="auto"/>
                    <w:left w:val="none" w:sz="0" w:space="0" w:color="auto"/>
                    <w:bottom w:val="none" w:sz="0" w:space="0" w:color="auto"/>
                    <w:right w:val="none" w:sz="0" w:space="0" w:color="auto"/>
                  </w:divBdr>
                </w:div>
              </w:divsChild>
            </w:div>
            <w:div w:id="482745502">
              <w:marLeft w:val="0"/>
              <w:marRight w:val="0"/>
              <w:marTop w:val="240"/>
              <w:marBottom w:val="0"/>
              <w:divBdr>
                <w:top w:val="none" w:sz="0" w:space="0" w:color="auto"/>
                <w:left w:val="none" w:sz="0" w:space="0" w:color="auto"/>
                <w:bottom w:val="none" w:sz="0" w:space="0" w:color="auto"/>
                <w:right w:val="none" w:sz="0" w:space="0" w:color="auto"/>
              </w:divBdr>
              <w:divsChild>
                <w:div w:id="20891104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51883339">
          <w:marLeft w:val="0"/>
          <w:marRight w:val="0"/>
          <w:marTop w:val="0"/>
          <w:marBottom w:val="0"/>
          <w:divBdr>
            <w:top w:val="none" w:sz="0" w:space="0" w:color="auto"/>
            <w:left w:val="none" w:sz="0" w:space="0" w:color="auto"/>
            <w:bottom w:val="none" w:sz="0" w:space="0" w:color="auto"/>
            <w:right w:val="none" w:sz="0" w:space="0" w:color="auto"/>
          </w:divBdr>
          <w:divsChild>
            <w:div w:id="84690969">
              <w:marLeft w:val="0"/>
              <w:marRight w:val="0"/>
              <w:marTop w:val="240"/>
              <w:marBottom w:val="0"/>
              <w:divBdr>
                <w:top w:val="none" w:sz="0" w:space="0" w:color="auto"/>
                <w:left w:val="none" w:sz="0" w:space="0" w:color="auto"/>
                <w:bottom w:val="none" w:sz="0" w:space="0" w:color="auto"/>
                <w:right w:val="none" w:sz="0" w:space="0" w:color="auto"/>
              </w:divBdr>
              <w:divsChild>
                <w:div w:id="621812990">
                  <w:marLeft w:val="0"/>
                  <w:marRight w:val="0"/>
                  <w:marTop w:val="0"/>
                  <w:marBottom w:val="0"/>
                  <w:divBdr>
                    <w:top w:val="none" w:sz="0" w:space="0" w:color="auto"/>
                    <w:left w:val="none" w:sz="0" w:space="0" w:color="auto"/>
                    <w:bottom w:val="none" w:sz="0" w:space="0" w:color="auto"/>
                    <w:right w:val="none" w:sz="0" w:space="0" w:color="auto"/>
                  </w:divBdr>
                </w:div>
                <w:div w:id="1434323008">
                  <w:marLeft w:val="0"/>
                  <w:marRight w:val="0"/>
                  <w:marTop w:val="0"/>
                  <w:marBottom w:val="0"/>
                  <w:divBdr>
                    <w:top w:val="none" w:sz="0" w:space="0" w:color="auto"/>
                    <w:left w:val="none" w:sz="0" w:space="0" w:color="auto"/>
                    <w:bottom w:val="none" w:sz="0" w:space="0" w:color="auto"/>
                    <w:right w:val="none" w:sz="0" w:space="0" w:color="auto"/>
                  </w:divBdr>
                </w:div>
              </w:divsChild>
            </w:div>
            <w:div w:id="1468281838">
              <w:marLeft w:val="0"/>
              <w:marRight w:val="0"/>
              <w:marTop w:val="240"/>
              <w:marBottom w:val="0"/>
              <w:divBdr>
                <w:top w:val="none" w:sz="0" w:space="0" w:color="auto"/>
                <w:left w:val="none" w:sz="0" w:space="0" w:color="auto"/>
                <w:bottom w:val="none" w:sz="0" w:space="0" w:color="auto"/>
                <w:right w:val="none" w:sz="0" w:space="0" w:color="auto"/>
              </w:divBdr>
              <w:divsChild>
                <w:div w:id="1252197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2970866">
          <w:marLeft w:val="0"/>
          <w:marRight w:val="0"/>
          <w:marTop w:val="0"/>
          <w:marBottom w:val="0"/>
          <w:divBdr>
            <w:top w:val="none" w:sz="0" w:space="0" w:color="auto"/>
            <w:left w:val="none" w:sz="0" w:space="0" w:color="auto"/>
            <w:bottom w:val="none" w:sz="0" w:space="0" w:color="auto"/>
            <w:right w:val="none" w:sz="0" w:space="0" w:color="auto"/>
          </w:divBdr>
          <w:divsChild>
            <w:div w:id="1849371484">
              <w:marLeft w:val="0"/>
              <w:marRight w:val="0"/>
              <w:marTop w:val="240"/>
              <w:marBottom w:val="0"/>
              <w:divBdr>
                <w:top w:val="none" w:sz="0" w:space="0" w:color="auto"/>
                <w:left w:val="none" w:sz="0" w:space="0" w:color="auto"/>
                <w:bottom w:val="none" w:sz="0" w:space="0" w:color="auto"/>
                <w:right w:val="none" w:sz="0" w:space="0" w:color="auto"/>
              </w:divBdr>
              <w:divsChild>
                <w:div w:id="621493846">
                  <w:marLeft w:val="0"/>
                  <w:marRight w:val="0"/>
                  <w:marTop w:val="0"/>
                  <w:marBottom w:val="0"/>
                  <w:divBdr>
                    <w:top w:val="none" w:sz="0" w:space="0" w:color="auto"/>
                    <w:left w:val="none" w:sz="0" w:space="0" w:color="auto"/>
                    <w:bottom w:val="none" w:sz="0" w:space="0" w:color="auto"/>
                    <w:right w:val="none" w:sz="0" w:space="0" w:color="auto"/>
                  </w:divBdr>
                </w:div>
                <w:div w:id="1890528132">
                  <w:marLeft w:val="0"/>
                  <w:marRight w:val="0"/>
                  <w:marTop w:val="0"/>
                  <w:marBottom w:val="0"/>
                  <w:divBdr>
                    <w:top w:val="none" w:sz="0" w:space="0" w:color="auto"/>
                    <w:left w:val="none" w:sz="0" w:space="0" w:color="auto"/>
                    <w:bottom w:val="none" w:sz="0" w:space="0" w:color="auto"/>
                    <w:right w:val="none" w:sz="0" w:space="0" w:color="auto"/>
                  </w:divBdr>
                </w:div>
              </w:divsChild>
            </w:div>
            <w:div w:id="788816522">
              <w:marLeft w:val="0"/>
              <w:marRight w:val="0"/>
              <w:marTop w:val="240"/>
              <w:marBottom w:val="0"/>
              <w:divBdr>
                <w:top w:val="none" w:sz="0" w:space="0" w:color="auto"/>
                <w:left w:val="none" w:sz="0" w:space="0" w:color="auto"/>
                <w:bottom w:val="none" w:sz="0" w:space="0" w:color="auto"/>
                <w:right w:val="none" w:sz="0" w:space="0" w:color="auto"/>
              </w:divBdr>
              <w:divsChild>
                <w:div w:id="20215895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51615721">
          <w:marLeft w:val="0"/>
          <w:marRight w:val="0"/>
          <w:marTop w:val="0"/>
          <w:marBottom w:val="0"/>
          <w:divBdr>
            <w:top w:val="none" w:sz="0" w:space="0" w:color="auto"/>
            <w:left w:val="none" w:sz="0" w:space="0" w:color="auto"/>
            <w:bottom w:val="none" w:sz="0" w:space="0" w:color="auto"/>
            <w:right w:val="none" w:sz="0" w:space="0" w:color="auto"/>
          </w:divBdr>
          <w:divsChild>
            <w:div w:id="571817826">
              <w:marLeft w:val="0"/>
              <w:marRight w:val="0"/>
              <w:marTop w:val="240"/>
              <w:marBottom w:val="0"/>
              <w:divBdr>
                <w:top w:val="none" w:sz="0" w:space="0" w:color="auto"/>
                <w:left w:val="none" w:sz="0" w:space="0" w:color="auto"/>
                <w:bottom w:val="none" w:sz="0" w:space="0" w:color="auto"/>
                <w:right w:val="none" w:sz="0" w:space="0" w:color="auto"/>
              </w:divBdr>
              <w:divsChild>
                <w:div w:id="616790172">
                  <w:marLeft w:val="0"/>
                  <w:marRight w:val="0"/>
                  <w:marTop w:val="0"/>
                  <w:marBottom w:val="0"/>
                  <w:divBdr>
                    <w:top w:val="none" w:sz="0" w:space="0" w:color="auto"/>
                    <w:left w:val="none" w:sz="0" w:space="0" w:color="auto"/>
                    <w:bottom w:val="none" w:sz="0" w:space="0" w:color="auto"/>
                    <w:right w:val="none" w:sz="0" w:space="0" w:color="auto"/>
                  </w:divBdr>
                </w:div>
              </w:divsChild>
            </w:div>
            <w:div w:id="815954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24872265">
      <w:bodyDiv w:val="1"/>
      <w:marLeft w:val="0"/>
      <w:marRight w:val="0"/>
      <w:marTop w:val="0"/>
      <w:marBottom w:val="0"/>
      <w:divBdr>
        <w:top w:val="none" w:sz="0" w:space="0" w:color="auto"/>
        <w:left w:val="none" w:sz="0" w:space="0" w:color="auto"/>
        <w:bottom w:val="none" w:sz="0" w:space="0" w:color="auto"/>
        <w:right w:val="none" w:sz="0" w:space="0" w:color="auto"/>
      </w:divBdr>
      <w:divsChild>
        <w:div w:id="1064137485">
          <w:marLeft w:val="0"/>
          <w:marRight w:val="0"/>
          <w:marTop w:val="0"/>
          <w:marBottom w:val="0"/>
          <w:divBdr>
            <w:top w:val="none" w:sz="0" w:space="0" w:color="auto"/>
            <w:left w:val="none" w:sz="0" w:space="0" w:color="auto"/>
            <w:bottom w:val="none" w:sz="0" w:space="0" w:color="auto"/>
            <w:right w:val="none" w:sz="0" w:space="0" w:color="auto"/>
          </w:divBdr>
          <w:divsChild>
            <w:div w:id="812524427">
              <w:marLeft w:val="0"/>
              <w:marRight w:val="0"/>
              <w:marTop w:val="240"/>
              <w:marBottom w:val="0"/>
              <w:divBdr>
                <w:top w:val="none" w:sz="0" w:space="0" w:color="auto"/>
                <w:left w:val="none" w:sz="0" w:space="0" w:color="auto"/>
                <w:bottom w:val="none" w:sz="0" w:space="0" w:color="auto"/>
                <w:right w:val="none" w:sz="0" w:space="0" w:color="auto"/>
              </w:divBdr>
              <w:divsChild>
                <w:div w:id="1923879940">
                  <w:marLeft w:val="0"/>
                  <w:marRight w:val="0"/>
                  <w:marTop w:val="0"/>
                  <w:marBottom w:val="0"/>
                  <w:divBdr>
                    <w:top w:val="none" w:sz="0" w:space="0" w:color="auto"/>
                    <w:left w:val="none" w:sz="0" w:space="0" w:color="auto"/>
                    <w:bottom w:val="none" w:sz="0" w:space="0" w:color="auto"/>
                    <w:right w:val="none" w:sz="0" w:space="0" w:color="auto"/>
                  </w:divBdr>
                </w:div>
                <w:div w:id="1877739138">
                  <w:marLeft w:val="0"/>
                  <w:marRight w:val="0"/>
                  <w:marTop w:val="0"/>
                  <w:marBottom w:val="0"/>
                  <w:divBdr>
                    <w:top w:val="none" w:sz="0" w:space="0" w:color="auto"/>
                    <w:left w:val="none" w:sz="0" w:space="0" w:color="auto"/>
                    <w:bottom w:val="none" w:sz="0" w:space="0" w:color="auto"/>
                    <w:right w:val="none" w:sz="0" w:space="0" w:color="auto"/>
                  </w:divBdr>
                </w:div>
              </w:divsChild>
            </w:div>
            <w:div w:id="1909225285">
              <w:marLeft w:val="0"/>
              <w:marRight w:val="0"/>
              <w:marTop w:val="240"/>
              <w:marBottom w:val="0"/>
              <w:divBdr>
                <w:top w:val="none" w:sz="0" w:space="0" w:color="auto"/>
                <w:left w:val="none" w:sz="0" w:space="0" w:color="auto"/>
                <w:bottom w:val="none" w:sz="0" w:space="0" w:color="auto"/>
                <w:right w:val="none" w:sz="0" w:space="0" w:color="auto"/>
              </w:divBdr>
              <w:divsChild>
                <w:div w:id="4737895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37989295">
          <w:marLeft w:val="0"/>
          <w:marRight w:val="0"/>
          <w:marTop w:val="0"/>
          <w:marBottom w:val="0"/>
          <w:divBdr>
            <w:top w:val="none" w:sz="0" w:space="0" w:color="auto"/>
            <w:left w:val="none" w:sz="0" w:space="0" w:color="auto"/>
            <w:bottom w:val="none" w:sz="0" w:space="0" w:color="auto"/>
            <w:right w:val="none" w:sz="0" w:space="0" w:color="auto"/>
          </w:divBdr>
          <w:divsChild>
            <w:div w:id="1073309584">
              <w:marLeft w:val="0"/>
              <w:marRight w:val="0"/>
              <w:marTop w:val="240"/>
              <w:marBottom w:val="0"/>
              <w:divBdr>
                <w:top w:val="none" w:sz="0" w:space="0" w:color="auto"/>
                <w:left w:val="none" w:sz="0" w:space="0" w:color="auto"/>
                <w:bottom w:val="none" w:sz="0" w:space="0" w:color="auto"/>
                <w:right w:val="none" w:sz="0" w:space="0" w:color="auto"/>
              </w:divBdr>
              <w:divsChild>
                <w:div w:id="1718429345">
                  <w:marLeft w:val="0"/>
                  <w:marRight w:val="0"/>
                  <w:marTop w:val="0"/>
                  <w:marBottom w:val="0"/>
                  <w:divBdr>
                    <w:top w:val="none" w:sz="0" w:space="0" w:color="auto"/>
                    <w:left w:val="none" w:sz="0" w:space="0" w:color="auto"/>
                    <w:bottom w:val="none" w:sz="0" w:space="0" w:color="auto"/>
                    <w:right w:val="none" w:sz="0" w:space="0" w:color="auto"/>
                  </w:divBdr>
                </w:div>
                <w:div w:id="267395713">
                  <w:marLeft w:val="0"/>
                  <w:marRight w:val="0"/>
                  <w:marTop w:val="0"/>
                  <w:marBottom w:val="0"/>
                  <w:divBdr>
                    <w:top w:val="none" w:sz="0" w:space="0" w:color="auto"/>
                    <w:left w:val="none" w:sz="0" w:space="0" w:color="auto"/>
                    <w:bottom w:val="none" w:sz="0" w:space="0" w:color="auto"/>
                    <w:right w:val="none" w:sz="0" w:space="0" w:color="auto"/>
                  </w:divBdr>
                </w:div>
              </w:divsChild>
            </w:div>
            <w:div w:id="1597786433">
              <w:marLeft w:val="0"/>
              <w:marRight w:val="0"/>
              <w:marTop w:val="240"/>
              <w:marBottom w:val="0"/>
              <w:divBdr>
                <w:top w:val="none" w:sz="0" w:space="0" w:color="auto"/>
                <w:left w:val="none" w:sz="0" w:space="0" w:color="auto"/>
                <w:bottom w:val="none" w:sz="0" w:space="0" w:color="auto"/>
                <w:right w:val="none" w:sz="0" w:space="0" w:color="auto"/>
              </w:divBdr>
              <w:divsChild>
                <w:div w:id="18609683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21569323">
          <w:marLeft w:val="0"/>
          <w:marRight w:val="0"/>
          <w:marTop w:val="0"/>
          <w:marBottom w:val="0"/>
          <w:divBdr>
            <w:top w:val="none" w:sz="0" w:space="0" w:color="auto"/>
            <w:left w:val="none" w:sz="0" w:space="0" w:color="auto"/>
            <w:bottom w:val="none" w:sz="0" w:space="0" w:color="auto"/>
            <w:right w:val="none" w:sz="0" w:space="0" w:color="auto"/>
          </w:divBdr>
          <w:divsChild>
            <w:div w:id="914166018">
              <w:marLeft w:val="0"/>
              <w:marRight w:val="0"/>
              <w:marTop w:val="240"/>
              <w:marBottom w:val="0"/>
              <w:divBdr>
                <w:top w:val="none" w:sz="0" w:space="0" w:color="auto"/>
                <w:left w:val="none" w:sz="0" w:space="0" w:color="auto"/>
                <w:bottom w:val="none" w:sz="0" w:space="0" w:color="auto"/>
                <w:right w:val="none" w:sz="0" w:space="0" w:color="auto"/>
              </w:divBdr>
              <w:divsChild>
                <w:div w:id="1305313245">
                  <w:marLeft w:val="0"/>
                  <w:marRight w:val="0"/>
                  <w:marTop w:val="0"/>
                  <w:marBottom w:val="0"/>
                  <w:divBdr>
                    <w:top w:val="none" w:sz="0" w:space="0" w:color="auto"/>
                    <w:left w:val="none" w:sz="0" w:space="0" w:color="auto"/>
                    <w:bottom w:val="none" w:sz="0" w:space="0" w:color="auto"/>
                    <w:right w:val="none" w:sz="0" w:space="0" w:color="auto"/>
                  </w:divBdr>
                </w:div>
                <w:div w:id="17319428">
                  <w:marLeft w:val="0"/>
                  <w:marRight w:val="0"/>
                  <w:marTop w:val="0"/>
                  <w:marBottom w:val="0"/>
                  <w:divBdr>
                    <w:top w:val="none" w:sz="0" w:space="0" w:color="auto"/>
                    <w:left w:val="none" w:sz="0" w:space="0" w:color="auto"/>
                    <w:bottom w:val="none" w:sz="0" w:space="0" w:color="auto"/>
                    <w:right w:val="none" w:sz="0" w:space="0" w:color="auto"/>
                  </w:divBdr>
                </w:div>
              </w:divsChild>
            </w:div>
            <w:div w:id="874805055">
              <w:marLeft w:val="0"/>
              <w:marRight w:val="0"/>
              <w:marTop w:val="240"/>
              <w:marBottom w:val="0"/>
              <w:divBdr>
                <w:top w:val="none" w:sz="0" w:space="0" w:color="auto"/>
                <w:left w:val="none" w:sz="0" w:space="0" w:color="auto"/>
                <w:bottom w:val="none" w:sz="0" w:space="0" w:color="auto"/>
                <w:right w:val="none" w:sz="0" w:space="0" w:color="auto"/>
              </w:divBdr>
              <w:divsChild>
                <w:div w:id="7337003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79455502">
          <w:marLeft w:val="0"/>
          <w:marRight w:val="0"/>
          <w:marTop w:val="0"/>
          <w:marBottom w:val="0"/>
          <w:divBdr>
            <w:top w:val="none" w:sz="0" w:space="0" w:color="auto"/>
            <w:left w:val="none" w:sz="0" w:space="0" w:color="auto"/>
            <w:bottom w:val="none" w:sz="0" w:space="0" w:color="auto"/>
            <w:right w:val="none" w:sz="0" w:space="0" w:color="auto"/>
          </w:divBdr>
          <w:divsChild>
            <w:div w:id="674573951">
              <w:marLeft w:val="0"/>
              <w:marRight w:val="0"/>
              <w:marTop w:val="240"/>
              <w:marBottom w:val="0"/>
              <w:divBdr>
                <w:top w:val="none" w:sz="0" w:space="0" w:color="auto"/>
                <w:left w:val="none" w:sz="0" w:space="0" w:color="auto"/>
                <w:bottom w:val="none" w:sz="0" w:space="0" w:color="auto"/>
                <w:right w:val="none" w:sz="0" w:space="0" w:color="auto"/>
              </w:divBdr>
              <w:divsChild>
                <w:div w:id="348529619">
                  <w:marLeft w:val="0"/>
                  <w:marRight w:val="0"/>
                  <w:marTop w:val="0"/>
                  <w:marBottom w:val="0"/>
                  <w:divBdr>
                    <w:top w:val="none" w:sz="0" w:space="0" w:color="auto"/>
                    <w:left w:val="none" w:sz="0" w:space="0" w:color="auto"/>
                    <w:bottom w:val="none" w:sz="0" w:space="0" w:color="auto"/>
                    <w:right w:val="none" w:sz="0" w:space="0" w:color="auto"/>
                  </w:divBdr>
                </w:div>
                <w:div w:id="1985426360">
                  <w:marLeft w:val="0"/>
                  <w:marRight w:val="0"/>
                  <w:marTop w:val="0"/>
                  <w:marBottom w:val="0"/>
                  <w:divBdr>
                    <w:top w:val="none" w:sz="0" w:space="0" w:color="auto"/>
                    <w:left w:val="none" w:sz="0" w:space="0" w:color="auto"/>
                    <w:bottom w:val="none" w:sz="0" w:space="0" w:color="auto"/>
                    <w:right w:val="none" w:sz="0" w:space="0" w:color="auto"/>
                  </w:divBdr>
                </w:div>
              </w:divsChild>
            </w:div>
            <w:div w:id="1184517815">
              <w:marLeft w:val="0"/>
              <w:marRight w:val="0"/>
              <w:marTop w:val="240"/>
              <w:marBottom w:val="0"/>
              <w:divBdr>
                <w:top w:val="none" w:sz="0" w:space="0" w:color="auto"/>
                <w:left w:val="none" w:sz="0" w:space="0" w:color="auto"/>
                <w:bottom w:val="none" w:sz="0" w:space="0" w:color="auto"/>
                <w:right w:val="none" w:sz="0" w:space="0" w:color="auto"/>
              </w:divBdr>
              <w:divsChild>
                <w:div w:id="15749272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0625043">
          <w:marLeft w:val="0"/>
          <w:marRight w:val="0"/>
          <w:marTop w:val="0"/>
          <w:marBottom w:val="0"/>
          <w:divBdr>
            <w:top w:val="none" w:sz="0" w:space="0" w:color="auto"/>
            <w:left w:val="none" w:sz="0" w:space="0" w:color="auto"/>
            <w:bottom w:val="none" w:sz="0" w:space="0" w:color="auto"/>
            <w:right w:val="none" w:sz="0" w:space="0" w:color="auto"/>
          </w:divBdr>
          <w:divsChild>
            <w:div w:id="1570578798">
              <w:marLeft w:val="0"/>
              <w:marRight w:val="0"/>
              <w:marTop w:val="240"/>
              <w:marBottom w:val="0"/>
              <w:divBdr>
                <w:top w:val="none" w:sz="0" w:space="0" w:color="auto"/>
                <w:left w:val="none" w:sz="0" w:space="0" w:color="auto"/>
                <w:bottom w:val="none" w:sz="0" w:space="0" w:color="auto"/>
                <w:right w:val="none" w:sz="0" w:space="0" w:color="auto"/>
              </w:divBdr>
              <w:divsChild>
                <w:div w:id="1309016156">
                  <w:marLeft w:val="0"/>
                  <w:marRight w:val="0"/>
                  <w:marTop w:val="0"/>
                  <w:marBottom w:val="0"/>
                  <w:divBdr>
                    <w:top w:val="none" w:sz="0" w:space="0" w:color="auto"/>
                    <w:left w:val="none" w:sz="0" w:space="0" w:color="auto"/>
                    <w:bottom w:val="none" w:sz="0" w:space="0" w:color="auto"/>
                    <w:right w:val="none" w:sz="0" w:space="0" w:color="auto"/>
                  </w:divBdr>
                </w:div>
              </w:divsChild>
            </w:div>
            <w:div w:id="4262702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990</Words>
  <Characters>5942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Zachaś</dc:creator>
  <cp:keywords/>
  <dc:description/>
  <cp:lastModifiedBy>Małgorzata Zachaś</cp:lastModifiedBy>
  <cp:revision>8</cp:revision>
  <dcterms:created xsi:type="dcterms:W3CDTF">2022-03-22T10:04:00Z</dcterms:created>
  <dcterms:modified xsi:type="dcterms:W3CDTF">2022-04-11T09:32:00Z</dcterms:modified>
</cp:coreProperties>
</file>