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5BE156" w14:textId="77777777" w:rsidR="006678C8" w:rsidRPr="008964CC" w:rsidRDefault="006678C8" w:rsidP="0052114C">
      <w:pPr>
        <w:spacing w:line="340" w:lineRule="atLeast"/>
        <w:ind w:left="425" w:hanging="425"/>
        <w:jc w:val="center"/>
        <w:rPr>
          <w:rFonts w:asciiTheme="minorHAnsi" w:hAnsiTheme="minorHAnsi" w:cstheme="minorHAnsi"/>
          <w:b/>
          <w:sz w:val="22"/>
          <w:szCs w:val="22"/>
        </w:rPr>
      </w:pPr>
    </w:p>
    <w:p w14:paraId="1CE08014" w14:textId="77777777" w:rsidR="006678C8" w:rsidRPr="008964CC" w:rsidRDefault="006678C8" w:rsidP="0052114C">
      <w:pPr>
        <w:spacing w:line="340" w:lineRule="atLeast"/>
        <w:ind w:left="425" w:hanging="425"/>
        <w:jc w:val="center"/>
        <w:rPr>
          <w:rFonts w:asciiTheme="minorHAnsi" w:hAnsiTheme="minorHAnsi" w:cstheme="minorHAnsi"/>
          <w:b/>
          <w:sz w:val="22"/>
          <w:szCs w:val="22"/>
        </w:rPr>
      </w:pPr>
      <w:r w:rsidRPr="008964CC">
        <w:rPr>
          <w:rFonts w:asciiTheme="minorHAnsi" w:hAnsiTheme="minorHAnsi" w:cstheme="minorHAnsi"/>
          <w:b/>
          <w:sz w:val="22"/>
          <w:szCs w:val="22"/>
        </w:rPr>
        <w:t>Projektowane postanowienia umowy</w:t>
      </w:r>
    </w:p>
    <w:p w14:paraId="6B9E3EF4" w14:textId="77777777" w:rsidR="006678C8" w:rsidRPr="008964CC" w:rsidRDefault="006678C8" w:rsidP="0052114C">
      <w:pPr>
        <w:spacing w:line="340" w:lineRule="atLeast"/>
        <w:ind w:left="425" w:hanging="425"/>
        <w:jc w:val="center"/>
        <w:rPr>
          <w:rFonts w:asciiTheme="minorHAnsi" w:hAnsiTheme="minorHAnsi" w:cstheme="minorHAnsi"/>
          <w:b/>
          <w:sz w:val="22"/>
          <w:szCs w:val="22"/>
        </w:rPr>
      </w:pPr>
    </w:p>
    <w:p w14:paraId="30E1FF9E" w14:textId="77777777" w:rsidR="00592F4B" w:rsidRPr="008964CC" w:rsidRDefault="00592F4B" w:rsidP="0052114C">
      <w:pPr>
        <w:spacing w:line="340" w:lineRule="atLeast"/>
        <w:ind w:left="425" w:hanging="425"/>
        <w:jc w:val="center"/>
        <w:rPr>
          <w:rFonts w:asciiTheme="minorHAnsi" w:hAnsiTheme="minorHAnsi" w:cstheme="minorHAnsi"/>
          <w:b/>
          <w:sz w:val="22"/>
          <w:szCs w:val="22"/>
        </w:rPr>
      </w:pPr>
      <w:r w:rsidRPr="008964CC">
        <w:rPr>
          <w:rFonts w:asciiTheme="minorHAnsi" w:hAnsiTheme="minorHAnsi" w:cstheme="minorHAnsi"/>
          <w:b/>
          <w:sz w:val="22"/>
          <w:szCs w:val="22"/>
        </w:rPr>
        <w:t>Umowa nr MS/</w:t>
      </w:r>
      <w:r w:rsidRPr="008964CC">
        <w:rPr>
          <w:rFonts w:asciiTheme="minorHAnsi" w:hAnsiTheme="minorHAnsi" w:cstheme="minorHAnsi"/>
          <w:b/>
          <w:sz w:val="22"/>
          <w:szCs w:val="22"/>
        </w:rPr>
        <w:tab/>
      </w:r>
      <w:r w:rsidR="009C67E3">
        <w:rPr>
          <w:rFonts w:asciiTheme="minorHAnsi" w:hAnsiTheme="minorHAnsi" w:cstheme="minorHAnsi"/>
          <w:b/>
          <w:sz w:val="22"/>
          <w:szCs w:val="22"/>
        </w:rPr>
        <w:t xml:space="preserve">   </w:t>
      </w:r>
      <w:r w:rsidRPr="008964CC">
        <w:rPr>
          <w:rFonts w:asciiTheme="minorHAnsi" w:hAnsiTheme="minorHAnsi" w:cstheme="minorHAnsi"/>
          <w:b/>
          <w:sz w:val="22"/>
          <w:szCs w:val="22"/>
        </w:rPr>
        <w:t>/BA/</w:t>
      </w:r>
      <w:r w:rsidR="009C67E3">
        <w:rPr>
          <w:rFonts w:asciiTheme="minorHAnsi" w:hAnsiTheme="minorHAnsi" w:cstheme="minorHAnsi"/>
          <w:b/>
          <w:sz w:val="22"/>
          <w:szCs w:val="22"/>
        </w:rPr>
        <w:t>2025/WIR</w:t>
      </w:r>
    </w:p>
    <w:p w14:paraId="6918164E" w14:textId="77777777" w:rsidR="00592F4B" w:rsidRPr="008964CC" w:rsidRDefault="00592F4B" w:rsidP="0052114C">
      <w:pPr>
        <w:spacing w:line="340" w:lineRule="atLeast"/>
        <w:ind w:left="425" w:hanging="425"/>
        <w:jc w:val="both"/>
        <w:rPr>
          <w:rFonts w:asciiTheme="minorHAnsi" w:hAnsiTheme="minorHAnsi" w:cstheme="minorHAnsi"/>
          <w:sz w:val="22"/>
          <w:szCs w:val="22"/>
        </w:rPr>
      </w:pPr>
    </w:p>
    <w:p w14:paraId="5C1C9A3B" w14:textId="77777777" w:rsidR="00592F4B" w:rsidRPr="008964CC" w:rsidRDefault="00592F4B" w:rsidP="0052114C">
      <w:pPr>
        <w:spacing w:line="340" w:lineRule="atLeast"/>
        <w:ind w:left="425" w:hanging="425"/>
        <w:jc w:val="both"/>
        <w:rPr>
          <w:rFonts w:asciiTheme="minorHAnsi" w:hAnsiTheme="minorHAnsi" w:cstheme="minorHAnsi"/>
          <w:sz w:val="22"/>
          <w:szCs w:val="22"/>
        </w:rPr>
      </w:pPr>
      <w:r w:rsidRPr="008964CC">
        <w:rPr>
          <w:rFonts w:asciiTheme="minorHAnsi" w:hAnsiTheme="minorHAnsi" w:cstheme="minorHAnsi"/>
          <w:sz w:val="22"/>
          <w:szCs w:val="22"/>
        </w:rPr>
        <w:t xml:space="preserve">zawarta w dniu </w:t>
      </w:r>
      <w:r w:rsidR="00C82B69" w:rsidRPr="008964CC">
        <w:rPr>
          <w:rFonts w:asciiTheme="minorHAnsi" w:hAnsiTheme="minorHAnsi" w:cstheme="minorHAnsi"/>
          <w:sz w:val="22"/>
          <w:szCs w:val="22"/>
        </w:rPr>
        <w:t>…</w:t>
      </w:r>
      <w:r w:rsidR="006760D6" w:rsidRPr="008964CC">
        <w:rPr>
          <w:rFonts w:asciiTheme="minorHAnsi" w:hAnsiTheme="minorHAnsi" w:cstheme="minorHAnsi"/>
          <w:sz w:val="22"/>
          <w:szCs w:val="22"/>
        </w:rPr>
        <w:t>……….</w:t>
      </w:r>
      <w:r w:rsidR="00C82B69" w:rsidRPr="008964CC">
        <w:rPr>
          <w:rFonts w:asciiTheme="minorHAnsi" w:hAnsiTheme="minorHAnsi" w:cstheme="minorHAnsi"/>
          <w:sz w:val="22"/>
          <w:szCs w:val="22"/>
        </w:rPr>
        <w:t xml:space="preserve"> 202</w:t>
      </w:r>
      <w:r w:rsidR="009C67E3">
        <w:rPr>
          <w:rFonts w:asciiTheme="minorHAnsi" w:hAnsiTheme="minorHAnsi" w:cstheme="minorHAnsi"/>
          <w:sz w:val="22"/>
          <w:szCs w:val="22"/>
        </w:rPr>
        <w:t>5</w:t>
      </w:r>
      <w:r w:rsidRPr="008964CC">
        <w:rPr>
          <w:rFonts w:asciiTheme="minorHAnsi" w:hAnsiTheme="minorHAnsi" w:cstheme="minorHAnsi"/>
          <w:sz w:val="22"/>
          <w:szCs w:val="22"/>
        </w:rPr>
        <w:tab/>
      </w:r>
      <w:r w:rsidR="006760D6" w:rsidRPr="008964CC">
        <w:rPr>
          <w:rFonts w:asciiTheme="minorHAnsi" w:hAnsiTheme="minorHAnsi" w:cstheme="minorHAnsi"/>
          <w:sz w:val="22"/>
          <w:szCs w:val="22"/>
        </w:rPr>
        <w:t>roku w</w:t>
      </w:r>
      <w:r w:rsidRPr="008964CC">
        <w:rPr>
          <w:rFonts w:asciiTheme="minorHAnsi" w:hAnsiTheme="minorHAnsi" w:cstheme="minorHAnsi"/>
          <w:sz w:val="22"/>
          <w:szCs w:val="22"/>
        </w:rPr>
        <w:t xml:space="preserve"> Warszawie</w:t>
      </w:r>
      <w:r w:rsidR="0096447A" w:rsidRPr="008964CC">
        <w:rPr>
          <w:rFonts w:asciiTheme="minorHAnsi" w:hAnsiTheme="minorHAnsi" w:cstheme="minorHAnsi"/>
          <w:sz w:val="22"/>
          <w:szCs w:val="22"/>
        </w:rPr>
        <w:t xml:space="preserve">   pomiędzy  Skarbem   Państwa -</w:t>
      </w:r>
      <w:r w:rsidRPr="008964CC">
        <w:rPr>
          <w:rFonts w:asciiTheme="minorHAnsi" w:hAnsiTheme="minorHAnsi" w:cstheme="minorHAnsi"/>
          <w:sz w:val="22"/>
          <w:szCs w:val="22"/>
        </w:rPr>
        <w:t>Ministerstwem Sprawiedliwości z siedzibą w Warszawie przy Al. Ujazdowskich 11, reprezentowanym przez:</w:t>
      </w:r>
    </w:p>
    <w:p w14:paraId="5055B8DA" w14:textId="77777777" w:rsidR="00592F4B" w:rsidRPr="008964CC" w:rsidRDefault="00592F4B" w:rsidP="0052114C">
      <w:pPr>
        <w:spacing w:line="340" w:lineRule="atLeast"/>
        <w:ind w:left="425" w:hanging="425"/>
        <w:jc w:val="both"/>
        <w:rPr>
          <w:rFonts w:asciiTheme="minorHAnsi" w:hAnsiTheme="minorHAnsi" w:cstheme="minorHAnsi"/>
          <w:sz w:val="22"/>
          <w:szCs w:val="22"/>
        </w:rPr>
      </w:pPr>
      <w:r w:rsidRPr="008964CC">
        <w:rPr>
          <w:rFonts w:asciiTheme="minorHAnsi" w:hAnsiTheme="minorHAnsi" w:cstheme="minorHAnsi"/>
          <w:sz w:val="22"/>
          <w:szCs w:val="22"/>
        </w:rPr>
        <w:t>……………………</w:t>
      </w:r>
      <w:r w:rsidR="008D431F" w:rsidRPr="008964CC">
        <w:rPr>
          <w:rFonts w:asciiTheme="minorHAnsi" w:hAnsiTheme="minorHAnsi" w:cstheme="minorHAnsi"/>
          <w:sz w:val="22"/>
          <w:szCs w:val="22"/>
        </w:rPr>
        <w:t xml:space="preserve">…………… - </w:t>
      </w:r>
      <w:r w:rsidRPr="008964CC">
        <w:rPr>
          <w:rFonts w:asciiTheme="minorHAnsi" w:hAnsiTheme="minorHAnsi" w:cstheme="minorHAnsi"/>
          <w:sz w:val="22"/>
          <w:szCs w:val="22"/>
        </w:rPr>
        <w:t>………………………………………</w:t>
      </w:r>
      <w:r w:rsidR="008D431F" w:rsidRPr="008964CC">
        <w:rPr>
          <w:rFonts w:asciiTheme="minorHAnsi" w:hAnsiTheme="minorHAnsi" w:cstheme="minorHAnsi"/>
          <w:sz w:val="22"/>
          <w:szCs w:val="22"/>
        </w:rPr>
        <w:t>………</w:t>
      </w:r>
    </w:p>
    <w:p w14:paraId="03A160DC" w14:textId="77777777" w:rsidR="00592F4B" w:rsidRPr="008964CC" w:rsidRDefault="00592F4B" w:rsidP="0052114C">
      <w:pPr>
        <w:spacing w:line="340" w:lineRule="atLeast"/>
        <w:ind w:left="425" w:hanging="425"/>
        <w:jc w:val="both"/>
        <w:rPr>
          <w:rFonts w:asciiTheme="minorHAnsi" w:hAnsiTheme="minorHAnsi" w:cstheme="minorHAnsi"/>
          <w:sz w:val="22"/>
          <w:szCs w:val="22"/>
        </w:rPr>
      </w:pPr>
      <w:r w:rsidRPr="008964CC">
        <w:rPr>
          <w:rFonts w:asciiTheme="minorHAnsi" w:hAnsiTheme="minorHAnsi" w:cstheme="minorHAnsi"/>
          <w:sz w:val="22"/>
          <w:szCs w:val="22"/>
        </w:rPr>
        <w:t>zwanym dalej „Zamawiającym"</w:t>
      </w:r>
    </w:p>
    <w:p w14:paraId="610D8D58" w14:textId="77777777" w:rsidR="00592F4B" w:rsidRPr="008964CC" w:rsidRDefault="00592F4B" w:rsidP="0052114C">
      <w:pPr>
        <w:spacing w:line="340" w:lineRule="atLeast"/>
        <w:ind w:left="425" w:hanging="425"/>
        <w:jc w:val="both"/>
        <w:rPr>
          <w:rFonts w:asciiTheme="minorHAnsi" w:hAnsiTheme="minorHAnsi" w:cstheme="minorHAnsi"/>
          <w:sz w:val="22"/>
          <w:szCs w:val="22"/>
        </w:rPr>
      </w:pPr>
      <w:r w:rsidRPr="008964CC">
        <w:rPr>
          <w:rFonts w:asciiTheme="minorHAnsi" w:hAnsiTheme="minorHAnsi" w:cstheme="minorHAnsi"/>
          <w:sz w:val="22"/>
          <w:szCs w:val="22"/>
        </w:rPr>
        <w:t>a</w:t>
      </w:r>
    </w:p>
    <w:p w14:paraId="5FF4565D" w14:textId="77777777" w:rsidR="00BF754A" w:rsidRPr="008964CC" w:rsidRDefault="00592F4B" w:rsidP="0052114C">
      <w:pPr>
        <w:spacing w:line="340" w:lineRule="atLeast"/>
        <w:ind w:left="425" w:hanging="425"/>
        <w:jc w:val="both"/>
        <w:rPr>
          <w:rFonts w:asciiTheme="minorHAnsi" w:hAnsiTheme="minorHAnsi" w:cstheme="minorHAnsi"/>
          <w:sz w:val="22"/>
          <w:szCs w:val="22"/>
        </w:rPr>
      </w:pPr>
      <w:r w:rsidRPr="008964CC">
        <w:rPr>
          <w:rFonts w:asciiTheme="minorHAnsi" w:hAnsiTheme="minorHAnsi" w:cstheme="minorHAnsi"/>
          <w:sz w:val="22"/>
          <w:szCs w:val="22"/>
        </w:rPr>
        <w:t>…………………………………</w:t>
      </w:r>
      <w:r w:rsidR="00BF754A" w:rsidRPr="008964CC">
        <w:rPr>
          <w:rFonts w:asciiTheme="minorHAnsi" w:hAnsiTheme="minorHAnsi" w:cstheme="minorHAnsi"/>
          <w:sz w:val="22"/>
          <w:szCs w:val="22"/>
        </w:rPr>
        <w:t xml:space="preserve">. z siedzibą w ……………….. (kod ……………..) </w:t>
      </w:r>
      <w:r w:rsidR="00BF754A" w:rsidRPr="008964CC">
        <w:rPr>
          <w:rFonts w:asciiTheme="minorHAnsi" w:hAnsiTheme="minorHAnsi" w:cstheme="minorHAnsi"/>
          <w:sz w:val="22"/>
          <w:szCs w:val="22"/>
        </w:rPr>
        <w:br/>
      </w:r>
      <w:r w:rsidRPr="008964CC">
        <w:rPr>
          <w:rFonts w:asciiTheme="minorHAnsi" w:hAnsiTheme="minorHAnsi" w:cstheme="minorHAnsi"/>
          <w:sz w:val="22"/>
          <w:szCs w:val="22"/>
        </w:rPr>
        <w:t>ul. ………………</w:t>
      </w:r>
      <w:r w:rsidR="00BF754A" w:rsidRPr="008964CC">
        <w:rPr>
          <w:rFonts w:asciiTheme="minorHAnsi" w:hAnsiTheme="minorHAnsi" w:cstheme="minorHAnsi"/>
          <w:sz w:val="22"/>
          <w:szCs w:val="22"/>
        </w:rPr>
        <w:t xml:space="preserve">………………….., </w:t>
      </w:r>
    </w:p>
    <w:p w14:paraId="3BA20F1E" w14:textId="77777777" w:rsidR="008D431F" w:rsidRPr="008964CC" w:rsidRDefault="00592F4B" w:rsidP="0052114C">
      <w:pPr>
        <w:spacing w:line="340" w:lineRule="atLeast"/>
        <w:ind w:left="425" w:hanging="425"/>
        <w:jc w:val="both"/>
        <w:rPr>
          <w:rFonts w:asciiTheme="minorHAnsi" w:hAnsiTheme="minorHAnsi" w:cstheme="minorHAnsi"/>
          <w:sz w:val="22"/>
          <w:szCs w:val="22"/>
        </w:rPr>
      </w:pPr>
      <w:r w:rsidRPr="008964CC">
        <w:rPr>
          <w:rFonts w:asciiTheme="minorHAnsi" w:hAnsiTheme="minorHAnsi" w:cstheme="minorHAnsi"/>
          <w:sz w:val="22"/>
          <w:szCs w:val="22"/>
        </w:rPr>
        <w:t xml:space="preserve">wpisaną do </w:t>
      </w:r>
      <w:r w:rsidR="00BF754A" w:rsidRPr="008964CC">
        <w:rPr>
          <w:rFonts w:asciiTheme="minorHAnsi" w:hAnsiTheme="minorHAnsi" w:cstheme="minorHAnsi"/>
          <w:sz w:val="22"/>
          <w:szCs w:val="22"/>
        </w:rPr>
        <w:t>………………………………………………………………………… …………………………………………………………………………………………………</w:t>
      </w:r>
      <w:r w:rsidR="008D431F" w:rsidRPr="008964CC">
        <w:rPr>
          <w:rFonts w:asciiTheme="minorHAnsi" w:hAnsiTheme="minorHAnsi" w:cstheme="minorHAnsi"/>
          <w:sz w:val="22"/>
          <w:szCs w:val="22"/>
        </w:rPr>
        <w:t>..</w:t>
      </w:r>
      <w:r w:rsidR="00BF754A" w:rsidRPr="008964CC">
        <w:rPr>
          <w:rFonts w:asciiTheme="minorHAnsi" w:hAnsiTheme="minorHAnsi" w:cstheme="minorHAnsi"/>
          <w:sz w:val="22"/>
          <w:szCs w:val="22"/>
        </w:rPr>
        <w:t>………………………………………………………………………………………………….</w:t>
      </w:r>
      <w:r w:rsidRPr="008964CC">
        <w:rPr>
          <w:rFonts w:asciiTheme="minorHAnsi" w:hAnsiTheme="minorHAnsi" w:cstheme="minorHAnsi"/>
          <w:sz w:val="22"/>
          <w:szCs w:val="22"/>
        </w:rPr>
        <w:t>, NIP</w:t>
      </w:r>
      <w:r w:rsidR="00BF754A" w:rsidRPr="008964CC">
        <w:rPr>
          <w:rFonts w:asciiTheme="minorHAnsi" w:hAnsiTheme="minorHAnsi" w:cstheme="minorHAnsi"/>
          <w:sz w:val="22"/>
          <w:szCs w:val="22"/>
        </w:rPr>
        <w:t>…………………………………… R</w:t>
      </w:r>
      <w:r w:rsidRPr="008964CC">
        <w:rPr>
          <w:rFonts w:asciiTheme="minorHAnsi" w:hAnsiTheme="minorHAnsi" w:cstheme="minorHAnsi"/>
          <w:sz w:val="22"/>
          <w:szCs w:val="22"/>
        </w:rPr>
        <w:t>egon</w:t>
      </w:r>
      <w:r w:rsidR="00BF754A" w:rsidRPr="008964CC">
        <w:rPr>
          <w:rFonts w:asciiTheme="minorHAnsi" w:hAnsiTheme="minorHAnsi" w:cstheme="minorHAnsi"/>
          <w:sz w:val="22"/>
          <w:szCs w:val="22"/>
        </w:rPr>
        <w:t>………………………….</w:t>
      </w:r>
      <w:r w:rsidRPr="008964CC">
        <w:rPr>
          <w:rFonts w:asciiTheme="minorHAnsi" w:hAnsiTheme="minorHAnsi" w:cstheme="minorHAnsi"/>
          <w:sz w:val="22"/>
          <w:szCs w:val="22"/>
        </w:rPr>
        <w:tab/>
        <w:t xml:space="preserve">, </w:t>
      </w:r>
    </w:p>
    <w:p w14:paraId="532AC9DD" w14:textId="77777777" w:rsidR="00592F4B" w:rsidRPr="008964CC" w:rsidRDefault="00592F4B" w:rsidP="0052114C">
      <w:pPr>
        <w:spacing w:line="340" w:lineRule="atLeast"/>
        <w:ind w:left="425" w:hanging="425"/>
        <w:jc w:val="both"/>
        <w:rPr>
          <w:rFonts w:asciiTheme="minorHAnsi" w:hAnsiTheme="minorHAnsi" w:cstheme="minorHAnsi"/>
          <w:sz w:val="22"/>
          <w:szCs w:val="22"/>
        </w:rPr>
      </w:pPr>
      <w:r w:rsidRPr="008964CC">
        <w:rPr>
          <w:rFonts w:asciiTheme="minorHAnsi" w:hAnsiTheme="minorHAnsi" w:cstheme="minorHAnsi"/>
          <w:sz w:val="22"/>
          <w:szCs w:val="22"/>
        </w:rPr>
        <w:t>reprezentowaną przez:</w:t>
      </w:r>
    </w:p>
    <w:p w14:paraId="2B8F0691" w14:textId="77777777" w:rsidR="00592F4B" w:rsidRPr="008964CC" w:rsidRDefault="00592F4B" w:rsidP="0052114C">
      <w:pPr>
        <w:spacing w:line="340" w:lineRule="atLeast"/>
        <w:ind w:left="425" w:hanging="425"/>
        <w:jc w:val="both"/>
        <w:rPr>
          <w:rFonts w:asciiTheme="minorHAnsi" w:hAnsiTheme="minorHAnsi" w:cstheme="minorHAnsi"/>
          <w:sz w:val="22"/>
          <w:szCs w:val="22"/>
        </w:rPr>
      </w:pPr>
      <w:r w:rsidRPr="008964CC">
        <w:rPr>
          <w:rFonts w:asciiTheme="minorHAnsi" w:hAnsiTheme="minorHAnsi" w:cstheme="minorHAnsi"/>
          <w:sz w:val="22"/>
          <w:szCs w:val="22"/>
        </w:rPr>
        <w:t>………………………… - ………………………………………..</w:t>
      </w:r>
      <w:r w:rsidRPr="008964CC">
        <w:rPr>
          <w:rFonts w:asciiTheme="minorHAnsi" w:hAnsiTheme="minorHAnsi" w:cstheme="minorHAnsi"/>
          <w:sz w:val="22"/>
          <w:szCs w:val="22"/>
        </w:rPr>
        <w:tab/>
      </w:r>
    </w:p>
    <w:p w14:paraId="28FBB601" w14:textId="77777777" w:rsidR="00592F4B" w:rsidRPr="008964CC" w:rsidRDefault="00592F4B" w:rsidP="0052114C">
      <w:pPr>
        <w:spacing w:line="340" w:lineRule="atLeast"/>
        <w:ind w:left="425" w:hanging="425"/>
        <w:jc w:val="both"/>
        <w:rPr>
          <w:rFonts w:asciiTheme="minorHAnsi" w:hAnsiTheme="minorHAnsi" w:cstheme="minorHAnsi"/>
          <w:sz w:val="22"/>
          <w:szCs w:val="22"/>
        </w:rPr>
      </w:pPr>
      <w:r w:rsidRPr="008964CC">
        <w:rPr>
          <w:rFonts w:asciiTheme="minorHAnsi" w:hAnsiTheme="minorHAnsi" w:cstheme="minorHAnsi"/>
          <w:sz w:val="22"/>
          <w:szCs w:val="22"/>
        </w:rPr>
        <w:t>zwaną dalej „Wykonawca".</w:t>
      </w:r>
    </w:p>
    <w:p w14:paraId="5B820939" w14:textId="77777777" w:rsidR="00592F4B" w:rsidRPr="008964CC" w:rsidRDefault="00592F4B" w:rsidP="0052114C">
      <w:pPr>
        <w:spacing w:line="340" w:lineRule="atLeast"/>
        <w:ind w:left="425" w:hanging="425"/>
        <w:jc w:val="both"/>
        <w:rPr>
          <w:rFonts w:asciiTheme="minorHAnsi" w:hAnsiTheme="minorHAnsi" w:cstheme="minorHAnsi"/>
          <w:sz w:val="22"/>
          <w:szCs w:val="22"/>
        </w:rPr>
      </w:pPr>
    </w:p>
    <w:p w14:paraId="3EBC1A22" w14:textId="43723555" w:rsidR="007D4549" w:rsidRPr="00C663E3" w:rsidRDefault="007D4549" w:rsidP="007D4549">
      <w:pPr>
        <w:spacing w:line="340" w:lineRule="atLeast"/>
        <w:jc w:val="both"/>
        <w:rPr>
          <w:rFonts w:asciiTheme="minorHAnsi" w:hAnsiTheme="minorHAnsi" w:cstheme="minorHAnsi"/>
          <w:sz w:val="22"/>
          <w:szCs w:val="22"/>
        </w:rPr>
      </w:pPr>
      <w:r>
        <w:rPr>
          <w:rFonts w:asciiTheme="minorHAnsi" w:hAnsiTheme="minorHAnsi" w:cstheme="minorHAnsi"/>
          <w:sz w:val="22"/>
          <w:szCs w:val="22"/>
        </w:rPr>
        <w:t>W</w:t>
      </w:r>
      <w:r w:rsidRPr="00C663E3">
        <w:rPr>
          <w:rFonts w:asciiTheme="minorHAnsi" w:hAnsiTheme="minorHAnsi" w:cstheme="minorHAnsi"/>
          <w:sz w:val="22"/>
          <w:szCs w:val="22"/>
        </w:rPr>
        <w:t xml:space="preserve"> wyniku przeprowadzenia postępowania o udzielenie zamówienia publicznego o wartości nieprzekraczającej kwoty, o której mowa w art. 2 ust. 1 pkt 1 ustawy z dnia 11 września </w:t>
      </w:r>
      <w:r w:rsidRPr="00C663E3">
        <w:rPr>
          <w:rFonts w:asciiTheme="minorHAnsi" w:hAnsiTheme="minorHAnsi" w:cstheme="minorHAnsi"/>
          <w:sz w:val="22"/>
          <w:szCs w:val="22"/>
        </w:rPr>
        <w:br/>
        <w:t>2019 r. Prawo zamówień publicznych została zawarta umowa o następującej treści:</w:t>
      </w:r>
    </w:p>
    <w:p w14:paraId="2F12D651" w14:textId="77777777" w:rsidR="00592F4B" w:rsidRPr="008964CC" w:rsidRDefault="00592F4B" w:rsidP="0052114C">
      <w:pPr>
        <w:spacing w:line="340" w:lineRule="atLeast"/>
        <w:ind w:left="425" w:hanging="425"/>
        <w:jc w:val="both"/>
        <w:rPr>
          <w:rFonts w:asciiTheme="minorHAnsi" w:hAnsiTheme="minorHAnsi" w:cstheme="minorHAnsi"/>
          <w:sz w:val="22"/>
          <w:szCs w:val="22"/>
        </w:rPr>
      </w:pPr>
    </w:p>
    <w:p w14:paraId="00B4B9D8" w14:textId="77777777" w:rsidR="00592F4B" w:rsidRPr="008964CC" w:rsidRDefault="002936C1" w:rsidP="0052114C">
      <w:pPr>
        <w:spacing w:line="340" w:lineRule="atLeast"/>
        <w:ind w:left="425" w:hanging="425"/>
        <w:jc w:val="center"/>
        <w:rPr>
          <w:rFonts w:asciiTheme="minorHAnsi" w:hAnsiTheme="minorHAnsi" w:cstheme="minorHAnsi"/>
          <w:b/>
          <w:sz w:val="22"/>
          <w:szCs w:val="22"/>
        </w:rPr>
      </w:pPr>
      <w:r w:rsidRPr="008964CC">
        <w:rPr>
          <w:rFonts w:asciiTheme="minorHAnsi" w:hAnsiTheme="minorHAnsi" w:cstheme="minorHAnsi"/>
          <w:b/>
          <w:sz w:val="22"/>
          <w:szCs w:val="22"/>
        </w:rPr>
        <w:t>§ 1</w:t>
      </w:r>
    </w:p>
    <w:p w14:paraId="304A53D5" w14:textId="77777777" w:rsidR="00BF754A" w:rsidRPr="008964CC" w:rsidRDefault="00592F4B" w:rsidP="0052114C">
      <w:pPr>
        <w:spacing w:line="340" w:lineRule="atLeast"/>
        <w:ind w:left="425" w:hanging="425"/>
        <w:jc w:val="center"/>
        <w:rPr>
          <w:rFonts w:asciiTheme="minorHAnsi" w:hAnsiTheme="minorHAnsi" w:cstheme="minorHAnsi"/>
          <w:b/>
          <w:sz w:val="22"/>
          <w:szCs w:val="22"/>
        </w:rPr>
      </w:pPr>
      <w:r w:rsidRPr="008964CC">
        <w:rPr>
          <w:rFonts w:asciiTheme="minorHAnsi" w:hAnsiTheme="minorHAnsi" w:cstheme="minorHAnsi"/>
          <w:b/>
          <w:sz w:val="22"/>
          <w:szCs w:val="22"/>
        </w:rPr>
        <w:t xml:space="preserve">Przedmiot </w:t>
      </w:r>
      <w:r w:rsidR="00071EBC" w:rsidRPr="008964CC">
        <w:rPr>
          <w:rFonts w:asciiTheme="minorHAnsi" w:hAnsiTheme="minorHAnsi" w:cstheme="minorHAnsi"/>
          <w:b/>
          <w:sz w:val="22"/>
          <w:szCs w:val="22"/>
        </w:rPr>
        <w:t>u</w:t>
      </w:r>
      <w:r w:rsidRPr="008964CC">
        <w:rPr>
          <w:rFonts w:asciiTheme="minorHAnsi" w:hAnsiTheme="minorHAnsi" w:cstheme="minorHAnsi"/>
          <w:b/>
          <w:sz w:val="22"/>
          <w:szCs w:val="22"/>
        </w:rPr>
        <w:t>mowy</w:t>
      </w:r>
    </w:p>
    <w:p w14:paraId="2E7EED58" w14:textId="78DCC579" w:rsidR="0096447A" w:rsidRPr="008964CC" w:rsidRDefault="00592F4B" w:rsidP="0052114C">
      <w:pPr>
        <w:pStyle w:val="Akapitzlist"/>
        <w:numPr>
          <w:ilvl w:val="0"/>
          <w:numId w:val="7"/>
        </w:numPr>
        <w:spacing w:after="0" w:line="340" w:lineRule="atLeast"/>
        <w:ind w:left="425" w:hanging="425"/>
        <w:jc w:val="both"/>
        <w:rPr>
          <w:rFonts w:asciiTheme="minorHAnsi" w:hAnsiTheme="minorHAnsi" w:cstheme="minorHAnsi"/>
        </w:rPr>
      </w:pPr>
      <w:r w:rsidRPr="008964CC">
        <w:rPr>
          <w:rFonts w:asciiTheme="minorHAnsi" w:hAnsiTheme="minorHAnsi" w:cstheme="minorHAnsi"/>
        </w:rPr>
        <w:t xml:space="preserve">Zamawiający zleca, a Wykonawca przyjmuje do wykonania </w:t>
      </w:r>
      <w:r w:rsidR="00D65123" w:rsidRPr="008964CC">
        <w:rPr>
          <w:rFonts w:asciiTheme="minorHAnsi" w:hAnsiTheme="minorHAnsi" w:cstheme="minorHAnsi"/>
        </w:rPr>
        <w:t xml:space="preserve">usługę </w:t>
      </w:r>
      <w:r w:rsidRPr="008964CC">
        <w:rPr>
          <w:rFonts w:asciiTheme="minorHAnsi" w:hAnsiTheme="minorHAnsi" w:cstheme="minorHAnsi"/>
        </w:rPr>
        <w:t>wykonywania przeglądów</w:t>
      </w:r>
      <w:r w:rsidR="00212AAB">
        <w:rPr>
          <w:rFonts w:asciiTheme="minorHAnsi" w:hAnsiTheme="minorHAnsi" w:cstheme="minorHAnsi"/>
        </w:rPr>
        <w:t xml:space="preserve">, </w:t>
      </w:r>
      <w:r w:rsidR="009C67E3">
        <w:rPr>
          <w:rFonts w:asciiTheme="minorHAnsi" w:hAnsiTheme="minorHAnsi" w:cstheme="minorHAnsi"/>
        </w:rPr>
        <w:br/>
      </w:r>
      <w:r w:rsidRPr="008964CC">
        <w:rPr>
          <w:rFonts w:asciiTheme="minorHAnsi" w:hAnsiTheme="minorHAnsi" w:cstheme="minorHAnsi"/>
        </w:rPr>
        <w:t>konserwacji</w:t>
      </w:r>
      <w:r w:rsidR="00212AAB">
        <w:rPr>
          <w:rFonts w:asciiTheme="minorHAnsi" w:hAnsiTheme="minorHAnsi" w:cstheme="minorHAnsi"/>
        </w:rPr>
        <w:t xml:space="preserve"> oraz usuwania awarii</w:t>
      </w:r>
      <w:r w:rsidRPr="008964CC">
        <w:rPr>
          <w:rFonts w:asciiTheme="minorHAnsi" w:hAnsiTheme="minorHAnsi" w:cstheme="minorHAnsi"/>
        </w:rPr>
        <w:t xml:space="preserve"> instalacji i urządzeń w obiektach Ministerstwa</w:t>
      </w:r>
      <w:r w:rsidR="0096447A" w:rsidRPr="008964CC">
        <w:rPr>
          <w:rFonts w:asciiTheme="minorHAnsi" w:hAnsiTheme="minorHAnsi" w:cstheme="minorHAnsi"/>
        </w:rPr>
        <w:t xml:space="preserve"> </w:t>
      </w:r>
      <w:r w:rsidRPr="008964CC">
        <w:rPr>
          <w:rFonts w:asciiTheme="minorHAnsi" w:hAnsiTheme="minorHAnsi" w:cstheme="minorHAnsi"/>
        </w:rPr>
        <w:t>Sprawiedliwości położonych w Warszawie w zakresie:</w:t>
      </w:r>
    </w:p>
    <w:p w14:paraId="56641B93" w14:textId="77777777" w:rsidR="0096447A" w:rsidRPr="008964CC" w:rsidRDefault="00592F4B" w:rsidP="0052114C">
      <w:pPr>
        <w:pStyle w:val="Akapitzlist"/>
        <w:numPr>
          <w:ilvl w:val="0"/>
          <w:numId w:val="8"/>
        </w:numPr>
        <w:spacing w:after="0" w:line="340" w:lineRule="atLeast"/>
        <w:ind w:left="425" w:hanging="425"/>
        <w:jc w:val="both"/>
        <w:rPr>
          <w:rFonts w:asciiTheme="minorHAnsi" w:hAnsiTheme="minorHAnsi" w:cstheme="minorHAnsi"/>
        </w:rPr>
      </w:pPr>
      <w:r w:rsidRPr="008964CC">
        <w:rPr>
          <w:rFonts w:asciiTheme="minorHAnsi" w:hAnsiTheme="minorHAnsi" w:cstheme="minorHAnsi"/>
        </w:rPr>
        <w:t xml:space="preserve">instalacji </w:t>
      </w:r>
      <w:proofErr w:type="spellStart"/>
      <w:r w:rsidRPr="008964CC">
        <w:rPr>
          <w:rFonts w:asciiTheme="minorHAnsi" w:hAnsiTheme="minorHAnsi" w:cstheme="minorHAnsi"/>
        </w:rPr>
        <w:t>wentylacyjno</w:t>
      </w:r>
      <w:proofErr w:type="spellEnd"/>
      <w:r w:rsidRPr="008964CC">
        <w:rPr>
          <w:rFonts w:asciiTheme="minorHAnsi" w:hAnsiTheme="minorHAnsi" w:cstheme="minorHAnsi"/>
        </w:rPr>
        <w:t xml:space="preserve"> - klimatyzacyjnej,</w:t>
      </w:r>
    </w:p>
    <w:p w14:paraId="5982CD5A" w14:textId="6E467339" w:rsidR="0096447A" w:rsidRPr="009C67E3" w:rsidRDefault="00592F4B" w:rsidP="009C67E3">
      <w:pPr>
        <w:pStyle w:val="Akapitzlist"/>
        <w:numPr>
          <w:ilvl w:val="0"/>
          <w:numId w:val="8"/>
        </w:numPr>
        <w:spacing w:after="0" w:line="340" w:lineRule="atLeast"/>
        <w:ind w:left="425" w:hanging="425"/>
        <w:jc w:val="both"/>
        <w:rPr>
          <w:rFonts w:asciiTheme="minorHAnsi" w:hAnsiTheme="minorHAnsi" w:cstheme="minorHAnsi"/>
        </w:rPr>
      </w:pPr>
      <w:r w:rsidRPr="008964CC">
        <w:rPr>
          <w:rFonts w:asciiTheme="minorHAnsi" w:hAnsiTheme="minorHAnsi" w:cstheme="minorHAnsi"/>
        </w:rPr>
        <w:t>instalacji grzewczej</w:t>
      </w:r>
      <w:r w:rsidR="00446BEE">
        <w:rPr>
          <w:rFonts w:asciiTheme="minorHAnsi" w:hAnsiTheme="minorHAnsi" w:cstheme="minorHAnsi"/>
        </w:rPr>
        <w:t>.</w:t>
      </w:r>
    </w:p>
    <w:p w14:paraId="0A0CC9EB" w14:textId="77777777" w:rsidR="00592F4B" w:rsidRPr="008964CC" w:rsidRDefault="00592F4B" w:rsidP="0052114C">
      <w:pPr>
        <w:pStyle w:val="Akapitzlist"/>
        <w:numPr>
          <w:ilvl w:val="0"/>
          <w:numId w:val="7"/>
        </w:numPr>
        <w:spacing w:after="0" w:line="340" w:lineRule="atLeast"/>
        <w:ind w:left="425" w:hanging="425"/>
        <w:jc w:val="both"/>
        <w:rPr>
          <w:rFonts w:asciiTheme="minorHAnsi" w:hAnsiTheme="minorHAnsi" w:cstheme="minorHAnsi"/>
        </w:rPr>
      </w:pPr>
      <w:r w:rsidRPr="008964CC">
        <w:rPr>
          <w:rFonts w:asciiTheme="minorHAnsi" w:hAnsiTheme="minorHAnsi" w:cstheme="minorHAnsi"/>
        </w:rPr>
        <w:t xml:space="preserve">Szczegółowy zakres przedmiotu umowy </w:t>
      </w:r>
      <w:r w:rsidR="002B29CB" w:rsidRPr="008964CC">
        <w:rPr>
          <w:rFonts w:asciiTheme="minorHAnsi" w:hAnsiTheme="minorHAnsi" w:cstheme="minorHAnsi"/>
        </w:rPr>
        <w:t>zawiera</w:t>
      </w:r>
      <w:r w:rsidR="00E25B53" w:rsidRPr="008964CC">
        <w:rPr>
          <w:rFonts w:asciiTheme="minorHAnsi" w:hAnsiTheme="minorHAnsi" w:cstheme="minorHAnsi"/>
        </w:rPr>
        <w:t>ją</w:t>
      </w:r>
      <w:r w:rsidR="002B29CB" w:rsidRPr="008964CC">
        <w:rPr>
          <w:rFonts w:asciiTheme="minorHAnsi" w:hAnsiTheme="minorHAnsi" w:cstheme="minorHAnsi"/>
        </w:rPr>
        <w:t xml:space="preserve"> </w:t>
      </w:r>
      <w:r w:rsidR="00627281" w:rsidRPr="008964CC">
        <w:rPr>
          <w:rFonts w:asciiTheme="minorHAnsi" w:hAnsiTheme="minorHAnsi" w:cstheme="minorHAnsi"/>
        </w:rPr>
        <w:t>załącznik</w:t>
      </w:r>
      <w:r w:rsidR="00E25B53" w:rsidRPr="008964CC">
        <w:rPr>
          <w:rFonts w:asciiTheme="minorHAnsi" w:hAnsiTheme="minorHAnsi" w:cstheme="minorHAnsi"/>
        </w:rPr>
        <w:t>i</w:t>
      </w:r>
      <w:r w:rsidR="00627281" w:rsidRPr="008964CC">
        <w:rPr>
          <w:rFonts w:asciiTheme="minorHAnsi" w:hAnsiTheme="minorHAnsi" w:cstheme="minorHAnsi"/>
        </w:rPr>
        <w:t xml:space="preserve"> nr 1</w:t>
      </w:r>
      <w:r w:rsidR="004C5278" w:rsidRPr="008964CC">
        <w:rPr>
          <w:rFonts w:asciiTheme="minorHAnsi" w:hAnsiTheme="minorHAnsi" w:cstheme="minorHAnsi"/>
        </w:rPr>
        <w:t xml:space="preserve"> -</w:t>
      </w:r>
      <w:r w:rsidR="00E25B53" w:rsidRPr="008964CC">
        <w:rPr>
          <w:rFonts w:asciiTheme="minorHAnsi" w:hAnsiTheme="minorHAnsi" w:cstheme="minorHAnsi"/>
        </w:rPr>
        <w:t xml:space="preserve"> 3</w:t>
      </w:r>
      <w:r w:rsidR="00627281" w:rsidRPr="008964CC">
        <w:rPr>
          <w:rFonts w:asciiTheme="minorHAnsi" w:hAnsiTheme="minorHAnsi" w:cstheme="minorHAnsi"/>
        </w:rPr>
        <w:t>.</w:t>
      </w:r>
    </w:p>
    <w:p w14:paraId="27AAF625" w14:textId="77777777" w:rsidR="00627281" w:rsidRPr="008964CC" w:rsidRDefault="00627281" w:rsidP="0052114C">
      <w:pPr>
        <w:spacing w:line="340" w:lineRule="atLeast"/>
        <w:ind w:left="425" w:hanging="425"/>
        <w:jc w:val="both"/>
        <w:rPr>
          <w:rFonts w:asciiTheme="minorHAnsi" w:hAnsiTheme="minorHAnsi" w:cstheme="minorHAnsi"/>
          <w:b/>
          <w:sz w:val="22"/>
          <w:szCs w:val="22"/>
        </w:rPr>
      </w:pPr>
    </w:p>
    <w:p w14:paraId="64B19EA3" w14:textId="77777777" w:rsidR="00592F4B" w:rsidRPr="008964CC" w:rsidRDefault="002936C1" w:rsidP="0052114C">
      <w:pPr>
        <w:spacing w:line="340" w:lineRule="atLeast"/>
        <w:ind w:left="425" w:hanging="425"/>
        <w:jc w:val="center"/>
        <w:rPr>
          <w:rFonts w:asciiTheme="minorHAnsi" w:hAnsiTheme="minorHAnsi" w:cstheme="minorHAnsi"/>
          <w:b/>
          <w:sz w:val="22"/>
          <w:szCs w:val="22"/>
        </w:rPr>
      </w:pPr>
      <w:r w:rsidRPr="008964CC">
        <w:rPr>
          <w:rFonts w:asciiTheme="minorHAnsi" w:hAnsiTheme="minorHAnsi" w:cstheme="minorHAnsi"/>
          <w:b/>
          <w:sz w:val="22"/>
          <w:szCs w:val="22"/>
        </w:rPr>
        <w:t>§ 2</w:t>
      </w:r>
    </w:p>
    <w:p w14:paraId="0D1FD212" w14:textId="77777777" w:rsidR="00BF754A" w:rsidRPr="008964CC" w:rsidRDefault="00592F4B" w:rsidP="0052114C">
      <w:pPr>
        <w:spacing w:line="340" w:lineRule="atLeast"/>
        <w:ind w:left="425" w:hanging="425"/>
        <w:jc w:val="center"/>
        <w:rPr>
          <w:rFonts w:asciiTheme="minorHAnsi" w:hAnsiTheme="minorHAnsi" w:cstheme="minorHAnsi"/>
          <w:b/>
          <w:sz w:val="22"/>
          <w:szCs w:val="22"/>
        </w:rPr>
      </w:pPr>
      <w:r w:rsidRPr="008964CC">
        <w:rPr>
          <w:rFonts w:asciiTheme="minorHAnsi" w:hAnsiTheme="minorHAnsi" w:cstheme="minorHAnsi"/>
          <w:b/>
          <w:sz w:val="22"/>
          <w:szCs w:val="22"/>
        </w:rPr>
        <w:t>Terminy realizacji przedmiotu umowy</w:t>
      </w:r>
    </w:p>
    <w:p w14:paraId="18CAC3E0" w14:textId="44C5183B" w:rsidR="00592F4B" w:rsidRPr="008964CC" w:rsidRDefault="00592F4B" w:rsidP="0052114C">
      <w:pPr>
        <w:pStyle w:val="Akapitzlist"/>
        <w:numPr>
          <w:ilvl w:val="0"/>
          <w:numId w:val="9"/>
        </w:numPr>
        <w:spacing w:after="0" w:line="340" w:lineRule="atLeast"/>
        <w:ind w:left="425" w:hanging="425"/>
        <w:jc w:val="both"/>
        <w:rPr>
          <w:rFonts w:asciiTheme="minorHAnsi" w:hAnsiTheme="minorHAnsi" w:cstheme="minorHAnsi"/>
        </w:rPr>
      </w:pPr>
      <w:r w:rsidRPr="008964CC">
        <w:rPr>
          <w:rFonts w:asciiTheme="minorHAnsi" w:hAnsiTheme="minorHAnsi" w:cstheme="minorHAnsi"/>
        </w:rPr>
        <w:t xml:space="preserve">Umowa zostaje zawarta na </w:t>
      </w:r>
      <w:r w:rsidR="00DF20A6" w:rsidRPr="008964CC">
        <w:rPr>
          <w:rFonts w:asciiTheme="minorHAnsi" w:hAnsiTheme="minorHAnsi" w:cstheme="minorHAnsi"/>
        </w:rPr>
        <w:t>okres</w:t>
      </w:r>
      <w:r w:rsidR="007D4549">
        <w:rPr>
          <w:rFonts w:asciiTheme="minorHAnsi" w:hAnsiTheme="minorHAnsi" w:cstheme="minorHAnsi"/>
        </w:rPr>
        <w:t xml:space="preserve"> </w:t>
      </w:r>
      <w:r w:rsidR="00840CF1">
        <w:rPr>
          <w:rFonts w:asciiTheme="minorHAnsi" w:hAnsiTheme="minorHAnsi" w:cstheme="minorHAnsi"/>
        </w:rPr>
        <w:t>2</w:t>
      </w:r>
      <w:r w:rsidRPr="008964CC">
        <w:rPr>
          <w:rFonts w:asciiTheme="minorHAnsi" w:hAnsiTheme="minorHAnsi" w:cstheme="minorHAnsi"/>
        </w:rPr>
        <w:t xml:space="preserve"> mie</w:t>
      </w:r>
      <w:r w:rsidR="00CB66DD" w:rsidRPr="008964CC">
        <w:rPr>
          <w:rFonts w:asciiTheme="minorHAnsi" w:hAnsiTheme="minorHAnsi" w:cstheme="minorHAnsi"/>
        </w:rPr>
        <w:t>sięcy</w:t>
      </w:r>
      <w:r w:rsidR="005012F1" w:rsidRPr="008964CC">
        <w:rPr>
          <w:rFonts w:asciiTheme="minorHAnsi" w:hAnsiTheme="minorHAnsi" w:cstheme="minorHAnsi"/>
        </w:rPr>
        <w:t xml:space="preserve">. Początkowym terminem realizacji umowy jest dzień </w:t>
      </w:r>
      <w:r w:rsidR="00461F3D" w:rsidRPr="008964CC">
        <w:rPr>
          <w:rFonts w:asciiTheme="minorHAnsi" w:hAnsiTheme="minorHAnsi" w:cstheme="minorHAnsi"/>
        </w:rPr>
        <w:t xml:space="preserve">6 </w:t>
      </w:r>
      <w:r w:rsidR="00280A66">
        <w:rPr>
          <w:rFonts w:asciiTheme="minorHAnsi" w:hAnsiTheme="minorHAnsi" w:cstheme="minorHAnsi"/>
        </w:rPr>
        <w:t>października</w:t>
      </w:r>
      <w:r w:rsidR="00461F3D" w:rsidRPr="008964CC">
        <w:rPr>
          <w:rFonts w:asciiTheme="minorHAnsi" w:hAnsiTheme="minorHAnsi" w:cstheme="minorHAnsi"/>
        </w:rPr>
        <w:t xml:space="preserve"> 202</w:t>
      </w:r>
      <w:r w:rsidR="009C67E3">
        <w:rPr>
          <w:rFonts w:asciiTheme="minorHAnsi" w:hAnsiTheme="minorHAnsi" w:cstheme="minorHAnsi"/>
        </w:rPr>
        <w:t>5</w:t>
      </w:r>
      <w:r w:rsidR="00461F3D" w:rsidRPr="008964CC">
        <w:rPr>
          <w:rFonts w:asciiTheme="minorHAnsi" w:hAnsiTheme="minorHAnsi" w:cstheme="minorHAnsi"/>
        </w:rPr>
        <w:t xml:space="preserve"> r.</w:t>
      </w:r>
    </w:p>
    <w:p w14:paraId="35C918DB" w14:textId="77777777" w:rsidR="00592F4B" w:rsidRPr="008964CC" w:rsidRDefault="00592F4B" w:rsidP="0052114C">
      <w:pPr>
        <w:pStyle w:val="Akapitzlist"/>
        <w:numPr>
          <w:ilvl w:val="0"/>
          <w:numId w:val="9"/>
        </w:numPr>
        <w:spacing w:after="0" w:line="340" w:lineRule="atLeast"/>
        <w:ind w:left="425" w:hanging="425"/>
        <w:jc w:val="both"/>
        <w:rPr>
          <w:rFonts w:asciiTheme="minorHAnsi" w:hAnsiTheme="minorHAnsi" w:cstheme="minorHAnsi"/>
        </w:rPr>
      </w:pPr>
      <w:r w:rsidRPr="008964CC">
        <w:rPr>
          <w:rFonts w:asciiTheme="minorHAnsi" w:hAnsiTheme="minorHAnsi" w:cstheme="minorHAnsi"/>
        </w:rPr>
        <w:t xml:space="preserve">Czynności przeglądowo-konserwacyjne wszystkich instalacji i urządzeń wskazanych </w:t>
      </w:r>
      <w:r w:rsidR="0096447A" w:rsidRPr="008964CC">
        <w:rPr>
          <w:rFonts w:asciiTheme="minorHAnsi" w:hAnsiTheme="minorHAnsi" w:cstheme="minorHAnsi"/>
        </w:rPr>
        <w:br/>
      </w:r>
      <w:r w:rsidRPr="008964CC">
        <w:rPr>
          <w:rFonts w:asciiTheme="minorHAnsi" w:hAnsiTheme="minorHAnsi" w:cstheme="minorHAnsi"/>
        </w:rPr>
        <w:t xml:space="preserve">w załączniku nr 1 </w:t>
      </w:r>
      <w:r w:rsidR="00E25B53" w:rsidRPr="008964CC">
        <w:rPr>
          <w:rFonts w:asciiTheme="minorHAnsi" w:hAnsiTheme="minorHAnsi" w:cstheme="minorHAnsi"/>
        </w:rPr>
        <w:t xml:space="preserve">oraz czynności wskazane w załączniku nr 3 </w:t>
      </w:r>
      <w:r w:rsidRPr="008964CC">
        <w:rPr>
          <w:rFonts w:asciiTheme="minorHAnsi" w:hAnsiTheme="minorHAnsi" w:cstheme="minorHAnsi"/>
        </w:rPr>
        <w:t xml:space="preserve">wykonywane będą </w:t>
      </w:r>
      <w:r w:rsidR="00891BEC" w:rsidRPr="008964CC">
        <w:rPr>
          <w:rFonts w:asciiTheme="minorHAnsi" w:hAnsiTheme="minorHAnsi" w:cstheme="minorHAnsi"/>
        </w:rPr>
        <w:br/>
      </w:r>
      <w:r w:rsidRPr="008964CC">
        <w:rPr>
          <w:rFonts w:asciiTheme="minorHAnsi" w:hAnsiTheme="minorHAnsi" w:cstheme="minorHAnsi"/>
        </w:rPr>
        <w:t>w terminach określonych w załączniku nr 2.</w:t>
      </w:r>
    </w:p>
    <w:p w14:paraId="7ECB5109" w14:textId="77777777" w:rsidR="00592F4B" w:rsidRPr="008964CC" w:rsidRDefault="00592F4B" w:rsidP="0052114C">
      <w:pPr>
        <w:pStyle w:val="Akapitzlist"/>
        <w:numPr>
          <w:ilvl w:val="0"/>
          <w:numId w:val="9"/>
        </w:numPr>
        <w:spacing w:after="0" w:line="340" w:lineRule="atLeast"/>
        <w:ind w:left="425" w:hanging="425"/>
        <w:jc w:val="both"/>
        <w:rPr>
          <w:rFonts w:asciiTheme="minorHAnsi" w:hAnsiTheme="minorHAnsi" w:cstheme="minorHAnsi"/>
        </w:rPr>
      </w:pPr>
      <w:r w:rsidRPr="008964CC">
        <w:rPr>
          <w:rFonts w:asciiTheme="minorHAnsi" w:hAnsiTheme="minorHAnsi" w:cstheme="minorHAnsi"/>
        </w:rPr>
        <w:t>Pierwszy przegląd i konserwację instalacji i urządzeń Wykonawca wykona w termini</w:t>
      </w:r>
      <w:r w:rsidR="00CB66DD" w:rsidRPr="008964CC">
        <w:rPr>
          <w:rFonts w:asciiTheme="minorHAnsi" w:hAnsiTheme="minorHAnsi" w:cstheme="minorHAnsi"/>
        </w:rPr>
        <w:t xml:space="preserve">e </w:t>
      </w:r>
      <w:r w:rsidR="0096447A" w:rsidRPr="008964CC">
        <w:rPr>
          <w:rFonts w:asciiTheme="minorHAnsi" w:hAnsiTheme="minorHAnsi" w:cstheme="minorHAnsi"/>
        </w:rPr>
        <w:br/>
      </w:r>
      <w:r w:rsidR="00C648EB" w:rsidRPr="008964CC">
        <w:rPr>
          <w:rFonts w:asciiTheme="minorHAnsi" w:hAnsiTheme="minorHAnsi" w:cstheme="minorHAnsi"/>
        </w:rPr>
        <w:t>do trzech tygodni</w:t>
      </w:r>
      <w:r w:rsidR="00CB66DD" w:rsidRPr="008964CC">
        <w:rPr>
          <w:rFonts w:asciiTheme="minorHAnsi" w:hAnsiTheme="minorHAnsi" w:cstheme="minorHAnsi"/>
        </w:rPr>
        <w:t xml:space="preserve"> od d</w:t>
      </w:r>
      <w:r w:rsidR="00C648EB" w:rsidRPr="008964CC">
        <w:rPr>
          <w:rFonts w:asciiTheme="minorHAnsi" w:hAnsiTheme="minorHAnsi" w:cstheme="minorHAnsi"/>
        </w:rPr>
        <w:t>nia</w:t>
      </w:r>
      <w:r w:rsidRPr="008964CC">
        <w:rPr>
          <w:rFonts w:asciiTheme="minorHAnsi" w:hAnsiTheme="minorHAnsi" w:cstheme="minorHAnsi"/>
        </w:rPr>
        <w:t xml:space="preserve"> </w:t>
      </w:r>
      <w:r w:rsidR="00C648EB" w:rsidRPr="008964CC">
        <w:rPr>
          <w:rFonts w:asciiTheme="minorHAnsi" w:hAnsiTheme="minorHAnsi" w:cstheme="minorHAnsi"/>
        </w:rPr>
        <w:t>zawarcia</w:t>
      </w:r>
      <w:r w:rsidRPr="008964CC">
        <w:rPr>
          <w:rFonts w:asciiTheme="minorHAnsi" w:hAnsiTheme="minorHAnsi" w:cstheme="minorHAnsi"/>
        </w:rPr>
        <w:t xml:space="preserve"> umowy. </w:t>
      </w:r>
    </w:p>
    <w:p w14:paraId="58F0D169" w14:textId="77777777" w:rsidR="00592F4B" w:rsidRPr="008964CC" w:rsidRDefault="00592F4B" w:rsidP="0052114C">
      <w:pPr>
        <w:pStyle w:val="Akapitzlist"/>
        <w:numPr>
          <w:ilvl w:val="0"/>
          <w:numId w:val="9"/>
        </w:numPr>
        <w:spacing w:after="0" w:line="340" w:lineRule="atLeast"/>
        <w:ind w:left="425" w:hanging="425"/>
        <w:jc w:val="both"/>
        <w:rPr>
          <w:rFonts w:asciiTheme="minorHAnsi" w:hAnsiTheme="minorHAnsi" w:cstheme="minorHAnsi"/>
        </w:rPr>
      </w:pPr>
      <w:r w:rsidRPr="008964CC">
        <w:rPr>
          <w:rFonts w:asciiTheme="minorHAnsi" w:hAnsiTheme="minorHAnsi" w:cstheme="minorHAnsi"/>
        </w:rPr>
        <w:lastRenderedPageBreak/>
        <w:t xml:space="preserve">Czynności przeglądowo-konserwacyjne uniemożliwiające pracę osobom w obiekcie </w:t>
      </w:r>
      <w:r w:rsidR="0096447A" w:rsidRPr="008964CC">
        <w:rPr>
          <w:rFonts w:asciiTheme="minorHAnsi" w:hAnsiTheme="minorHAnsi" w:cstheme="minorHAnsi"/>
        </w:rPr>
        <w:br/>
      </w:r>
      <w:r w:rsidRPr="008964CC">
        <w:rPr>
          <w:rFonts w:asciiTheme="minorHAnsi" w:hAnsiTheme="minorHAnsi" w:cstheme="minorHAnsi"/>
        </w:rPr>
        <w:t>i funkcjonowanie obiektu będą wykonywane poza godzinami pracy w czasie uprzednio uzgodnionym z Zamawiającym.</w:t>
      </w:r>
    </w:p>
    <w:p w14:paraId="299E8ED3" w14:textId="08C3445C" w:rsidR="00592F4B" w:rsidRPr="008964CC" w:rsidRDefault="00592F4B" w:rsidP="0052114C">
      <w:pPr>
        <w:pStyle w:val="Akapitzlist"/>
        <w:numPr>
          <w:ilvl w:val="0"/>
          <w:numId w:val="9"/>
        </w:numPr>
        <w:spacing w:after="0" w:line="340" w:lineRule="atLeast"/>
        <w:ind w:left="425" w:hanging="425"/>
        <w:jc w:val="both"/>
        <w:rPr>
          <w:rFonts w:asciiTheme="minorHAnsi" w:hAnsiTheme="minorHAnsi" w:cstheme="minorHAnsi"/>
        </w:rPr>
      </w:pPr>
      <w:r w:rsidRPr="008964CC">
        <w:rPr>
          <w:rFonts w:asciiTheme="minorHAnsi" w:hAnsiTheme="minorHAnsi" w:cstheme="minorHAnsi"/>
        </w:rPr>
        <w:t xml:space="preserve">Zgłoszenia awarii w okresie trwania </w:t>
      </w:r>
      <w:r w:rsidR="00337663" w:rsidRPr="008964CC">
        <w:rPr>
          <w:rFonts w:asciiTheme="minorHAnsi" w:hAnsiTheme="minorHAnsi" w:cstheme="minorHAnsi"/>
        </w:rPr>
        <w:t>u</w:t>
      </w:r>
      <w:r w:rsidRPr="008964CC">
        <w:rPr>
          <w:rFonts w:asciiTheme="minorHAnsi" w:hAnsiTheme="minorHAnsi" w:cstheme="minorHAnsi"/>
        </w:rPr>
        <w:t>mowy</w:t>
      </w:r>
      <w:r w:rsidR="0096447A" w:rsidRPr="008964CC">
        <w:rPr>
          <w:rFonts w:asciiTheme="minorHAnsi" w:hAnsiTheme="minorHAnsi" w:cstheme="minorHAnsi"/>
        </w:rPr>
        <w:t xml:space="preserve"> </w:t>
      </w:r>
      <w:r w:rsidRPr="008964CC">
        <w:rPr>
          <w:rFonts w:asciiTheme="minorHAnsi" w:hAnsiTheme="minorHAnsi" w:cstheme="minorHAnsi"/>
        </w:rPr>
        <w:t xml:space="preserve">i gwarancji </w:t>
      </w:r>
      <w:r w:rsidR="00A878E7">
        <w:rPr>
          <w:rFonts w:asciiTheme="minorHAnsi" w:hAnsiTheme="minorHAnsi" w:cstheme="minorHAnsi"/>
        </w:rPr>
        <w:t xml:space="preserve">będą mogły być </w:t>
      </w:r>
      <w:r w:rsidRPr="008964CC">
        <w:rPr>
          <w:rFonts w:asciiTheme="minorHAnsi" w:hAnsiTheme="minorHAnsi" w:cstheme="minorHAnsi"/>
        </w:rPr>
        <w:t>dokonywane przez całą dobę, 7 dni w tygodniu</w:t>
      </w:r>
      <w:r w:rsidR="00E6276B" w:rsidRPr="008964CC">
        <w:rPr>
          <w:rFonts w:asciiTheme="minorHAnsi" w:hAnsiTheme="minorHAnsi" w:cstheme="minorHAnsi"/>
        </w:rPr>
        <w:t xml:space="preserve">, </w:t>
      </w:r>
      <w:r w:rsidR="00A878E7">
        <w:rPr>
          <w:rFonts w:asciiTheme="minorHAnsi" w:hAnsiTheme="minorHAnsi" w:cstheme="minorHAnsi"/>
        </w:rPr>
        <w:t>przy wykorzystaniu</w:t>
      </w:r>
      <w:r w:rsidR="00E6276B" w:rsidRPr="008964CC">
        <w:rPr>
          <w:rFonts w:asciiTheme="minorHAnsi" w:hAnsiTheme="minorHAnsi" w:cstheme="minorHAnsi"/>
        </w:rPr>
        <w:t xml:space="preserve"> co najmniej jednej z następujących form komunikacji</w:t>
      </w:r>
      <w:r w:rsidRPr="008964CC">
        <w:rPr>
          <w:rFonts w:asciiTheme="minorHAnsi" w:hAnsiTheme="minorHAnsi" w:cstheme="minorHAnsi"/>
        </w:rPr>
        <w:t>:</w:t>
      </w:r>
    </w:p>
    <w:p w14:paraId="42D9FAC9" w14:textId="77777777" w:rsidR="00592F4B" w:rsidRPr="008964CC" w:rsidRDefault="00592F4B" w:rsidP="002474A2">
      <w:pPr>
        <w:pStyle w:val="Akapitzlist"/>
        <w:numPr>
          <w:ilvl w:val="0"/>
          <w:numId w:val="10"/>
        </w:numPr>
        <w:spacing w:after="0" w:line="340" w:lineRule="atLeast"/>
        <w:ind w:left="851" w:hanging="425"/>
        <w:jc w:val="both"/>
        <w:rPr>
          <w:rFonts w:asciiTheme="minorHAnsi" w:hAnsiTheme="minorHAnsi" w:cstheme="minorHAnsi"/>
        </w:rPr>
      </w:pPr>
      <w:r w:rsidRPr="008964CC">
        <w:rPr>
          <w:rFonts w:asciiTheme="minorHAnsi" w:hAnsiTheme="minorHAnsi" w:cstheme="minorHAnsi"/>
        </w:rPr>
        <w:t>telefonicznie na nr telefonu Wykonawcy -</w:t>
      </w:r>
      <w:r w:rsidRPr="008964CC">
        <w:rPr>
          <w:rFonts w:asciiTheme="minorHAnsi" w:hAnsiTheme="minorHAnsi" w:cstheme="minorHAnsi"/>
        </w:rPr>
        <w:tab/>
      </w:r>
      <w:r w:rsidR="00C5245E" w:rsidRPr="008964CC">
        <w:rPr>
          <w:rFonts w:asciiTheme="minorHAnsi" w:hAnsiTheme="minorHAnsi" w:cstheme="minorHAnsi"/>
        </w:rPr>
        <w:t>…………………………………………...</w:t>
      </w:r>
      <w:r w:rsidRPr="008964CC">
        <w:rPr>
          <w:rFonts w:asciiTheme="minorHAnsi" w:hAnsiTheme="minorHAnsi" w:cstheme="minorHAnsi"/>
        </w:rPr>
        <w:t>,</w:t>
      </w:r>
    </w:p>
    <w:p w14:paraId="3F76CB75" w14:textId="77777777" w:rsidR="00592F4B" w:rsidRPr="008964CC" w:rsidRDefault="00592F4B" w:rsidP="002474A2">
      <w:pPr>
        <w:pStyle w:val="Akapitzlist"/>
        <w:numPr>
          <w:ilvl w:val="0"/>
          <w:numId w:val="10"/>
        </w:numPr>
        <w:spacing w:after="0" w:line="340" w:lineRule="atLeast"/>
        <w:ind w:left="851" w:hanging="425"/>
        <w:jc w:val="both"/>
        <w:rPr>
          <w:rFonts w:asciiTheme="minorHAnsi" w:hAnsiTheme="minorHAnsi" w:cstheme="minorHAnsi"/>
        </w:rPr>
      </w:pPr>
      <w:r w:rsidRPr="008964CC">
        <w:rPr>
          <w:rFonts w:asciiTheme="minorHAnsi" w:hAnsiTheme="minorHAnsi" w:cstheme="minorHAnsi"/>
        </w:rPr>
        <w:t>drogą SMS-ową na nr telefonu Wykonawcy</w:t>
      </w:r>
      <w:r w:rsidRPr="008964CC">
        <w:rPr>
          <w:rFonts w:asciiTheme="minorHAnsi" w:hAnsiTheme="minorHAnsi" w:cstheme="minorHAnsi"/>
        </w:rPr>
        <w:tab/>
      </w:r>
      <w:r w:rsidR="00C5245E" w:rsidRPr="008964CC">
        <w:rPr>
          <w:rFonts w:asciiTheme="minorHAnsi" w:hAnsiTheme="minorHAnsi" w:cstheme="minorHAnsi"/>
        </w:rPr>
        <w:t>…………………………………………...</w:t>
      </w:r>
      <w:r w:rsidRPr="008964CC">
        <w:rPr>
          <w:rFonts w:asciiTheme="minorHAnsi" w:hAnsiTheme="minorHAnsi" w:cstheme="minorHAnsi"/>
        </w:rPr>
        <w:t>,</w:t>
      </w:r>
    </w:p>
    <w:p w14:paraId="4B682A8F" w14:textId="77777777" w:rsidR="00592F4B" w:rsidRPr="008964CC" w:rsidRDefault="00592F4B" w:rsidP="00212AAB">
      <w:pPr>
        <w:pStyle w:val="Akapitzlist"/>
        <w:numPr>
          <w:ilvl w:val="0"/>
          <w:numId w:val="10"/>
        </w:numPr>
        <w:spacing w:after="0" w:line="340" w:lineRule="atLeast"/>
        <w:ind w:left="851" w:hanging="425"/>
        <w:jc w:val="both"/>
        <w:rPr>
          <w:rFonts w:asciiTheme="minorHAnsi" w:hAnsiTheme="minorHAnsi" w:cstheme="minorHAnsi"/>
        </w:rPr>
      </w:pPr>
      <w:r w:rsidRPr="008964CC">
        <w:rPr>
          <w:rFonts w:asciiTheme="minorHAnsi" w:hAnsiTheme="minorHAnsi" w:cstheme="minorHAnsi"/>
        </w:rPr>
        <w:t>faksem na nr faksu Wykonawcy -</w:t>
      </w:r>
      <w:r w:rsidRPr="008964CC">
        <w:rPr>
          <w:rFonts w:asciiTheme="minorHAnsi" w:hAnsiTheme="minorHAnsi" w:cstheme="minorHAnsi"/>
        </w:rPr>
        <w:tab/>
      </w:r>
      <w:r w:rsidR="00C5245E" w:rsidRPr="008964CC">
        <w:rPr>
          <w:rFonts w:asciiTheme="minorHAnsi" w:hAnsiTheme="minorHAnsi" w:cstheme="minorHAnsi"/>
        </w:rPr>
        <w:t>…………………………………………...</w:t>
      </w:r>
      <w:r w:rsidRPr="008964CC">
        <w:rPr>
          <w:rFonts w:asciiTheme="minorHAnsi" w:hAnsiTheme="minorHAnsi" w:cstheme="minorHAnsi"/>
        </w:rPr>
        <w:t>,</w:t>
      </w:r>
    </w:p>
    <w:p w14:paraId="76358EBB" w14:textId="77777777" w:rsidR="00C5245E" w:rsidRPr="008964CC" w:rsidRDefault="00592F4B" w:rsidP="00212AAB">
      <w:pPr>
        <w:pStyle w:val="Akapitzlist"/>
        <w:numPr>
          <w:ilvl w:val="0"/>
          <w:numId w:val="10"/>
        </w:numPr>
        <w:spacing w:after="0" w:line="340" w:lineRule="atLeast"/>
        <w:ind w:left="851" w:hanging="425"/>
        <w:jc w:val="both"/>
        <w:rPr>
          <w:rFonts w:asciiTheme="minorHAnsi" w:hAnsiTheme="minorHAnsi" w:cstheme="minorHAnsi"/>
        </w:rPr>
      </w:pPr>
      <w:r w:rsidRPr="008964CC">
        <w:rPr>
          <w:rFonts w:asciiTheme="minorHAnsi" w:hAnsiTheme="minorHAnsi" w:cstheme="minorHAnsi"/>
        </w:rPr>
        <w:t>drogą elektroniczną na adres poczty elektronicznej Wykonawcy -</w:t>
      </w:r>
      <w:r w:rsidR="00C5245E" w:rsidRPr="008964CC">
        <w:rPr>
          <w:rFonts w:asciiTheme="minorHAnsi" w:hAnsiTheme="minorHAnsi" w:cstheme="minorHAnsi"/>
        </w:rPr>
        <w:t>……………………,</w:t>
      </w:r>
    </w:p>
    <w:p w14:paraId="7FB19384" w14:textId="77777777" w:rsidR="00C5245E" w:rsidRPr="008964CC" w:rsidRDefault="00592F4B" w:rsidP="0052114C">
      <w:pPr>
        <w:pStyle w:val="Akapitzlist"/>
        <w:numPr>
          <w:ilvl w:val="0"/>
          <w:numId w:val="9"/>
        </w:numPr>
        <w:spacing w:after="0" w:line="340" w:lineRule="atLeast"/>
        <w:ind w:left="425" w:hanging="425"/>
        <w:jc w:val="both"/>
        <w:rPr>
          <w:rFonts w:asciiTheme="minorHAnsi" w:hAnsiTheme="minorHAnsi" w:cstheme="minorHAnsi"/>
        </w:rPr>
      </w:pPr>
      <w:r w:rsidRPr="008964CC">
        <w:rPr>
          <w:rFonts w:asciiTheme="minorHAnsi" w:hAnsiTheme="minorHAnsi" w:cstheme="minorHAnsi"/>
        </w:rPr>
        <w:t xml:space="preserve">Zmiana numeru telefonu, faksu, adresu e-mail nie stanowi zmiany treści </w:t>
      </w:r>
      <w:r w:rsidR="00071EBC" w:rsidRPr="008964CC">
        <w:rPr>
          <w:rFonts w:asciiTheme="minorHAnsi" w:hAnsiTheme="minorHAnsi" w:cstheme="minorHAnsi"/>
        </w:rPr>
        <w:t>u</w:t>
      </w:r>
      <w:r w:rsidRPr="008964CC">
        <w:rPr>
          <w:rFonts w:asciiTheme="minorHAnsi" w:hAnsiTheme="minorHAnsi" w:cstheme="minorHAnsi"/>
        </w:rPr>
        <w:t>mowy.</w:t>
      </w:r>
    </w:p>
    <w:p w14:paraId="5A752B42" w14:textId="77777777" w:rsidR="00C5245E" w:rsidRPr="008964CC" w:rsidRDefault="00592F4B" w:rsidP="0052114C">
      <w:pPr>
        <w:pStyle w:val="Akapitzlist"/>
        <w:numPr>
          <w:ilvl w:val="0"/>
          <w:numId w:val="9"/>
        </w:numPr>
        <w:spacing w:after="0" w:line="340" w:lineRule="atLeast"/>
        <w:ind w:left="425" w:hanging="425"/>
        <w:jc w:val="both"/>
        <w:rPr>
          <w:rFonts w:asciiTheme="minorHAnsi" w:hAnsiTheme="minorHAnsi" w:cstheme="minorHAnsi"/>
        </w:rPr>
      </w:pPr>
      <w:r w:rsidRPr="008964CC">
        <w:rPr>
          <w:rFonts w:asciiTheme="minorHAnsi" w:hAnsiTheme="minorHAnsi" w:cstheme="minorHAnsi"/>
        </w:rPr>
        <w:t xml:space="preserve">Za termin zgłoszenia przyjmuje się dzień i godzinę, w której Wykonawca powziął </w:t>
      </w:r>
      <w:r w:rsidR="00036A0F" w:rsidRPr="008964CC">
        <w:rPr>
          <w:rFonts w:asciiTheme="minorHAnsi" w:hAnsiTheme="minorHAnsi" w:cstheme="minorHAnsi"/>
        </w:rPr>
        <w:br/>
      </w:r>
      <w:r w:rsidRPr="008964CC">
        <w:rPr>
          <w:rFonts w:asciiTheme="minorHAnsi" w:hAnsiTheme="minorHAnsi" w:cstheme="minorHAnsi"/>
        </w:rPr>
        <w:t>lub mógł powziąć wiadomość o</w:t>
      </w:r>
      <w:r w:rsidR="00970CD1" w:rsidRPr="008964CC">
        <w:rPr>
          <w:rFonts w:asciiTheme="minorHAnsi" w:hAnsiTheme="minorHAnsi" w:cstheme="minorHAnsi"/>
        </w:rPr>
        <w:t xml:space="preserve"> zgłoszeniu</w:t>
      </w:r>
      <w:r w:rsidRPr="008964CC">
        <w:rPr>
          <w:rFonts w:asciiTheme="minorHAnsi" w:hAnsiTheme="minorHAnsi" w:cstheme="minorHAnsi"/>
        </w:rPr>
        <w:t xml:space="preserve"> awarii, tj. godzinę połączenia telefonicznego, wysłania SMS-a, wysłania zgłoszenia faksem lub przesłania zgłoszenia drogą elektroniczną.</w:t>
      </w:r>
    </w:p>
    <w:p w14:paraId="5C096A00" w14:textId="77777777" w:rsidR="008E1EE3" w:rsidRPr="008964CC" w:rsidRDefault="00592F4B" w:rsidP="0052114C">
      <w:pPr>
        <w:pStyle w:val="Akapitzlist"/>
        <w:numPr>
          <w:ilvl w:val="0"/>
          <w:numId w:val="9"/>
        </w:numPr>
        <w:spacing w:after="0" w:line="340" w:lineRule="atLeast"/>
        <w:ind w:left="425" w:hanging="425"/>
        <w:jc w:val="both"/>
        <w:rPr>
          <w:rFonts w:asciiTheme="minorHAnsi" w:hAnsiTheme="minorHAnsi" w:cstheme="minorHAnsi"/>
        </w:rPr>
      </w:pPr>
      <w:r w:rsidRPr="008964CC">
        <w:rPr>
          <w:rFonts w:asciiTheme="minorHAnsi" w:hAnsiTheme="minorHAnsi" w:cstheme="minorHAnsi"/>
        </w:rPr>
        <w:t>Czas usunięcia awarii od momentu jej z</w:t>
      </w:r>
      <w:r w:rsidR="00B44463" w:rsidRPr="008964CC">
        <w:rPr>
          <w:rFonts w:asciiTheme="minorHAnsi" w:hAnsiTheme="minorHAnsi" w:cstheme="minorHAnsi"/>
        </w:rPr>
        <w:t>głoszenia nie może przekraczać</w:t>
      </w:r>
      <w:r w:rsidR="008E1EE3" w:rsidRPr="008964CC">
        <w:rPr>
          <w:rFonts w:asciiTheme="minorHAnsi" w:hAnsiTheme="minorHAnsi" w:cstheme="minorHAnsi"/>
        </w:rPr>
        <w:t xml:space="preserve"> dla:</w:t>
      </w:r>
    </w:p>
    <w:p w14:paraId="703478D5" w14:textId="43C4EE1F" w:rsidR="00C5245E" w:rsidRPr="008964CC" w:rsidRDefault="008E1EE3" w:rsidP="00212AAB">
      <w:pPr>
        <w:pStyle w:val="Akapitzlist"/>
        <w:numPr>
          <w:ilvl w:val="0"/>
          <w:numId w:val="25"/>
        </w:numPr>
        <w:spacing w:after="0" w:line="340" w:lineRule="atLeast"/>
        <w:ind w:left="851" w:hanging="425"/>
        <w:jc w:val="both"/>
        <w:rPr>
          <w:rFonts w:asciiTheme="minorHAnsi" w:hAnsiTheme="minorHAnsi" w:cstheme="minorHAnsi"/>
        </w:rPr>
      </w:pPr>
      <w:r w:rsidRPr="008964CC">
        <w:rPr>
          <w:rFonts w:asciiTheme="minorHAnsi" w:hAnsiTheme="minorHAnsi" w:cstheme="minorHAnsi"/>
        </w:rPr>
        <w:t>klimatyzacji precyzyjnej:</w:t>
      </w:r>
      <w:r w:rsidR="007C3820">
        <w:rPr>
          <w:rFonts w:asciiTheme="minorHAnsi" w:hAnsiTheme="minorHAnsi" w:cstheme="minorHAnsi"/>
        </w:rPr>
        <w:t xml:space="preserve"> 2</w:t>
      </w:r>
      <w:r w:rsidR="00592F4B" w:rsidRPr="008964CC">
        <w:rPr>
          <w:rFonts w:asciiTheme="minorHAnsi" w:hAnsiTheme="minorHAnsi" w:cstheme="minorHAnsi"/>
        </w:rPr>
        <w:t xml:space="preserve"> godzin, jeżeli usunięcie awarii nie wymaga wymiany części, </w:t>
      </w:r>
    </w:p>
    <w:p w14:paraId="280C86BB" w14:textId="343483D8" w:rsidR="008E1EE3" w:rsidRPr="008964CC" w:rsidRDefault="008E1EE3" w:rsidP="00212AAB">
      <w:pPr>
        <w:pStyle w:val="Akapitzlist"/>
        <w:numPr>
          <w:ilvl w:val="0"/>
          <w:numId w:val="25"/>
        </w:numPr>
        <w:spacing w:after="0" w:line="340" w:lineRule="atLeast"/>
        <w:ind w:left="851" w:hanging="425"/>
        <w:jc w:val="both"/>
        <w:rPr>
          <w:rFonts w:asciiTheme="minorHAnsi" w:hAnsiTheme="minorHAnsi" w:cstheme="minorHAnsi"/>
        </w:rPr>
      </w:pPr>
      <w:r w:rsidRPr="008964CC">
        <w:rPr>
          <w:rFonts w:asciiTheme="minorHAnsi" w:hAnsiTheme="minorHAnsi" w:cstheme="minorHAnsi"/>
        </w:rPr>
        <w:t xml:space="preserve">agregatu wody lodowej: </w:t>
      </w:r>
      <w:r w:rsidR="007C3820">
        <w:rPr>
          <w:rFonts w:asciiTheme="minorHAnsi" w:hAnsiTheme="minorHAnsi" w:cstheme="minorHAnsi"/>
        </w:rPr>
        <w:t xml:space="preserve">2 </w:t>
      </w:r>
      <w:r w:rsidRPr="008964CC">
        <w:rPr>
          <w:rFonts w:asciiTheme="minorHAnsi" w:hAnsiTheme="minorHAnsi" w:cstheme="minorHAnsi"/>
        </w:rPr>
        <w:t xml:space="preserve">godzin, jeżeli usunięcie awarii nie wymaga wymiany części, </w:t>
      </w:r>
    </w:p>
    <w:p w14:paraId="03997773" w14:textId="3A08D610" w:rsidR="008E1EE3" w:rsidRPr="008964CC" w:rsidRDefault="008E1EE3" w:rsidP="00212AAB">
      <w:pPr>
        <w:pStyle w:val="Akapitzlist"/>
        <w:numPr>
          <w:ilvl w:val="0"/>
          <w:numId w:val="25"/>
        </w:numPr>
        <w:spacing w:after="0" w:line="340" w:lineRule="atLeast"/>
        <w:ind w:left="851" w:hanging="425"/>
        <w:jc w:val="both"/>
        <w:rPr>
          <w:rFonts w:asciiTheme="minorHAnsi" w:hAnsiTheme="minorHAnsi" w:cstheme="minorHAnsi"/>
        </w:rPr>
      </w:pPr>
      <w:r w:rsidRPr="008964CC">
        <w:rPr>
          <w:rFonts w:asciiTheme="minorHAnsi" w:hAnsiTheme="minorHAnsi" w:cstheme="minorHAnsi"/>
        </w:rPr>
        <w:t>klimatyzacji:</w:t>
      </w:r>
      <w:r w:rsidR="007C3820">
        <w:rPr>
          <w:rFonts w:asciiTheme="minorHAnsi" w:hAnsiTheme="minorHAnsi" w:cstheme="minorHAnsi"/>
        </w:rPr>
        <w:t xml:space="preserve"> 2</w:t>
      </w:r>
      <w:r w:rsidRPr="008964CC">
        <w:rPr>
          <w:rFonts w:asciiTheme="minorHAnsi" w:hAnsiTheme="minorHAnsi" w:cstheme="minorHAnsi"/>
        </w:rPr>
        <w:t xml:space="preserve"> godzin, jeżeli usunięcie awarii nie wymaga wymiany części,</w:t>
      </w:r>
    </w:p>
    <w:p w14:paraId="31881D24" w14:textId="77777777" w:rsidR="008E1EE3" w:rsidRPr="008964CC" w:rsidRDefault="008E1EE3" w:rsidP="00212AAB">
      <w:pPr>
        <w:pStyle w:val="Akapitzlist"/>
        <w:numPr>
          <w:ilvl w:val="0"/>
          <w:numId w:val="25"/>
        </w:numPr>
        <w:spacing w:after="0" w:line="340" w:lineRule="atLeast"/>
        <w:ind w:left="851" w:hanging="425"/>
        <w:jc w:val="both"/>
        <w:rPr>
          <w:rFonts w:asciiTheme="minorHAnsi" w:hAnsiTheme="minorHAnsi" w:cstheme="minorHAnsi"/>
        </w:rPr>
      </w:pPr>
      <w:r w:rsidRPr="008964CC">
        <w:rPr>
          <w:rFonts w:asciiTheme="minorHAnsi" w:hAnsiTheme="minorHAnsi" w:cstheme="minorHAnsi"/>
        </w:rPr>
        <w:t xml:space="preserve">innych urządzeń i instalacji zawartych w przedmiocie umowy: </w:t>
      </w:r>
      <w:r w:rsidR="006E4294" w:rsidRPr="008964CC">
        <w:rPr>
          <w:rFonts w:asciiTheme="minorHAnsi" w:hAnsiTheme="minorHAnsi" w:cstheme="minorHAnsi"/>
        </w:rPr>
        <w:t>maksymalnie do 24</w:t>
      </w:r>
      <w:r w:rsidRPr="008964CC">
        <w:rPr>
          <w:rFonts w:asciiTheme="minorHAnsi" w:hAnsiTheme="minorHAnsi" w:cstheme="minorHAnsi"/>
        </w:rPr>
        <w:t xml:space="preserve"> godzin</w:t>
      </w:r>
      <w:r w:rsidR="00D1450E" w:rsidRPr="008964CC">
        <w:rPr>
          <w:rFonts w:asciiTheme="minorHAnsi" w:hAnsiTheme="minorHAnsi" w:cstheme="minorHAnsi"/>
        </w:rPr>
        <w:t>,</w:t>
      </w:r>
      <w:r w:rsidR="00951271" w:rsidRPr="008964CC">
        <w:rPr>
          <w:rFonts w:asciiTheme="minorHAnsi" w:hAnsiTheme="minorHAnsi" w:cstheme="minorHAnsi"/>
        </w:rPr>
        <w:t xml:space="preserve"> </w:t>
      </w:r>
      <w:r w:rsidRPr="008964CC">
        <w:rPr>
          <w:rFonts w:asciiTheme="minorHAnsi" w:hAnsiTheme="minorHAnsi" w:cstheme="minorHAnsi"/>
        </w:rPr>
        <w:t>jeżeli usunięcie awarii nie wymaga wymiany części</w:t>
      </w:r>
      <w:r w:rsidR="00627281" w:rsidRPr="008964CC">
        <w:rPr>
          <w:rFonts w:asciiTheme="minorHAnsi" w:hAnsiTheme="minorHAnsi" w:cstheme="minorHAnsi"/>
        </w:rPr>
        <w:t>.</w:t>
      </w:r>
      <w:r w:rsidRPr="008964CC">
        <w:rPr>
          <w:rFonts w:asciiTheme="minorHAnsi" w:hAnsiTheme="minorHAnsi" w:cstheme="minorHAnsi"/>
        </w:rPr>
        <w:t xml:space="preserve"> </w:t>
      </w:r>
    </w:p>
    <w:p w14:paraId="4DD2C7EB" w14:textId="77777777" w:rsidR="00E944C3" w:rsidRPr="008964CC" w:rsidRDefault="00A64380" w:rsidP="0052114C">
      <w:pPr>
        <w:pStyle w:val="Akapitzlist"/>
        <w:numPr>
          <w:ilvl w:val="0"/>
          <w:numId w:val="9"/>
        </w:numPr>
        <w:spacing w:after="0" w:line="340" w:lineRule="atLeast"/>
        <w:ind w:left="425" w:hanging="425"/>
        <w:jc w:val="both"/>
        <w:rPr>
          <w:rFonts w:asciiTheme="minorHAnsi" w:hAnsiTheme="minorHAnsi" w:cstheme="minorHAnsi"/>
        </w:rPr>
      </w:pPr>
      <w:r w:rsidRPr="008964CC">
        <w:rPr>
          <w:rFonts w:asciiTheme="minorHAnsi" w:hAnsiTheme="minorHAnsi" w:cstheme="minorHAnsi"/>
        </w:rPr>
        <w:t>W</w:t>
      </w:r>
      <w:r w:rsidR="00627281" w:rsidRPr="008964CC">
        <w:rPr>
          <w:rFonts w:asciiTheme="minorHAnsi" w:hAnsiTheme="minorHAnsi" w:cstheme="minorHAnsi"/>
        </w:rPr>
        <w:t xml:space="preserve"> przypadku konieczności wymiany uszkodzonej</w:t>
      </w:r>
      <w:r w:rsidR="005900E0" w:rsidRPr="008964CC">
        <w:rPr>
          <w:rFonts w:asciiTheme="minorHAnsi" w:hAnsiTheme="minorHAnsi" w:cstheme="minorHAnsi"/>
        </w:rPr>
        <w:t xml:space="preserve"> części</w:t>
      </w:r>
      <w:r w:rsidR="005109DE" w:rsidRPr="008964CC">
        <w:rPr>
          <w:rFonts w:asciiTheme="minorHAnsi" w:hAnsiTheme="minorHAnsi" w:cstheme="minorHAnsi"/>
        </w:rPr>
        <w:t>,</w:t>
      </w:r>
      <w:r w:rsidR="005900E0" w:rsidRPr="008964CC">
        <w:rPr>
          <w:rFonts w:asciiTheme="minorHAnsi" w:hAnsiTheme="minorHAnsi" w:cstheme="minorHAnsi"/>
        </w:rPr>
        <w:t xml:space="preserve"> na zakup</w:t>
      </w:r>
      <w:r w:rsidR="00627281" w:rsidRPr="008964CC">
        <w:rPr>
          <w:rFonts w:asciiTheme="minorHAnsi" w:hAnsiTheme="minorHAnsi" w:cstheme="minorHAnsi"/>
        </w:rPr>
        <w:t xml:space="preserve"> której Zamawiający wyraził zgodę, czas usunięcia awarii</w:t>
      </w:r>
      <w:r w:rsidR="00062305" w:rsidRPr="008964CC">
        <w:rPr>
          <w:rFonts w:asciiTheme="minorHAnsi" w:hAnsiTheme="minorHAnsi" w:cstheme="minorHAnsi"/>
        </w:rPr>
        <w:t>,</w:t>
      </w:r>
      <w:r w:rsidR="00784DBF" w:rsidRPr="008964CC">
        <w:rPr>
          <w:rFonts w:asciiTheme="minorHAnsi" w:hAnsiTheme="minorHAnsi" w:cstheme="minorHAnsi"/>
        </w:rPr>
        <w:t xml:space="preserve"> od momentu jej zgłoszenia</w:t>
      </w:r>
      <w:r w:rsidR="00062305" w:rsidRPr="008964CC">
        <w:rPr>
          <w:rFonts w:asciiTheme="minorHAnsi" w:hAnsiTheme="minorHAnsi" w:cstheme="minorHAnsi"/>
        </w:rPr>
        <w:t xml:space="preserve"> </w:t>
      </w:r>
      <w:r w:rsidR="00627281" w:rsidRPr="008964CC">
        <w:rPr>
          <w:rFonts w:asciiTheme="minorHAnsi" w:hAnsiTheme="minorHAnsi" w:cstheme="minorHAnsi"/>
        </w:rPr>
        <w:t>nie może przekraczać</w:t>
      </w:r>
      <w:r w:rsidR="00E944C3" w:rsidRPr="008964CC">
        <w:rPr>
          <w:rFonts w:asciiTheme="minorHAnsi" w:hAnsiTheme="minorHAnsi" w:cstheme="minorHAnsi"/>
        </w:rPr>
        <w:t xml:space="preserve"> dla:</w:t>
      </w:r>
    </w:p>
    <w:p w14:paraId="2A4C540B" w14:textId="37643906" w:rsidR="00E944C3" w:rsidRPr="008964CC" w:rsidRDefault="00E944C3" w:rsidP="00212AAB">
      <w:pPr>
        <w:pStyle w:val="Akapitzlist"/>
        <w:numPr>
          <w:ilvl w:val="0"/>
          <w:numId w:val="30"/>
        </w:numPr>
        <w:spacing w:after="0" w:line="340" w:lineRule="atLeast"/>
        <w:ind w:left="851" w:hanging="425"/>
        <w:jc w:val="both"/>
        <w:rPr>
          <w:rFonts w:asciiTheme="minorHAnsi" w:hAnsiTheme="minorHAnsi" w:cstheme="minorHAnsi"/>
        </w:rPr>
      </w:pPr>
      <w:r w:rsidRPr="008964CC">
        <w:rPr>
          <w:rFonts w:asciiTheme="minorHAnsi" w:hAnsiTheme="minorHAnsi" w:cstheme="minorHAnsi"/>
        </w:rPr>
        <w:t xml:space="preserve">klimatyzacji precyzyjnej: </w:t>
      </w:r>
      <w:r w:rsidR="007C3820">
        <w:rPr>
          <w:rFonts w:asciiTheme="minorHAnsi" w:hAnsiTheme="minorHAnsi" w:cstheme="minorHAnsi"/>
        </w:rPr>
        <w:t xml:space="preserve">6 </w:t>
      </w:r>
      <w:r w:rsidRPr="008964CC">
        <w:rPr>
          <w:rFonts w:asciiTheme="minorHAnsi" w:hAnsiTheme="minorHAnsi" w:cstheme="minorHAnsi"/>
        </w:rPr>
        <w:t xml:space="preserve">godzin, </w:t>
      </w:r>
    </w:p>
    <w:p w14:paraId="4D410363" w14:textId="5A54EE99" w:rsidR="00E944C3" w:rsidRPr="008964CC" w:rsidRDefault="00E944C3" w:rsidP="00212AAB">
      <w:pPr>
        <w:pStyle w:val="Akapitzlist"/>
        <w:numPr>
          <w:ilvl w:val="0"/>
          <w:numId w:val="30"/>
        </w:numPr>
        <w:spacing w:after="0" w:line="340" w:lineRule="atLeast"/>
        <w:ind w:left="851" w:hanging="425"/>
        <w:jc w:val="both"/>
        <w:rPr>
          <w:rFonts w:asciiTheme="minorHAnsi" w:hAnsiTheme="minorHAnsi" w:cstheme="minorHAnsi"/>
        </w:rPr>
      </w:pPr>
      <w:r w:rsidRPr="008964CC">
        <w:rPr>
          <w:rFonts w:asciiTheme="minorHAnsi" w:hAnsiTheme="minorHAnsi" w:cstheme="minorHAnsi"/>
        </w:rPr>
        <w:t xml:space="preserve">agregatu wody lodowej: </w:t>
      </w:r>
      <w:r w:rsidR="007C3820">
        <w:rPr>
          <w:rFonts w:asciiTheme="minorHAnsi" w:hAnsiTheme="minorHAnsi" w:cstheme="minorHAnsi"/>
        </w:rPr>
        <w:t xml:space="preserve">6 </w:t>
      </w:r>
      <w:r w:rsidRPr="008964CC">
        <w:rPr>
          <w:rFonts w:asciiTheme="minorHAnsi" w:hAnsiTheme="minorHAnsi" w:cstheme="minorHAnsi"/>
        </w:rPr>
        <w:t xml:space="preserve">godzin, </w:t>
      </w:r>
    </w:p>
    <w:p w14:paraId="522BBB30" w14:textId="1FCE7EFD" w:rsidR="00E944C3" w:rsidRPr="008964CC" w:rsidRDefault="00E944C3" w:rsidP="00212AAB">
      <w:pPr>
        <w:pStyle w:val="Akapitzlist"/>
        <w:numPr>
          <w:ilvl w:val="0"/>
          <w:numId w:val="30"/>
        </w:numPr>
        <w:spacing w:after="0" w:line="340" w:lineRule="atLeast"/>
        <w:ind w:left="851" w:hanging="425"/>
        <w:jc w:val="both"/>
        <w:rPr>
          <w:rFonts w:asciiTheme="minorHAnsi" w:hAnsiTheme="minorHAnsi" w:cstheme="minorHAnsi"/>
        </w:rPr>
      </w:pPr>
      <w:r w:rsidRPr="008964CC">
        <w:rPr>
          <w:rFonts w:asciiTheme="minorHAnsi" w:hAnsiTheme="minorHAnsi" w:cstheme="minorHAnsi"/>
        </w:rPr>
        <w:t>klimatyzacji:</w:t>
      </w:r>
      <w:r w:rsidR="007C3820">
        <w:rPr>
          <w:rFonts w:asciiTheme="minorHAnsi" w:hAnsiTheme="minorHAnsi" w:cstheme="minorHAnsi"/>
        </w:rPr>
        <w:t xml:space="preserve"> 6</w:t>
      </w:r>
      <w:r w:rsidRPr="008964CC">
        <w:rPr>
          <w:rFonts w:asciiTheme="minorHAnsi" w:hAnsiTheme="minorHAnsi" w:cstheme="minorHAnsi"/>
        </w:rPr>
        <w:t xml:space="preserve"> godzin</w:t>
      </w:r>
      <w:r w:rsidR="00210FF2" w:rsidRPr="008964CC">
        <w:rPr>
          <w:rFonts w:asciiTheme="minorHAnsi" w:hAnsiTheme="minorHAnsi" w:cstheme="minorHAnsi"/>
        </w:rPr>
        <w:t>,</w:t>
      </w:r>
    </w:p>
    <w:p w14:paraId="72B9128D" w14:textId="12876348" w:rsidR="00E944C3" w:rsidRDefault="007C3820" w:rsidP="00BB30A7">
      <w:pPr>
        <w:pStyle w:val="Akapitzlist"/>
        <w:numPr>
          <w:ilvl w:val="0"/>
          <w:numId w:val="30"/>
        </w:numPr>
        <w:spacing w:after="0" w:line="340" w:lineRule="atLeast"/>
        <w:ind w:left="426" w:firstLine="1"/>
        <w:jc w:val="both"/>
        <w:rPr>
          <w:rFonts w:asciiTheme="minorHAnsi" w:hAnsiTheme="minorHAnsi" w:cstheme="minorHAnsi"/>
        </w:rPr>
      </w:pPr>
      <w:r>
        <w:rPr>
          <w:rFonts w:asciiTheme="minorHAnsi" w:hAnsiTheme="minorHAnsi" w:cstheme="minorHAnsi"/>
        </w:rPr>
        <w:t xml:space="preserve">   </w:t>
      </w:r>
      <w:r w:rsidR="00E944C3" w:rsidRPr="008964CC">
        <w:rPr>
          <w:rFonts w:asciiTheme="minorHAnsi" w:hAnsiTheme="minorHAnsi" w:cstheme="minorHAnsi"/>
        </w:rPr>
        <w:t xml:space="preserve">innych urządzeń i instalacji zawartych w przedmiocie umowy: </w:t>
      </w:r>
      <w:r w:rsidR="006E4294" w:rsidRPr="008964CC">
        <w:rPr>
          <w:rFonts w:asciiTheme="minorHAnsi" w:hAnsiTheme="minorHAnsi" w:cstheme="minorHAnsi"/>
        </w:rPr>
        <w:t>maksymalnie do 24</w:t>
      </w:r>
      <w:r w:rsidR="00E944C3" w:rsidRPr="008964CC">
        <w:rPr>
          <w:rFonts w:asciiTheme="minorHAnsi" w:hAnsiTheme="minorHAnsi" w:cstheme="minorHAnsi"/>
        </w:rPr>
        <w:t xml:space="preserve"> godzin.</w:t>
      </w:r>
    </w:p>
    <w:p w14:paraId="6B61AABF" w14:textId="201D7C3D" w:rsidR="00B02B0F" w:rsidRPr="00212AAB" w:rsidRDefault="00B02B0F" w:rsidP="00212AAB">
      <w:pPr>
        <w:pStyle w:val="Akapitzlist"/>
        <w:widowControl w:val="0"/>
        <w:numPr>
          <w:ilvl w:val="0"/>
          <w:numId w:val="9"/>
        </w:numPr>
        <w:autoSpaceDE w:val="0"/>
        <w:autoSpaceDN w:val="0"/>
        <w:adjustRightInd w:val="0"/>
        <w:spacing w:after="0" w:line="340" w:lineRule="atLeast"/>
        <w:ind w:left="425" w:hanging="425"/>
        <w:jc w:val="both"/>
        <w:rPr>
          <w:rFonts w:cs="Calibri"/>
        </w:rPr>
      </w:pPr>
      <w:r w:rsidRPr="00212AAB">
        <w:rPr>
          <w:rFonts w:cs="Calibri"/>
        </w:rPr>
        <w:t>Wykonawca w ramach przedmiotu umowy zobowiązany jest do usuwania awarii:</w:t>
      </w:r>
    </w:p>
    <w:p w14:paraId="1CE052D5" w14:textId="0DC63D62" w:rsidR="00B02B0F" w:rsidRPr="00212AAB" w:rsidRDefault="00B02B0F" w:rsidP="00212AAB">
      <w:pPr>
        <w:widowControl w:val="0"/>
        <w:numPr>
          <w:ilvl w:val="0"/>
          <w:numId w:val="44"/>
        </w:numPr>
        <w:autoSpaceDE w:val="0"/>
        <w:autoSpaceDN w:val="0"/>
        <w:adjustRightInd w:val="0"/>
        <w:spacing w:line="340" w:lineRule="atLeast"/>
        <w:ind w:left="851" w:hanging="425"/>
        <w:jc w:val="both"/>
        <w:rPr>
          <w:rFonts w:ascii="Calibri" w:hAnsi="Calibri" w:cs="Calibri"/>
          <w:sz w:val="22"/>
          <w:szCs w:val="22"/>
        </w:rPr>
      </w:pPr>
      <w:r w:rsidRPr="00212AAB">
        <w:rPr>
          <w:rFonts w:ascii="Calibri" w:hAnsi="Calibri" w:cs="Calibri"/>
          <w:sz w:val="22"/>
          <w:szCs w:val="22"/>
        </w:rPr>
        <w:t>w przypadku, gdy usunięcie tych awarii nie wymaga wymiany uszkodzonej części w ramach wynagrodzenia za usuwanie awarii,</w:t>
      </w:r>
    </w:p>
    <w:p w14:paraId="64D66927" w14:textId="77777777" w:rsidR="00B02B0F" w:rsidRPr="00212AAB" w:rsidRDefault="00B02B0F" w:rsidP="00212AAB">
      <w:pPr>
        <w:widowControl w:val="0"/>
        <w:numPr>
          <w:ilvl w:val="0"/>
          <w:numId w:val="44"/>
        </w:numPr>
        <w:autoSpaceDE w:val="0"/>
        <w:autoSpaceDN w:val="0"/>
        <w:adjustRightInd w:val="0"/>
        <w:spacing w:line="340" w:lineRule="atLeast"/>
        <w:ind w:left="851" w:hanging="425"/>
        <w:jc w:val="both"/>
        <w:rPr>
          <w:rFonts w:ascii="Calibri" w:hAnsi="Calibri" w:cs="Calibri"/>
          <w:sz w:val="22"/>
          <w:szCs w:val="22"/>
        </w:rPr>
      </w:pPr>
      <w:r w:rsidRPr="00212AAB">
        <w:rPr>
          <w:rFonts w:ascii="Calibri" w:hAnsi="Calibri" w:cs="Calibri"/>
          <w:sz w:val="22"/>
          <w:szCs w:val="22"/>
        </w:rPr>
        <w:t xml:space="preserve">w przypadku, gdy usunięcie tych awarii wymaga wymiany uszkodzonej części, Zamawiający dostarczy nową część, zaś sama usługa diagnozy sprzętu (opinii technicznej w zakresie awarii </w:t>
      </w:r>
      <w:r w:rsidRPr="00212AAB">
        <w:rPr>
          <w:rFonts w:ascii="Calibri" w:hAnsi="Calibri" w:cs="Calibri"/>
          <w:sz w:val="22"/>
          <w:szCs w:val="22"/>
        </w:rPr>
        <w:br/>
        <w:t>i wyceny) i wymiany uszkodzonej części oraz jej utylizacji realizowana będzie w ramach wynagrodzenia za usuwanie awarii.</w:t>
      </w:r>
    </w:p>
    <w:p w14:paraId="108CEAB7" w14:textId="65A1AA66" w:rsidR="00B02B0F" w:rsidRPr="00212AAB" w:rsidRDefault="00083FDF" w:rsidP="00212AAB">
      <w:pPr>
        <w:widowControl w:val="0"/>
        <w:autoSpaceDE w:val="0"/>
        <w:autoSpaceDN w:val="0"/>
        <w:adjustRightInd w:val="0"/>
        <w:spacing w:line="340" w:lineRule="atLeast"/>
        <w:ind w:left="425" w:hanging="425"/>
        <w:jc w:val="both"/>
        <w:rPr>
          <w:rFonts w:ascii="Calibri" w:hAnsi="Calibri" w:cs="Calibri"/>
          <w:sz w:val="22"/>
          <w:szCs w:val="22"/>
        </w:rPr>
      </w:pPr>
      <w:r w:rsidRPr="00212AAB">
        <w:rPr>
          <w:rFonts w:ascii="Calibri" w:hAnsi="Calibri" w:cs="Calibri"/>
          <w:sz w:val="22"/>
          <w:szCs w:val="22"/>
        </w:rPr>
        <w:t>11</w:t>
      </w:r>
      <w:r w:rsidR="00B02B0F" w:rsidRPr="00212AAB">
        <w:rPr>
          <w:rFonts w:ascii="Calibri" w:hAnsi="Calibri" w:cs="Calibri"/>
          <w:sz w:val="22"/>
          <w:szCs w:val="22"/>
        </w:rPr>
        <w:t>.</w:t>
      </w:r>
      <w:r w:rsidRPr="00212AAB">
        <w:rPr>
          <w:rFonts w:ascii="Calibri" w:hAnsi="Calibri" w:cs="Calibri"/>
          <w:sz w:val="22"/>
          <w:szCs w:val="22"/>
        </w:rPr>
        <w:tab/>
      </w:r>
      <w:r w:rsidR="00B02B0F" w:rsidRPr="00212AAB">
        <w:rPr>
          <w:rFonts w:ascii="Calibri" w:hAnsi="Calibri" w:cs="Calibri"/>
          <w:sz w:val="22"/>
          <w:szCs w:val="22"/>
        </w:rPr>
        <w:t xml:space="preserve">Zamawiający może wyrazić zgodę na zakup uszkodzonej części przez Wykonawcę </w:t>
      </w:r>
      <w:r w:rsidR="00B02B0F" w:rsidRPr="00212AAB">
        <w:rPr>
          <w:rFonts w:ascii="Calibri" w:hAnsi="Calibri" w:cs="Calibri"/>
          <w:sz w:val="22"/>
          <w:szCs w:val="22"/>
        </w:rPr>
        <w:br/>
        <w:t xml:space="preserve">w ramach odrębnego zlecenia. Zakup części przez Wykonawcę nie będzie realizowany </w:t>
      </w:r>
      <w:r w:rsidR="00B02B0F" w:rsidRPr="00212AAB">
        <w:rPr>
          <w:rFonts w:ascii="Calibri" w:hAnsi="Calibri" w:cs="Calibri"/>
          <w:sz w:val="22"/>
          <w:szCs w:val="22"/>
        </w:rPr>
        <w:br/>
        <w:t xml:space="preserve">w ramach wynagrodzenia wynikającego z </w:t>
      </w:r>
      <w:r w:rsidR="007C3820">
        <w:rPr>
          <w:rFonts w:ascii="Calibri" w:hAnsi="Calibri" w:cs="Calibri"/>
          <w:sz w:val="22"/>
          <w:szCs w:val="22"/>
        </w:rPr>
        <w:t>u</w:t>
      </w:r>
      <w:r w:rsidR="00B02B0F" w:rsidRPr="00212AAB">
        <w:rPr>
          <w:rFonts w:ascii="Calibri" w:hAnsi="Calibri" w:cs="Calibri"/>
          <w:sz w:val="22"/>
          <w:szCs w:val="22"/>
        </w:rPr>
        <w:t xml:space="preserve">mowy. Zamawiający zastrzega sobie prawo </w:t>
      </w:r>
      <w:r w:rsidR="007C3820">
        <w:rPr>
          <w:rFonts w:ascii="Calibri" w:hAnsi="Calibri" w:cs="Calibri"/>
          <w:sz w:val="22"/>
          <w:szCs w:val="22"/>
        </w:rPr>
        <w:br/>
      </w:r>
      <w:r w:rsidR="00B02B0F" w:rsidRPr="00212AAB">
        <w:rPr>
          <w:rFonts w:ascii="Calibri" w:hAnsi="Calibri" w:cs="Calibri"/>
          <w:sz w:val="22"/>
          <w:szCs w:val="22"/>
        </w:rPr>
        <w:t>do samodzielnego zakupu części podlegającej wymianie i dostarczenie jej do zamontowania Wykonawcy.</w:t>
      </w:r>
    </w:p>
    <w:p w14:paraId="2E4EE761" w14:textId="23869852" w:rsidR="00B02B0F" w:rsidRPr="00212AAB" w:rsidRDefault="00083FDF" w:rsidP="00212AAB">
      <w:pPr>
        <w:widowControl w:val="0"/>
        <w:shd w:val="clear" w:color="auto" w:fill="FFFFFF"/>
        <w:autoSpaceDE w:val="0"/>
        <w:autoSpaceDN w:val="0"/>
        <w:adjustRightInd w:val="0"/>
        <w:spacing w:line="340" w:lineRule="atLeast"/>
        <w:ind w:left="425" w:hanging="425"/>
        <w:jc w:val="both"/>
        <w:rPr>
          <w:rFonts w:ascii="Calibri" w:hAnsi="Calibri" w:cs="Calibri"/>
          <w:sz w:val="22"/>
          <w:szCs w:val="22"/>
        </w:rPr>
      </w:pPr>
      <w:r w:rsidRPr="00212AAB">
        <w:rPr>
          <w:rFonts w:ascii="Calibri" w:hAnsi="Calibri" w:cs="Calibri"/>
          <w:sz w:val="22"/>
          <w:szCs w:val="22"/>
        </w:rPr>
        <w:t>12</w:t>
      </w:r>
      <w:r w:rsidR="00B02B0F" w:rsidRPr="00212AAB">
        <w:rPr>
          <w:rFonts w:ascii="Calibri" w:hAnsi="Calibri" w:cs="Calibri"/>
          <w:sz w:val="22"/>
          <w:szCs w:val="22"/>
        </w:rPr>
        <w:t>.</w:t>
      </w:r>
      <w:r w:rsidRPr="00212AAB">
        <w:rPr>
          <w:rFonts w:ascii="Calibri" w:hAnsi="Calibri" w:cs="Calibri"/>
          <w:sz w:val="22"/>
          <w:szCs w:val="22"/>
        </w:rPr>
        <w:tab/>
      </w:r>
      <w:r w:rsidR="00B02B0F" w:rsidRPr="00212AAB">
        <w:rPr>
          <w:rFonts w:ascii="Calibri" w:hAnsi="Calibri" w:cs="Calibri"/>
          <w:sz w:val="22"/>
          <w:szCs w:val="22"/>
        </w:rPr>
        <w:t>W przypadku, gdy usunięcie awarii wymaga wymiany uszkodzonej części, Wykonawca sporządza opinię techniczną w zakresie awarii celem przekazania Zamawiającemu informacji o stanie technicznym urządzenia oraz dokonuje wyceny uszkodzonej części.</w:t>
      </w:r>
    </w:p>
    <w:p w14:paraId="0A889B01" w14:textId="5BBA33CA" w:rsidR="00627281" w:rsidRPr="00212AAB" w:rsidRDefault="00083FDF" w:rsidP="00BB30A7">
      <w:pPr>
        <w:spacing w:line="340" w:lineRule="atLeast"/>
        <w:ind w:left="426" w:hanging="426"/>
        <w:jc w:val="both"/>
        <w:rPr>
          <w:rFonts w:asciiTheme="minorHAnsi" w:hAnsiTheme="minorHAnsi" w:cstheme="minorHAnsi"/>
        </w:rPr>
      </w:pPr>
      <w:r w:rsidRPr="007C3820">
        <w:rPr>
          <w:rFonts w:asciiTheme="minorHAnsi" w:hAnsiTheme="minorHAnsi" w:cstheme="minorHAnsi"/>
          <w:sz w:val="22"/>
          <w:szCs w:val="22"/>
        </w:rPr>
        <w:lastRenderedPageBreak/>
        <w:t>13.</w:t>
      </w:r>
      <w:r>
        <w:rPr>
          <w:rFonts w:asciiTheme="minorHAnsi" w:hAnsiTheme="minorHAnsi" w:cstheme="minorHAnsi"/>
        </w:rPr>
        <w:tab/>
      </w:r>
      <w:r w:rsidR="00627281" w:rsidRPr="007C3820">
        <w:rPr>
          <w:rFonts w:asciiTheme="minorHAnsi" w:hAnsiTheme="minorHAnsi" w:cstheme="minorHAnsi"/>
          <w:sz w:val="22"/>
          <w:szCs w:val="22"/>
        </w:rPr>
        <w:t>Do czasu usunięcia awarii z koniecznością wymiany części nie wlicza się dni wolnych od pracy</w:t>
      </w:r>
      <w:r w:rsidR="00A7630D" w:rsidRPr="007C3820">
        <w:rPr>
          <w:rFonts w:asciiTheme="minorHAnsi" w:hAnsiTheme="minorHAnsi" w:cstheme="minorHAnsi"/>
          <w:sz w:val="22"/>
          <w:szCs w:val="22"/>
        </w:rPr>
        <w:t xml:space="preserve"> </w:t>
      </w:r>
      <w:r w:rsidR="007C3820">
        <w:rPr>
          <w:rFonts w:asciiTheme="minorHAnsi" w:hAnsiTheme="minorHAnsi" w:cstheme="minorHAnsi"/>
          <w:sz w:val="22"/>
          <w:szCs w:val="22"/>
        </w:rPr>
        <w:br/>
      </w:r>
      <w:r w:rsidR="00A7630D" w:rsidRPr="007C3820">
        <w:rPr>
          <w:rFonts w:asciiTheme="minorHAnsi" w:hAnsiTheme="minorHAnsi" w:cstheme="minorHAnsi"/>
          <w:sz w:val="22"/>
          <w:szCs w:val="22"/>
        </w:rPr>
        <w:t>z zastrzeżeniem</w:t>
      </w:r>
      <w:r w:rsidR="00A64380" w:rsidRPr="007C3820">
        <w:rPr>
          <w:rFonts w:asciiTheme="minorHAnsi" w:hAnsiTheme="minorHAnsi" w:cstheme="minorHAnsi"/>
          <w:sz w:val="22"/>
          <w:szCs w:val="22"/>
        </w:rPr>
        <w:t>, że dla</w:t>
      </w:r>
      <w:r w:rsidR="00A7630D" w:rsidRPr="007C3820">
        <w:rPr>
          <w:rFonts w:asciiTheme="minorHAnsi" w:hAnsiTheme="minorHAnsi" w:cstheme="minorHAnsi"/>
          <w:sz w:val="22"/>
          <w:szCs w:val="22"/>
        </w:rPr>
        <w:t xml:space="preserve"> klimatyzacji precyzyjnej zamawiający wymaga zapewnienia parametrów środowiskowych </w:t>
      </w:r>
      <w:r w:rsidR="007E0192" w:rsidRPr="007C3820">
        <w:rPr>
          <w:rFonts w:asciiTheme="minorHAnsi" w:hAnsiTheme="minorHAnsi" w:cstheme="minorHAnsi"/>
          <w:sz w:val="22"/>
          <w:szCs w:val="22"/>
        </w:rPr>
        <w:t xml:space="preserve">opisanych </w:t>
      </w:r>
      <w:r w:rsidR="00A7630D" w:rsidRPr="007C3820">
        <w:rPr>
          <w:rFonts w:asciiTheme="minorHAnsi" w:hAnsiTheme="minorHAnsi" w:cstheme="minorHAnsi"/>
          <w:sz w:val="22"/>
          <w:szCs w:val="22"/>
        </w:rPr>
        <w:t>w załącznik</w:t>
      </w:r>
      <w:r w:rsidR="007E0192" w:rsidRPr="007C3820">
        <w:rPr>
          <w:rFonts w:asciiTheme="minorHAnsi" w:hAnsiTheme="minorHAnsi" w:cstheme="minorHAnsi"/>
          <w:sz w:val="22"/>
          <w:szCs w:val="22"/>
        </w:rPr>
        <w:t xml:space="preserve">u </w:t>
      </w:r>
      <w:r w:rsidR="00EB7E2A" w:rsidRPr="007C3820">
        <w:rPr>
          <w:rFonts w:asciiTheme="minorHAnsi" w:hAnsiTheme="minorHAnsi" w:cstheme="minorHAnsi"/>
          <w:sz w:val="22"/>
          <w:szCs w:val="22"/>
        </w:rPr>
        <w:t>nr 4</w:t>
      </w:r>
      <w:r w:rsidR="00A7630D" w:rsidRPr="007C3820">
        <w:rPr>
          <w:rFonts w:asciiTheme="minorHAnsi" w:hAnsiTheme="minorHAnsi" w:cstheme="minorHAnsi"/>
          <w:sz w:val="22"/>
          <w:szCs w:val="22"/>
        </w:rPr>
        <w:t xml:space="preserve">. </w:t>
      </w:r>
      <w:r w:rsidR="00B9430A" w:rsidRPr="007C3820">
        <w:rPr>
          <w:rFonts w:asciiTheme="minorHAnsi" w:hAnsiTheme="minorHAnsi" w:cstheme="minorHAnsi"/>
          <w:sz w:val="22"/>
          <w:szCs w:val="22"/>
        </w:rPr>
        <w:t>Zamawiający</w:t>
      </w:r>
      <w:r w:rsidR="00A7630D" w:rsidRPr="007C3820">
        <w:rPr>
          <w:rFonts w:asciiTheme="minorHAnsi" w:hAnsiTheme="minorHAnsi" w:cstheme="minorHAnsi"/>
          <w:sz w:val="22"/>
          <w:szCs w:val="22"/>
        </w:rPr>
        <w:t xml:space="preserve"> </w:t>
      </w:r>
      <w:r w:rsidR="00B9430A" w:rsidRPr="007C3820">
        <w:rPr>
          <w:rFonts w:asciiTheme="minorHAnsi" w:hAnsiTheme="minorHAnsi" w:cstheme="minorHAnsi"/>
          <w:sz w:val="22"/>
          <w:szCs w:val="22"/>
        </w:rPr>
        <w:t>dopuszcza</w:t>
      </w:r>
      <w:r w:rsidR="007E0192" w:rsidRPr="007C3820">
        <w:rPr>
          <w:rFonts w:asciiTheme="minorHAnsi" w:hAnsiTheme="minorHAnsi" w:cstheme="minorHAnsi"/>
          <w:sz w:val="22"/>
          <w:szCs w:val="22"/>
        </w:rPr>
        <w:t xml:space="preserve"> w </w:t>
      </w:r>
      <w:r w:rsidR="00A7630D" w:rsidRPr="007C3820">
        <w:rPr>
          <w:rFonts w:asciiTheme="minorHAnsi" w:hAnsiTheme="minorHAnsi" w:cstheme="minorHAnsi"/>
          <w:sz w:val="22"/>
          <w:szCs w:val="22"/>
        </w:rPr>
        <w:t xml:space="preserve">przypadku lokalizacji </w:t>
      </w:r>
      <w:r w:rsidR="0082710D" w:rsidRPr="007C3820">
        <w:rPr>
          <w:rFonts w:asciiTheme="minorHAnsi" w:hAnsiTheme="minorHAnsi" w:cstheme="minorHAnsi"/>
          <w:sz w:val="22"/>
          <w:szCs w:val="22"/>
        </w:rPr>
        <w:t>Czerniakowska</w:t>
      </w:r>
      <w:r w:rsidR="00A7630D" w:rsidRPr="007C3820">
        <w:rPr>
          <w:rFonts w:asciiTheme="minorHAnsi" w:hAnsiTheme="minorHAnsi" w:cstheme="minorHAnsi"/>
          <w:sz w:val="22"/>
          <w:szCs w:val="22"/>
        </w:rPr>
        <w:t xml:space="preserve"> 100 zach</w:t>
      </w:r>
      <w:r w:rsidR="0082710D" w:rsidRPr="007C3820">
        <w:rPr>
          <w:rFonts w:asciiTheme="minorHAnsi" w:hAnsiTheme="minorHAnsi" w:cstheme="minorHAnsi"/>
          <w:sz w:val="22"/>
          <w:szCs w:val="22"/>
        </w:rPr>
        <w:t xml:space="preserve">owanie warunków </w:t>
      </w:r>
      <w:r w:rsidR="00B9430A" w:rsidRPr="007C3820">
        <w:rPr>
          <w:rFonts w:asciiTheme="minorHAnsi" w:hAnsiTheme="minorHAnsi" w:cstheme="minorHAnsi"/>
          <w:sz w:val="22"/>
          <w:szCs w:val="22"/>
        </w:rPr>
        <w:t>środowiskowych</w:t>
      </w:r>
      <w:r w:rsidR="0082710D" w:rsidRPr="007C3820">
        <w:rPr>
          <w:rFonts w:asciiTheme="minorHAnsi" w:hAnsiTheme="minorHAnsi" w:cstheme="minorHAnsi"/>
          <w:sz w:val="22"/>
          <w:szCs w:val="22"/>
        </w:rPr>
        <w:t xml:space="preserve"> przy użyciu klimatyzacji precyzyjnej urządzeń redundantnych</w:t>
      </w:r>
      <w:r w:rsidR="00FE6D1C" w:rsidRPr="007C3820">
        <w:rPr>
          <w:rFonts w:asciiTheme="minorHAnsi" w:hAnsiTheme="minorHAnsi" w:cstheme="minorHAnsi"/>
          <w:sz w:val="22"/>
          <w:szCs w:val="22"/>
        </w:rPr>
        <w:t>.</w:t>
      </w:r>
    </w:p>
    <w:p w14:paraId="35AF1AD4" w14:textId="77777777" w:rsidR="00062305" w:rsidRPr="008964CC" w:rsidRDefault="00062305" w:rsidP="0052114C">
      <w:pPr>
        <w:pStyle w:val="Akapitzlist"/>
        <w:spacing w:after="0" w:line="340" w:lineRule="atLeast"/>
        <w:ind w:left="425" w:hanging="425"/>
        <w:jc w:val="both"/>
        <w:rPr>
          <w:rFonts w:asciiTheme="minorHAnsi" w:hAnsiTheme="minorHAnsi" w:cstheme="minorHAnsi"/>
        </w:rPr>
      </w:pPr>
    </w:p>
    <w:p w14:paraId="19A509F7" w14:textId="77777777" w:rsidR="00592F4B" w:rsidRPr="008964CC" w:rsidRDefault="002936C1" w:rsidP="0052114C">
      <w:pPr>
        <w:spacing w:line="340" w:lineRule="atLeast"/>
        <w:ind w:left="425" w:hanging="425"/>
        <w:jc w:val="center"/>
        <w:rPr>
          <w:rFonts w:asciiTheme="minorHAnsi" w:hAnsiTheme="minorHAnsi" w:cstheme="minorHAnsi"/>
          <w:b/>
          <w:sz w:val="22"/>
          <w:szCs w:val="22"/>
        </w:rPr>
      </w:pPr>
      <w:r w:rsidRPr="008964CC">
        <w:rPr>
          <w:rFonts w:asciiTheme="minorHAnsi" w:hAnsiTheme="minorHAnsi" w:cstheme="minorHAnsi"/>
          <w:b/>
          <w:sz w:val="22"/>
          <w:szCs w:val="22"/>
        </w:rPr>
        <w:t>§ 3</w:t>
      </w:r>
    </w:p>
    <w:p w14:paraId="6B7BFF20" w14:textId="77777777" w:rsidR="00BF754A" w:rsidRPr="008964CC" w:rsidRDefault="00592F4B" w:rsidP="0052114C">
      <w:pPr>
        <w:spacing w:line="340" w:lineRule="atLeast"/>
        <w:ind w:left="425" w:hanging="425"/>
        <w:jc w:val="center"/>
        <w:rPr>
          <w:rFonts w:asciiTheme="minorHAnsi" w:hAnsiTheme="minorHAnsi" w:cstheme="minorHAnsi"/>
          <w:b/>
          <w:sz w:val="22"/>
          <w:szCs w:val="22"/>
        </w:rPr>
      </w:pPr>
      <w:r w:rsidRPr="008964CC">
        <w:rPr>
          <w:rFonts w:asciiTheme="minorHAnsi" w:hAnsiTheme="minorHAnsi" w:cstheme="minorHAnsi"/>
          <w:b/>
          <w:sz w:val="22"/>
          <w:szCs w:val="22"/>
        </w:rPr>
        <w:t>Obowiązki Wykonawcy</w:t>
      </w:r>
    </w:p>
    <w:p w14:paraId="0EF769E3" w14:textId="77777777" w:rsidR="00C5245E" w:rsidRPr="008964CC" w:rsidRDefault="00592F4B" w:rsidP="0052114C">
      <w:pPr>
        <w:pStyle w:val="Akapitzlist"/>
        <w:numPr>
          <w:ilvl w:val="0"/>
          <w:numId w:val="11"/>
        </w:numPr>
        <w:spacing w:after="0" w:line="340" w:lineRule="atLeast"/>
        <w:ind w:left="425" w:hanging="425"/>
        <w:jc w:val="both"/>
        <w:rPr>
          <w:rFonts w:asciiTheme="minorHAnsi" w:hAnsiTheme="minorHAnsi" w:cstheme="minorHAnsi"/>
        </w:rPr>
      </w:pPr>
      <w:r w:rsidRPr="008964CC">
        <w:rPr>
          <w:rFonts w:asciiTheme="minorHAnsi" w:hAnsiTheme="minorHAnsi" w:cstheme="minorHAnsi"/>
        </w:rPr>
        <w:t>Wykonawca zobowiązany jest do:</w:t>
      </w:r>
    </w:p>
    <w:p w14:paraId="44A5D54C" w14:textId="77777777" w:rsidR="00592F4B" w:rsidRPr="008964CC" w:rsidRDefault="00592F4B" w:rsidP="0052114C">
      <w:pPr>
        <w:pStyle w:val="Akapitzlist"/>
        <w:numPr>
          <w:ilvl w:val="0"/>
          <w:numId w:val="12"/>
        </w:numPr>
        <w:spacing w:after="0" w:line="340" w:lineRule="atLeast"/>
        <w:ind w:left="425" w:hanging="425"/>
        <w:jc w:val="both"/>
        <w:rPr>
          <w:rFonts w:asciiTheme="minorHAnsi" w:hAnsiTheme="minorHAnsi" w:cstheme="minorHAnsi"/>
        </w:rPr>
      </w:pPr>
      <w:r w:rsidRPr="008964CC">
        <w:rPr>
          <w:rFonts w:asciiTheme="minorHAnsi" w:hAnsiTheme="minorHAnsi" w:cstheme="minorHAnsi"/>
        </w:rPr>
        <w:t xml:space="preserve">wykonywania wszystkich czynności przeglądowo-konserwacyjnych zgodnie z zakresem zawartym w załączniku nr 3 </w:t>
      </w:r>
      <w:r w:rsidR="005012F1" w:rsidRPr="008964CC">
        <w:rPr>
          <w:rFonts w:asciiTheme="minorHAnsi" w:hAnsiTheme="minorHAnsi" w:cstheme="minorHAnsi"/>
        </w:rPr>
        <w:t xml:space="preserve">oraz </w:t>
      </w:r>
      <w:r w:rsidRPr="008964CC">
        <w:rPr>
          <w:rFonts w:asciiTheme="minorHAnsi" w:hAnsiTheme="minorHAnsi" w:cstheme="minorHAnsi"/>
        </w:rPr>
        <w:t>w taki sposób, by nie naruszały warunków ewentualnej gwarancji urządzeń objętych gwarancją,</w:t>
      </w:r>
    </w:p>
    <w:p w14:paraId="28F4A86A" w14:textId="099F0A40" w:rsidR="00C5245E" w:rsidRPr="008964CC" w:rsidRDefault="00592F4B" w:rsidP="0052114C">
      <w:pPr>
        <w:pStyle w:val="Akapitzlist"/>
        <w:numPr>
          <w:ilvl w:val="0"/>
          <w:numId w:val="12"/>
        </w:numPr>
        <w:spacing w:after="0" w:line="340" w:lineRule="atLeast"/>
        <w:ind w:left="425" w:hanging="425"/>
        <w:jc w:val="both"/>
        <w:rPr>
          <w:rFonts w:asciiTheme="minorHAnsi" w:hAnsiTheme="minorHAnsi" w:cstheme="minorHAnsi"/>
        </w:rPr>
      </w:pPr>
      <w:r w:rsidRPr="008964CC">
        <w:rPr>
          <w:rFonts w:asciiTheme="minorHAnsi" w:hAnsiTheme="minorHAnsi" w:cstheme="minorHAnsi"/>
        </w:rPr>
        <w:t>dostarczenia i wymiany w ramach wynagrodzenia umownego wszystkich materiałów eksploatacyjnych</w:t>
      </w:r>
      <w:r w:rsidR="007E0192" w:rsidRPr="008964CC">
        <w:rPr>
          <w:rFonts w:asciiTheme="minorHAnsi" w:hAnsiTheme="minorHAnsi" w:cstheme="minorHAnsi"/>
        </w:rPr>
        <w:t>, o których mowa w pkt 1</w:t>
      </w:r>
      <w:r w:rsidR="00C92C4A" w:rsidRPr="008964CC">
        <w:rPr>
          <w:rFonts w:asciiTheme="minorHAnsi" w:hAnsiTheme="minorHAnsi" w:cstheme="minorHAnsi"/>
        </w:rPr>
        <w:t>1</w:t>
      </w:r>
      <w:r w:rsidRPr="008964CC">
        <w:rPr>
          <w:rFonts w:asciiTheme="minorHAnsi" w:hAnsiTheme="minorHAnsi" w:cstheme="minorHAnsi"/>
        </w:rPr>
        <w:t xml:space="preserve"> w terminach określonych w załączniku nr 2,</w:t>
      </w:r>
    </w:p>
    <w:p w14:paraId="4CEDC240" w14:textId="77777777" w:rsidR="00C5245E" w:rsidRPr="008964CC" w:rsidRDefault="00592F4B" w:rsidP="0052114C">
      <w:pPr>
        <w:pStyle w:val="Akapitzlist"/>
        <w:numPr>
          <w:ilvl w:val="0"/>
          <w:numId w:val="12"/>
        </w:numPr>
        <w:spacing w:after="0" w:line="340" w:lineRule="atLeast"/>
        <w:ind w:left="425" w:hanging="425"/>
        <w:jc w:val="both"/>
        <w:rPr>
          <w:rFonts w:asciiTheme="minorHAnsi" w:hAnsiTheme="minorHAnsi" w:cstheme="minorHAnsi"/>
        </w:rPr>
      </w:pPr>
      <w:r w:rsidRPr="008964CC">
        <w:rPr>
          <w:rFonts w:asciiTheme="minorHAnsi" w:hAnsiTheme="minorHAnsi" w:cstheme="minorHAnsi"/>
        </w:rPr>
        <w:t xml:space="preserve">utrzymywania parametrów technicznych wymaganych dla pomieszczeń, instalacji </w:t>
      </w:r>
      <w:r w:rsidR="00C5245E" w:rsidRPr="008964CC">
        <w:rPr>
          <w:rFonts w:asciiTheme="minorHAnsi" w:hAnsiTheme="minorHAnsi" w:cstheme="minorHAnsi"/>
        </w:rPr>
        <w:br/>
      </w:r>
      <w:r w:rsidRPr="008964CC">
        <w:rPr>
          <w:rFonts w:asciiTheme="minorHAnsi" w:hAnsiTheme="minorHAnsi" w:cstheme="minorHAnsi"/>
        </w:rPr>
        <w:t>i urządzeń opisanych w załączniku nr 4,</w:t>
      </w:r>
    </w:p>
    <w:p w14:paraId="5841DFA0" w14:textId="77777777" w:rsidR="00C5245E" w:rsidRPr="008964CC" w:rsidRDefault="00592F4B" w:rsidP="0052114C">
      <w:pPr>
        <w:pStyle w:val="Akapitzlist"/>
        <w:numPr>
          <w:ilvl w:val="0"/>
          <w:numId w:val="12"/>
        </w:numPr>
        <w:spacing w:after="0" w:line="340" w:lineRule="atLeast"/>
        <w:ind w:left="425" w:hanging="425"/>
        <w:jc w:val="both"/>
        <w:rPr>
          <w:rFonts w:asciiTheme="minorHAnsi" w:hAnsiTheme="minorHAnsi" w:cstheme="minorHAnsi"/>
        </w:rPr>
      </w:pPr>
      <w:r w:rsidRPr="008964CC">
        <w:rPr>
          <w:rFonts w:asciiTheme="minorHAnsi" w:hAnsiTheme="minorHAnsi" w:cstheme="minorHAnsi"/>
        </w:rPr>
        <w:t xml:space="preserve">wykonywania wszystkich czynności objętych </w:t>
      </w:r>
      <w:r w:rsidR="00062305" w:rsidRPr="008964CC">
        <w:rPr>
          <w:rFonts w:asciiTheme="minorHAnsi" w:hAnsiTheme="minorHAnsi" w:cstheme="minorHAnsi"/>
        </w:rPr>
        <w:t>u</w:t>
      </w:r>
      <w:r w:rsidRPr="008964CC">
        <w:rPr>
          <w:rFonts w:asciiTheme="minorHAnsi" w:hAnsiTheme="minorHAnsi" w:cstheme="minorHAnsi"/>
        </w:rPr>
        <w:t xml:space="preserve">mową w taki sposób i w takim czasie, </w:t>
      </w:r>
      <w:r w:rsidR="00752EB5" w:rsidRPr="008964CC">
        <w:rPr>
          <w:rFonts w:asciiTheme="minorHAnsi" w:hAnsiTheme="minorHAnsi" w:cstheme="minorHAnsi"/>
        </w:rPr>
        <w:br/>
      </w:r>
      <w:r w:rsidRPr="008964CC">
        <w:rPr>
          <w:rFonts w:asciiTheme="minorHAnsi" w:hAnsiTheme="minorHAnsi" w:cstheme="minorHAnsi"/>
        </w:rPr>
        <w:t>by nie zakłócały prawidłowego funkcjonowania obiektu i pracujących w nim osób,</w:t>
      </w:r>
    </w:p>
    <w:p w14:paraId="722CD6D0" w14:textId="77777777" w:rsidR="00C5245E" w:rsidRPr="008964CC" w:rsidRDefault="00592F4B" w:rsidP="0052114C">
      <w:pPr>
        <w:pStyle w:val="Akapitzlist"/>
        <w:numPr>
          <w:ilvl w:val="0"/>
          <w:numId w:val="12"/>
        </w:numPr>
        <w:spacing w:after="0" w:line="340" w:lineRule="atLeast"/>
        <w:ind w:left="425" w:hanging="425"/>
        <w:jc w:val="both"/>
        <w:rPr>
          <w:rFonts w:asciiTheme="minorHAnsi" w:hAnsiTheme="minorHAnsi" w:cstheme="minorHAnsi"/>
        </w:rPr>
      </w:pPr>
      <w:r w:rsidRPr="008964CC">
        <w:rPr>
          <w:rFonts w:asciiTheme="minorHAnsi" w:hAnsiTheme="minorHAnsi" w:cstheme="minorHAnsi"/>
        </w:rPr>
        <w:t>przestrzegania warunków bezpieczeństwa i higieny pracy,</w:t>
      </w:r>
    </w:p>
    <w:p w14:paraId="3D39D3A9" w14:textId="77777777" w:rsidR="00C5245E" w:rsidRPr="008964CC" w:rsidRDefault="00592F4B" w:rsidP="0052114C">
      <w:pPr>
        <w:pStyle w:val="Akapitzlist"/>
        <w:numPr>
          <w:ilvl w:val="0"/>
          <w:numId w:val="12"/>
        </w:numPr>
        <w:spacing w:after="0" w:line="340" w:lineRule="atLeast"/>
        <w:ind w:left="425" w:hanging="425"/>
        <w:jc w:val="both"/>
        <w:rPr>
          <w:rFonts w:asciiTheme="minorHAnsi" w:hAnsiTheme="minorHAnsi" w:cstheme="minorHAnsi"/>
        </w:rPr>
      </w:pPr>
      <w:r w:rsidRPr="008964CC">
        <w:rPr>
          <w:rFonts w:asciiTheme="minorHAnsi" w:hAnsiTheme="minorHAnsi" w:cstheme="minorHAnsi"/>
        </w:rPr>
        <w:t>przestrzegania wewnętrznych przepisów obowiązujących na terenie obiektu,</w:t>
      </w:r>
      <w:r w:rsidR="00DB4BBF" w:rsidRPr="008964CC">
        <w:rPr>
          <w:rFonts w:asciiTheme="minorHAnsi" w:hAnsiTheme="minorHAnsi" w:cstheme="minorHAnsi"/>
        </w:rPr>
        <w:t xml:space="preserve"> które zostaną udostępnione Wykonawcy w dniu zawarcia umowy,</w:t>
      </w:r>
    </w:p>
    <w:p w14:paraId="6E79DC06" w14:textId="77777777" w:rsidR="00C5245E" w:rsidRPr="008964CC" w:rsidRDefault="00592F4B" w:rsidP="0052114C">
      <w:pPr>
        <w:pStyle w:val="Akapitzlist"/>
        <w:numPr>
          <w:ilvl w:val="0"/>
          <w:numId w:val="12"/>
        </w:numPr>
        <w:spacing w:after="0" w:line="340" w:lineRule="atLeast"/>
        <w:ind w:left="425" w:hanging="425"/>
        <w:jc w:val="both"/>
        <w:rPr>
          <w:rFonts w:asciiTheme="minorHAnsi" w:hAnsiTheme="minorHAnsi" w:cstheme="minorHAnsi"/>
        </w:rPr>
      </w:pPr>
      <w:r w:rsidRPr="008964CC">
        <w:rPr>
          <w:rFonts w:asciiTheme="minorHAnsi" w:hAnsiTheme="minorHAnsi" w:cstheme="minorHAnsi"/>
        </w:rPr>
        <w:t>utrzymywania czystości i porządku na terenie objętym pracami,</w:t>
      </w:r>
    </w:p>
    <w:p w14:paraId="53FAC605" w14:textId="3558FFB0" w:rsidR="00C5245E" w:rsidRPr="008964CC" w:rsidRDefault="00592F4B" w:rsidP="0052114C">
      <w:pPr>
        <w:pStyle w:val="Akapitzlist"/>
        <w:numPr>
          <w:ilvl w:val="0"/>
          <w:numId w:val="12"/>
        </w:numPr>
        <w:spacing w:after="0" w:line="340" w:lineRule="atLeast"/>
        <w:ind w:left="425" w:hanging="425"/>
        <w:jc w:val="both"/>
        <w:rPr>
          <w:rFonts w:asciiTheme="minorHAnsi" w:hAnsiTheme="minorHAnsi" w:cstheme="minorHAnsi"/>
        </w:rPr>
      </w:pPr>
      <w:r w:rsidRPr="008964CC">
        <w:rPr>
          <w:rFonts w:asciiTheme="minorHAnsi" w:hAnsiTheme="minorHAnsi" w:cstheme="minorHAnsi"/>
        </w:rPr>
        <w:t xml:space="preserve">odpowiedniego oznakowania i zabezpieczenia miejsc pracy oraz wyposażenia pomieszczeń </w:t>
      </w:r>
      <w:r w:rsidR="00544640">
        <w:rPr>
          <w:rFonts w:asciiTheme="minorHAnsi" w:hAnsiTheme="minorHAnsi" w:cstheme="minorHAnsi"/>
        </w:rPr>
        <w:br/>
      </w:r>
      <w:r w:rsidRPr="008964CC">
        <w:rPr>
          <w:rFonts w:asciiTheme="minorHAnsi" w:hAnsiTheme="minorHAnsi" w:cstheme="minorHAnsi"/>
        </w:rPr>
        <w:t>w przypadku, gdy wykonywana praca może stwarzać zagrożenie dla osób i znajdującego się w nich mienia,</w:t>
      </w:r>
    </w:p>
    <w:p w14:paraId="568B80C3" w14:textId="77777777" w:rsidR="00C5245E" w:rsidRPr="008964CC" w:rsidRDefault="00592F4B" w:rsidP="0052114C">
      <w:pPr>
        <w:pStyle w:val="Akapitzlist"/>
        <w:numPr>
          <w:ilvl w:val="0"/>
          <w:numId w:val="12"/>
        </w:numPr>
        <w:spacing w:after="0" w:line="340" w:lineRule="atLeast"/>
        <w:ind w:left="425" w:hanging="425"/>
        <w:jc w:val="both"/>
        <w:rPr>
          <w:rFonts w:asciiTheme="minorHAnsi" w:hAnsiTheme="minorHAnsi" w:cstheme="minorHAnsi"/>
        </w:rPr>
      </w:pPr>
      <w:r w:rsidRPr="008964CC">
        <w:rPr>
          <w:rFonts w:asciiTheme="minorHAnsi" w:hAnsiTheme="minorHAnsi" w:cstheme="minorHAnsi"/>
        </w:rPr>
        <w:t xml:space="preserve">niezwłocznego powiadamiania Zamawiającego o stwierdzonych nieprawidłowościach </w:t>
      </w:r>
      <w:r w:rsidR="00DF20A6" w:rsidRPr="008964CC">
        <w:rPr>
          <w:rFonts w:asciiTheme="minorHAnsi" w:hAnsiTheme="minorHAnsi" w:cstheme="minorHAnsi"/>
        </w:rPr>
        <w:br/>
      </w:r>
      <w:r w:rsidRPr="008964CC">
        <w:rPr>
          <w:rFonts w:asciiTheme="minorHAnsi" w:hAnsiTheme="minorHAnsi" w:cstheme="minorHAnsi"/>
        </w:rPr>
        <w:t>i zagrożeniach z nich wynikających,</w:t>
      </w:r>
    </w:p>
    <w:p w14:paraId="40D7959A" w14:textId="77777777" w:rsidR="00C5245E" w:rsidRPr="008964CC" w:rsidRDefault="00592F4B" w:rsidP="0052114C">
      <w:pPr>
        <w:pStyle w:val="Akapitzlist"/>
        <w:numPr>
          <w:ilvl w:val="0"/>
          <w:numId w:val="12"/>
        </w:numPr>
        <w:spacing w:after="0" w:line="340" w:lineRule="atLeast"/>
        <w:ind w:left="425" w:hanging="425"/>
        <w:jc w:val="both"/>
        <w:rPr>
          <w:rFonts w:asciiTheme="minorHAnsi" w:hAnsiTheme="minorHAnsi" w:cstheme="minorHAnsi"/>
        </w:rPr>
      </w:pPr>
      <w:r w:rsidRPr="008964CC">
        <w:rPr>
          <w:rFonts w:asciiTheme="minorHAnsi" w:hAnsiTheme="minorHAnsi" w:cstheme="minorHAnsi"/>
        </w:rPr>
        <w:t xml:space="preserve">niezwłocznego podjęcia działań przewidzianych </w:t>
      </w:r>
      <w:r w:rsidR="00062305" w:rsidRPr="008964CC">
        <w:rPr>
          <w:rFonts w:asciiTheme="minorHAnsi" w:hAnsiTheme="minorHAnsi" w:cstheme="minorHAnsi"/>
        </w:rPr>
        <w:t>u</w:t>
      </w:r>
      <w:r w:rsidRPr="008964CC">
        <w:rPr>
          <w:rFonts w:asciiTheme="minorHAnsi" w:hAnsiTheme="minorHAnsi" w:cstheme="minorHAnsi"/>
        </w:rPr>
        <w:t>mową na wezwanie Zamawiającego,</w:t>
      </w:r>
    </w:p>
    <w:p w14:paraId="299309D7" w14:textId="77777777" w:rsidR="00C5245E" w:rsidRPr="008964CC" w:rsidRDefault="00592F4B" w:rsidP="0052114C">
      <w:pPr>
        <w:pStyle w:val="Akapitzlist"/>
        <w:numPr>
          <w:ilvl w:val="0"/>
          <w:numId w:val="12"/>
        </w:numPr>
        <w:spacing w:after="0" w:line="340" w:lineRule="atLeast"/>
        <w:ind w:left="425" w:hanging="425"/>
        <w:jc w:val="both"/>
        <w:rPr>
          <w:rFonts w:asciiTheme="minorHAnsi" w:hAnsiTheme="minorHAnsi" w:cstheme="minorHAnsi"/>
        </w:rPr>
      </w:pPr>
      <w:r w:rsidRPr="008964CC">
        <w:rPr>
          <w:rFonts w:asciiTheme="minorHAnsi" w:hAnsiTheme="minorHAnsi" w:cstheme="minorHAnsi"/>
        </w:rPr>
        <w:t>zapewnienia odpowiedniej ilości wszystkich materiałów i części eksploatacyjnych</w:t>
      </w:r>
      <w:r w:rsidR="000778BE" w:rsidRPr="008964CC">
        <w:rPr>
          <w:rFonts w:asciiTheme="minorHAnsi" w:hAnsiTheme="minorHAnsi" w:cstheme="minorHAnsi"/>
        </w:rPr>
        <w:t xml:space="preserve">, </w:t>
      </w:r>
      <w:r w:rsidR="0062594C" w:rsidRPr="008964CC">
        <w:rPr>
          <w:rFonts w:asciiTheme="minorHAnsi" w:hAnsiTheme="minorHAnsi" w:cstheme="minorHAnsi"/>
        </w:rPr>
        <w:br/>
      </w:r>
      <w:r w:rsidR="000778BE" w:rsidRPr="008964CC">
        <w:rPr>
          <w:rFonts w:asciiTheme="minorHAnsi" w:hAnsiTheme="minorHAnsi" w:cstheme="minorHAnsi"/>
        </w:rPr>
        <w:t>o których mowa jest w załączniku nr 3</w:t>
      </w:r>
      <w:r w:rsidR="00945DC7" w:rsidRPr="008964CC">
        <w:rPr>
          <w:rFonts w:asciiTheme="minorHAnsi" w:hAnsiTheme="minorHAnsi" w:cstheme="minorHAnsi"/>
        </w:rPr>
        <w:t>.</w:t>
      </w:r>
    </w:p>
    <w:p w14:paraId="08ED4F3B" w14:textId="77777777" w:rsidR="00C5245E" w:rsidRPr="008964CC" w:rsidRDefault="00592F4B" w:rsidP="0052114C">
      <w:pPr>
        <w:pStyle w:val="Akapitzlist"/>
        <w:numPr>
          <w:ilvl w:val="0"/>
          <w:numId w:val="12"/>
        </w:numPr>
        <w:spacing w:after="0" w:line="340" w:lineRule="atLeast"/>
        <w:ind w:left="425" w:hanging="425"/>
        <w:jc w:val="both"/>
        <w:rPr>
          <w:rFonts w:asciiTheme="minorHAnsi" w:hAnsiTheme="minorHAnsi" w:cstheme="minorHAnsi"/>
        </w:rPr>
      </w:pPr>
      <w:r w:rsidRPr="008964CC">
        <w:rPr>
          <w:rFonts w:asciiTheme="minorHAnsi" w:hAnsiTheme="minorHAnsi" w:cstheme="minorHAnsi"/>
        </w:rPr>
        <w:t xml:space="preserve">przeprowadzenia prób i badań </w:t>
      </w:r>
      <w:r w:rsidR="00FF765C" w:rsidRPr="008964CC">
        <w:rPr>
          <w:rFonts w:asciiTheme="minorHAnsi" w:hAnsiTheme="minorHAnsi" w:cstheme="minorHAnsi"/>
        </w:rPr>
        <w:t xml:space="preserve">oraz testów </w:t>
      </w:r>
      <w:r w:rsidRPr="008964CC">
        <w:rPr>
          <w:rFonts w:asciiTheme="minorHAnsi" w:hAnsiTheme="minorHAnsi" w:cstheme="minorHAnsi"/>
        </w:rPr>
        <w:t xml:space="preserve">zgodnie z obowiązującymi przepisami, normami </w:t>
      </w:r>
      <w:r w:rsidR="00544640">
        <w:rPr>
          <w:rFonts w:asciiTheme="minorHAnsi" w:hAnsiTheme="minorHAnsi" w:cstheme="minorHAnsi"/>
        </w:rPr>
        <w:br/>
      </w:r>
      <w:r w:rsidRPr="008964CC">
        <w:rPr>
          <w:rFonts w:asciiTheme="minorHAnsi" w:hAnsiTheme="minorHAnsi" w:cstheme="minorHAnsi"/>
        </w:rPr>
        <w:t xml:space="preserve">i dokumentacją techniczno-ruchową zamontowanych urządzeń objętych </w:t>
      </w:r>
      <w:r w:rsidR="00062305" w:rsidRPr="008964CC">
        <w:rPr>
          <w:rFonts w:asciiTheme="minorHAnsi" w:hAnsiTheme="minorHAnsi" w:cstheme="minorHAnsi"/>
        </w:rPr>
        <w:t>u</w:t>
      </w:r>
      <w:r w:rsidRPr="008964CC">
        <w:rPr>
          <w:rFonts w:asciiTheme="minorHAnsi" w:hAnsiTheme="minorHAnsi" w:cstheme="minorHAnsi"/>
        </w:rPr>
        <w:t>mową,</w:t>
      </w:r>
    </w:p>
    <w:p w14:paraId="130540E9" w14:textId="77777777" w:rsidR="00C5245E" w:rsidRPr="008964CC" w:rsidRDefault="00592F4B" w:rsidP="0052114C">
      <w:pPr>
        <w:pStyle w:val="Akapitzlist"/>
        <w:numPr>
          <w:ilvl w:val="0"/>
          <w:numId w:val="12"/>
        </w:numPr>
        <w:spacing w:after="0" w:line="340" w:lineRule="atLeast"/>
        <w:ind w:left="425" w:hanging="425"/>
        <w:jc w:val="both"/>
        <w:rPr>
          <w:rFonts w:asciiTheme="minorHAnsi" w:hAnsiTheme="minorHAnsi" w:cstheme="minorHAnsi"/>
        </w:rPr>
      </w:pPr>
      <w:r w:rsidRPr="008964CC">
        <w:rPr>
          <w:rFonts w:asciiTheme="minorHAnsi" w:hAnsiTheme="minorHAnsi" w:cstheme="minorHAnsi"/>
        </w:rPr>
        <w:t>sporządzania protokołu z dokonywanych prób, badań, pomiarów i testów,</w:t>
      </w:r>
    </w:p>
    <w:p w14:paraId="4B97E025" w14:textId="77777777" w:rsidR="00C5245E" w:rsidRPr="008964CC" w:rsidRDefault="00592F4B" w:rsidP="0052114C">
      <w:pPr>
        <w:pStyle w:val="Akapitzlist"/>
        <w:numPr>
          <w:ilvl w:val="0"/>
          <w:numId w:val="12"/>
        </w:numPr>
        <w:spacing w:after="0" w:line="340" w:lineRule="atLeast"/>
        <w:ind w:left="425" w:hanging="425"/>
        <w:jc w:val="both"/>
        <w:rPr>
          <w:rFonts w:asciiTheme="minorHAnsi" w:hAnsiTheme="minorHAnsi" w:cstheme="minorHAnsi"/>
        </w:rPr>
      </w:pPr>
      <w:r w:rsidRPr="008964CC">
        <w:rPr>
          <w:rFonts w:asciiTheme="minorHAnsi" w:hAnsiTheme="minorHAnsi" w:cstheme="minorHAnsi"/>
        </w:rPr>
        <w:t>sporządzania na koniec każdego przeglądu protokołu z prowadzonych czynności przeglądowo-konserwacyjnych,</w:t>
      </w:r>
    </w:p>
    <w:p w14:paraId="1C7EB972" w14:textId="77777777" w:rsidR="00C5245E" w:rsidRPr="008964CC" w:rsidRDefault="00592F4B" w:rsidP="0052114C">
      <w:pPr>
        <w:pStyle w:val="Akapitzlist"/>
        <w:numPr>
          <w:ilvl w:val="0"/>
          <w:numId w:val="12"/>
        </w:numPr>
        <w:spacing w:after="0" w:line="340" w:lineRule="atLeast"/>
        <w:ind w:left="425" w:hanging="425"/>
        <w:jc w:val="both"/>
        <w:rPr>
          <w:rFonts w:asciiTheme="minorHAnsi" w:hAnsiTheme="minorHAnsi" w:cstheme="minorHAnsi"/>
        </w:rPr>
      </w:pPr>
      <w:r w:rsidRPr="008964CC">
        <w:rPr>
          <w:rFonts w:asciiTheme="minorHAnsi" w:hAnsiTheme="minorHAnsi" w:cstheme="minorHAnsi"/>
        </w:rPr>
        <w:t xml:space="preserve">sporządzania opinii o stanie technicznym każdej instalacji i każdego urządzenia </w:t>
      </w:r>
      <w:r w:rsidR="008D431F" w:rsidRPr="008964CC">
        <w:rPr>
          <w:rFonts w:asciiTheme="minorHAnsi" w:hAnsiTheme="minorHAnsi" w:cstheme="minorHAnsi"/>
        </w:rPr>
        <w:br/>
      </w:r>
      <w:r w:rsidR="007E0192" w:rsidRPr="008964CC">
        <w:rPr>
          <w:rFonts w:asciiTheme="minorHAnsi" w:hAnsiTheme="minorHAnsi" w:cstheme="minorHAnsi"/>
        </w:rPr>
        <w:t>na każdy wniosek Zamawiającego,</w:t>
      </w:r>
    </w:p>
    <w:p w14:paraId="56463FAE" w14:textId="77777777" w:rsidR="00C5245E" w:rsidRPr="008964CC" w:rsidRDefault="00592F4B" w:rsidP="0052114C">
      <w:pPr>
        <w:pStyle w:val="Akapitzlist"/>
        <w:numPr>
          <w:ilvl w:val="0"/>
          <w:numId w:val="12"/>
        </w:numPr>
        <w:spacing w:after="0" w:line="340" w:lineRule="atLeast"/>
        <w:ind w:left="425" w:hanging="425"/>
        <w:jc w:val="both"/>
        <w:rPr>
          <w:rFonts w:asciiTheme="minorHAnsi" w:hAnsiTheme="minorHAnsi" w:cstheme="minorHAnsi"/>
        </w:rPr>
      </w:pPr>
      <w:r w:rsidRPr="008964CC">
        <w:rPr>
          <w:rFonts w:asciiTheme="minorHAnsi" w:hAnsiTheme="minorHAnsi" w:cstheme="minorHAnsi"/>
        </w:rPr>
        <w:t xml:space="preserve">nanoszenia w dokumentacji technicznej instalacji wentylacji mechanicznej </w:t>
      </w:r>
      <w:r w:rsidR="00C5245E" w:rsidRPr="008964CC">
        <w:rPr>
          <w:rFonts w:asciiTheme="minorHAnsi" w:hAnsiTheme="minorHAnsi" w:cstheme="minorHAnsi"/>
        </w:rPr>
        <w:br/>
      </w:r>
      <w:r w:rsidRPr="008964CC">
        <w:rPr>
          <w:rFonts w:asciiTheme="minorHAnsi" w:hAnsiTheme="minorHAnsi" w:cstheme="minorHAnsi"/>
        </w:rPr>
        <w:t>i klimatyzacyjnej wprowadzonych ewentualnych zmian,</w:t>
      </w:r>
    </w:p>
    <w:p w14:paraId="6005D5F8" w14:textId="77777777" w:rsidR="00C5245E" w:rsidRPr="008964CC" w:rsidRDefault="00592F4B" w:rsidP="0052114C">
      <w:pPr>
        <w:pStyle w:val="Akapitzlist"/>
        <w:numPr>
          <w:ilvl w:val="0"/>
          <w:numId w:val="12"/>
        </w:numPr>
        <w:spacing w:after="0" w:line="340" w:lineRule="atLeast"/>
        <w:ind w:left="425" w:hanging="425"/>
        <w:jc w:val="both"/>
        <w:rPr>
          <w:rFonts w:asciiTheme="minorHAnsi" w:hAnsiTheme="minorHAnsi" w:cstheme="minorHAnsi"/>
        </w:rPr>
      </w:pPr>
      <w:r w:rsidRPr="008964CC">
        <w:rPr>
          <w:rFonts w:asciiTheme="minorHAnsi" w:hAnsiTheme="minorHAnsi" w:cstheme="minorHAnsi"/>
        </w:rPr>
        <w:lastRenderedPageBreak/>
        <w:t xml:space="preserve">niezwłocznego powiadamiania Zamawiającego w formie telefonicznej i pisemnej </w:t>
      </w:r>
      <w:r w:rsidR="00C5245E" w:rsidRPr="008964CC">
        <w:rPr>
          <w:rFonts w:asciiTheme="minorHAnsi" w:hAnsiTheme="minorHAnsi" w:cstheme="minorHAnsi"/>
        </w:rPr>
        <w:br/>
      </w:r>
      <w:r w:rsidRPr="008964CC">
        <w:rPr>
          <w:rFonts w:asciiTheme="minorHAnsi" w:hAnsiTheme="minorHAnsi" w:cstheme="minorHAnsi"/>
        </w:rPr>
        <w:t>o wszelkich zmianach numeru telefonu i faksu, pod którym przyjmowane będą zgłoszenia awarii oraz o zmianie adresu elektronicznej skrzynki pocztowej.</w:t>
      </w:r>
    </w:p>
    <w:p w14:paraId="0FA36131" w14:textId="77777777" w:rsidR="00F06F81" w:rsidRPr="008964CC" w:rsidRDefault="00592F4B" w:rsidP="0052114C">
      <w:pPr>
        <w:pStyle w:val="Akapitzlist"/>
        <w:numPr>
          <w:ilvl w:val="0"/>
          <w:numId w:val="11"/>
        </w:numPr>
        <w:spacing w:after="0" w:line="340" w:lineRule="atLeast"/>
        <w:ind w:left="425" w:hanging="425"/>
        <w:jc w:val="both"/>
        <w:rPr>
          <w:rFonts w:asciiTheme="minorHAnsi" w:hAnsiTheme="minorHAnsi" w:cstheme="minorHAnsi"/>
        </w:rPr>
      </w:pPr>
      <w:r w:rsidRPr="008964CC">
        <w:rPr>
          <w:rFonts w:asciiTheme="minorHAnsi" w:hAnsiTheme="minorHAnsi" w:cstheme="minorHAnsi"/>
        </w:rPr>
        <w:t>Każdy protokół z zaistniałych zdarzeń musi zawierać nr kolejny, datę, pełny opis</w:t>
      </w:r>
      <w:r w:rsidR="00F06F81" w:rsidRPr="008964CC">
        <w:rPr>
          <w:rFonts w:asciiTheme="minorHAnsi" w:hAnsiTheme="minorHAnsi" w:cstheme="minorHAnsi"/>
        </w:rPr>
        <w:t xml:space="preserve"> </w:t>
      </w:r>
      <w:r w:rsidRPr="008964CC">
        <w:rPr>
          <w:rFonts w:asciiTheme="minorHAnsi" w:hAnsiTheme="minorHAnsi" w:cstheme="minorHAnsi"/>
        </w:rPr>
        <w:t>przyczyny powstania   awarii, jej</w:t>
      </w:r>
      <w:r w:rsidR="00062305" w:rsidRPr="008964CC">
        <w:rPr>
          <w:rFonts w:asciiTheme="minorHAnsi" w:hAnsiTheme="minorHAnsi" w:cstheme="minorHAnsi"/>
        </w:rPr>
        <w:t xml:space="preserve"> </w:t>
      </w:r>
      <w:r w:rsidRPr="008964CC">
        <w:rPr>
          <w:rFonts w:asciiTheme="minorHAnsi" w:hAnsiTheme="minorHAnsi" w:cstheme="minorHAnsi"/>
        </w:rPr>
        <w:t>skutków oraz sposób</w:t>
      </w:r>
      <w:r w:rsidR="00062305" w:rsidRPr="008964CC">
        <w:rPr>
          <w:rFonts w:asciiTheme="minorHAnsi" w:hAnsiTheme="minorHAnsi" w:cstheme="minorHAnsi"/>
        </w:rPr>
        <w:t xml:space="preserve"> </w:t>
      </w:r>
      <w:r w:rsidRPr="008964CC">
        <w:rPr>
          <w:rFonts w:asciiTheme="minorHAnsi" w:hAnsiTheme="minorHAnsi" w:cstheme="minorHAnsi"/>
        </w:rPr>
        <w:t xml:space="preserve">usunięcia. </w:t>
      </w:r>
    </w:p>
    <w:p w14:paraId="651A6619" w14:textId="684454C3" w:rsidR="00C5245E" w:rsidRPr="008964CC" w:rsidRDefault="00592F4B" w:rsidP="0052114C">
      <w:pPr>
        <w:pStyle w:val="Akapitzlist"/>
        <w:numPr>
          <w:ilvl w:val="0"/>
          <w:numId w:val="11"/>
        </w:numPr>
        <w:spacing w:after="0" w:line="340" w:lineRule="atLeast"/>
        <w:ind w:left="425" w:hanging="425"/>
        <w:jc w:val="both"/>
        <w:rPr>
          <w:rFonts w:asciiTheme="minorHAnsi" w:hAnsiTheme="minorHAnsi" w:cstheme="minorHAnsi"/>
        </w:rPr>
      </w:pPr>
      <w:r w:rsidRPr="008964CC">
        <w:rPr>
          <w:rFonts w:asciiTheme="minorHAnsi" w:hAnsiTheme="minorHAnsi" w:cstheme="minorHAnsi"/>
        </w:rPr>
        <w:t xml:space="preserve">Każdy protokół z dokonanych czynności </w:t>
      </w:r>
      <w:r w:rsidR="00F56452" w:rsidRPr="008964CC">
        <w:rPr>
          <w:rFonts w:asciiTheme="minorHAnsi" w:hAnsiTheme="minorHAnsi" w:cstheme="minorHAnsi"/>
        </w:rPr>
        <w:t>przeglądowo–konserwacyjnych</w:t>
      </w:r>
      <w:r w:rsidR="00050B8F">
        <w:rPr>
          <w:rFonts w:asciiTheme="minorHAnsi" w:hAnsiTheme="minorHAnsi" w:cstheme="minorHAnsi"/>
        </w:rPr>
        <w:t xml:space="preserve"> </w:t>
      </w:r>
      <w:r w:rsidRPr="008964CC">
        <w:rPr>
          <w:rFonts w:asciiTheme="minorHAnsi" w:hAnsiTheme="minorHAnsi" w:cstheme="minorHAnsi"/>
        </w:rPr>
        <w:t xml:space="preserve">Wykonawca </w:t>
      </w:r>
      <w:r w:rsidR="00050B8F">
        <w:rPr>
          <w:rFonts w:asciiTheme="minorHAnsi" w:hAnsiTheme="minorHAnsi" w:cstheme="minorHAnsi"/>
        </w:rPr>
        <w:br/>
      </w:r>
      <w:r w:rsidRPr="008964CC">
        <w:rPr>
          <w:rFonts w:asciiTheme="minorHAnsi" w:hAnsiTheme="minorHAnsi" w:cstheme="minorHAnsi"/>
        </w:rPr>
        <w:t>ma obowiązek przekazać w oryginale Zamawiającemu.</w:t>
      </w:r>
    </w:p>
    <w:p w14:paraId="40CBB3BC" w14:textId="77777777" w:rsidR="00C5245E" w:rsidRPr="008964CC" w:rsidRDefault="00592F4B" w:rsidP="0052114C">
      <w:pPr>
        <w:pStyle w:val="Akapitzlist"/>
        <w:numPr>
          <w:ilvl w:val="0"/>
          <w:numId w:val="11"/>
        </w:numPr>
        <w:spacing w:after="0" w:line="340" w:lineRule="atLeast"/>
        <w:ind w:left="425" w:hanging="425"/>
        <w:jc w:val="both"/>
        <w:rPr>
          <w:rFonts w:asciiTheme="minorHAnsi" w:hAnsiTheme="minorHAnsi" w:cstheme="minorHAnsi"/>
        </w:rPr>
      </w:pPr>
      <w:r w:rsidRPr="008964CC">
        <w:rPr>
          <w:rFonts w:asciiTheme="minorHAnsi" w:hAnsiTheme="minorHAnsi" w:cstheme="minorHAnsi"/>
        </w:rPr>
        <w:t>Termin przekazan</w:t>
      </w:r>
      <w:r w:rsidR="00F56452" w:rsidRPr="008964CC">
        <w:rPr>
          <w:rFonts w:asciiTheme="minorHAnsi" w:hAnsiTheme="minorHAnsi" w:cstheme="minorHAnsi"/>
        </w:rPr>
        <w:t>ia Zamawiającemu w/w protokołów</w:t>
      </w:r>
      <w:r w:rsidRPr="008964CC">
        <w:rPr>
          <w:rFonts w:asciiTheme="minorHAnsi" w:hAnsiTheme="minorHAnsi" w:cstheme="minorHAnsi"/>
        </w:rPr>
        <w:t xml:space="preserve"> nie może przekraczać 3 dni roboczych </w:t>
      </w:r>
      <w:r w:rsidR="00543E50">
        <w:rPr>
          <w:rFonts w:asciiTheme="minorHAnsi" w:hAnsiTheme="minorHAnsi" w:cstheme="minorHAnsi"/>
        </w:rPr>
        <w:br/>
      </w:r>
      <w:r w:rsidRPr="008964CC">
        <w:rPr>
          <w:rFonts w:asciiTheme="minorHAnsi" w:hAnsiTheme="minorHAnsi" w:cstheme="minorHAnsi"/>
        </w:rPr>
        <w:t>od daty wykonania określonej czynności lub zaistniałego zdarzenia.</w:t>
      </w:r>
    </w:p>
    <w:p w14:paraId="61BB074A" w14:textId="0510574B" w:rsidR="00C5245E" w:rsidRPr="008964CC" w:rsidRDefault="00592F4B" w:rsidP="0052114C">
      <w:pPr>
        <w:pStyle w:val="Akapitzlist"/>
        <w:numPr>
          <w:ilvl w:val="0"/>
          <w:numId w:val="11"/>
        </w:numPr>
        <w:spacing w:after="0" w:line="340" w:lineRule="atLeast"/>
        <w:ind w:left="425" w:hanging="425"/>
        <w:jc w:val="both"/>
        <w:rPr>
          <w:rFonts w:asciiTheme="minorHAnsi" w:hAnsiTheme="minorHAnsi" w:cstheme="minorHAnsi"/>
        </w:rPr>
      </w:pPr>
      <w:r w:rsidRPr="008964CC">
        <w:rPr>
          <w:rFonts w:asciiTheme="minorHAnsi" w:hAnsiTheme="minorHAnsi" w:cstheme="minorHAnsi"/>
        </w:rPr>
        <w:t xml:space="preserve">Wykonawca ma obowiązek wykonania powtórnego pomiaru, próby lub testu, czyszczenia elementów instalacji i urządzeń oraz innych czynności wyszczególnionych w załączniku nr </w:t>
      </w:r>
      <w:r w:rsidR="00DC0909">
        <w:rPr>
          <w:rFonts w:asciiTheme="minorHAnsi" w:hAnsiTheme="minorHAnsi" w:cstheme="minorHAnsi"/>
        </w:rPr>
        <w:t>3</w:t>
      </w:r>
      <w:r w:rsidRPr="008964CC">
        <w:rPr>
          <w:rFonts w:asciiTheme="minorHAnsi" w:hAnsiTheme="minorHAnsi" w:cstheme="minorHAnsi"/>
        </w:rPr>
        <w:t xml:space="preserve"> </w:t>
      </w:r>
      <w:r w:rsidR="00050B8F">
        <w:rPr>
          <w:rFonts w:asciiTheme="minorHAnsi" w:hAnsiTheme="minorHAnsi" w:cstheme="minorHAnsi"/>
        </w:rPr>
        <w:br/>
      </w:r>
      <w:r w:rsidRPr="008964CC">
        <w:rPr>
          <w:rFonts w:asciiTheme="minorHAnsi" w:hAnsiTheme="minorHAnsi" w:cstheme="minorHAnsi"/>
        </w:rPr>
        <w:t>w obecności przedstawiciela Zamawiającego na własny koszt w przypadku zastrzeżeń Zamawiającego co do poprawności ich wykonania.</w:t>
      </w:r>
    </w:p>
    <w:p w14:paraId="0D0D70E3" w14:textId="58C2C7F6" w:rsidR="00C5245E" w:rsidRPr="00F320D5" w:rsidRDefault="00592F4B" w:rsidP="00F320D5">
      <w:pPr>
        <w:pStyle w:val="Akapitzlist"/>
        <w:numPr>
          <w:ilvl w:val="0"/>
          <w:numId w:val="11"/>
        </w:numPr>
        <w:spacing w:after="0" w:line="340" w:lineRule="atLeast"/>
        <w:ind w:left="425" w:hanging="425"/>
        <w:jc w:val="both"/>
        <w:rPr>
          <w:rFonts w:asciiTheme="minorHAnsi" w:hAnsiTheme="minorHAnsi" w:cstheme="minorHAnsi"/>
        </w:rPr>
      </w:pPr>
      <w:r w:rsidRPr="008964CC">
        <w:rPr>
          <w:rFonts w:asciiTheme="minorHAnsi" w:hAnsiTheme="minorHAnsi" w:cstheme="minorHAnsi"/>
        </w:rPr>
        <w:t xml:space="preserve">Wykonawca jest zobowiązany każdorazowo uzyskać </w:t>
      </w:r>
      <w:r w:rsidR="00945DC7" w:rsidRPr="008964CC">
        <w:rPr>
          <w:rFonts w:asciiTheme="minorHAnsi" w:hAnsiTheme="minorHAnsi" w:cstheme="minorHAnsi"/>
        </w:rPr>
        <w:t xml:space="preserve">na protokole z prowadzonych czynności przeglądowo-konserwacyjnych </w:t>
      </w:r>
      <w:r w:rsidRPr="008964CC">
        <w:rPr>
          <w:rFonts w:asciiTheme="minorHAnsi" w:hAnsiTheme="minorHAnsi" w:cstheme="minorHAnsi"/>
        </w:rPr>
        <w:t>pisemne potwierdzenie przedstawiciela Zamawiającego wykonania czynności przeglądowo-konserwacyjnych lub naprawczych urządzeń i instalacji.</w:t>
      </w:r>
    </w:p>
    <w:p w14:paraId="57B06578" w14:textId="77777777" w:rsidR="00C5245E" w:rsidRPr="008964CC" w:rsidRDefault="00592F4B" w:rsidP="0052114C">
      <w:pPr>
        <w:pStyle w:val="Akapitzlist"/>
        <w:numPr>
          <w:ilvl w:val="0"/>
          <w:numId w:val="11"/>
        </w:numPr>
        <w:spacing w:after="0" w:line="340" w:lineRule="atLeast"/>
        <w:ind w:left="425" w:hanging="425"/>
        <w:jc w:val="both"/>
        <w:rPr>
          <w:rFonts w:asciiTheme="minorHAnsi" w:hAnsiTheme="minorHAnsi" w:cstheme="minorHAnsi"/>
        </w:rPr>
      </w:pPr>
      <w:r w:rsidRPr="008964CC">
        <w:rPr>
          <w:rFonts w:asciiTheme="minorHAnsi" w:hAnsiTheme="minorHAnsi" w:cstheme="minorHAnsi"/>
        </w:rPr>
        <w:t>Wykonawca jest zobowiązany do wykonywania wszelkich czynności przeglądowo</w:t>
      </w:r>
      <w:r w:rsidR="00B455B7" w:rsidRPr="008964CC">
        <w:rPr>
          <w:rFonts w:asciiTheme="minorHAnsi" w:hAnsiTheme="minorHAnsi" w:cstheme="minorHAnsi"/>
        </w:rPr>
        <w:t>-</w:t>
      </w:r>
      <w:r w:rsidRPr="008964CC">
        <w:rPr>
          <w:rFonts w:asciiTheme="minorHAnsi" w:hAnsiTheme="minorHAnsi" w:cstheme="minorHAnsi"/>
        </w:rPr>
        <w:t xml:space="preserve">konserwacyjnych, które nie zostały przewidziane i wymienione w </w:t>
      </w:r>
      <w:r w:rsidR="00B12C16" w:rsidRPr="008964CC">
        <w:rPr>
          <w:rFonts w:asciiTheme="minorHAnsi" w:hAnsiTheme="minorHAnsi" w:cstheme="minorHAnsi"/>
        </w:rPr>
        <w:t>u</w:t>
      </w:r>
      <w:r w:rsidRPr="008964CC">
        <w:rPr>
          <w:rFonts w:asciiTheme="minorHAnsi" w:hAnsiTheme="minorHAnsi" w:cstheme="minorHAnsi"/>
        </w:rPr>
        <w:t xml:space="preserve">mowie oraz w jej załącznikach, a wynikają z dokumentacji DTR, a których zaniechanie wykonania lub </w:t>
      </w:r>
      <w:r w:rsidR="003721E9" w:rsidRPr="008964CC">
        <w:rPr>
          <w:rFonts w:asciiTheme="minorHAnsi" w:hAnsiTheme="minorHAnsi" w:cstheme="minorHAnsi"/>
        </w:rPr>
        <w:t xml:space="preserve">zwłoka </w:t>
      </w:r>
      <w:r w:rsidRPr="008964CC">
        <w:rPr>
          <w:rFonts w:asciiTheme="minorHAnsi" w:hAnsiTheme="minorHAnsi" w:cstheme="minorHAnsi"/>
        </w:rPr>
        <w:t>w wykonaniu może doprowadzić do awarii, ewentualnej utraty gwarancji i sprawności instalacji oraz urządzeń, do ich uszkodzenia lub przedwczesnego zużycia.</w:t>
      </w:r>
    </w:p>
    <w:p w14:paraId="76CE6FB4" w14:textId="10620D0D" w:rsidR="00702FAB" w:rsidRDefault="00592F4B" w:rsidP="00840B18">
      <w:pPr>
        <w:pStyle w:val="Akapitzlist"/>
        <w:numPr>
          <w:ilvl w:val="0"/>
          <w:numId w:val="11"/>
        </w:numPr>
        <w:spacing w:after="0" w:line="340" w:lineRule="atLeast"/>
        <w:ind w:left="425" w:hanging="425"/>
        <w:jc w:val="both"/>
        <w:rPr>
          <w:rFonts w:asciiTheme="minorHAnsi" w:hAnsiTheme="minorHAnsi" w:cstheme="minorHAnsi"/>
        </w:rPr>
      </w:pPr>
      <w:r w:rsidRPr="008964CC">
        <w:rPr>
          <w:rFonts w:asciiTheme="minorHAnsi" w:hAnsiTheme="minorHAnsi" w:cstheme="minorHAnsi"/>
        </w:rPr>
        <w:t xml:space="preserve">Wykonawca pokryje koszty części zamiennych i urządzeń, których konieczność wymiany jest wynikiem wadliwie wykonywanych czynności wynikających z postanowień zawartej </w:t>
      </w:r>
      <w:r w:rsidR="00071EBC" w:rsidRPr="008964CC">
        <w:rPr>
          <w:rFonts w:asciiTheme="minorHAnsi" w:hAnsiTheme="minorHAnsi" w:cstheme="minorHAnsi"/>
        </w:rPr>
        <w:t>u</w:t>
      </w:r>
      <w:r w:rsidRPr="008964CC">
        <w:rPr>
          <w:rFonts w:asciiTheme="minorHAnsi" w:hAnsiTheme="minorHAnsi" w:cstheme="minorHAnsi"/>
        </w:rPr>
        <w:t>mowy lub zaniedbania Wykonawcy.</w:t>
      </w:r>
    </w:p>
    <w:p w14:paraId="10101429" w14:textId="77777777" w:rsidR="00840B18" w:rsidRPr="00840B18" w:rsidRDefault="00840B18" w:rsidP="00840B18">
      <w:pPr>
        <w:pStyle w:val="Akapitzlist"/>
        <w:spacing w:after="0" w:line="340" w:lineRule="atLeast"/>
        <w:ind w:left="425"/>
        <w:jc w:val="both"/>
        <w:rPr>
          <w:rFonts w:asciiTheme="minorHAnsi" w:hAnsiTheme="minorHAnsi" w:cstheme="minorHAnsi"/>
        </w:rPr>
      </w:pPr>
    </w:p>
    <w:p w14:paraId="68A0349D" w14:textId="77777777" w:rsidR="00592F4B" w:rsidRPr="008964CC" w:rsidRDefault="002936C1" w:rsidP="0052114C">
      <w:pPr>
        <w:spacing w:line="340" w:lineRule="atLeast"/>
        <w:ind w:left="425" w:hanging="425"/>
        <w:jc w:val="center"/>
        <w:rPr>
          <w:rFonts w:asciiTheme="minorHAnsi" w:hAnsiTheme="minorHAnsi" w:cstheme="minorHAnsi"/>
          <w:b/>
          <w:sz w:val="22"/>
          <w:szCs w:val="22"/>
        </w:rPr>
      </w:pPr>
      <w:r w:rsidRPr="008964CC">
        <w:rPr>
          <w:rFonts w:asciiTheme="minorHAnsi" w:hAnsiTheme="minorHAnsi" w:cstheme="minorHAnsi"/>
          <w:b/>
          <w:sz w:val="22"/>
          <w:szCs w:val="22"/>
        </w:rPr>
        <w:t>§ 4</w:t>
      </w:r>
    </w:p>
    <w:p w14:paraId="650F5E59" w14:textId="77777777" w:rsidR="00BF754A" w:rsidRPr="008964CC" w:rsidRDefault="00592F4B" w:rsidP="0052114C">
      <w:pPr>
        <w:spacing w:line="340" w:lineRule="atLeast"/>
        <w:ind w:left="425" w:hanging="425"/>
        <w:jc w:val="center"/>
        <w:rPr>
          <w:rFonts w:asciiTheme="minorHAnsi" w:hAnsiTheme="minorHAnsi" w:cstheme="minorHAnsi"/>
          <w:b/>
          <w:sz w:val="22"/>
          <w:szCs w:val="22"/>
        </w:rPr>
      </w:pPr>
      <w:r w:rsidRPr="008964CC">
        <w:rPr>
          <w:rFonts w:asciiTheme="minorHAnsi" w:hAnsiTheme="minorHAnsi" w:cstheme="minorHAnsi"/>
          <w:b/>
          <w:sz w:val="22"/>
          <w:szCs w:val="22"/>
        </w:rPr>
        <w:t>Obowiązki Zamawiającego</w:t>
      </w:r>
    </w:p>
    <w:p w14:paraId="19A36B14" w14:textId="77777777" w:rsidR="00592F4B" w:rsidRPr="008964CC" w:rsidRDefault="00592F4B" w:rsidP="0052114C">
      <w:pPr>
        <w:spacing w:line="340" w:lineRule="atLeast"/>
        <w:ind w:left="425" w:hanging="425"/>
        <w:jc w:val="both"/>
        <w:rPr>
          <w:rFonts w:asciiTheme="minorHAnsi" w:hAnsiTheme="minorHAnsi" w:cstheme="minorHAnsi"/>
          <w:sz w:val="22"/>
          <w:szCs w:val="22"/>
        </w:rPr>
      </w:pPr>
      <w:r w:rsidRPr="008964CC">
        <w:rPr>
          <w:rFonts w:asciiTheme="minorHAnsi" w:hAnsiTheme="minorHAnsi" w:cstheme="minorHAnsi"/>
          <w:sz w:val="22"/>
          <w:szCs w:val="22"/>
        </w:rPr>
        <w:t>Zamawiający zobowiązany jest do:</w:t>
      </w:r>
    </w:p>
    <w:p w14:paraId="2D4FA393" w14:textId="77777777" w:rsidR="00592F4B" w:rsidRPr="008964CC" w:rsidRDefault="00592F4B" w:rsidP="0052114C">
      <w:pPr>
        <w:pStyle w:val="Akapitzlist"/>
        <w:numPr>
          <w:ilvl w:val="0"/>
          <w:numId w:val="14"/>
        </w:numPr>
        <w:spacing w:after="0" w:line="340" w:lineRule="atLeast"/>
        <w:ind w:left="425" w:hanging="425"/>
        <w:jc w:val="both"/>
        <w:rPr>
          <w:rFonts w:asciiTheme="minorHAnsi" w:hAnsiTheme="minorHAnsi" w:cstheme="minorHAnsi"/>
        </w:rPr>
      </w:pPr>
      <w:r w:rsidRPr="008964CC">
        <w:rPr>
          <w:rFonts w:asciiTheme="minorHAnsi" w:hAnsiTheme="minorHAnsi" w:cstheme="minorHAnsi"/>
        </w:rPr>
        <w:t xml:space="preserve">udostępnienia </w:t>
      </w:r>
      <w:r w:rsidR="009E218A" w:rsidRPr="008964CC">
        <w:rPr>
          <w:rFonts w:asciiTheme="minorHAnsi" w:hAnsiTheme="minorHAnsi" w:cstheme="minorHAnsi"/>
        </w:rPr>
        <w:t xml:space="preserve">Wykonawcy po zawarciu umowy </w:t>
      </w:r>
      <w:r w:rsidRPr="008964CC">
        <w:rPr>
          <w:rFonts w:asciiTheme="minorHAnsi" w:hAnsiTheme="minorHAnsi" w:cstheme="minorHAnsi"/>
        </w:rPr>
        <w:t xml:space="preserve">posiadanej dokumentacji obiektów </w:t>
      </w:r>
      <w:r w:rsidR="00702FAB" w:rsidRPr="008964CC">
        <w:rPr>
          <w:rFonts w:asciiTheme="minorHAnsi" w:hAnsiTheme="minorHAnsi" w:cstheme="minorHAnsi"/>
        </w:rPr>
        <w:br/>
      </w:r>
      <w:r w:rsidRPr="008964CC">
        <w:rPr>
          <w:rFonts w:asciiTheme="minorHAnsi" w:hAnsiTheme="minorHAnsi" w:cstheme="minorHAnsi"/>
        </w:rPr>
        <w:t xml:space="preserve">w części objętej przedmiotem </w:t>
      </w:r>
      <w:r w:rsidR="00B12C16" w:rsidRPr="008964CC">
        <w:rPr>
          <w:rFonts w:asciiTheme="minorHAnsi" w:hAnsiTheme="minorHAnsi" w:cstheme="minorHAnsi"/>
        </w:rPr>
        <w:t>u</w:t>
      </w:r>
      <w:r w:rsidRPr="008964CC">
        <w:rPr>
          <w:rFonts w:asciiTheme="minorHAnsi" w:hAnsiTheme="minorHAnsi" w:cstheme="minorHAnsi"/>
        </w:rPr>
        <w:t xml:space="preserve">mowy na czas trwania </w:t>
      </w:r>
      <w:r w:rsidR="00B12C16" w:rsidRPr="008964CC">
        <w:rPr>
          <w:rFonts w:asciiTheme="minorHAnsi" w:hAnsiTheme="minorHAnsi" w:cstheme="minorHAnsi"/>
        </w:rPr>
        <w:t>u</w:t>
      </w:r>
      <w:r w:rsidRPr="008964CC">
        <w:rPr>
          <w:rFonts w:asciiTheme="minorHAnsi" w:hAnsiTheme="minorHAnsi" w:cstheme="minorHAnsi"/>
        </w:rPr>
        <w:t>mowy,</w:t>
      </w:r>
    </w:p>
    <w:p w14:paraId="634318EA" w14:textId="77777777" w:rsidR="00592F4B" w:rsidRPr="008964CC" w:rsidRDefault="00592F4B" w:rsidP="0052114C">
      <w:pPr>
        <w:pStyle w:val="Akapitzlist"/>
        <w:numPr>
          <w:ilvl w:val="0"/>
          <w:numId w:val="14"/>
        </w:numPr>
        <w:spacing w:after="0" w:line="340" w:lineRule="atLeast"/>
        <w:ind w:left="425" w:hanging="425"/>
        <w:jc w:val="both"/>
        <w:rPr>
          <w:rFonts w:asciiTheme="minorHAnsi" w:hAnsiTheme="minorHAnsi" w:cstheme="minorHAnsi"/>
        </w:rPr>
      </w:pPr>
      <w:r w:rsidRPr="008964CC">
        <w:rPr>
          <w:rFonts w:asciiTheme="minorHAnsi" w:hAnsiTheme="minorHAnsi" w:cstheme="minorHAnsi"/>
        </w:rPr>
        <w:t>terminowego opłacania faktur,</w:t>
      </w:r>
    </w:p>
    <w:p w14:paraId="201FB309" w14:textId="77777777" w:rsidR="00592F4B" w:rsidRPr="008964CC" w:rsidRDefault="00592F4B" w:rsidP="0052114C">
      <w:pPr>
        <w:pStyle w:val="Akapitzlist"/>
        <w:numPr>
          <w:ilvl w:val="0"/>
          <w:numId w:val="14"/>
        </w:numPr>
        <w:spacing w:after="0" w:line="340" w:lineRule="atLeast"/>
        <w:ind w:left="425" w:hanging="425"/>
        <w:jc w:val="both"/>
        <w:rPr>
          <w:rFonts w:asciiTheme="minorHAnsi" w:hAnsiTheme="minorHAnsi" w:cstheme="minorHAnsi"/>
        </w:rPr>
      </w:pPr>
      <w:r w:rsidRPr="008964CC">
        <w:rPr>
          <w:rFonts w:asciiTheme="minorHAnsi" w:hAnsiTheme="minorHAnsi" w:cstheme="minorHAnsi"/>
        </w:rPr>
        <w:t xml:space="preserve">potwierdzania </w:t>
      </w:r>
      <w:r w:rsidR="00945DC7" w:rsidRPr="008964CC">
        <w:rPr>
          <w:rFonts w:asciiTheme="minorHAnsi" w:hAnsiTheme="minorHAnsi" w:cstheme="minorHAnsi"/>
        </w:rPr>
        <w:t xml:space="preserve">na protokole z prowadzonych czynności przeglądowo-konserwacyjnych </w:t>
      </w:r>
      <w:r w:rsidRPr="008964CC">
        <w:rPr>
          <w:rFonts w:asciiTheme="minorHAnsi" w:hAnsiTheme="minorHAnsi" w:cstheme="minorHAnsi"/>
        </w:rPr>
        <w:t>wykonania prac przeglądowo-konserwacyjnych po ich poprawnym wykonaniu,</w:t>
      </w:r>
    </w:p>
    <w:p w14:paraId="7B241491" w14:textId="77777777" w:rsidR="00F879D3" w:rsidRPr="008964CC" w:rsidRDefault="00592F4B" w:rsidP="0052114C">
      <w:pPr>
        <w:pStyle w:val="Akapitzlist"/>
        <w:numPr>
          <w:ilvl w:val="0"/>
          <w:numId w:val="14"/>
        </w:numPr>
        <w:spacing w:after="0" w:line="340" w:lineRule="atLeast"/>
        <w:ind w:left="425" w:hanging="425"/>
        <w:jc w:val="both"/>
        <w:rPr>
          <w:rFonts w:asciiTheme="minorHAnsi" w:hAnsiTheme="minorHAnsi" w:cstheme="minorHAnsi"/>
        </w:rPr>
      </w:pPr>
      <w:r w:rsidRPr="008964CC">
        <w:rPr>
          <w:rFonts w:asciiTheme="minorHAnsi" w:hAnsiTheme="minorHAnsi" w:cstheme="minorHAnsi"/>
        </w:rPr>
        <w:t xml:space="preserve">pokrycia kosztu zakupu i dostawy tylko tych elementów urządzeń lub instalacji, </w:t>
      </w:r>
      <w:r w:rsidR="00DF20A6" w:rsidRPr="008964CC">
        <w:rPr>
          <w:rFonts w:asciiTheme="minorHAnsi" w:hAnsiTheme="minorHAnsi" w:cstheme="minorHAnsi"/>
        </w:rPr>
        <w:br/>
      </w:r>
      <w:r w:rsidR="009E218A" w:rsidRPr="008964CC">
        <w:rPr>
          <w:rFonts w:asciiTheme="minorHAnsi" w:hAnsiTheme="minorHAnsi" w:cstheme="minorHAnsi"/>
        </w:rPr>
        <w:t xml:space="preserve">o których mowa jest w załączniku nr 1, </w:t>
      </w:r>
      <w:r w:rsidRPr="008964CC">
        <w:rPr>
          <w:rFonts w:asciiTheme="minorHAnsi" w:hAnsiTheme="minorHAnsi" w:cstheme="minorHAnsi"/>
        </w:rPr>
        <w:t xml:space="preserve">których przyczyna uszkodzenia wynika </w:t>
      </w:r>
      <w:r w:rsidR="00DF20A6" w:rsidRPr="008964CC">
        <w:rPr>
          <w:rFonts w:asciiTheme="minorHAnsi" w:hAnsiTheme="minorHAnsi" w:cstheme="minorHAnsi"/>
        </w:rPr>
        <w:br/>
      </w:r>
      <w:r w:rsidRPr="008964CC">
        <w:rPr>
          <w:rFonts w:asciiTheme="minorHAnsi" w:hAnsiTheme="minorHAnsi" w:cstheme="minorHAnsi"/>
        </w:rPr>
        <w:t xml:space="preserve">z naturalnego ich zużycia i nie wynika z przyczyn </w:t>
      </w:r>
      <w:r w:rsidR="00F879D3" w:rsidRPr="008964CC">
        <w:rPr>
          <w:rFonts w:asciiTheme="minorHAnsi" w:hAnsiTheme="minorHAnsi" w:cstheme="minorHAnsi"/>
        </w:rPr>
        <w:t>leżących po stronie Wykonawcy.</w:t>
      </w:r>
    </w:p>
    <w:p w14:paraId="3235F6A3" w14:textId="77777777" w:rsidR="00702FAB" w:rsidRDefault="00702FAB" w:rsidP="0052114C">
      <w:pPr>
        <w:pStyle w:val="Akapitzlist"/>
        <w:spacing w:after="0" w:line="340" w:lineRule="atLeast"/>
        <w:ind w:left="425" w:hanging="425"/>
        <w:jc w:val="both"/>
        <w:rPr>
          <w:rFonts w:asciiTheme="minorHAnsi" w:hAnsiTheme="minorHAnsi" w:cstheme="minorHAnsi"/>
        </w:rPr>
      </w:pPr>
    </w:p>
    <w:p w14:paraId="546C79D2" w14:textId="77777777" w:rsidR="00F320D5" w:rsidRDefault="00F320D5" w:rsidP="0052114C">
      <w:pPr>
        <w:pStyle w:val="Akapitzlist"/>
        <w:spacing w:after="0" w:line="340" w:lineRule="atLeast"/>
        <w:ind w:left="425" w:hanging="425"/>
        <w:jc w:val="both"/>
        <w:rPr>
          <w:rFonts w:asciiTheme="minorHAnsi" w:hAnsiTheme="minorHAnsi" w:cstheme="minorHAnsi"/>
        </w:rPr>
      </w:pPr>
    </w:p>
    <w:p w14:paraId="36333381" w14:textId="77777777" w:rsidR="00F320D5" w:rsidRDefault="00F320D5" w:rsidP="0052114C">
      <w:pPr>
        <w:pStyle w:val="Akapitzlist"/>
        <w:spacing w:after="0" w:line="340" w:lineRule="atLeast"/>
        <w:ind w:left="425" w:hanging="425"/>
        <w:jc w:val="both"/>
        <w:rPr>
          <w:rFonts w:asciiTheme="minorHAnsi" w:hAnsiTheme="minorHAnsi" w:cstheme="minorHAnsi"/>
        </w:rPr>
      </w:pPr>
    </w:p>
    <w:p w14:paraId="213F31D4" w14:textId="77777777" w:rsidR="00F320D5" w:rsidRDefault="00F320D5" w:rsidP="0052114C">
      <w:pPr>
        <w:pStyle w:val="Akapitzlist"/>
        <w:spacing w:after="0" w:line="340" w:lineRule="atLeast"/>
        <w:ind w:left="425" w:hanging="425"/>
        <w:jc w:val="both"/>
        <w:rPr>
          <w:rFonts w:asciiTheme="minorHAnsi" w:hAnsiTheme="minorHAnsi" w:cstheme="minorHAnsi"/>
        </w:rPr>
      </w:pPr>
    </w:p>
    <w:p w14:paraId="76026D6D" w14:textId="77777777" w:rsidR="00050B8F" w:rsidRPr="008964CC" w:rsidRDefault="00050B8F" w:rsidP="0052114C">
      <w:pPr>
        <w:pStyle w:val="Akapitzlist"/>
        <w:spacing w:after="0" w:line="340" w:lineRule="atLeast"/>
        <w:ind w:left="425" w:hanging="425"/>
        <w:jc w:val="both"/>
        <w:rPr>
          <w:rFonts w:asciiTheme="minorHAnsi" w:hAnsiTheme="minorHAnsi" w:cstheme="minorHAnsi"/>
        </w:rPr>
      </w:pPr>
    </w:p>
    <w:p w14:paraId="5B439DB6" w14:textId="77777777" w:rsidR="00592F4B" w:rsidRPr="008964CC" w:rsidRDefault="002936C1" w:rsidP="0052114C">
      <w:pPr>
        <w:spacing w:line="340" w:lineRule="atLeast"/>
        <w:ind w:left="425" w:hanging="425"/>
        <w:jc w:val="center"/>
        <w:rPr>
          <w:rFonts w:asciiTheme="minorHAnsi" w:hAnsiTheme="minorHAnsi" w:cstheme="minorHAnsi"/>
          <w:b/>
          <w:sz w:val="22"/>
          <w:szCs w:val="22"/>
        </w:rPr>
      </w:pPr>
      <w:r w:rsidRPr="008964CC">
        <w:rPr>
          <w:rFonts w:asciiTheme="minorHAnsi" w:hAnsiTheme="minorHAnsi" w:cstheme="minorHAnsi"/>
          <w:b/>
          <w:sz w:val="22"/>
          <w:szCs w:val="22"/>
        </w:rPr>
        <w:lastRenderedPageBreak/>
        <w:t>§ 5</w:t>
      </w:r>
    </w:p>
    <w:p w14:paraId="4C06286E" w14:textId="77777777" w:rsidR="00BF754A" w:rsidRPr="008964CC" w:rsidRDefault="00592F4B" w:rsidP="0052114C">
      <w:pPr>
        <w:spacing w:line="340" w:lineRule="atLeast"/>
        <w:ind w:left="425" w:hanging="425"/>
        <w:jc w:val="center"/>
        <w:rPr>
          <w:rFonts w:asciiTheme="minorHAnsi" w:hAnsiTheme="minorHAnsi" w:cstheme="minorHAnsi"/>
          <w:b/>
          <w:sz w:val="22"/>
          <w:szCs w:val="22"/>
        </w:rPr>
      </w:pPr>
      <w:r w:rsidRPr="008964CC">
        <w:rPr>
          <w:rFonts w:asciiTheme="minorHAnsi" w:hAnsiTheme="minorHAnsi" w:cstheme="minorHAnsi"/>
          <w:b/>
          <w:sz w:val="22"/>
          <w:szCs w:val="22"/>
        </w:rPr>
        <w:t>Wynagrodzenie</w:t>
      </w:r>
    </w:p>
    <w:p w14:paraId="4D46BE4F" w14:textId="77777777" w:rsidR="00CF2B81" w:rsidRDefault="00592F4B" w:rsidP="00CF2B81">
      <w:pPr>
        <w:pStyle w:val="Akapitzlist"/>
        <w:numPr>
          <w:ilvl w:val="0"/>
          <w:numId w:val="15"/>
        </w:numPr>
        <w:spacing w:after="0" w:line="340" w:lineRule="atLeast"/>
        <w:ind w:left="425" w:hanging="425"/>
        <w:jc w:val="both"/>
        <w:rPr>
          <w:rFonts w:asciiTheme="minorHAnsi" w:hAnsiTheme="minorHAnsi" w:cstheme="minorHAnsi"/>
        </w:rPr>
      </w:pPr>
      <w:r w:rsidRPr="008964CC">
        <w:rPr>
          <w:rFonts w:asciiTheme="minorHAnsi" w:hAnsiTheme="minorHAnsi" w:cstheme="minorHAnsi"/>
        </w:rPr>
        <w:t>Za prawidłowe i terminowe wykonywanie przedmiotu umowy określonego w § 1</w:t>
      </w:r>
      <w:r w:rsidR="00F06F81" w:rsidRPr="008964CC">
        <w:rPr>
          <w:rFonts w:asciiTheme="minorHAnsi" w:hAnsiTheme="minorHAnsi" w:cstheme="minorHAnsi"/>
        </w:rPr>
        <w:t xml:space="preserve"> </w:t>
      </w:r>
      <w:r w:rsidRPr="008964CC">
        <w:rPr>
          <w:rFonts w:asciiTheme="minorHAnsi" w:hAnsiTheme="minorHAnsi" w:cstheme="minorHAnsi"/>
        </w:rPr>
        <w:t>Wykonawca otrzyma wynagrodzenie</w:t>
      </w:r>
      <w:r w:rsidR="0018281E" w:rsidRPr="008964CC">
        <w:rPr>
          <w:rFonts w:asciiTheme="minorHAnsi" w:hAnsiTheme="minorHAnsi" w:cstheme="minorHAnsi"/>
        </w:rPr>
        <w:t xml:space="preserve"> nieprzekraczające</w:t>
      </w:r>
      <w:r w:rsidR="008607D4" w:rsidRPr="008964CC">
        <w:rPr>
          <w:rFonts w:asciiTheme="minorHAnsi" w:hAnsiTheme="minorHAnsi" w:cstheme="minorHAnsi"/>
        </w:rPr>
        <w:t xml:space="preserve"> kwoty ………………… zł brutto </w:t>
      </w:r>
      <w:r w:rsidRPr="008964CC">
        <w:rPr>
          <w:rFonts w:asciiTheme="minorHAnsi" w:hAnsiTheme="minorHAnsi" w:cstheme="minorHAnsi"/>
        </w:rPr>
        <w:t>(słownie:</w:t>
      </w:r>
      <w:r w:rsidR="00F06F81" w:rsidRPr="008964CC">
        <w:rPr>
          <w:rFonts w:asciiTheme="minorHAnsi" w:hAnsiTheme="minorHAnsi" w:cstheme="minorHAnsi"/>
        </w:rPr>
        <w:t xml:space="preserve"> …………………………………………………………………………</w:t>
      </w:r>
      <w:r w:rsidR="008607D4" w:rsidRPr="008964CC">
        <w:rPr>
          <w:rFonts w:asciiTheme="minorHAnsi" w:hAnsiTheme="minorHAnsi" w:cstheme="minorHAnsi"/>
        </w:rPr>
        <w:t>…</w:t>
      </w:r>
      <w:r w:rsidRPr="008964CC">
        <w:rPr>
          <w:rFonts w:asciiTheme="minorHAnsi" w:hAnsiTheme="minorHAnsi" w:cstheme="minorHAnsi"/>
        </w:rPr>
        <w:t xml:space="preserve"> złotych i …</w:t>
      </w:r>
      <w:r w:rsidR="00F06F81" w:rsidRPr="008964CC">
        <w:rPr>
          <w:rFonts w:asciiTheme="minorHAnsi" w:hAnsiTheme="minorHAnsi" w:cstheme="minorHAnsi"/>
        </w:rPr>
        <w:t>………..</w:t>
      </w:r>
      <w:r w:rsidRPr="008964CC">
        <w:rPr>
          <w:rFonts w:asciiTheme="minorHAnsi" w:hAnsiTheme="minorHAnsi" w:cstheme="minorHAnsi"/>
        </w:rPr>
        <w:t>/100).</w:t>
      </w:r>
    </w:p>
    <w:p w14:paraId="056BCCFF" w14:textId="25DF38E5" w:rsidR="00CF2B81" w:rsidRPr="00CF2B81" w:rsidRDefault="00CF2B81" w:rsidP="00CF2B81">
      <w:pPr>
        <w:pStyle w:val="Akapitzlist"/>
        <w:numPr>
          <w:ilvl w:val="0"/>
          <w:numId w:val="15"/>
        </w:numPr>
        <w:spacing w:after="0" w:line="340" w:lineRule="atLeast"/>
        <w:ind w:left="425" w:hanging="425"/>
        <w:jc w:val="both"/>
        <w:rPr>
          <w:rFonts w:asciiTheme="minorHAnsi" w:hAnsiTheme="minorHAnsi" w:cstheme="minorHAnsi"/>
        </w:rPr>
      </w:pPr>
      <w:r w:rsidRPr="00CF2B81">
        <w:rPr>
          <w:rFonts w:cstheme="minorHAnsi"/>
        </w:rPr>
        <w:t xml:space="preserve">Płatności z tytułu umowy Zamawiający dokonuje przelewem na konto bankowe Wykonawcy </w:t>
      </w:r>
      <w:r w:rsidRPr="00CF2B81">
        <w:rPr>
          <w:rFonts w:cstheme="minorHAnsi"/>
        </w:rPr>
        <w:br/>
        <w:t xml:space="preserve">w równych </w:t>
      </w:r>
      <w:r>
        <w:rPr>
          <w:rFonts w:cstheme="minorHAnsi"/>
        </w:rPr>
        <w:t>3</w:t>
      </w:r>
      <w:r w:rsidRPr="00CF2B81">
        <w:rPr>
          <w:rFonts w:cstheme="minorHAnsi"/>
        </w:rPr>
        <w:t xml:space="preserve"> ratach tj. brutto </w:t>
      </w:r>
      <w:r>
        <w:rPr>
          <w:rFonts w:cstheme="minorHAnsi"/>
        </w:rPr>
        <w:t>……………</w:t>
      </w:r>
      <w:r w:rsidRPr="00CF2B81">
        <w:rPr>
          <w:rFonts w:cstheme="minorHAnsi"/>
        </w:rPr>
        <w:t xml:space="preserve"> zł każda rata, na podstawie protokoł</w:t>
      </w:r>
      <w:r>
        <w:rPr>
          <w:rFonts w:cstheme="minorHAnsi"/>
        </w:rPr>
        <w:t>u</w:t>
      </w:r>
      <w:r w:rsidRPr="00CF2B81">
        <w:rPr>
          <w:rFonts w:cstheme="minorHAnsi"/>
        </w:rPr>
        <w:t xml:space="preserve"> odbioru zatwierdzon</w:t>
      </w:r>
      <w:r>
        <w:rPr>
          <w:rFonts w:cstheme="minorHAnsi"/>
        </w:rPr>
        <w:t>ego</w:t>
      </w:r>
      <w:r w:rsidRPr="00CF2B81">
        <w:rPr>
          <w:rFonts w:cstheme="minorHAnsi"/>
        </w:rPr>
        <w:t xml:space="preserve"> przez Zamawiającego. </w:t>
      </w:r>
    </w:p>
    <w:p w14:paraId="5006BE4A" w14:textId="7AA8C9CA" w:rsidR="00840B18" w:rsidRPr="006869E2" w:rsidRDefault="008E2CE4" w:rsidP="00DF20A6">
      <w:pPr>
        <w:pStyle w:val="Akapitzlist"/>
        <w:numPr>
          <w:ilvl w:val="0"/>
          <w:numId w:val="15"/>
        </w:numPr>
        <w:spacing w:after="0" w:line="340" w:lineRule="atLeast"/>
        <w:ind w:left="425" w:hanging="425"/>
        <w:jc w:val="both"/>
        <w:rPr>
          <w:rFonts w:asciiTheme="minorHAnsi" w:hAnsiTheme="minorHAnsi" w:cstheme="minorHAnsi"/>
        </w:rPr>
      </w:pPr>
      <w:r w:rsidRPr="008964CC">
        <w:rPr>
          <w:rFonts w:asciiTheme="minorHAnsi" w:hAnsiTheme="minorHAnsi" w:cstheme="minorHAnsi"/>
        </w:rPr>
        <w:t xml:space="preserve">Ceny zawarte w formularzu cenowym, są cenami ryczałtowymi </w:t>
      </w:r>
      <w:r w:rsidR="00592F4B" w:rsidRPr="008964CC">
        <w:rPr>
          <w:rFonts w:asciiTheme="minorHAnsi" w:hAnsiTheme="minorHAnsi" w:cstheme="minorHAnsi"/>
        </w:rPr>
        <w:t xml:space="preserve"> i </w:t>
      </w:r>
      <w:r w:rsidRPr="008964CC">
        <w:rPr>
          <w:rFonts w:asciiTheme="minorHAnsi" w:hAnsiTheme="minorHAnsi" w:cstheme="minorHAnsi"/>
        </w:rPr>
        <w:t xml:space="preserve">obejmują </w:t>
      </w:r>
      <w:r w:rsidR="00592F4B" w:rsidRPr="008964CC">
        <w:rPr>
          <w:rFonts w:asciiTheme="minorHAnsi" w:hAnsiTheme="minorHAnsi" w:cstheme="minorHAnsi"/>
        </w:rPr>
        <w:t xml:space="preserve"> wszystkie koszty związane z należytym wykonaniem przedmiotu umowy</w:t>
      </w:r>
      <w:r w:rsidR="004C1B7F" w:rsidRPr="008964CC">
        <w:rPr>
          <w:rFonts w:asciiTheme="minorHAnsi" w:hAnsiTheme="minorHAnsi" w:cstheme="minorHAnsi"/>
        </w:rPr>
        <w:t>,</w:t>
      </w:r>
      <w:r w:rsidR="00592F4B" w:rsidRPr="008964CC">
        <w:rPr>
          <w:rFonts w:asciiTheme="minorHAnsi" w:hAnsiTheme="minorHAnsi" w:cstheme="minorHAnsi"/>
        </w:rPr>
        <w:t xml:space="preserve"> w tym między innymi koszt wszystkich materiałów eksploatacyjnych, naprawy instalacji i urządzeń, usuwania awarii, pracy w godzinach i poza godzinami pracy urzędu oraz w dni wolne od pracy, koszty wykonania wszelkich czynności oraz zasobów niezbędnych do realizacji przedmiotu umowy, utylizacji odpadów, dojazdów, ubezpieczeń, </w:t>
      </w:r>
      <w:r w:rsidR="00FA1EC3" w:rsidRPr="008964CC">
        <w:rPr>
          <w:rFonts w:asciiTheme="minorHAnsi" w:hAnsiTheme="minorHAnsi" w:cstheme="minorHAnsi"/>
        </w:rPr>
        <w:t>należności publiczno–prawnych</w:t>
      </w:r>
      <w:r w:rsidR="004C1B7F" w:rsidRPr="008964CC">
        <w:rPr>
          <w:rFonts w:asciiTheme="minorHAnsi" w:hAnsiTheme="minorHAnsi" w:cstheme="minorHAnsi"/>
        </w:rPr>
        <w:t>, sporządzenia opinii o stanie technicznym każdej instalacji i każdego urządzenia</w:t>
      </w:r>
      <w:r w:rsidR="009929B7" w:rsidRPr="008964CC">
        <w:rPr>
          <w:rFonts w:asciiTheme="minorHAnsi" w:hAnsiTheme="minorHAnsi" w:cstheme="minorHAnsi"/>
        </w:rPr>
        <w:t>,</w:t>
      </w:r>
      <w:r w:rsidR="004C1B7F" w:rsidRPr="008964CC">
        <w:rPr>
          <w:rFonts w:asciiTheme="minorHAnsi" w:hAnsiTheme="minorHAnsi" w:cstheme="minorHAnsi"/>
        </w:rPr>
        <w:t xml:space="preserve"> </w:t>
      </w:r>
      <w:r w:rsidR="00592F4B" w:rsidRPr="008964CC">
        <w:rPr>
          <w:rFonts w:asciiTheme="minorHAnsi" w:hAnsiTheme="minorHAnsi" w:cstheme="minorHAnsi"/>
        </w:rPr>
        <w:t>itp.</w:t>
      </w:r>
    </w:p>
    <w:p w14:paraId="1142B1EF" w14:textId="77777777" w:rsidR="00840B18" w:rsidRPr="008964CC" w:rsidRDefault="00840B18" w:rsidP="00DF20A6">
      <w:pPr>
        <w:spacing w:line="340" w:lineRule="atLeast"/>
        <w:jc w:val="both"/>
        <w:rPr>
          <w:rFonts w:asciiTheme="minorHAnsi" w:hAnsiTheme="minorHAnsi" w:cstheme="minorHAnsi"/>
          <w:sz w:val="22"/>
          <w:szCs w:val="22"/>
        </w:rPr>
      </w:pPr>
    </w:p>
    <w:p w14:paraId="55DDF77A" w14:textId="77777777" w:rsidR="00592F4B" w:rsidRPr="008964CC" w:rsidRDefault="002936C1" w:rsidP="0052114C">
      <w:pPr>
        <w:spacing w:line="340" w:lineRule="atLeast"/>
        <w:ind w:left="425" w:hanging="425"/>
        <w:jc w:val="center"/>
        <w:rPr>
          <w:rFonts w:asciiTheme="minorHAnsi" w:hAnsiTheme="minorHAnsi" w:cstheme="minorHAnsi"/>
          <w:b/>
          <w:sz w:val="22"/>
          <w:szCs w:val="22"/>
        </w:rPr>
      </w:pPr>
      <w:r w:rsidRPr="008964CC">
        <w:rPr>
          <w:rFonts w:asciiTheme="minorHAnsi" w:hAnsiTheme="minorHAnsi" w:cstheme="minorHAnsi"/>
          <w:b/>
          <w:sz w:val="22"/>
          <w:szCs w:val="22"/>
        </w:rPr>
        <w:t>§ 6</w:t>
      </w:r>
    </w:p>
    <w:p w14:paraId="3F6BD717" w14:textId="77777777" w:rsidR="00BF754A" w:rsidRPr="008964CC" w:rsidRDefault="00592F4B" w:rsidP="0052114C">
      <w:pPr>
        <w:spacing w:line="340" w:lineRule="atLeast"/>
        <w:ind w:left="425" w:hanging="425"/>
        <w:jc w:val="center"/>
        <w:rPr>
          <w:rFonts w:asciiTheme="minorHAnsi" w:hAnsiTheme="minorHAnsi" w:cstheme="minorHAnsi"/>
          <w:b/>
          <w:sz w:val="22"/>
          <w:szCs w:val="22"/>
        </w:rPr>
      </w:pPr>
      <w:r w:rsidRPr="008964CC">
        <w:rPr>
          <w:rFonts w:asciiTheme="minorHAnsi" w:hAnsiTheme="minorHAnsi" w:cstheme="minorHAnsi"/>
          <w:b/>
          <w:sz w:val="22"/>
          <w:szCs w:val="22"/>
        </w:rPr>
        <w:t>Odbiory</w:t>
      </w:r>
    </w:p>
    <w:p w14:paraId="27276A0B" w14:textId="77777777" w:rsidR="00592F4B" w:rsidRPr="008964CC" w:rsidRDefault="00592F4B" w:rsidP="0052114C">
      <w:pPr>
        <w:pStyle w:val="Akapitzlist"/>
        <w:numPr>
          <w:ilvl w:val="0"/>
          <w:numId w:val="16"/>
        </w:numPr>
        <w:spacing w:after="0" w:line="340" w:lineRule="atLeast"/>
        <w:ind w:left="425" w:hanging="425"/>
        <w:jc w:val="both"/>
        <w:rPr>
          <w:rFonts w:asciiTheme="minorHAnsi" w:hAnsiTheme="minorHAnsi" w:cstheme="minorHAnsi"/>
        </w:rPr>
      </w:pPr>
      <w:r w:rsidRPr="008964CC">
        <w:rPr>
          <w:rFonts w:asciiTheme="minorHAnsi" w:hAnsiTheme="minorHAnsi" w:cstheme="minorHAnsi"/>
        </w:rPr>
        <w:t xml:space="preserve">Po zakończeniu każdego miesiąca realizacji </w:t>
      </w:r>
      <w:r w:rsidR="00B12C16" w:rsidRPr="008964CC">
        <w:rPr>
          <w:rFonts w:asciiTheme="minorHAnsi" w:hAnsiTheme="minorHAnsi" w:cstheme="minorHAnsi"/>
        </w:rPr>
        <w:t>u</w:t>
      </w:r>
      <w:r w:rsidRPr="008964CC">
        <w:rPr>
          <w:rFonts w:asciiTheme="minorHAnsi" w:hAnsiTheme="minorHAnsi" w:cstheme="minorHAnsi"/>
        </w:rPr>
        <w:t>mowy spisany będzie zbiorczy protokół odbioru wykonanych w tym okresie prac przeglądowo-konserwacyjnych.</w:t>
      </w:r>
    </w:p>
    <w:p w14:paraId="2E1BF5EC" w14:textId="77777777" w:rsidR="00592F4B" w:rsidRPr="008964CC" w:rsidRDefault="00592F4B" w:rsidP="0052114C">
      <w:pPr>
        <w:pStyle w:val="Akapitzlist"/>
        <w:numPr>
          <w:ilvl w:val="0"/>
          <w:numId w:val="16"/>
        </w:numPr>
        <w:spacing w:after="0" w:line="340" w:lineRule="atLeast"/>
        <w:ind w:left="425" w:hanging="425"/>
        <w:jc w:val="both"/>
        <w:rPr>
          <w:rFonts w:asciiTheme="minorHAnsi" w:hAnsiTheme="minorHAnsi" w:cstheme="minorHAnsi"/>
        </w:rPr>
      </w:pPr>
      <w:r w:rsidRPr="008964CC">
        <w:rPr>
          <w:rFonts w:asciiTheme="minorHAnsi" w:hAnsiTheme="minorHAnsi" w:cstheme="minorHAnsi"/>
        </w:rPr>
        <w:t xml:space="preserve">W ostatnim tygodniu trwania </w:t>
      </w:r>
      <w:r w:rsidR="00B12C16" w:rsidRPr="008964CC">
        <w:rPr>
          <w:rFonts w:asciiTheme="minorHAnsi" w:hAnsiTheme="minorHAnsi" w:cstheme="minorHAnsi"/>
        </w:rPr>
        <w:t>u</w:t>
      </w:r>
      <w:r w:rsidRPr="008964CC">
        <w:rPr>
          <w:rFonts w:asciiTheme="minorHAnsi" w:hAnsiTheme="minorHAnsi" w:cstheme="minorHAnsi"/>
        </w:rPr>
        <w:t>mowy zostanie dokonany komisyjny przegląd stanu technicznego instalacji i urządzeń będących przedmiotem umowy.</w:t>
      </w:r>
    </w:p>
    <w:p w14:paraId="461B3748" w14:textId="77777777" w:rsidR="00592F4B" w:rsidRPr="008964CC" w:rsidRDefault="00592F4B" w:rsidP="0052114C">
      <w:pPr>
        <w:pStyle w:val="Akapitzlist"/>
        <w:numPr>
          <w:ilvl w:val="0"/>
          <w:numId w:val="16"/>
        </w:numPr>
        <w:spacing w:after="0" w:line="340" w:lineRule="atLeast"/>
        <w:ind w:left="425" w:hanging="425"/>
        <w:jc w:val="both"/>
        <w:rPr>
          <w:rFonts w:asciiTheme="minorHAnsi" w:hAnsiTheme="minorHAnsi" w:cstheme="minorHAnsi"/>
        </w:rPr>
      </w:pPr>
      <w:r w:rsidRPr="008964CC">
        <w:rPr>
          <w:rFonts w:asciiTheme="minorHAnsi" w:hAnsiTheme="minorHAnsi" w:cstheme="minorHAnsi"/>
        </w:rPr>
        <w:t xml:space="preserve">Zamawiający ma prawo odmowy podpisania protokołu odbioru wówczas, </w:t>
      </w:r>
      <w:r w:rsidR="005921D2" w:rsidRPr="008964CC">
        <w:rPr>
          <w:rFonts w:asciiTheme="minorHAnsi" w:hAnsiTheme="minorHAnsi" w:cstheme="minorHAnsi"/>
        </w:rPr>
        <w:br/>
      </w:r>
      <w:r w:rsidRPr="008964CC">
        <w:rPr>
          <w:rFonts w:asciiTheme="minorHAnsi" w:hAnsiTheme="minorHAnsi" w:cstheme="minorHAnsi"/>
        </w:rPr>
        <w:t>gdy Wykonawca</w:t>
      </w:r>
      <w:r w:rsidR="00A04CE2" w:rsidRPr="008964CC">
        <w:rPr>
          <w:rFonts w:asciiTheme="minorHAnsi" w:hAnsiTheme="minorHAnsi" w:cstheme="minorHAnsi"/>
        </w:rPr>
        <w:t xml:space="preserve"> z przyczyn od niego zależnych</w:t>
      </w:r>
      <w:r w:rsidRPr="008964CC">
        <w:rPr>
          <w:rFonts w:asciiTheme="minorHAnsi" w:hAnsiTheme="minorHAnsi" w:cstheme="minorHAnsi"/>
        </w:rPr>
        <w:t xml:space="preserve"> nie wykonał czynności przeglądowo-konserwacyjnych przewidzianych w </w:t>
      </w:r>
      <w:r w:rsidR="00B12C16" w:rsidRPr="008964CC">
        <w:rPr>
          <w:rFonts w:asciiTheme="minorHAnsi" w:hAnsiTheme="minorHAnsi" w:cstheme="minorHAnsi"/>
        </w:rPr>
        <w:t>u</w:t>
      </w:r>
      <w:r w:rsidRPr="008964CC">
        <w:rPr>
          <w:rFonts w:asciiTheme="minorHAnsi" w:hAnsiTheme="minorHAnsi" w:cstheme="minorHAnsi"/>
        </w:rPr>
        <w:t>mowie wszystkich instalacji i urządzeń będących przedmiotem umowy, czynności przeglądowo-konserwacyjne wykonał nienależycie lub nie wywiązuje się z przyjętych zobowiązań umownych.</w:t>
      </w:r>
    </w:p>
    <w:p w14:paraId="1D24A48B" w14:textId="77777777" w:rsidR="00702FAB" w:rsidRPr="008964CC" w:rsidRDefault="00702FAB" w:rsidP="0052114C">
      <w:pPr>
        <w:pStyle w:val="Akapitzlist"/>
        <w:spacing w:after="0" w:line="340" w:lineRule="atLeast"/>
        <w:ind w:left="425" w:hanging="425"/>
        <w:jc w:val="both"/>
        <w:rPr>
          <w:rFonts w:asciiTheme="minorHAnsi" w:hAnsiTheme="minorHAnsi" w:cstheme="minorHAnsi"/>
        </w:rPr>
      </w:pPr>
    </w:p>
    <w:p w14:paraId="21C93BBE" w14:textId="77777777" w:rsidR="00592F4B" w:rsidRPr="008964CC" w:rsidRDefault="002936C1" w:rsidP="0052114C">
      <w:pPr>
        <w:spacing w:line="340" w:lineRule="atLeast"/>
        <w:ind w:left="425" w:hanging="425"/>
        <w:jc w:val="center"/>
        <w:rPr>
          <w:rFonts w:asciiTheme="minorHAnsi" w:hAnsiTheme="minorHAnsi" w:cstheme="minorHAnsi"/>
          <w:b/>
          <w:sz w:val="22"/>
          <w:szCs w:val="22"/>
        </w:rPr>
      </w:pPr>
      <w:r w:rsidRPr="008964CC">
        <w:rPr>
          <w:rFonts w:asciiTheme="minorHAnsi" w:hAnsiTheme="minorHAnsi" w:cstheme="minorHAnsi"/>
          <w:b/>
          <w:sz w:val="22"/>
          <w:szCs w:val="22"/>
        </w:rPr>
        <w:t>§ 7</w:t>
      </w:r>
    </w:p>
    <w:p w14:paraId="4005BA4C" w14:textId="77777777" w:rsidR="00BF754A" w:rsidRPr="008964CC" w:rsidRDefault="00592F4B" w:rsidP="0052114C">
      <w:pPr>
        <w:spacing w:line="340" w:lineRule="atLeast"/>
        <w:ind w:left="425" w:hanging="425"/>
        <w:jc w:val="center"/>
        <w:rPr>
          <w:rFonts w:asciiTheme="minorHAnsi" w:hAnsiTheme="minorHAnsi" w:cstheme="minorHAnsi"/>
          <w:b/>
          <w:sz w:val="22"/>
          <w:szCs w:val="22"/>
        </w:rPr>
      </w:pPr>
      <w:r w:rsidRPr="008964CC">
        <w:rPr>
          <w:rFonts w:asciiTheme="minorHAnsi" w:hAnsiTheme="minorHAnsi" w:cstheme="minorHAnsi"/>
          <w:b/>
          <w:sz w:val="22"/>
          <w:szCs w:val="22"/>
        </w:rPr>
        <w:t>Płatności</w:t>
      </w:r>
    </w:p>
    <w:p w14:paraId="36C8BA05" w14:textId="77777777" w:rsidR="00B250FC" w:rsidRPr="008964CC" w:rsidRDefault="00CB66DD" w:rsidP="0052114C">
      <w:pPr>
        <w:pStyle w:val="Akapitzlist"/>
        <w:numPr>
          <w:ilvl w:val="1"/>
          <w:numId w:val="13"/>
        </w:numPr>
        <w:spacing w:after="0" w:line="340" w:lineRule="atLeast"/>
        <w:ind w:left="425" w:hanging="425"/>
        <w:jc w:val="both"/>
        <w:rPr>
          <w:rFonts w:asciiTheme="minorHAnsi" w:hAnsiTheme="minorHAnsi" w:cstheme="minorHAnsi"/>
        </w:rPr>
      </w:pPr>
      <w:r w:rsidRPr="008964CC">
        <w:rPr>
          <w:rFonts w:asciiTheme="minorHAnsi" w:hAnsiTheme="minorHAnsi" w:cstheme="minorHAnsi"/>
        </w:rPr>
        <w:t>Płatności za prawidłowo i terminowo</w:t>
      </w:r>
      <w:r w:rsidR="00592F4B" w:rsidRPr="008964CC">
        <w:rPr>
          <w:rFonts w:asciiTheme="minorHAnsi" w:hAnsiTheme="minorHAnsi" w:cstheme="minorHAnsi"/>
        </w:rPr>
        <w:t xml:space="preserve"> wykonane przeglądy i konserwację dokonywane będą </w:t>
      </w:r>
      <w:r w:rsidR="00C669CE">
        <w:rPr>
          <w:rFonts w:asciiTheme="minorHAnsi" w:hAnsiTheme="minorHAnsi" w:cstheme="minorHAnsi"/>
        </w:rPr>
        <w:br/>
      </w:r>
      <w:r w:rsidR="008E2CE4" w:rsidRPr="008964CC">
        <w:rPr>
          <w:rFonts w:asciiTheme="minorHAnsi" w:hAnsiTheme="minorHAnsi" w:cstheme="minorHAnsi"/>
        </w:rPr>
        <w:t xml:space="preserve">w okresach </w:t>
      </w:r>
      <w:r w:rsidR="00B250FC" w:rsidRPr="008964CC">
        <w:rPr>
          <w:rFonts w:asciiTheme="minorHAnsi" w:hAnsiTheme="minorHAnsi" w:cstheme="minorHAnsi"/>
        </w:rPr>
        <w:t>miesięcznych, po stwierdzeniu</w:t>
      </w:r>
      <w:r w:rsidR="004C61EF" w:rsidRPr="008964CC">
        <w:rPr>
          <w:rFonts w:asciiTheme="minorHAnsi" w:hAnsiTheme="minorHAnsi" w:cstheme="minorHAnsi"/>
        </w:rPr>
        <w:t xml:space="preserve"> przez Zamawiającego</w:t>
      </w:r>
      <w:r w:rsidR="00B250FC" w:rsidRPr="008964CC">
        <w:rPr>
          <w:rFonts w:asciiTheme="minorHAnsi" w:hAnsiTheme="minorHAnsi" w:cstheme="minorHAnsi"/>
        </w:rPr>
        <w:t xml:space="preserve"> należytego wykonania umowy </w:t>
      </w:r>
      <w:r w:rsidR="00C669CE">
        <w:rPr>
          <w:rFonts w:asciiTheme="minorHAnsi" w:hAnsiTheme="minorHAnsi" w:cstheme="minorHAnsi"/>
        </w:rPr>
        <w:br/>
      </w:r>
      <w:r w:rsidR="00B250FC" w:rsidRPr="008964CC">
        <w:rPr>
          <w:rFonts w:asciiTheme="minorHAnsi" w:hAnsiTheme="minorHAnsi" w:cstheme="minorHAnsi"/>
        </w:rPr>
        <w:t>w danym miesiącu.</w:t>
      </w:r>
    </w:p>
    <w:p w14:paraId="4D952570" w14:textId="77777777" w:rsidR="00B250FC" w:rsidRPr="008964CC" w:rsidRDefault="00592F4B" w:rsidP="0052114C">
      <w:pPr>
        <w:pStyle w:val="Akapitzlist"/>
        <w:numPr>
          <w:ilvl w:val="1"/>
          <w:numId w:val="13"/>
        </w:numPr>
        <w:spacing w:after="0" w:line="340" w:lineRule="atLeast"/>
        <w:ind w:left="425" w:hanging="425"/>
        <w:jc w:val="both"/>
        <w:rPr>
          <w:rFonts w:asciiTheme="minorHAnsi" w:hAnsiTheme="minorHAnsi" w:cstheme="minorHAnsi"/>
        </w:rPr>
      </w:pPr>
      <w:r w:rsidRPr="008964CC">
        <w:rPr>
          <w:rFonts w:asciiTheme="minorHAnsi" w:hAnsiTheme="minorHAnsi" w:cstheme="minorHAnsi"/>
        </w:rPr>
        <w:t xml:space="preserve">Faktury wystawiane będą przez Wykonawcę po zakończeniu każdego miesiąca realizacji </w:t>
      </w:r>
      <w:r w:rsidR="00B12C16" w:rsidRPr="008964CC">
        <w:rPr>
          <w:rFonts w:asciiTheme="minorHAnsi" w:hAnsiTheme="minorHAnsi" w:cstheme="minorHAnsi"/>
        </w:rPr>
        <w:t>u</w:t>
      </w:r>
      <w:r w:rsidRPr="008964CC">
        <w:rPr>
          <w:rFonts w:asciiTheme="minorHAnsi" w:hAnsiTheme="minorHAnsi" w:cstheme="minorHAnsi"/>
        </w:rPr>
        <w:t>mowy na podstawie protokołu odbioru potwierdzającego wykonanie czynności przeglądowo-konserwacyjnych w danym okresie nie zawierającego uwag.</w:t>
      </w:r>
    </w:p>
    <w:p w14:paraId="6DCA086F" w14:textId="77777777" w:rsidR="00B250FC" w:rsidRPr="008964CC" w:rsidRDefault="00B250FC" w:rsidP="0052114C">
      <w:pPr>
        <w:pStyle w:val="Akapitzlist"/>
        <w:numPr>
          <w:ilvl w:val="1"/>
          <w:numId w:val="13"/>
        </w:numPr>
        <w:spacing w:after="0" w:line="340" w:lineRule="atLeast"/>
        <w:ind w:left="425" w:hanging="425"/>
        <w:jc w:val="both"/>
        <w:rPr>
          <w:rFonts w:asciiTheme="minorHAnsi" w:hAnsiTheme="minorHAnsi" w:cstheme="minorHAnsi"/>
        </w:rPr>
      </w:pPr>
      <w:r w:rsidRPr="008964CC">
        <w:rPr>
          <w:rFonts w:asciiTheme="minorHAnsi" w:hAnsiTheme="minorHAnsi" w:cstheme="minorHAnsi"/>
        </w:rPr>
        <w:t>Podstawą do wystawienia przez Wykonawcę faktur jest podpisany przez Zamawiającemu protok</w:t>
      </w:r>
      <w:r w:rsidR="00303E95" w:rsidRPr="008964CC">
        <w:rPr>
          <w:rFonts w:asciiTheme="minorHAnsi" w:hAnsiTheme="minorHAnsi" w:cstheme="minorHAnsi"/>
        </w:rPr>
        <w:t>ó</w:t>
      </w:r>
      <w:r w:rsidRPr="008964CC">
        <w:rPr>
          <w:rFonts w:asciiTheme="minorHAnsi" w:hAnsiTheme="minorHAnsi" w:cstheme="minorHAnsi"/>
        </w:rPr>
        <w:t xml:space="preserve">ł odbioru bez uwag. </w:t>
      </w:r>
    </w:p>
    <w:p w14:paraId="2DEC5534" w14:textId="77777777" w:rsidR="00592F4B" w:rsidRPr="008964CC" w:rsidRDefault="00592F4B" w:rsidP="0052114C">
      <w:pPr>
        <w:pStyle w:val="Akapitzlist"/>
        <w:numPr>
          <w:ilvl w:val="1"/>
          <w:numId w:val="13"/>
        </w:numPr>
        <w:spacing w:after="0" w:line="340" w:lineRule="atLeast"/>
        <w:ind w:left="425" w:hanging="425"/>
        <w:jc w:val="both"/>
        <w:rPr>
          <w:rFonts w:asciiTheme="minorHAnsi" w:hAnsiTheme="minorHAnsi" w:cstheme="minorHAnsi"/>
        </w:rPr>
      </w:pPr>
      <w:r w:rsidRPr="008964CC">
        <w:rPr>
          <w:rFonts w:asciiTheme="minorHAnsi" w:hAnsiTheme="minorHAnsi" w:cstheme="minorHAnsi"/>
        </w:rPr>
        <w:t>Faktury będą płatne w terminie 21 dni od daty doręczenia prawidłowo wystawionej faktury Zamawiającemu, przelewem na rachunek bankowy Wykonawcy podany na fakturze.</w:t>
      </w:r>
    </w:p>
    <w:p w14:paraId="5E8D770B" w14:textId="77777777" w:rsidR="00592F4B" w:rsidRPr="008964CC" w:rsidRDefault="00592F4B" w:rsidP="0052114C">
      <w:pPr>
        <w:pStyle w:val="Akapitzlist"/>
        <w:numPr>
          <w:ilvl w:val="1"/>
          <w:numId w:val="13"/>
        </w:numPr>
        <w:spacing w:after="0" w:line="340" w:lineRule="atLeast"/>
        <w:ind w:left="425" w:hanging="425"/>
        <w:jc w:val="both"/>
        <w:rPr>
          <w:rFonts w:asciiTheme="minorHAnsi" w:hAnsiTheme="minorHAnsi" w:cstheme="minorHAnsi"/>
        </w:rPr>
      </w:pPr>
      <w:r w:rsidRPr="008964CC">
        <w:rPr>
          <w:rFonts w:asciiTheme="minorHAnsi" w:hAnsiTheme="minorHAnsi" w:cstheme="minorHAnsi"/>
        </w:rPr>
        <w:lastRenderedPageBreak/>
        <w:t>Za datę sprzedaży przyjmuje się dzień podpisania protokołu odbioru przez Zamawiającego</w:t>
      </w:r>
      <w:r w:rsidR="00303E95" w:rsidRPr="008964CC">
        <w:rPr>
          <w:rFonts w:asciiTheme="minorHAnsi" w:hAnsiTheme="minorHAnsi" w:cstheme="minorHAnsi"/>
        </w:rPr>
        <w:t xml:space="preserve"> bez uwag</w:t>
      </w:r>
      <w:r w:rsidRPr="008964CC">
        <w:rPr>
          <w:rFonts w:asciiTheme="minorHAnsi" w:hAnsiTheme="minorHAnsi" w:cstheme="minorHAnsi"/>
        </w:rPr>
        <w:t>.</w:t>
      </w:r>
    </w:p>
    <w:p w14:paraId="741CC1F3" w14:textId="77777777" w:rsidR="00071EBC" w:rsidRPr="008964CC" w:rsidRDefault="00592F4B" w:rsidP="0052114C">
      <w:pPr>
        <w:pStyle w:val="Akapitzlist"/>
        <w:numPr>
          <w:ilvl w:val="1"/>
          <w:numId w:val="13"/>
        </w:numPr>
        <w:spacing w:after="0" w:line="340" w:lineRule="atLeast"/>
        <w:ind w:left="425" w:hanging="425"/>
        <w:jc w:val="both"/>
        <w:rPr>
          <w:rFonts w:asciiTheme="minorHAnsi" w:hAnsiTheme="minorHAnsi" w:cstheme="minorHAnsi"/>
        </w:rPr>
      </w:pPr>
      <w:r w:rsidRPr="008964CC">
        <w:rPr>
          <w:rFonts w:asciiTheme="minorHAnsi" w:hAnsiTheme="minorHAnsi" w:cstheme="minorHAnsi"/>
        </w:rPr>
        <w:t>Za datę zapłaty faktury strony będą liczyć datę obciążenia rachunku bankowego Zamawiającego.</w:t>
      </w:r>
    </w:p>
    <w:p w14:paraId="39E9F292" w14:textId="77777777" w:rsidR="008B0954" w:rsidRDefault="008B0954" w:rsidP="0052114C">
      <w:pPr>
        <w:spacing w:line="340" w:lineRule="atLeast"/>
        <w:ind w:left="425" w:hanging="425"/>
        <w:jc w:val="center"/>
        <w:rPr>
          <w:rFonts w:asciiTheme="minorHAnsi" w:hAnsiTheme="minorHAnsi" w:cstheme="minorHAnsi"/>
          <w:b/>
          <w:sz w:val="22"/>
          <w:szCs w:val="22"/>
        </w:rPr>
      </w:pPr>
    </w:p>
    <w:p w14:paraId="43323B3B" w14:textId="6229DD67" w:rsidR="00592F4B" w:rsidRPr="008964CC" w:rsidRDefault="002936C1" w:rsidP="0052114C">
      <w:pPr>
        <w:spacing w:line="340" w:lineRule="atLeast"/>
        <w:ind w:left="425" w:hanging="425"/>
        <w:jc w:val="center"/>
        <w:rPr>
          <w:rFonts w:asciiTheme="minorHAnsi" w:hAnsiTheme="minorHAnsi" w:cstheme="minorHAnsi"/>
          <w:b/>
          <w:sz w:val="22"/>
          <w:szCs w:val="22"/>
        </w:rPr>
      </w:pPr>
      <w:r w:rsidRPr="008964CC">
        <w:rPr>
          <w:rFonts w:asciiTheme="minorHAnsi" w:hAnsiTheme="minorHAnsi" w:cstheme="minorHAnsi"/>
          <w:b/>
          <w:sz w:val="22"/>
          <w:szCs w:val="22"/>
        </w:rPr>
        <w:t xml:space="preserve">§ </w:t>
      </w:r>
      <w:r w:rsidR="008B0954">
        <w:rPr>
          <w:rFonts w:asciiTheme="minorHAnsi" w:hAnsiTheme="minorHAnsi" w:cstheme="minorHAnsi"/>
          <w:b/>
          <w:sz w:val="22"/>
          <w:szCs w:val="22"/>
        </w:rPr>
        <w:t>8</w:t>
      </w:r>
    </w:p>
    <w:p w14:paraId="791722F8" w14:textId="77777777" w:rsidR="00BF754A" w:rsidRPr="008964CC" w:rsidRDefault="00592F4B" w:rsidP="0052114C">
      <w:pPr>
        <w:spacing w:line="340" w:lineRule="atLeast"/>
        <w:ind w:left="425" w:hanging="425"/>
        <w:jc w:val="center"/>
        <w:rPr>
          <w:rFonts w:asciiTheme="minorHAnsi" w:hAnsiTheme="minorHAnsi" w:cstheme="minorHAnsi"/>
          <w:b/>
          <w:sz w:val="22"/>
          <w:szCs w:val="22"/>
        </w:rPr>
      </w:pPr>
      <w:r w:rsidRPr="008964CC">
        <w:rPr>
          <w:rFonts w:asciiTheme="minorHAnsi" w:hAnsiTheme="minorHAnsi" w:cstheme="minorHAnsi"/>
          <w:b/>
          <w:sz w:val="22"/>
          <w:szCs w:val="22"/>
        </w:rPr>
        <w:t>Kary umowne</w:t>
      </w:r>
    </w:p>
    <w:p w14:paraId="07A56A73" w14:textId="77777777" w:rsidR="00333C6E" w:rsidRPr="008964CC" w:rsidRDefault="00592F4B" w:rsidP="0052114C">
      <w:pPr>
        <w:pStyle w:val="Akapitzlist"/>
        <w:numPr>
          <w:ilvl w:val="0"/>
          <w:numId w:val="19"/>
        </w:numPr>
        <w:spacing w:after="0" w:line="340" w:lineRule="atLeast"/>
        <w:ind w:left="425" w:hanging="425"/>
        <w:jc w:val="both"/>
        <w:rPr>
          <w:rFonts w:asciiTheme="minorHAnsi" w:hAnsiTheme="minorHAnsi" w:cstheme="minorHAnsi"/>
        </w:rPr>
      </w:pPr>
      <w:r w:rsidRPr="008964CC">
        <w:rPr>
          <w:rFonts w:asciiTheme="minorHAnsi" w:hAnsiTheme="minorHAnsi" w:cstheme="minorHAnsi"/>
        </w:rPr>
        <w:t>Wykonawca zapłaci Zamawiającemu kary umowne:</w:t>
      </w:r>
    </w:p>
    <w:p w14:paraId="6FF1760C" w14:textId="10366EEA" w:rsidR="00592F4B" w:rsidRPr="008964CC" w:rsidRDefault="002B5FE9" w:rsidP="0052114C">
      <w:pPr>
        <w:pStyle w:val="Akapitzlist"/>
        <w:numPr>
          <w:ilvl w:val="0"/>
          <w:numId w:val="27"/>
        </w:numPr>
        <w:spacing w:after="0" w:line="340" w:lineRule="atLeast"/>
        <w:ind w:left="425" w:hanging="425"/>
        <w:jc w:val="both"/>
        <w:rPr>
          <w:rFonts w:asciiTheme="minorHAnsi" w:hAnsiTheme="minorHAnsi" w:cstheme="minorHAnsi"/>
        </w:rPr>
      </w:pPr>
      <w:r w:rsidRPr="008964CC">
        <w:rPr>
          <w:rFonts w:asciiTheme="minorHAnsi" w:hAnsiTheme="minorHAnsi" w:cstheme="minorHAnsi"/>
        </w:rPr>
        <w:t>Z</w:t>
      </w:r>
      <w:r w:rsidR="00592F4B" w:rsidRPr="008964CC">
        <w:rPr>
          <w:rFonts w:asciiTheme="minorHAnsi" w:hAnsiTheme="minorHAnsi" w:cstheme="minorHAnsi"/>
        </w:rPr>
        <w:t>a</w:t>
      </w:r>
      <w:r>
        <w:rPr>
          <w:rFonts w:asciiTheme="minorHAnsi" w:hAnsiTheme="minorHAnsi" w:cstheme="minorHAnsi"/>
        </w:rPr>
        <w:t xml:space="preserve"> opóźnienie</w:t>
      </w:r>
      <w:r w:rsidR="00272075" w:rsidRPr="008964CC">
        <w:rPr>
          <w:rFonts w:asciiTheme="minorHAnsi" w:hAnsiTheme="minorHAnsi" w:cstheme="minorHAnsi"/>
        </w:rPr>
        <w:t xml:space="preserve"> w</w:t>
      </w:r>
      <w:r w:rsidR="00592F4B" w:rsidRPr="008964CC">
        <w:rPr>
          <w:rFonts w:asciiTheme="minorHAnsi" w:hAnsiTheme="minorHAnsi" w:cstheme="minorHAnsi"/>
        </w:rPr>
        <w:t xml:space="preserve"> usunięci</w:t>
      </w:r>
      <w:r w:rsidR="00272075" w:rsidRPr="008964CC">
        <w:rPr>
          <w:rFonts w:asciiTheme="minorHAnsi" w:hAnsiTheme="minorHAnsi" w:cstheme="minorHAnsi"/>
        </w:rPr>
        <w:t xml:space="preserve">u </w:t>
      </w:r>
      <w:r w:rsidR="00592F4B" w:rsidRPr="008964CC">
        <w:rPr>
          <w:rFonts w:asciiTheme="minorHAnsi" w:hAnsiTheme="minorHAnsi" w:cstheme="minorHAnsi"/>
        </w:rPr>
        <w:t>zgłoszonej awarii, o któr</w:t>
      </w:r>
      <w:r w:rsidR="00272075" w:rsidRPr="008964CC">
        <w:rPr>
          <w:rFonts w:asciiTheme="minorHAnsi" w:hAnsiTheme="minorHAnsi" w:cstheme="minorHAnsi"/>
        </w:rPr>
        <w:t>ej</w:t>
      </w:r>
      <w:r w:rsidR="00592F4B" w:rsidRPr="008964CC">
        <w:rPr>
          <w:rFonts w:asciiTheme="minorHAnsi" w:hAnsiTheme="minorHAnsi" w:cstheme="minorHAnsi"/>
        </w:rPr>
        <w:t xml:space="preserve"> mowa w § 2 ust. 8</w:t>
      </w:r>
      <w:r w:rsidR="0062594C" w:rsidRPr="008964CC">
        <w:rPr>
          <w:rFonts w:asciiTheme="minorHAnsi" w:hAnsiTheme="minorHAnsi" w:cstheme="minorHAnsi"/>
        </w:rPr>
        <w:t xml:space="preserve"> i 9</w:t>
      </w:r>
      <w:r w:rsidR="00B43A69" w:rsidRPr="008964CC">
        <w:rPr>
          <w:rFonts w:asciiTheme="minorHAnsi" w:hAnsiTheme="minorHAnsi" w:cstheme="minorHAnsi"/>
        </w:rPr>
        <w:t>,</w:t>
      </w:r>
      <w:r w:rsidR="001621B5" w:rsidRPr="008964CC">
        <w:rPr>
          <w:rFonts w:asciiTheme="minorHAnsi" w:hAnsiTheme="minorHAnsi" w:cstheme="minorHAnsi"/>
        </w:rPr>
        <w:t xml:space="preserve"> </w:t>
      </w:r>
      <w:r w:rsidR="00592F4B" w:rsidRPr="008964CC">
        <w:rPr>
          <w:rFonts w:asciiTheme="minorHAnsi" w:hAnsiTheme="minorHAnsi" w:cstheme="minorHAnsi"/>
        </w:rPr>
        <w:t>w wysokości 0,</w:t>
      </w:r>
      <w:r w:rsidR="007E77A7" w:rsidRPr="008964CC">
        <w:rPr>
          <w:rFonts w:asciiTheme="minorHAnsi" w:hAnsiTheme="minorHAnsi" w:cstheme="minorHAnsi"/>
        </w:rPr>
        <w:t>1</w:t>
      </w:r>
      <w:r w:rsidR="00592F4B" w:rsidRPr="008964CC">
        <w:rPr>
          <w:rFonts w:asciiTheme="minorHAnsi" w:hAnsiTheme="minorHAnsi" w:cstheme="minorHAnsi"/>
        </w:rPr>
        <w:t>% wynagrodzenia umownego brutto</w:t>
      </w:r>
      <w:r w:rsidR="00825B0C" w:rsidRPr="008964CC">
        <w:rPr>
          <w:rFonts w:asciiTheme="minorHAnsi" w:hAnsiTheme="minorHAnsi" w:cstheme="minorHAnsi"/>
        </w:rPr>
        <w:t>,</w:t>
      </w:r>
      <w:r w:rsidR="00825B0C" w:rsidRPr="008964CC">
        <w:rPr>
          <w:rFonts w:asciiTheme="minorHAnsi" w:hAnsiTheme="minorHAnsi" w:cstheme="minorHAnsi"/>
          <w:lang w:eastAsia="pl-PL"/>
        </w:rPr>
        <w:t xml:space="preserve"> o </w:t>
      </w:r>
      <w:r w:rsidR="00825B0C" w:rsidRPr="008964CC">
        <w:rPr>
          <w:rFonts w:asciiTheme="minorHAnsi" w:hAnsiTheme="minorHAnsi" w:cstheme="minorHAnsi"/>
        </w:rPr>
        <w:t>którym mowa w § 5 ust. 1</w:t>
      </w:r>
      <w:r w:rsidR="00592F4B" w:rsidRPr="008964CC">
        <w:rPr>
          <w:rFonts w:asciiTheme="minorHAnsi" w:hAnsiTheme="minorHAnsi" w:cstheme="minorHAnsi"/>
        </w:rPr>
        <w:t xml:space="preserve"> za każdą rozpoczętą godzinę</w:t>
      </w:r>
      <w:r w:rsidR="008576EC" w:rsidRPr="008964CC">
        <w:rPr>
          <w:rFonts w:asciiTheme="minorHAnsi" w:hAnsiTheme="minorHAnsi" w:cstheme="minorHAnsi"/>
        </w:rPr>
        <w:t xml:space="preserve"> </w:t>
      </w:r>
      <w:r>
        <w:rPr>
          <w:rFonts w:asciiTheme="minorHAnsi" w:hAnsiTheme="minorHAnsi" w:cstheme="minorHAnsi"/>
        </w:rPr>
        <w:t>opóźnienia</w:t>
      </w:r>
      <w:r w:rsidR="00592F4B" w:rsidRPr="008964CC">
        <w:rPr>
          <w:rFonts w:asciiTheme="minorHAnsi" w:hAnsiTheme="minorHAnsi" w:cstheme="minorHAnsi"/>
        </w:rPr>
        <w:t>,</w:t>
      </w:r>
    </w:p>
    <w:p w14:paraId="1D4A9403" w14:textId="63B66083" w:rsidR="009D4E1B" w:rsidRPr="008964CC" w:rsidRDefault="009D4E1B" w:rsidP="0052114C">
      <w:pPr>
        <w:pStyle w:val="Akapitzlist"/>
        <w:numPr>
          <w:ilvl w:val="0"/>
          <w:numId w:val="27"/>
        </w:numPr>
        <w:spacing w:after="0" w:line="340" w:lineRule="atLeast"/>
        <w:ind w:left="425" w:hanging="425"/>
        <w:jc w:val="both"/>
        <w:rPr>
          <w:rFonts w:asciiTheme="minorHAnsi" w:hAnsiTheme="minorHAnsi" w:cstheme="minorHAnsi"/>
        </w:rPr>
      </w:pPr>
      <w:r w:rsidRPr="008964CC">
        <w:rPr>
          <w:rFonts w:asciiTheme="minorHAnsi" w:hAnsiTheme="minorHAnsi" w:cstheme="minorHAnsi"/>
        </w:rPr>
        <w:t xml:space="preserve">za </w:t>
      </w:r>
      <w:r w:rsidR="002B5FE9">
        <w:rPr>
          <w:rFonts w:asciiTheme="minorHAnsi" w:hAnsiTheme="minorHAnsi" w:cstheme="minorHAnsi"/>
        </w:rPr>
        <w:t>opóźnienie</w:t>
      </w:r>
      <w:r w:rsidR="00272075" w:rsidRPr="008964CC">
        <w:rPr>
          <w:rFonts w:asciiTheme="minorHAnsi" w:hAnsiTheme="minorHAnsi" w:cstheme="minorHAnsi"/>
        </w:rPr>
        <w:t xml:space="preserve"> polegającą na </w:t>
      </w:r>
      <w:r w:rsidRPr="008964CC">
        <w:rPr>
          <w:rFonts w:asciiTheme="minorHAnsi" w:hAnsiTheme="minorHAnsi" w:cstheme="minorHAnsi"/>
        </w:rPr>
        <w:t>niedotrzymani</w:t>
      </w:r>
      <w:r w:rsidR="00272075" w:rsidRPr="008964CC">
        <w:rPr>
          <w:rFonts w:asciiTheme="minorHAnsi" w:hAnsiTheme="minorHAnsi" w:cstheme="minorHAnsi"/>
        </w:rPr>
        <w:t>u</w:t>
      </w:r>
      <w:r w:rsidRPr="008964CC">
        <w:rPr>
          <w:rFonts w:asciiTheme="minorHAnsi" w:hAnsiTheme="minorHAnsi" w:cstheme="minorHAnsi"/>
        </w:rPr>
        <w:t xml:space="preserve"> terminów określonych § 2 ust. 2</w:t>
      </w:r>
      <w:r w:rsidR="00B43A69" w:rsidRPr="008964CC">
        <w:rPr>
          <w:rFonts w:asciiTheme="minorHAnsi" w:hAnsiTheme="minorHAnsi" w:cstheme="minorHAnsi"/>
        </w:rPr>
        <w:t>,</w:t>
      </w:r>
      <w:r w:rsidRPr="008964CC">
        <w:rPr>
          <w:rFonts w:asciiTheme="minorHAnsi" w:hAnsiTheme="minorHAnsi" w:cstheme="minorHAnsi"/>
        </w:rPr>
        <w:t xml:space="preserve"> w wysokości 0,</w:t>
      </w:r>
      <w:r w:rsidR="007E77A7" w:rsidRPr="008964CC">
        <w:rPr>
          <w:rFonts w:asciiTheme="minorHAnsi" w:hAnsiTheme="minorHAnsi" w:cstheme="minorHAnsi"/>
        </w:rPr>
        <w:t>2</w:t>
      </w:r>
      <w:r w:rsidRPr="008964CC">
        <w:rPr>
          <w:rFonts w:asciiTheme="minorHAnsi" w:hAnsiTheme="minorHAnsi" w:cstheme="minorHAnsi"/>
        </w:rPr>
        <w:t>% wynagrodzenia umownego brutto</w:t>
      </w:r>
      <w:r w:rsidR="00825B0C" w:rsidRPr="008964CC">
        <w:rPr>
          <w:rFonts w:asciiTheme="minorHAnsi" w:hAnsiTheme="minorHAnsi" w:cstheme="minorHAnsi"/>
        </w:rPr>
        <w:t>,</w:t>
      </w:r>
      <w:r w:rsidR="00825B0C" w:rsidRPr="008964CC">
        <w:rPr>
          <w:rFonts w:asciiTheme="minorHAnsi" w:hAnsiTheme="minorHAnsi" w:cstheme="minorHAnsi"/>
          <w:lang w:eastAsia="pl-PL"/>
        </w:rPr>
        <w:t xml:space="preserve"> o </w:t>
      </w:r>
      <w:r w:rsidR="00825B0C" w:rsidRPr="008964CC">
        <w:rPr>
          <w:rFonts w:asciiTheme="minorHAnsi" w:hAnsiTheme="minorHAnsi" w:cstheme="minorHAnsi"/>
        </w:rPr>
        <w:t>którym mowa w § 5 ust. 1</w:t>
      </w:r>
      <w:r w:rsidRPr="008964CC">
        <w:rPr>
          <w:rFonts w:asciiTheme="minorHAnsi" w:hAnsiTheme="minorHAnsi" w:cstheme="minorHAnsi"/>
        </w:rPr>
        <w:t xml:space="preserve"> za każdy dzień</w:t>
      </w:r>
      <w:r w:rsidR="00425E57" w:rsidRPr="00425E57">
        <w:rPr>
          <w:rFonts w:asciiTheme="minorHAnsi" w:hAnsiTheme="minorHAnsi" w:cstheme="minorHAnsi"/>
        </w:rPr>
        <w:t xml:space="preserve"> </w:t>
      </w:r>
      <w:r w:rsidR="00425E57">
        <w:rPr>
          <w:rFonts w:asciiTheme="minorHAnsi" w:hAnsiTheme="minorHAnsi" w:cstheme="minorHAnsi"/>
        </w:rPr>
        <w:t xml:space="preserve">opóźnienia </w:t>
      </w:r>
      <w:r w:rsidR="00425E57">
        <w:rPr>
          <w:rFonts w:asciiTheme="minorHAnsi" w:hAnsiTheme="minorHAnsi" w:cstheme="minorHAnsi"/>
        </w:rPr>
        <w:br/>
      </w:r>
      <w:r w:rsidRPr="008964CC">
        <w:rPr>
          <w:rFonts w:asciiTheme="minorHAnsi" w:hAnsiTheme="minorHAnsi" w:cstheme="minorHAnsi"/>
        </w:rPr>
        <w:t>w stosunku do terminów zawartych w</w:t>
      </w:r>
      <w:r w:rsidR="001D7A81" w:rsidRPr="008964CC">
        <w:rPr>
          <w:rFonts w:asciiTheme="minorHAnsi" w:hAnsiTheme="minorHAnsi" w:cstheme="minorHAnsi"/>
        </w:rPr>
        <w:t> </w:t>
      </w:r>
      <w:r w:rsidR="00F56452" w:rsidRPr="008964CC">
        <w:rPr>
          <w:rFonts w:asciiTheme="minorHAnsi" w:hAnsiTheme="minorHAnsi" w:cstheme="minorHAnsi"/>
        </w:rPr>
        <w:t>załączniku nr 2</w:t>
      </w:r>
      <w:r w:rsidR="00A27DCB" w:rsidRPr="008964CC">
        <w:rPr>
          <w:rFonts w:asciiTheme="minorHAnsi" w:hAnsiTheme="minorHAnsi" w:cstheme="minorHAnsi"/>
        </w:rPr>
        <w:t>,</w:t>
      </w:r>
      <w:r w:rsidRPr="008964CC">
        <w:rPr>
          <w:rFonts w:asciiTheme="minorHAnsi" w:hAnsiTheme="minorHAnsi" w:cstheme="minorHAnsi"/>
        </w:rPr>
        <w:t xml:space="preserve"> </w:t>
      </w:r>
    </w:p>
    <w:p w14:paraId="5E0C0696" w14:textId="77777777" w:rsidR="00592F4B" w:rsidRPr="008964CC" w:rsidRDefault="00592F4B" w:rsidP="0052114C">
      <w:pPr>
        <w:pStyle w:val="Akapitzlist"/>
        <w:numPr>
          <w:ilvl w:val="0"/>
          <w:numId w:val="27"/>
        </w:numPr>
        <w:spacing w:after="0" w:line="340" w:lineRule="atLeast"/>
        <w:ind w:left="425" w:hanging="425"/>
        <w:jc w:val="both"/>
        <w:rPr>
          <w:rFonts w:asciiTheme="minorHAnsi" w:hAnsiTheme="minorHAnsi" w:cstheme="minorHAnsi"/>
        </w:rPr>
      </w:pPr>
      <w:r w:rsidRPr="008964CC">
        <w:rPr>
          <w:rFonts w:asciiTheme="minorHAnsi" w:hAnsiTheme="minorHAnsi" w:cstheme="minorHAnsi"/>
        </w:rPr>
        <w:t xml:space="preserve">za odstąpienie od </w:t>
      </w:r>
      <w:r w:rsidR="00A97CB8" w:rsidRPr="008964CC">
        <w:rPr>
          <w:rFonts w:asciiTheme="minorHAnsi" w:hAnsiTheme="minorHAnsi" w:cstheme="minorHAnsi"/>
        </w:rPr>
        <w:t>u</w:t>
      </w:r>
      <w:r w:rsidRPr="008964CC">
        <w:rPr>
          <w:rFonts w:asciiTheme="minorHAnsi" w:hAnsiTheme="minorHAnsi" w:cstheme="minorHAnsi"/>
        </w:rPr>
        <w:t>mowy przez Wykonawcę lub</w:t>
      </w:r>
      <w:r w:rsidR="00F879D3" w:rsidRPr="008964CC">
        <w:rPr>
          <w:rFonts w:asciiTheme="minorHAnsi" w:hAnsiTheme="minorHAnsi" w:cstheme="minorHAnsi"/>
        </w:rPr>
        <w:t xml:space="preserve"> przez</w:t>
      </w:r>
      <w:r w:rsidRPr="008964CC">
        <w:rPr>
          <w:rFonts w:asciiTheme="minorHAnsi" w:hAnsiTheme="minorHAnsi" w:cstheme="minorHAnsi"/>
        </w:rPr>
        <w:t xml:space="preserve"> Zamawiającego z przyczyn</w:t>
      </w:r>
      <w:r w:rsidR="00F879D3" w:rsidRPr="008964CC">
        <w:rPr>
          <w:rFonts w:asciiTheme="minorHAnsi" w:hAnsiTheme="minorHAnsi" w:cstheme="minorHAnsi"/>
        </w:rPr>
        <w:t xml:space="preserve"> leżących </w:t>
      </w:r>
      <w:r w:rsidR="00FE139F">
        <w:rPr>
          <w:rFonts w:asciiTheme="minorHAnsi" w:hAnsiTheme="minorHAnsi" w:cstheme="minorHAnsi"/>
        </w:rPr>
        <w:br/>
      </w:r>
      <w:r w:rsidR="00F879D3" w:rsidRPr="008964CC">
        <w:rPr>
          <w:rFonts w:asciiTheme="minorHAnsi" w:hAnsiTheme="minorHAnsi" w:cstheme="minorHAnsi"/>
        </w:rPr>
        <w:t>po stronie Wykonawcy</w:t>
      </w:r>
      <w:r w:rsidR="00B43A69" w:rsidRPr="008964CC">
        <w:rPr>
          <w:rFonts w:asciiTheme="minorHAnsi" w:hAnsiTheme="minorHAnsi" w:cstheme="minorHAnsi"/>
        </w:rPr>
        <w:t>,</w:t>
      </w:r>
      <w:r w:rsidR="00F879D3" w:rsidRPr="008964CC">
        <w:rPr>
          <w:rFonts w:asciiTheme="minorHAnsi" w:hAnsiTheme="minorHAnsi" w:cstheme="minorHAnsi"/>
        </w:rPr>
        <w:t xml:space="preserve"> </w:t>
      </w:r>
      <w:r w:rsidRPr="008964CC">
        <w:rPr>
          <w:rFonts w:asciiTheme="minorHAnsi" w:hAnsiTheme="minorHAnsi" w:cstheme="minorHAnsi"/>
        </w:rPr>
        <w:t>w wysokości 10</w:t>
      </w:r>
      <w:r w:rsidR="00691B97">
        <w:rPr>
          <w:rFonts w:asciiTheme="minorHAnsi" w:hAnsiTheme="minorHAnsi" w:cstheme="minorHAnsi"/>
        </w:rPr>
        <w:t xml:space="preserve"> </w:t>
      </w:r>
      <w:r w:rsidRPr="008964CC">
        <w:rPr>
          <w:rFonts w:asciiTheme="minorHAnsi" w:hAnsiTheme="minorHAnsi" w:cstheme="minorHAnsi"/>
        </w:rPr>
        <w:t>% wynagrodzenia umownego brutto</w:t>
      </w:r>
      <w:r w:rsidR="00505334" w:rsidRPr="008964CC">
        <w:rPr>
          <w:rFonts w:asciiTheme="minorHAnsi" w:hAnsiTheme="minorHAnsi" w:cstheme="minorHAnsi"/>
        </w:rPr>
        <w:t xml:space="preserve">, o którym mowa </w:t>
      </w:r>
      <w:r w:rsidR="00691B97">
        <w:rPr>
          <w:rFonts w:asciiTheme="minorHAnsi" w:hAnsiTheme="minorHAnsi" w:cstheme="minorHAnsi"/>
        </w:rPr>
        <w:br/>
      </w:r>
      <w:r w:rsidR="00505334" w:rsidRPr="008964CC">
        <w:rPr>
          <w:rFonts w:asciiTheme="minorHAnsi" w:hAnsiTheme="minorHAnsi" w:cstheme="minorHAnsi"/>
        </w:rPr>
        <w:t>w § 5 ust.</w:t>
      </w:r>
      <w:r w:rsidR="00B43A69" w:rsidRPr="008964CC">
        <w:rPr>
          <w:rFonts w:asciiTheme="minorHAnsi" w:hAnsiTheme="minorHAnsi" w:cstheme="minorHAnsi"/>
        </w:rPr>
        <w:t xml:space="preserve"> </w:t>
      </w:r>
      <w:r w:rsidR="00505334" w:rsidRPr="008964CC">
        <w:rPr>
          <w:rFonts w:asciiTheme="minorHAnsi" w:hAnsiTheme="minorHAnsi" w:cstheme="minorHAnsi"/>
        </w:rPr>
        <w:t>1</w:t>
      </w:r>
      <w:r w:rsidR="00A27DCB" w:rsidRPr="008964CC">
        <w:rPr>
          <w:rFonts w:asciiTheme="minorHAnsi" w:hAnsiTheme="minorHAnsi" w:cstheme="minorHAnsi"/>
        </w:rPr>
        <w:t>,</w:t>
      </w:r>
    </w:p>
    <w:p w14:paraId="6A64E499" w14:textId="77777777" w:rsidR="00592F4B" w:rsidRPr="008964CC" w:rsidRDefault="00592F4B" w:rsidP="0052114C">
      <w:pPr>
        <w:pStyle w:val="Akapitzlist"/>
        <w:numPr>
          <w:ilvl w:val="0"/>
          <w:numId w:val="19"/>
        </w:numPr>
        <w:spacing w:after="0" w:line="340" w:lineRule="atLeast"/>
        <w:ind w:left="425" w:hanging="425"/>
        <w:jc w:val="both"/>
        <w:rPr>
          <w:rFonts w:asciiTheme="minorHAnsi" w:hAnsiTheme="minorHAnsi" w:cstheme="minorHAnsi"/>
        </w:rPr>
      </w:pPr>
      <w:r w:rsidRPr="008964CC">
        <w:rPr>
          <w:rFonts w:asciiTheme="minorHAnsi" w:hAnsiTheme="minorHAnsi" w:cstheme="minorHAnsi"/>
        </w:rPr>
        <w:t>Zamawiający zastrzega sobie prawo, a Wykonawca wyraża zgodę na potrącenie</w:t>
      </w:r>
      <w:r w:rsidR="00303B8C" w:rsidRPr="008964CC">
        <w:rPr>
          <w:rFonts w:asciiTheme="minorHAnsi" w:hAnsiTheme="minorHAnsi" w:cstheme="minorHAnsi"/>
        </w:rPr>
        <w:t xml:space="preserve"> </w:t>
      </w:r>
      <w:r w:rsidRPr="008964CC">
        <w:rPr>
          <w:rFonts w:asciiTheme="minorHAnsi" w:hAnsiTheme="minorHAnsi" w:cstheme="minorHAnsi"/>
        </w:rPr>
        <w:t>kar umownych</w:t>
      </w:r>
      <w:bookmarkStart w:id="0" w:name="_Hlk68696485"/>
      <w:r w:rsidRPr="008964CC">
        <w:rPr>
          <w:rFonts w:asciiTheme="minorHAnsi" w:hAnsiTheme="minorHAnsi" w:cstheme="minorHAnsi"/>
        </w:rPr>
        <w:t xml:space="preserve"> </w:t>
      </w:r>
      <w:bookmarkEnd w:id="0"/>
      <w:r w:rsidRPr="008964CC">
        <w:rPr>
          <w:rFonts w:asciiTheme="minorHAnsi" w:hAnsiTheme="minorHAnsi" w:cstheme="minorHAnsi"/>
        </w:rPr>
        <w:t xml:space="preserve">oraz kosztów poniesionych przez Zamawiającego z tytułu niewywiązania się Wykonawcy </w:t>
      </w:r>
      <w:r w:rsidR="00FE139F">
        <w:rPr>
          <w:rFonts w:asciiTheme="minorHAnsi" w:hAnsiTheme="minorHAnsi" w:cstheme="minorHAnsi"/>
        </w:rPr>
        <w:br/>
      </w:r>
      <w:r w:rsidRPr="008964CC">
        <w:rPr>
          <w:rFonts w:asciiTheme="minorHAnsi" w:hAnsiTheme="minorHAnsi" w:cstheme="minorHAnsi"/>
        </w:rPr>
        <w:t>z postanowień zawartej umowy</w:t>
      </w:r>
      <w:r w:rsidR="00FE6D1C" w:rsidRPr="008964CC">
        <w:rPr>
          <w:rFonts w:asciiTheme="minorHAnsi" w:hAnsiTheme="minorHAnsi" w:cstheme="minorHAnsi"/>
        </w:rPr>
        <w:t>,</w:t>
      </w:r>
      <w:r w:rsidR="00303B8C" w:rsidRPr="008964CC">
        <w:rPr>
          <w:rFonts w:asciiTheme="minorHAnsi" w:hAnsiTheme="minorHAnsi" w:cstheme="minorHAnsi"/>
        </w:rPr>
        <w:t xml:space="preserve"> z wynagrodzenia Wykonawcy</w:t>
      </w:r>
      <w:r w:rsidRPr="008964CC">
        <w:rPr>
          <w:rFonts w:asciiTheme="minorHAnsi" w:hAnsiTheme="minorHAnsi" w:cstheme="minorHAnsi"/>
        </w:rPr>
        <w:t>. Do kosztów poniesionych przez Zamawiającego zalicza się również koszt u</w:t>
      </w:r>
      <w:r w:rsidR="0092668B" w:rsidRPr="008964CC">
        <w:rPr>
          <w:rFonts w:asciiTheme="minorHAnsi" w:hAnsiTheme="minorHAnsi" w:cstheme="minorHAnsi"/>
        </w:rPr>
        <w:t>sunięcia awarii przez inny podmiot</w:t>
      </w:r>
      <w:r w:rsidRPr="008964CC">
        <w:rPr>
          <w:rFonts w:asciiTheme="minorHAnsi" w:hAnsiTheme="minorHAnsi" w:cstheme="minorHAnsi"/>
        </w:rPr>
        <w:t xml:space="preserve"> w przypadku, gdy Wykonawca przekroczy termin na jej usunięcie</w:t>
      </w:r>
      <w:r w:rsidR="009B41B9" w:rsidRPr="008964CC">
        <w:rPr>
          <w:rFonts w:asciiTheme="minorHAnsi" w:hAnsiTheme="minorHAnsi" w:cstheme="minorHAnsi"/>
        </w:rPr>
        <w:t>,</w:t>
      </w:r>
      <w:r w:rsidR="00554562" w:rsidRPr="008964CC">
        <w:rPr>
          <w:rFonts w:asciiTheme="minorHAnsi" w:hAnsiTheme="minorHAnsi" w:cstheme="minorHAnsi"/>
        </w:rPr>
        <w:t xml:space="preserve"> </w:t>
      </w:r>
      <w:r w:rsidR="004F5CDF" w:rsidRPr="008964CC">
        <w:rPr>
          <w:rFonts w:asciiTheme="minorHAnsi" w:hAnsiTheme="minorHAnsi" w:cstheme="minorHAnsi"/>
        </w:rPr>
        <w:t>w wysokości przekraczającej wynagrodzenie, które przysługiwałoby Wykonawcy w przypadku prawidłowego wykonania umowy.</w:t>
      </w:r>
    </w:p>
    <w:p w14:paraId="3BA2A038" w14:textId="77777777" w:rsidR="00333C6E" w:rsidRPr="008964CC" w:rsidRDefault="00592F4B" w:rsidP="0052114C">
      <w:pPr>
        <w:pStyle w:val="Akapitzlist"/>
        <w:numPr>
          <w:ilvl w:val="0"/>
          <w:numId w:val="19"/>
        </w:numPr>
        <w:spacing w:after="0" w:line="340" w:lineRule="atLeast"/>
        <w:ind w:left="425" w:hanging="425"/>
        <w:jc w:val="both"/>
        <w:rPr>
          <w:rFonts w:asciiTheme="minorHAnsi" w:hAnsiTheme="minorHAnsi" w:cstheme="minorHAnsi"/>
        </w:rPr>
      </w:pPr>
      <w:r w:rsidRPr="008964CC">
        <w:rPr>
          <w:rFonts w:asciiTheme="minorHAnsi" w:hAnsiTheme="minorHAnsi" w:cstheme="minorHAnsi"/>
        </w:rPr>
        <w:t>Łączna kwota kar umownych</w:t>
      </w:r>
      <w:r w:rsidR="006E3302" w:rsidRPr="008964CC">
        <w:rPr>
          <w:rFonts w:asciiTheme="minorHAnsi" w:hAnsiTheme="minorHAnsi" w:cstheme="minorHAnsi"/>
        </w:rPr>
        <w:t>, jakich Zamawiający może dochodzić od Wykonawcy,</w:t>
      </w:r>
      <w:r w:rsidRPr="008964CC">
        <w:rPr>
          <w:rFonts w:asciiTheme="minorHAnsi" w:hAnsiTheme="minorHAnsi" w:cstheme="minorHAnsi"/>
        </w:rPr>
        <w:t xml:space="preserve"> </w:t>
      </w:r>
      <w:r w:rsidR="00E76F88" w:rsidRPr="008964CC">
        <w:rPr>
          <w:rFonts w:asciiTheme="minorHAnsi" w:hAnsiTheme="minorHAnsi" w:cstheme="minorHAnsi"/>
        </w:rPr>
        <w:br/>
      </w:r>
      <w:r w:rsidRPr="008964CC">
        <w:rPr>
          <w:rFonts w:asciiTheme="minorHAnsi" w:hAnsiTheme="minorHAnsi" w:cstheme="minorHAnsi"/>
        </w:rPr>
        <w:t xml:space="preserve">nie może przekroczyć </w:t>
      </w:r>
      <w:r w:rsidR="00C90325" w:rsidRPr="008964CC">
        <w:rPr>
          <w:rFonts w:asciiTheme="minorHAnsi" w:hAnsiTheme="minorHAnsi" w:cstheme="minorHAnsi"/>
        </w:rPr>
        <w:t>30</w:t>
      </w:r>
      <w:r w:rsidR="00FE139F">
        <w:rPr>
          <w:rFonts w:asciiTheme="minorHAnsi" w:hAnsiTheme="minorHAnsi" w:cstheme="minorHAnsi"/>
        </w:rPr>
        <w:t xml:space="preserve"> </w:t>
      </w:r>
      <w:r w:rsidR="00C90325" w:rsidRPr="008964CC">
        <w:rPr>
          <w:rFonts w:asciiTheme="minorHAnsi" w:hAnsiTheme="minorHAnsi" w:cstheme="minorHAnsi"/>
        </w:rPr>
        <w:t xml:space="preserve">% </w:t>
      </w:r>
      <w:r w:rsidRPr="008964CC">
        <w:rPr>
          <w:rFonts w:asciiTheme="minorHAnsi" w:hAnsiTheme="minorHAnsi" w:cstheme="minorHAnsi"/>
        </w:rPr>
        <w:t>wynagrodzenia brutto przedmiotu umowy</w:t>
      </w:r>
      <w:r w:rsidR="006E3302" w:rsidRPr="008964CC">
        <w:rPr>
          <w:rFonts w:asciiTheme="minorHAnsi" w:hAnsiTheme="minorHAnsi" w:cstheme="minorHAnsi"/>
        </w:rPr>
        <w:t xml:space="preserve">, o którym mowa </w:t>
      </w:r>
      <w:r w:rsidR="00FE139F">
        <w:rPr>
          <w:rFonts w:asciiTheme="minorHAnsi" w:hAnsiTheme="minorHAnsi" w:cstheme="minorHAnsi"/>
        </w:rPr>
        <w:br/>
      </w:r>
      <w:r w:rsidR="006E3302" w:rsidRPr="008964CC">
        <w:rPr>
          <w:rFonts w:asciiTheme="minorHAnsi" w:hAnsiTheme="minorHAnsi" w:cstheme="minorHAnsi"/>
        </w:rPr>
        <w:t>w § 5 ust.</w:t>
      </w:r>
      <w:r w:rsidR="0087039D">
        <w:rPr>
          <w:rFonts w:asciiTheme="minorHAnsi" w:hAnsiTheme="minorHAnsi" w:cstheme="minorHAnsi"/>
        </w:rPr>
        <w:t xml:space="preserve"> </w:t>
      </w:r>
      <w:r w:rsidR="006E3302" w:rsidRPr="008964CC">
        <w:rPr>
          <w:rFonts w:asciiTheme="minorHAnsi" w:hAnsiTheme="minorHAnsi" w:cstheme="minorHAnsi"/>
        </w:rPr>
        <w:t>1</w:t>
      </w:r>
      <w:r w:rsidRPr="008964CC">
        <w:rPr>
          <w:rFonts w:asciiTheme="minorHAnsi" w:hAnsiTheme="minorHAnsi" w:cstheme="minorHAnsi"/>
        </w:rPr>
        <w:t>.</w:t>
      </w:r>
    </w:p>
    <w:p w14:paraId="68E947A1" w14:textId="77777777" w:rsidR="00592F4B" w:rsidRPr="008964CC" w:rsidRDefault="00592F4B" w:rsidP="0052114C">
      <w:pPr>
        <w:pStyle w:val="Akapitzlist"/>
        <w:numPr>
          <w:ilvl w:val="0"/>
          <w:numId w:val="19"/>
        </w:numPr>
        <w:spacing w:after="0" w:line="340" w:lineRule="atLeast"/>
        <w:ind w:left="425" w:hanging="425"/>
        <w:jc w:val="both"/>
        <w:rPr>
          <w:rFonts w:asciiTheme="minorHAnsi" w:hAnsiTheme="minorHAnsi" w:cstheme="minorHAnsi"/>
        </w:rPr>
      </w:pPr>
      <w:r w:rsidRPr="008964CC">
        <w:rPr>
          <w:rFonts w:asciiTheme="minorHAnsi" w:hAnsiTheme="minorHAnsi" w:cstheme="minorHAnsi"/>
        </w:rPr>
        <w:t>Kara umowna będzie płatna przez Wykonawcę na podstawie noty księgowej Zamawiającego.</w:t>
      </w:r>
    </w:p>
    <w:p w14:paraId="2601E201" w14:textId="77777777" w:rsidR="00FE139F" w:rsidRPr="00840B18" w:rsidRDefault="00FE139F" w:rsidP="00840B18">
      <w:pPr>
        <w:spacing w:line="340" w:lineRule="atLeast"/>
        <w:jc w:val="both"/>
        <w:rPr>
          <w:rFonts w:asciiTheme="minorHAnsi" w:hAnsiTheme="minorHAnsi" w:cstheme="minorHAnsi"/>
        </w:rPr>
      </w:pPr>
    </w:p>
    <w:p w14:paraId="3147FFAE" w14:textId="23D34A1B" w:rsidR="00592F4B" w:rsidRPr="008964CC" w:rsidRDefault="002936C1" w:rsidP="0052114C">
      <w:pPr>
        <w:spacing w:line="340" w:lineRule="atLeast"/>
        <w:ind w:left="425" w:hanging="425"/>
        <w:jc w:val="center"/>
        <w:rPr>
          <w:rFonts w:asciiTheme="minorHAnsi" w:hAnsiTheme="minorHAnsi" w:cstheme="minorHAnsi"/>
          <w:b/>
          <w:sz w:val="22"/>
          <w:szCs w:val="22"/>
        </w:rPr>
      </w:pPr>
      <w:r w:rsidRPr="008964CC">
        <w:rPr>
          <w:rFonts w:asciiTheme="minorHAnsi" w:hAnsiTheme="minorHAnsi" w:cstheme="minorHAnsi"/>
          <w:b/>
          <w:sz w:val="22"/>
          <w:szCs w:val="22"/>
        </w:rPr>
        <w:t xml:space="preserve">§ </w:t>
      </w:r>
      <w:r w:rsidR="008B0954">
        <w:rPr>
          <w:rFonts w:asciiTheme="minorHAnsi" w:hAnsiTheme="minorHAnsi" w:cstheme="minorHAnsi"/>
          <w:b/>
          <w:sz w:val="22"/>
          <w:szCs w:val="22"/>
        </w:rPr>
        <w:t>9</w:t>
      </w:r>
    </w:p>
    <w:p w14:paraId="32287C58" w14:textId="77777777" w:rsidR="00BF754A" w:rsidRPr="008964CC" w:rsidRDefault="00592F4B" w:rsidP="0052114C">
      <w:pPr>
        <w:spacing w:line="340" w:lineRule="atLeast"/>
        <w:ind w:left="425" w:hanging="425"/>
        <w:jc w:val="center"/>
        <w:rPr>
          <w:rFonts w:asciiTheme="minorHAnsi" w:hAnsiTheme="minorHAnsi" w:cstheme="minorHAnsi"/>
          <w:b/>
          <w:sz w:val="22"/>
          <w:szCs w:val="22"/>
        </w:rPr>
      </w:pPr>
      <w:r w:rsidRPr="008964CC">
        <w:rPr>
          <w:rFonts w:asciiTheme="minorHAnsi" w:hAnsiTheme="minorHAnsi" w:cstheme="minorHAnsi"/>
          <w:b/>
          <w:sz w:val="22"/>
          <w:szCs w:val="22"/>
        </w:rPr>
        <w:t xml:space="preserve">Odstąpienie od </w:t>
      </w:r>
      <w:r w:rsidR="00071EBC" w:rsidRPr="008964CC">
        <w:rPr>
          <w:rFonts w:asciiTheme="minorHAnsi" w:hAnsiTheme="minorHAnsi" w:cstheme="minorHAnsi"/>
          <w:b/>
          <w:sz w:val="22"/>
          <w:szCs w:val="22"/>
        </w:rPr>
        <w:t>u</w:t>
      </w:r>
      <w:r w:rsidRPr="008964CC">
        <w:rPr>
          <w:rFonts w:asciiTheme="minorHAnsi" w:hAnsiTheme="minorHAnsi" w:cstheme="minorHAnsi"/>
          <w:b/>
          <w:sz w:val="22"/>
          <w:szCs w:val="22"/>
        </w:rPr>
        <w:t>mowy</w:t>
      </w:r>
    </w:p>
    <w:p w14:paraId="56371668" w14:textId="77777777" w:rsidR="00592F4B" w:rsidRPr="008964CC" w:rsidRDefault="00592F4B" w:rsidP="0052114C">
      <w:pPr>
        <w:pStyle w:val="Akapitzlist"/>
        <w:numPr>
          <w:ilvl w:val="0"/>
          <w:numId w:val="20"/>
        </w:numPr>
        <w:spacing w:after="0" w:line="340" w:lineRule="atLeast"/>
        <w:ind w:left="425" w:hanging="425"/>
        <w:jc w:val="both"/>
        <w:rPr>
          <w:rFonts w:asciiTheme="minorHAnsi" w:hAnsiTheme="minorHAnsi" w:cstheme="minorHAnsi"/>
        </w:rPr>
      </w:pPr>
      <w:r w:rsidRPr="008964CC">
        <w:rPr>
          <w:rFonts w:asciiTheme="minorHAnsi" w:hAnsiTheme="minorHAnsi" w:cstheme="minorHAnsi"/>
        </w:rPr>
        <w:t>Oprócz przyczyn wskazanych w Kodeksie cywilnym Zamawiający będzie</w:t>
      </w:r>
      <w:r w:rsidR="00333C6E" w:rsidRPr="008964CC">
        <w:rPr>
          <w:rFonts w:asciiTheme="minorHAnsi" w:hAnsiTheme="minorHAnsi" w:cstheme="minorHAnsi"/>
        </w:rPr>
        <w:t xml:space="preserve"> </w:t>
      </w:r>
      <w:r w:rsidRPr="008964CC">
        <w:rPr>
          <w:rFonts w:asciiTheme="minorHAnsi" w:hAnsiTheme="minorHAnsi" w:cstheme="minorHAnsi"/>
        </w:rPr>
        <w:t xml:space="preserve">upoważniony </w:t>
      </w:r>
      <w:r w:rsidR="00E76F88" w:rsidRPr="008964CC">
        <w:rPr>
          <w:rFonts w:asciiTheme="minorHAnsi" w:hAnsiTheme="minorHAnsi" w:cstheme="minorHAnsi"/>
        </w:rPr>
        <w:br/>
      </w:r>
      <w:r w:rsidRPr="008964CC">
        <w:rPr>
          <w:rFonts w:asciiTheme="minorHAnsi" w:hAnsiTheme="minorHAnsi" w:cstheme="minorHAnsi"/>
        </w:rPr>
        <w:t xml:space="preserve">do odstąpienia od </w:t>
      </w:r>
      <w:r w:rsidR="00A97CB8" w:rsidRPr="008964CC">
        <w:rPr>
          <w:rFonts w:asciiTheme="minorHAnsi" w:hAnsiTheme="minorHAnsi" w:cstheme="minorHAnsi"/>
        </w:rPr>
        <w:t>u</w:t>
      </w:r>
      <w:r w:rsidRPr="008964CC">
        <w:rPr>
          <w:rFonts w:asciiTheme="minorHAnsi" w:hAnsiTheme="minorHAnsi" w:cstheme="minorHAnsi"/>
        </w:rPr>
        <w:t>mowy ze skutkiem natychmiastowym i nałożenia</w:t>
      </w:r>
      <w:r w:rsidR="00333C6E" w:rsidRPr="008964CC">
        <w:rPr>
          <w:rFonts w:asciiTheme="minorHAnsi" w:hAnsiTheme="minorHAnsi" w:cstheme="minorHAnsi"/>
        </w:rPr>
        <w:t xml:space="preserve"> </w:t>
      </w:r>
      <w:r w:rsidRPr="008964CC">
        <w:rPr>
          <w:rFonts w:asciiTheme="minorHAnsi" w:hAnsiTheme="minorHAnsi" w:cstheme="minorHAnsi"/>
        </w:rPr>
        <w:t>na Wykonawcę kary umownej</w:t>
      </w:r>
      <w:r w:rsidR="0092668B" w:rsidRPr="008964CC">
        <w:rPr>
          <w:rFonts w:asciiTheme="minorHAnsi" w:hAnsiTheme="minorHAnsi" w:cstheme="minorHAnsi"/>
        </w:rPr>
        <w:t xml:space="preserve"> za odstąpienie</w:t>
      </w:r>
      <w:r w:rsidRPr="008964CC">
        <w:rPr>
          <w:rFonts w:asciiTheme="minorHAnsi" w:hAnsiTheme="minorHAnsi" w:cstheme="minorHAnsi"/>
        </w:rPr>
        <w:t xml:space="preserve"> w wysokości 10</w:t>
      </w:r>
      <w:r w:rsidR="00FE139F">
        <w:rPr>
          <w:rFonts w:asciiTheme="minorHAnsi" w:hAnsiTheme="minorHAnsi" w:cstheme="minorHAnsi"/>
        </w:rPr>
        <w:t xml:space="preserve"> </w:t>
      </w:r>
      <w:r w:rsidRPr="008964CC">
        <w:rPr>
          <w:rFonts w:asciiTheme="minorHAnsi" w:hAnsiTheme="minorHAnsi" w:cstheme="minorHAnsi"/>
        </w:rPr>
        <w:t>% wartości wynagrodzenia umownego</w:t>
      </w:r>
      <w:r w:rsidR="00333C6E" w:rsidRPr="008964CC">
        <w:rPr>
          <w:rFonts w:asciiTheme="minorHAnsi" w:hAnsiTheme="minorHAnsi" w:cstheme="minorHAnsi"/>
        </w:rPr>
        <w:t xml:space="preserve"> </w:t>
      </w:r>
      <w:r w:rsidRPr="008964CC">
        <w:rPr>
          <w:rFonts w:asciiTheme="minorHAnsi" w:hAnsiTheme="minorHAnsi" w:cstheme="minorHAnsi"/>
        </w:rPr>
        <w:t xml:space="preserve">brutto, gdy Wykonawca w istotny sposób narusza postanowienia zawartej </w:t>
      </w:r>
      <w:r w:rsidR="00A97CB8" w:rsidRPr="008964CC">
        <w:rPr>
          <w:rFonts w:asciiTheme="minorHAnsi" w:hAnsiTheme="minorHAnsi" w:cstheme="minorHAnsi"/>
        </w:rPr>
        <w:t>u</w:t>
      </w:r>
      <w:r w:rsidRPr="008964CC">
        <w:rPr>
          <w:rFonts w:asciiTheme="minorHAnsi" w:hAnsiTheme="minorHAnsi" w:cstheme="minorHAnsi"/>
        </w:rPr>
        <w:t>mowy</w:t>
      </w:r>
      <w:r w:rsidR="006E3302" w:rsidRPr="008964CC">
        <w:rPr>
          <w:rFonts w:asciiTheme="minorHAnsi" w:hAnsiTheme="minorHAnsi" w:cstheme="minorHAnsi"/>
        </w:rPr>
        <w:t>,</w:t>
      </w:r>
      <w:r w:rsidR="00333C6E" w:rsidRPr="008964CC">
        <w:rPr>
          <w:rFonts w:asciiTheme="minorHAnsi" w:hAnsiTheme="minorHAnsi" w:cstheme="minorHAnsi"/>
        </w:rPr>
        <w:t xml:space="preserve"> </w:t>
      </w:r>
      <w:r w:rsidRPr="008964CC">
        <w:rPr>
          <w:rFonts w:asciiTheme="minorHAnsi" w:hAnsiTheme="minorHAnsi" w:cstheme="minorHAnsi"/>
        </w:rPr>
        <w:t>a w szczególności</w:t>
      </w:r>
      <w:r w:rsidR="004B7A68" w:rsidRPr="008964CC">
        <w:rPr>
          <w:rFonts w:asciiTheme="minorHAnsi" w:hAnsiTheme="minorHAnsi" w:cstheme="minorHAnsi"/>
        </w:rPr>
        <w:t xml:space="preserve"> </w:t>
      </w:r>
      <w:r w:rsidR="00FE139F">
        <w:rPr>
          <w:rFonts w:asciiTheme="minorHAnsi" w:hAnsiTheme="minorHAnsi" w:cstheme="minorHAnsi"/>
        </w:rPr>
        <w:br/>
      </w:r>
      <w:r w:rsidR="004B7A68" w:rsidRPr="008964CC">
        <w:rPr>
          <w:rFonts w:asciiTheme="minorHAnsi" w:hAnsiTheme="minorHAnsi" w:cstheme="minorHAnsi"/>
        </w:rPr>
        <w:t>w przypadku</w:t>
      </w:r>
      <w:r w:rsidRPr="008964CC">
        <w:rPr>
          <w:rFonts w:asciiTheme="minorHAnsi" w:hAnsiTheme="minorHAnsi" w:cstheme="minorHAnsi"/>
        </w:rPr>
        <w:t>:</w:t>
      </w:r>
    </w:p>
    <w:p w14:paraId="1A6376D7" w14:textId="77777777" w:rsidR="00995099" w:rsidRPr="008964CC" w:rsidRDefault="006F2587" w:rsidP="0052114C">
      <w:pPr>
        <w:pStyle w:val="Akapitzlist"/>
        <w:numPr>
          <w:ilvl w:val="1"/>
          <w:numId w:val="20"/>
        </w:numPr>
        <w:spacing w:after="0" w:line="340" w:lineRule="atLeast"/>
        <w:ind w:left="425" w:hanging="425"/>
        <w:jc w:val="both"/>
        <w:rPr>
          <w:rFonts w:asciiTheme="minorHAnsi" w:hAnsiTheme="minorHAnsi" w:cstheme="minorHAnsi"/>
        </w:rPr>
      </w:pPr>
      <w:r w:rsidRPr="008964CC">
        <w:rPr>
          <w:rFonts w:asciiTheme="minorHAnsi" w:hAnsiTheme="minorHAnsi" w:cstheme="minorHAnsi"/>
        </w:rPr>
        <w:t>cztero</w:t>
      </w:r>
      <w:r w:rsidR="00995099" w:rsidRPr="008964CC">
        <w:rPr>
          <w:rFonts w:asciiTheme="minorHAnsi" w:hAnsiTheme="minorHAnsi" w:cstheme="minorHAnsi"/>
        </w:rPr>
        <w:t>krotne</w:t>
      </w:r>
      <w:r w:rsidR="004B7A68" w:rsidRPr="008964CC">
        <w:rPr>
          <w:rFonts w:asciiTheme="minorHAnsi" w:hAnsiTheme="minorHAnsi" w:cstheme="minorHAnsi"/>
        </w:rPr>
        <w:t>go</w:t>
      </w:r>
      <w:r w:rsidR="00995099" w:rsidRPr="008964CC">
        <w:rPr>
          <w:rFonts w:asciiTheme="minorHAnsi" w:hAnsiTheme="minorHAnsi" w:cstheme="minorHAnsi"/>
        </w:rPr>
        <w:t xml:space="preserve"> przekroczeni</w:t>
      </w:r>
      <w:r w:rsidR="004B7A68" w:rsidRPr="008964CC">
        <w:rPr>
          <w:rFonts w:asciiTheme="minorHAnsi" w:hAnsiTheme="minorHAnsi" w:cstheme="minorHAnsi"/>
        </w:rPr>
        <w:t>a</w:t>
      </w:r>
      <w:r w:rsidR="00995099" w:rsidRPr="008964CC">
        <w:rPr>
          <w:rFonts w:asciiTheme="minorHAnsi" w:hAnsiTheme="minorHAnsi" w:cstheme="minorHAnsi"/>
        </w:rPr>
        <w:t xml:space="preserve"> terminów usuni</w:t>
      </w:r>
      <w:r w:rsidR="00CA6369" w:rsidRPr="008964CC">
        <w:rPr>
          <w:rFonts w:asciiTheme="minorHAnsi" w:hAnsiTheme="minorHAnsi" w:cstheme="minorHAnsi"/>
        </w:rPr>
        <w:t>ęcia awarii określonych</w:t>
      </w:r>
      <w:r w:rsidR="00995099" w:rsidRPr="008964CC">
        <w:rPr>
          <w:rFonts w:asciiTheme="minorHAnsi" w:hAnsiTheme="minorHAnsi" w:cstheme="minorHAnsi"/>
        </w:rPr>
        <w:t xml:space="preserve"> </w:t>
      </w:r>
      <w:r w:rsidRPr="008964CC">
        <w:rPr>
          <w:rFonts w:asciiTheme="minorHAnsi" w:hAnsiTheme="minorHAnsi" w:cstheme="minorHAnsi"/>
        </w:rPr>
        <w:t>§ 2</w:t>
      </w:r>
      <w:r w:rsidR="00CA6369" w:rsidRPr="008964CC">
        <w:rPr>
          <w:rFonts w:asciiTheme="minorHAnsi" w:hAnsiTheme="minorHAnsi" w:cstheme="minorHAnsi"/>
        </w:rPr>
        <w:t xml:space="preserve"> </w:t>
      </w:r>
      <w:r w:rsidR="0092668B" w:rsidRPr="008964CC">
        <w:rPr>
          <w:rFonts w:asciiTheme="minorHAnsi" w:hAnsiTheme="minorHAnsi" w:cstheme="minorHAnsi"/>
        </w:rPr>
        <w:t>ust. 8</w:t>
      </w:r>
      <w:r w:rsidR="006E3302" w:rsidRPr="008964CC">
        <w:rPr>
          <w:rFonts w:asciiTheme="minorHAnsi" w:hAnsiTheme="minorHAnsi" w:cstheme="minorHAnsi"/>
        </w:rPr>
        <w:t xml:space="preserve"> i 9</w:t>
      </w:r>
      <w:r w:rsidR="0092668B" w:rsidRPr="008964CC">
        <w:rPr>
          <w:rFonts w:asciiTheme="minorHAnsi" w:hAnsiTheme="minorHAnsi" w:cstheme="minorHAnsi"/>
        </w:rPr>
        <w:t xml:space="preserve">, </w:t>
      </w:r>
      <w:r w:rsidRPr="008964CC">
        <w:rPr>
          <w:rFonts w:asciiTheme="minorHAnsi" w:hAnsiTheme="minorHAnsi" w:cstheme="minorHAnsi"/>
        </w:rPr>
        <w:t xml:space="preserve"> </w:t>
      </w:r>
    </w:p>
    <w:p w14:paraId="74D2CE86" w14:textId="77777777" w:rsidR="00FA3B65" w:rsidRPr="008964CC" w:rsidRDefault="006E3302" w:rsidP="0052114C">
      <w:pPr>
        <w:pStyle w:val="Akapitzlist"/>
        <w:numPr>
          <w:ilvl w:val="1"/>
          <w:numId w:val="20"/>
        </w:numPr>
        <w:spacing w:after="0" w:line="340" w:lineRule="atLeast"/>
        <w:ind w:left="425" w:hanging="425"/>
        <w:jc w:val="both"/>
        <w:rPr>
          <w:rFonts w:asciiTheme="minorHAnsi" w:hAnsiTheme="minorHAnsi" w:cstheme="minorHAnsi"/>
        </w:rPr>
      </w:pPr>
      <w:r w:rsidRPr="008964CC">
        <w:rPr>
          <w:rFonts w:asciiTheme="minorHAnsi" w:hAnsiTheme="minorHAnsi" w:cstheme="minorHAnsi"/>
        </w:rPr>
        <w:t>zwłok</w:t>
      </w:r>
      <w:r w:rsidR="004B7A68" w:rsidRPr="008964CC">
        <w:rPr>
          <w:rFonts w:asciiTheme="minorHAnsi" w:hAnsiTheme="minorHAnsi" w:cstheme="minorHAnsi"/>
        </w:rPr>
        <w:t>i</w:t>
      </w:r>
      <w:r w:rsidRPr="008964CC">
        <w:rPr>
          <w:rFonts w:asciiTheme="minorHAnsi" w:hAnsiTheme="minorHAnsi" w:cstheme="minorHAnsi"/>
        </w:rPr>
        <w:t xml:space="preserve"> </w:t>
      </w:r>
      <w:r w:rsidR="002E23A0" w:rsidRPr="008964CC">
        <w:rPr>
          <w:rFonts w:asciiTheme="minorHAnsi" w:hAnsiTheme="minorHAnsi" w:cstheme="minorHAnsi"/>
        </w:rPr>
        <w:t>w wykonaniu prac przekraczając</w:t>
      </w:r>
      <w:r w:rsidR="002A57B4" w:rsidRPr="008964CC">
        <w:rPr>
          <w:rFonts w:asciiTheme="minorHAnsi" w:hAnsiTheme="minorHAnsi" w:cstheme="minorHAnsi"/>
        </w:rPr>
        <w:t>ą</w:t>
      </w:r>
      <w:r w:rsidR="002E23A0" w:rsidRPr="008964CC">
        <w:rPr>
          <w:rFonts w:asciiTheme="minorHAnsi" w:hAnsiTheme="minorHAnsi" w:cstheme="minorHAnsi"/>
        </w:rPr>
        <w:t xml:space="preserve"> łącznie </w:t>
      </w:r>
      <w:r w:rsidR="00FA3B65" w:rsidRPr="008964CC">
        <w:rPr>
          <w:rFonts w:asciiTheme="minorHAnsi" w:hAnsiTheme="minorHAnsi" w:cstheme="minorHAnsi"/>
        </w:rPr>
        <w:t>5</w:t>
      </w:r>
      <w:r w:rsidR="002E23A0" w:rsidRPr="008964CC">
        <w:rPr>
          <w:rFonts w:asciiTheme="minorHAnsi" w:hAnsiTheme="minorHAnsi" w:cstheme="minorHAnsi"/>
        </w:rPr>
        <w:t xml:space="preserve"> dni w trakcie trwania umowy</w:t>
      </w:r>
      <w:r w:rsidR="00FA3B65" w:rsidRPr="008964CC">
        <w:rPr>
          <w:rFonts w:asciiTheme="minorHAnsi" w:hAnsiTheme="minorHAnsi" w:cstheme="minorHAnsi"/>
        </w:rPr>
        <w:t>,</w:t>
      </w:r>
      <w:r w:rsidR="002E23A0" w:rsidRPr="008964CC">
        <w:rPr>
          <w:rFonts w:asciiTheme="minorHAnsi" w:hAnsiTheme="minorHAnsi" w:cstheme="minorHAnsi"/>
        </w:rPr>
        <w:t xml:space="preserve"> </w:t>
      </w:r>
    </w:p>
    <w:p w14:paraId="5649E244" w14:textId="77777777" w:rsidR="00592F4B" w:rsidRPr="008964CC" w:rsidRDefault="00592F4B" w:rsidP="0052114C">
      <w:pPr>
        <w:pStyle w:val="Akapitzlist"/>
        <w:numPr>
          <w:ilvl w:val="1"/>
          <w:numId w:val="20"/>
        </w:numPr>
        <w:spacing w:after="0" w:line="340" w:lineRule="atLeast"/>
        <w:ind w:left="425" w:hanging="425"/>
        <w:jc w:val="both"/>
        <w:rPr>
          <w:rFonts w:asciiTheme="minorHAnsi" w:hAnsiTheme="minorHAnsi" w:cstheme="minorHAnsi"/>
        </w:rPr>
      </w:pPr>
      <w:r w:rsidRPr="008964CC">
        <w:rPr>
          <w:rFonts w:asciiTheme="minorHAnsi" w:hAnsiTheme="minorHAnsi" w:cstheme="minorHAnsi"/>
        </w:rPr>
        <w:t>niepodejmowani</w:t>
      </w:r>
      <w:r w:rsidR="004B7A68" w:rsidRPr="008964CC">
        <w:rPr>
          <w:rFonts w:asciiTheme="minorHAnsi" w:hAnsiTheme="minorHAnsi" w:cstheme="minorHAnsi"/>
        </w:rPr>
        <w:t>a</w:t>
      </w:r>
      <w:r w:rsidRPr="008964CC">
        <w:rPr>
          <w:rFonts w:asciiTheme="minorHAnsi" w:hAnsiTheme="minorHAnsi" w:cstheme="minorHAnsi"/>
        </w:rPr>
        <w:t xml:space="preserve"> albo niekontynuowani</w:t>
      </w:r>
      <w:r w:rsidR="004B7A68" w:rsidRPr="008964CC">
        <w:rPr>
          <w:rFonts w:asciiTheme="minorHAnsi" w:hAnsiTheme="minorHAnsi" w:cstheme="minorHAnsi"/>
        </w:rPr>
        <w:t>a</w:t>
      </w:r>
      <w:r w:rsidRPr="008964CC">
        <w:rPr>
          <w:rFonts w:asciiTheme="minorHAnsi" w:hAnsiTheme="minorHAnsi" w:cstheme="minorHAnsi"/>
        </w:rPr>
        <w:t xml:space="preserve"> prac pomimo wezwania Zamawiającego złożonego </w:t>
      </w:r>
      <w:r w:rsidR="00FE139F">
        <w:rPr>
          <w:rFonts w:asciiTheme="minorHAnsi" w:hAnsiTheme="minorHAnsi" w:cstheme="minorHAnsi"/>
        </w:rPr>
        <w:br/>
      </w:r>
      <w:r w:rsidRPr="008964CC">
        <w:rPr>
          <w:rFonts w:asciiTheme="minorHAnsi" w:hAnsiTheme="minorHAnsi" w:cstheme="minorHAnsi"/>
        </w:rPr>
        <w:t xml:space="preserve">na piśmie w terminie </w:t>
      </w:r>
      <w:r w:rsidR="00B21E9D" w:rsidRPr="008964CC">
        <w:rPr>
          <w:rFonts w:asciiTheme="minorHAnsi" w:hAnsiTheme="minorHAnsi" w:cstheme="minorHAnsi"/>
        </w:rPr>
        <w:t>2</w:t>
      </w:r>
      <w:r w:rsidRPr="008964CC">
        <w:rPr>
          <w:rFonts w:asciiTheme="minorHAnsi" w:hAnsiTheme="minorHAnsi" w:cstheme="minorHAnsi"/>
        </w:rPr>
        <w:t xml:space="preserve"> dni od chwili otrzymania wezwania,</w:t>
      </w:r>
    </w:p>
    <w:p w14:paraId="6B7A20A5" w14:textId="77777777" w:rsidR="004B7A68" w:rsidRPr="008964CC" w:rsidRDefault="00592F4B" w:rsidP="0052114C">
      <w:pPr>
        <w:pStyle w:val="Akapitzlist"/>
        <w:numPr>
          <w:ilvl w:val="1"/>
          <w:numId w:val="20"/>
        </w:numPr>
        <w:spacing w:after="0" w:line="340" w:lineRule="atLeast"/>
        <w:ind w:left="425" w:hanging="425"/>
        <w:jc w:val="both"/>
        <w:rPr>
          <w:rFonts w:asciiTheme="minorHAnsi" w:hAnsiTheme="minorHAnsi" w:cstheme="minorHAnsi"/>
        </w:rPr>
      </w:pPr>
      <w:r w:rsidRPr="008964CC">
        <w:rPr>
          <w:rFonts w:asciiTheme="minorHAnsi" w:hAnsiTheme="minorHAnsi" w:cstheme="minorHAnsi"/>
        </w:rPr>
        <w:t>utraceni</w:t>
      </w:r>
      <w:r w:rsidR="004B7A68" w:rsidRPr="008964CC">
        <w:rPr>
          <w:rFonts w:asciiTheme="minorHAnsi" w:hAnsiTheme="minorHAnsi" w:cstheme="minorHAnsi"/>
        </w:rPr>
        <w:t>a</w:t>
      </w:r>
      <w:r w:rsidRPr="008964CC">
        <w:rPr>
          <w:rFonts w:asciiTheme="minorHAnsi" w:hAnsiTheme="minorHAnsi" w:cstheme="minorHAnsi"/>
        </w:rPr>
        <w:t xml:space="preserve"> zdolności Wykonawcy do wykonywania umowy przede wszystkim, </w:t>
      </w:r>
      <w:r w:rsidR="00333C6E" w:rsidRPr="008964CC">
        <w:rPr>
          <w:rFonts w:asciiTheme="minorHAnsi" w:hAnsiTheme="minorHAnsi" w:cstheme="minorHAnsi"/>
        </w:rPr>
        <w:br/>
      </w:r>
      <w:r w:rsidRPr="008964CC">
        <w:rPr>
          <w:rFonts w:asciiTheme="minorHAnsi" w:hAnsiTheme="minorHAnsi" w:cstheme="minorHAnsi"/>
        </w:rPr>
        <w:t xml:space="preserve">gdy przestał on dysponować </w:t>
      </w:r>
      <w:r w:rsidR="00945DC7" w:rsidRPr="008964CC">
        <w:rPr>
          <w:rFonts w:asciiTheme="minorHAnsi" w:hAnsiTheme="minorHAnsi" w:cstheme="minorHAnsi"/>
        </w:rPr>
        <w:t>osobami o odpowiednich kwalifikacjach i doświadczeniu, pozwalającymi na należyte wykonanie przedmiotu umowy</w:t>
      </w:r>
      <w:r w:rsidR="00B43A69" w:rsidRPr="008964CC">
        <w:rPr>
          <w:rFonts w:asciiTheme="minorHAnsi" w:hAnsiTheme="minorHAnsi" w:cstheme="minorHAnsi"/>
        </w:rPr>
        <w:t>,</w:t>
      </w:r>
      <w:r w:rsidR="00945DC7" w:rsidRPr="008964CC">
        <w:rPr>
          <w:rFonts w:asciiTheme="minorHAnsi" w:hAnsiTheme="minorHAnsi" w:cstheme="minorHAnsi"/>
        </w:rPr>
        <w:t xml:space="preserve"> </w:t>
      </w:r>
    </w:p>
    <w:p w14:paraId="474340E5" w14:textId="77777777" w:rsidR="00592F4B" w:rsidRPr="008964CC" w:rsidRDefault="00592F4B" w:rsidP="0052114C">
      <w:pPr>
        <w:pStyle w:val="Akapitzlist"/>
        <w:numPr>
          <w:ilvl w:val="1"/>
          <w:numId w:val="20"/>
        </w:numPr>
        <w:spacing w:after="0" w:line="340" w:lineRule="atLeast"/>
        <w:ind w:left="425" w:hanging="425"/>
        <w:jc w:val="both"/>
        <w:rPr>
          <w:rFonts w:asciiTheme="minorHAnsi" w:hAnsiTheme="minorHAnsi" w:cstheme="minorHAnsi"/>
        </w:rPr>
      </w:pPr>
      <w:r w:rsidRPr="008964CC">
        <w:rPr>
          <w:rFonts w:asciiTheme="minorHAnsi" w:hAnsiTheme="minorHAnsi" w:cstheme="minorHAnsi"/>
        </w:rPr>
        <w:lastRenderedPageBreak/>
        <w:t>niestosowani</w:t>
      </w:r>
      <w:r w:rsidR="004B7A68" w:rsidRPr="008964CC">
        <w:rPr>
          <w:rFonts w:asciiTheme="minorHAnsi" w:hAnsiTheme="minorHAnsi" w:cstheme="minorHAnsi"/>
        </w:rPr>
        <w:t>a</w:t>
      </w:r>
      <w:r w:rsidRPr="008964CC">
        <w:rPr>
          <w:rFonts w:asciiTheme="minorHAnsi" w:hAnsiTheme="minorHAnsi" w:cstheme="minorHAnsi"/>
        </w:rPr>
        <w:t xml:space="preserve"> się do wskazań i zaleceń Zamawiającego mimo pisemnego wezwania </w:t>
      </w:r>
      <w:r w:rsidR="00DF20A6" w:rsidRPr="008964CC">
        <w:rPr>
          <w:rFonts w:asciiTheme="minorHAnsi" w:hAnsiTheme="minorHAnsi" w:cstheme="minorHAnsi"/>
        </w:rPr>
        <w:br/>
      </w:r>
      <w:r w:rsidRPr="008964CC">
        <w:rPr>
          <w:rFonts w:asciiTheme="minorHAnsi" w:hAnsiTheme="minorHAnsi" w:cstheme="minorHAnsi"/>
        </w:rPr>
        <w:t>w terminie 14 dni od jego otrzymania</w:t>
      </w:r>
      <w:r w:rsidR="005120BE" w:rsidRPr="008964CC">
        <w:rPr>
          <w:rFonts w:asciiTheme="minorHAnsi" w:hAnsiTheme="minorHAnsi" w:cstheme="minorHAnsi"/>
        </w:rPr>
        <w:t>,</w:t>
      </w:r>
    </w:p>
    <w:p w14:paraId="7A1D5AD8" w14:textId="77777777" w:rsidR="005120BE" w:rsidRPr="008964CC" w:rsidRDefault="005120BE" w:rsidP="0052114C">
      <w:pPr>
        <w:pStyle w:val="Akapitzlist"/>
        <w:numPr>
          <w:ilvl w:val="1"/>
          <w:numId w:val="20"/>
        </w:numPr>
        <w:spacing w:after="0" w:line="340" w:lineRule="atLeast"/>
        <w:ind w:left="425" w:hanging="425"/>
        <w:jc w:val="both"/>
        <w:rPr>
          <w:rFonts w:asciiTheme="minorHAnsi" w:hAnsiTheme="minorHAnsi" w:cstheme="minorHAnsi"/>
        </w:rPr>
      </w:pPr>
      <w:r w:rsidRPr="008964CC">
        <w:rPr>
          <w:rFonts w:asciiTheme="minorHAnsi" w:hAnsiTheme="minorHAnsi" w:cstheme="minorHAnsi"/>
        </w:rPr>
        <w:t xml:space="preserve">gdy łączna kwota kar umownych, o których mowa w § 10 ust. </w:t>
      </w:r>
      <w:r w:rsidR="00DF578F" w:rsidRPr="008964CC">
        <w:rPr>
          <w:rFonts w:asciiTheme="minorHAnsi" w:hAnsiTheme="minorHAnsi" w:cstheme="minorHAnsi"/>
        </w:rPr>
        <w:t>1</w:t>
      </w:r>
      <w:r w:rsidRPr="008964CC">
        <w:rPr>
          <w:rFonts w:asciiTheme="minorHAnsi" w:hAnsiTheme="minorHAnsi" w:cstheme="minorHAnsi"/>
        </w:rPr>
        <w:t xml:space="preserve">, przekroczy </w:t>
      </w:r>
      <w:r w:rsidR="00B21E9D" w:rsidRPr="008964CC">
        <w:rPr>
          <w:rFonts w:asciiTheme="minorHAnsi" w:hAnsiTheme="minorHAnsi" w:cstheme="minorHAnsi"/>
        </w:rPr>
        <w:t>1</w:t>
      </w:r>
      <w:r w:rsidRPr="008964CC">
        <w:rPr>
          <w:rFonts w:asciiTheme="minorHAnsi" w:hAnsiTheme="minorHAnsi" w:cstheme="minorHAnsi"/>
        </w:rPr>
        <w:t>0</w:t>
      </w:r>
      <w:r w:rsidR="00FE139F">
        <w:rPr>
          <w:rFonts w:asciiTheme="minorHAnsi" w:hAnsiTheme="minorHAnsi" w:cstheme="minorHAnsi"/>
        </w:rPr>
        <w:t xml:space="preserve"> </w:t>
      </w:r>
      <w:r w:rsidRPr="008964CC">
        <w:rPr>
          <w:rFonts w:asciiTheme="minorHAnsi" w:hAnsiTheme="minorHAnsi" w:cstheme="minorHAnsi"/>
        </w:rPr>
        <w:t>% wynagrodzenia brutto przedmiotu umowy, o którym mowa w § 5 ust. 1.</w:t>
      </w:r>
    </w:p>
    <w:p w14:paraId="5332FF83" w14:textId="77777777" w:rsidR="00592F4B" w:rsidRPr="008964CC" w:rsidRDefault="00592F4B" w:rsidP="0052114C">
      <w:pPr>
        <w:pStyle w:val="Akapitzlist"/>
        <w:numPr>
          <w:ilvl w:val="0"/>
          <w:numId w:val="20"/>
        </w:numPr>
        <w:spacing w:after="0" w:line="340" w:lineRule="atLeast"/>
        <w:ind w:left="425" w:hanging="425"/>
        <w:jc w:val="both"/>
        <w:rPr>
          <w:rFonts w:asciiTheme="minorHAnsi" w:hAnsiTheme="minorHAnsi" w:cstheme="minorHAnsi"/>
        </w:rPr>
      </w:pPr>
      <w:r w:rsidRPr="008964CC">
        <w:rPr>
          <w:rFonts w:asciiTheme="minorHAnsi" w:hAnsiTheme="minorHAnsi" w:cstheme="minorHAnsi"/>
        </w:rPr>
        <w:t xml:space="preserve">Oświadczenie o odstąpieniu od </w:t>
      </w:r>
      <w:r w:rsidR="00D364D4" w:rsidRPr="008964CC">
        <w:rPr>
          <w:rFonts w:asciiTheme="minorHAnsi" w:hAnsiTheme="minorHAnsi" w:cstheme="minorHAnsi"/>
        </w:rPr>
        <w:t>u</w:t>
      </w:r>
      <w:r w:rsidRPr="008964CC">
        <w:rPr>
          <w:rFonts w:asciiTheme="minorHAnsi" w:hAnsiTheme="minorHAnsi" w:cstheme="minorHAnsi"/>
        </w:rPr>
        <w:t xml:space="preserve">mowy wraz z uzasadnieniem musi zostać złożone </w:t>
      </w:r>
      <w:r w:rsidR="00333C6E" w:rsidRPr="008964CC">
        <w:rPr>
          <w:rFonts w:asciiTheme="minorHAnsi" w:hAnsiTheme="minorHAnsi" w:cstheme="minorHAnsi"/>
        </w:rPr>
        <w:br/>
      </w:r>
      <w:r w:rsidRPr="008964CC">
        <w:rPr>
          <w:rFonts w:asciiTheme="minorHAnsi" w:hAnsiTheme="minorHAnsi" w:cstheme="minorHAnsi"/>
        </w:rPr>
        <w:t>w formie pisemnej pod rygorem nieważności</w:t>
      </w:r>
      <w:r w:rsidR="00FB6D8C" w:rsidRPr="008964CC">
        <w:rPr>
          <w:rFonts w:asciiTheme="minorHAnsi" w:hAnsiTheme="minorHAnsi" w:cstheme="minorHAnsi"/>
        </w:rPr>
        <w:t>.</w:t>
      </w:r>
    </w:p>
    <w:p w14:paraId="668125EB" w14:textId="77777777" w:rsidR="00702FAB" w:rsidRPr="008964CC" w:rsidRDefault="00702FAB" w:rsidP="0052114C">
      <w:pPr>
        <w:pStyle w:val="Akapitzlist"/>
        <w:spacing w:after="0" w:line="340" w:lineRule="atLeast"/>
        <w:ind w:left="425" w:hanging="425"/>
        <w:jc w:val="both"/>
        <w:rPr>
          <w:rFonts w:asciiTheme="minorHAnsi" w:hAnsiTheme="minorHAnsi" w:cstheme="minorHAnsi"/>
        </w:rPr>
      </w:pPr>
    </w:p>
    <w:p w14:paraId="0398A6B4" w14:textId="4538AF36" w:rsidR="00592F4B" w:rsidRPr="008964CC" w:rsidRDefault="002936C1" w:rsidP="0052114C">
      <w:pPr>
        <w:spacing w:line="340" w:lineRule="atLeast"/>
        <w:ind w:left="425" w:hanging="425"/>
        <w:jc w:val="center"/>
        <w:rPr>
          <w:rFonts w:asciiTheme="minorHAnsi" w:hAnsiTheme="minorHAnsi" w:cstheme="minorHAnsi"/>
          <w:b/>
          <w:sz w:val="22"/>
          <w:szCs w:val="22"/>
        </w:rPr>
      </w:pPr>
      <w:r w:rsidRPr="008964CC">
        <w:rPr>
          <w:rFonts w:asciiTheme="minorHAnsi" w:hAnsiTheme="minorHAnsi" w:cstheme="minorHAnsi"/>
          <w:b/>
          <w:sz w:val="22"/>
          <w:szCs w:val="22"/>
        </w:rPr>
        <w:t>§ 1</w:t>
      </w:r>
      <w:r w:rsidR="008B0954">
        <w:rPr>
          <w:rFonts w:asciiTheme="minorHAnsi" w:hAnsiTheme="minorHAnsi" w:cstheme="minorHAnsi"/>
          <w:b/>
          <w:sz w:val="22"/>
          <w:szCs w:val="22"/>
        </w:rPr>
        <w:t>0</w:t>
      </w:r>
    </w:p>
    <w:p w14:paraId="1240044F" w14:textId="77777777" w:rsidR="00BF754A" w:rsidRPr="008964CC" w:rsidRDefault="00592F4B" w:rsidP="0052114C">
      <w:pPr>
        <w:spacing w:line="340" w:lineRule="atLeast"/>
        <w:ind w:left="425" w:hanging="425"/>
        <w:jc w:val="center"/>
        <w:rPr>
          <w:rFonts w:asciiTheme="minorHAnsi" w:hAnsiTheme="minorHAnsi" w:cstheme="minorHAnsi"/>
          <w:b/>
          <w:sz w:val="22"/>
          <w:szCs w:val="22"/>
        </w:rPr>
      </w:pPr>
      <w:r w:rsidRPr="008964CC">
        <w:rPr>
          <w:rFonts w:asciiTheme="minorHAnsi" w:hAnsiTheme="minorHAnsi" w:cstheme="minorHAnsi"/>
          <w:b/>
          <w:sz w:val="22"/>
          <w:szCs w:val="22"/>
        </w:rPr>
        <w:t>Przedstawiciele Stron</w:t>
      </w:r>
    </w:p>
    <w:p w14:paraId="3CF21807" w14:textId="77777777" w:rsidR="00592F4B" w:rsidRPr="008964CC" w:rsidRDefault="00592F4B" w:rsidP="0052114C">
      <w:pPr>
        <w:pStyle w:val="Akapitzlist"/>
        <w:numPr>
          <w:ilvl w:val="0"/>
          <w:numId w:val="21"/>
        </w:numPr>
        <w:tabs>
          <w:tab w:val="left" w:pos="284"/>
        </w:tabs>
        <w:spacing w:after="0" w:line="340" w:lineRule="atLeast"/>
        <w:ind w:left="425" w:hanging="425"/>
        <w:jc w:val="both"/>
        <w:rPr>
          <w:rFonts w:asciiTheme="minorHAnsi" w:hAnsiTheme="minorHAnsi" w:cstheme="minorHAnsi"/>
        </w:rPr>
      </w:pPr>
      <w:r w:rsidRPr="008964CC">
        <w:rPr>
          <w:rFonts w:asciiTheme="minorHAnsi" w:hAnsiTheme="minorHAnsi" w:cstheme="minorHAnsi"/>
        </w:rPr>
        <w:t>Zamawiający oświadcza, że z jego strony przedstawicielem w zakresie reali</w:t>
      </w:r>
      <w:r w:rsidR="00950D01" w:rsidRPr="008964CC">
        <w:rPr>
          <w:rFonts w:asciiTheme="minorHAnsi" w:hAnsiTheme="minorHAnsi" w:cstheme="minorHAnsi"/>
        </w:rPr>
        <w:t xml:space="preserve">zacji </w:t>
      </w:r>
      <w:r w:rsidR="00071EBC" w:rsidRPr="008964CC">
        <w:rPr>
          <w:rFonts w:asciiTheme="minorHAnsi" w:hAnsiTheme="minorHAnsi" w:cstheme="minorHAnsi"/>
        </w:rPr>
        <w:t>u</w:t>
      </w:r>
      <w:r w:rsidR="00950D01" w:rsidRPr="008964CC">
        <w:rPr>
          <w:rFonts w:asciiTheme="minorHAnsi" w:hAnsiTheme="minorHAnsi" w:cstheme="minorHAnsi"/>
        </w:rPr>
        <w:t>mowy jest:</w:t>
      </w:r>
      <w:r w:rsidRPr="008964CC">
        <w:rPr>
          <w:rFonts w:asciiTheme="minorHAnsi" w:hAnsiTheme="minorHAnsi" w:cstheme="minorHAnsi"/>
        </w:rPr>
        <w:t xml:space="preserve"> </w:t>
      </w:r>
      <w:r w:rsidR="001E5753" w:rsidRPr="008964CC">
        <w:rPr>
          <w:rFonts w:asciiTheme="minorHAnsi" w:hAnsiTheme="minorHAnsi" w:cstheme="minorHAnsi"/>
        </w:rPr>
        <w:t>…………………………………</w:t>
      </w:r>
      <w:r w:rsidRPr="008964CC">
        <w:rPr>
          <w:rFonts w:asciiTheme="minorHAnsi" w:hAnsiTheme="minorHAnsi" w:cstheme="minorHAnsi"/>
        </w:rPr>
        <w:t xml:space="preserve">e-mail: </w:t>
      </w:r>
      <w:r w:rsidR="001E5753" w:rsidRPr="008964CC">
        <w:rPr>
          <w:rFonts w:asciiTheme="minorHAnsi" w:hAnsiTheme="minorHAnsi" w:cstheme="minorHAnsi"/>
        </w:rPr>
        <w:t>……………………………………………..</w:t>
      </w:r>
    </w:p>
    <w:p w14:paraId="2E908967" w14:textId="77777777" w:rsidR="00F52504" w:rsidRPr="008964CC" w:rsidRDefault="00592F4B" w:rsidP="0052114C">
      <w:pPr>
        <w:pStyle w:val="Akapitzlist"/>
        <w:numPr>
          <w:ilvl w:val="0"/>
          <w:numId w:val="21"/>
        </w:numPr>
        <w:tabs>
          <w:tab w:val="left" w:pos="284"/>
        </w:tabs>
        <w:spacing w:after="0" w:line="340" w:lineRule="atLeast"/>
        <w:ind w:left="425" w:hanging="425"/>
        <w:jc w:val="both"/>
        <w:rPr>
          <w:rFonts w:asciiTheme="minorHAnsi" w:hAnsiTheme="minorHAnsi" w:cstheme="minorHAnsi"/>
        </w:rPr>
      </w:pPr>
      <w:r w:rsidRPr="008964CC">
        <w:rPr>
          <w:rFonts w:asciiTheme="minorHAnsi" w:hAnsiTheme="minorHAnsi" w:cstheme="minorHAnsi"/>
        </w:rPr>
        <w:t xml:space="preserve">Wykonawca oświadcza, że z jego strony przedstawicielem w zakresie </w:t>
      </w:r>
      <w:r w:rsidR="00DF20A6" w:rsidRPr="008964CC">
        <w:rPr>
          <w:rFonts w:asciiTheme="minorHAnsi" w:hAnsiTheme="minorHAnsi" w:cstheme="minorHAnsi"/>
        </w:rPr>
        <w:t>realizacji umowy</w:t>
      </w:r>
      <w:r w:rsidRPr="008964CC">
        <w:rPr>
          <w:rFonts w:asciiTheme="minorHAnsi" w:hAnsiTheme="minorHAnsi" w:cstheme="minorHAnsi"/>
        </w:rPr>
        <w:t xml:space="preserve"> jest: ……………………….. , </w:t>
      </w:r>
      <w:proofErr w:type="spellStart"/>
      <w:r w:rsidRPr="008964CC">
        <w:rPr>
          <w:rFonts w:asciiTheme="minorHAnsi" w:hAnsiTheme="minorHAnsi" w:cstheme="minorHAnsi"/>
        </w:rPr>
        <w:t>tel</w:t>
      </w:r>
      <w:proofErr w:type="spellEnd"/>
      <w:r w:rsidRPr="008964CC">
        <w:rPr>
          <w:rFonts w:asciiTheme="minorHAnsi" w:hAnsiTheme="minorHAnsi" w:cstheme="minorHAnsi"/>
        </w:rPr>
        <w:t>: ……………..</w:t>
      </w:r>
      <w:r w:rsidRPr="008964CC">
        <w:rPr>
          <w:rFonts w:asciiTheme="minorHAnsi" w:hAnsiTheme="minorHAnsi" w:cstheme="minorHAnsi"/>
        </w:rPr>
        <w:tab/>
        <w:t>, faks:</w:t>
      </w:r>
      <w:r w:rsidRPr="008964CC">
        <w:rPr>
          <w:rFonts w:asciiTheme="minorHAnsi" w:hAnsiTheme="minorHAnsi" w:cstheme="minorHAnsi"/>
        </w:rPr>
        <w:tab/>
        <w:t>…………..</w:t>
      </w:r>
      <w:r w:rsidRPr="008964CC">
        <w:rPr>
          <w:rFonts w:asciiTheme="minorHAnsi" w:hAnsiTheme="minorHAnsi" w:cstheme="minorHAnsi"/>
        </w:rPr>
        <w:br/>
        <w:t>e-mail:………………………………. .</w:t>
      </w:r>
    </w:p>
    <w:p w14:paraId="79F40B7B" w14:textId="77777777" w:rsidR="0057645B" w:rsidRPr="008964CC" w:rsidRDefault="0057645B" w:rsidP="0052114C">
      <w:pPr>
        <w:pStyle w:val="Akapitzlist"/>
        <w:numPr>
          <w:ilvl w:val="0"/>
          <w:numId w:val="21"/>
        </w:numPr>
        <w:tabs>
          <w:tab w:val="left" w:pos="284"/>
        </w:tabs>
        <w:spacing w:after="0" w:line="340" w:lineRule="atLeast"/>
        <w:ind w:left="425" w:hanging="425"/>
        <w:jc w:val="both"/>
        <w:rPr>
          <w:rFonts w:asciiTheme="minorHAnsi" w:hAnsiTheme="minorHAnsi" w:cstheme="minorHAnsi"/>
        </w:rPr>
      </w:pPr>
      <w:r w:rsidRPr="008964CC">
        <w:rPr>
          <w:rFonts w:asciiTheme="minorHAnsi" w:hAnsiTheme="minorHAnsi" w:cstheme="minorHAnsi"/>
        </w:rPr>
        <w:t xml:space="preserve">Zmiana ww. osób oraz numeru telefonu, faksu, adresu e-mail nie stanowi zmiany treści </w:t>
      </w:r>
      <w:r w:rsidR="00071EBC" w:rsidRPr="008964CC">
        <w:rPr>
          <w:rFonts w:asciiTheme="minorHAnsi" w:hAnsiTheme="minorHAnsi" w:cstheme="minorHAnsi"/>
        </w:rPr>
        <w:t>u</w:t>
      </w:r>
      <w:r w:rsidRPr="008964CC">
        <w:rPr>
          <w:rFonts w:asciiTheme="minorHAnsi" w:hAnsiTheme="minorHAnsi" w:cstheme="minorHAnsi"/>
        </w:rPr>
        <w:t>mowy.</w:t>
      </w:r>
    </w:p>
    <w:p w14:paraId="4AD35AA9" w14:textId="77777777" w:rsidR="00B602F8" w:rsidRPr="00425E57" w:rsidRDefault="00B602F8" w:rsidP="00425E57">
      <w:pPr>
        <w:spacing w:line="340" w:lineRule="atLeast"/>
        <w:jc w:val="both"/>
        <w:rPr>
          <w:rFonts w:asciiTheme="minorHAnsi" w:hAnsiTheme="minorHAnsi" w:cstheme="minorHAnsi"/>
        </w:rPr>
      </w:pPr>
    </w:p>
    <w:p w14:paraId="420B2AD1" w14:textId="51FD851F" w:rsidR="00592F4B" w:rsidRPr="008964CC" w:rsidRDefault="002936C1" w:rsidP="0052114C">
      <w:pPr>
        <w:spacing w:line="340" w:lineRule="atLeast"/>
        <w:ind w:left="425" w:hanging="425"/>
        <w:jc w:val="center"/>
        <w:rPr>
          <w:rFonts w:asciiTheme="minorHAnsi" w:hAnsiTheme="minorHAnsi" w:cstheme="minorHAnsi"/>
          <w:b/>
          <w:sz w:val="22"/>
          <w:szCs w:val="22"/>
        </w:rPr>
      </w:pPr>
      <w:r w:rsidRPr="008964CC">
        <w:rPr>
          <w:rFonts w:asciiTheme="minorHAnsi" w:hAnsiTheme="minorHAnsi" w:cstheme="minorHAnsi"/>
          <w:b/>
          <w:sz w:val="22"/>
          <w:szCs w:val="22"/>
        </w:rPr>
        <w:t>§ 1</w:t>
      </w:r>
      <w:r w:rsidR="008B0954">
        <w:rPr>
          <w:rFonts w:asciiTheme="minorHAnsi" w:hAnsiTheme="minorHAnsi" w:cstheme="minorHAnsi"/>
          <w:b/>
          <w:sz w:val="22"/>
          <w:szCs w:val="22"/>
        </w:rPr>
        <w:t>1</w:t>
      </w:r>
    </w:p>
    <w:p w14:paraId="41765B42" w14:textId="77777777" w:rsidR="00BF754A" w:rsidRPr="008964CC" w:rsidRDefault="002E330E" w:rsidP="0052114C">
      <w:pPr>
        <w:spacing w:line="340" w:lineRule="atLeast"/>
        <w:ind w:left="425" w:hanging="425"/>
        <w:jc w:val="center"/>
        <w:rPr>
          <w:rFonts w:asciiTheme="minorHAnsi" w:hAnsiTheme="minorHAnsi" w:cstheme="minorHAnsi"/>
          <w:b/>
          <w:sz w:val="22"/>
          <w:szCs w:val="22"/>
        </w:rPr>
      </w:pPr>
      <w:r w:rsidRPr="008964CC">
        <w:rPr>
          <w:rFonts w:asciiTheme="minorHAnsi" w:hAnsiTheme="minorHAnsi" w:cstheme="minorHAnsi"/>
          <w:b/>
          <w:sz w:val="22"/>
          <w:szCs w:val="22"/>
        </w:rPr>
        <w:t>Inne p</w:t>
      </w:r>
      <w:r w:rsidR="00592F4B" w:rsidRPr="008964CC">
        <w:rPr>
          <w:rFonts w:asciiTheme="minorHAnsi" w:hAnsiTheme="minorHAnsi" w:cstheme="minorHAnsi"/>
          <w:b/>
          <w:sz w:val="22"/>
          <w:szCs w:val="22"/>
        </w:rPr>
        <w:t>ostanowienia</w:t>
      </w:r>
    </w:p>
    <w:p w14:paraId="7497C9D1" w14:textId="77777777" w:rsidR="00592F4B" w:rsidRPr="008964CC" w:rsidRDefault="00592F4B" w:rsidP="0052114C">
      <w:pPr>
        <w:pStyle w:val="Akapitzlist"/>
        <w:numPr>
          <w:ilvl w:val="0"/>
          <w:numId w:val="22"/>
        </w:numPr>
        <w:spacing w:after="0" w:line="340" w:lineRule="atLeast"/>
        <w:ind w:left="425" w:hanging="425"/>
        <w:jc w:val="both"/>
        <w:rPr>
          <w:rFonts w:asciiTheme="minorHAnsi" w:hAnsiTheme="minorHAnsi" w:cstheme="minorHAnsi"/>
        </w:rPr>
      </w:pPr>
      <w:r w:rsidRPr="008964CC">
        <w:rPr>
          <w:rFonts w:asciiTheme="minorHAnsi" w:hAnsiTheme="minorHAnsi" w:cstheme="minorHAnsi"/>
        </w:rPr>
        <w:t>Wykonawca zobowiązuje się realizować przedmiot umowy w zakresie urządzeń objętych gwarancją</w:t>
      </w:r>
      <w:r w:rsidR="00C90325" w:rsidRPr="008964CC">
        <w:rPr>
          <w:rFonts w:asciiTheme="minorHAnsi" w:hAnsiTheme="minorHAnsi" w:cstheme="minorHAnsi"/>
        </w:rPr>
        <w:t xml:space="preserve"> producenta</w:t>
      </w:r>
      <w:r w:rsidR="00565A64" w:rsidRPr="008964CC">
        <w:rPr>
          <w:rFonts w:asciiTheme="minorHAnsi" w:hAnsiTheme="minorHAnsi" w:cstheme="minorHAnsi"/>
        </w:rPr>
        <w:t>.</w:t>
      </w:r>
    </w:p>
    <w:p w14:paraId="7E2644C4" w14:textId="77777777" w:rsidR="00592F4B" w:rsidRPr="008964CC" w:rsidRDefault="00592F4B" w:rsidP="0052114C">
      <w:pPr>
        <w:pStyle w:val="Akapitzlist"/>
        <w:numPr>
          <w:ilvl w:val="0"/>
          <w:numId w:val="22"/>
        </w:numPr>
        <w:spacing w:after="0" w:line="340" w:lineRule="atLeast"/>
        <w:ind w:left="425" w:hanging="425"/>
        <w:jc w:val="both"/>
        <w:rPr>
          <w:rFonts w:asciiTheme="minorHAnsi" w:hAnsiTheme="minorHAnsi" w:cstheme="minorHAnsi"/>
        </w:rPr>
      </w:pPr>
      <w:r w:rsidRPr="008964CC">
        <w:rPr>
          <w:rFonts w:asciiTheme="minorHAnsi" w:hAnsiTheme="minorHAnsi" w:cstheme="minorHAnsi"/>
        </w:rPr>
        <w:t xml:space="preserve">Wykonawca odpowiada za wszelkie szkody poniesione przez Zamawiającego (jak i inne osoby), </w:t>
      </w:r>
      <w:r w:rsidR="00F65159">
        <w:rPr>
          <w:rFonts w:asciiTheme="minorHAnsi" w:hAnsiTheme="minorHAnsi" w:cstheme="minorHAnsi"/>
        </w:rPr>
        <w:br/>
      </w:r>
      <w:r w:rsidRPr="008964CC">
        <w:rPr>
          <w:rFonts w:asciiTheme="minorHAnsi" w:hAnsiTheme="minorHAnsi" w:cstheme="minorHAnsi"/>
        </w:rPr>
        <w:t xml:space="preserve">a wynikające z działania lub zaniechania </w:t>
      </w:r>
      <w:r w:rsidR="0057645B" w:rsidRPr="008964CC">
        <w:rPr>
          <w:rFonts w:asciiTheme="minorHAnsi" w:hAnsiTheme="minorHAnsi" w:cstheme="minorHAnsi"/>
        </w:rPr>
        <w:t xml:space="preserve">Wykonawcy </w:t>
      </w:r>
      <w:r w:rsidRPr="008964CC">
        <w:rPr>
          <w:rFonts w:asciiTheme="minorHAnsi" w:hAnsiTheme="minorHAnsi" w:cstheme="minorHAnsi"/>
        </w:rPr>
        <w:t xml:space="preserve">w trakcie lub w związku </w:t>
      </w:r>
      <w:r w:rsidR="00702FAB" w:rsidRPr="008964CC">
        <w:rPr>
          <w:rFonts w:asciiTheme="minorHAnsi" w:hAnsiTheme="minorHAnsi" w:cstheme="minorHAnsi"/>
        </w:rPr>
        <w:br/>
      </w:r>
      <w:r w:rsidRPr="008964CC">
        <w:rPr>
          <w:rFonts w:asciiTheme="minorHAnsi" w:hAnsiTheme="minorHAnsi" w:cstheme="minorHAnsi"/>
        </w:rPr>
        <w:t xml:space="preserve">z realizacją przedmiotu niniejszej </w:t>
      </w:r>
      <w:r w:rsidR="00A92728" w:rsidRPr="008964CC">
        <w:rPr>
          <w:rFonts w:asciiTheme="minorHAnsi" w:hAnsiTheme="minorHAnsi" w:cstheme="minorHAnsi"/>
        </w:rPr>
        <w:t>u</w:t>
      </w:r>
      <w:r w:rsidRPr="008964CC">
        <w:rPr>
          <w:rFonts w:asciiTheme="minorHAnsi" w:hAnsiTheme="minorHAnsi" w:cstheme="minorHAnsi"/>
        </w:rPr>
        <w:t xml:space="preserve">mowy, a w szczególności Wykonawca ponosi pełną odpowiedzialność prawną i finansową, za uszkodzenia sprzętu biurowego oraz informatycznego </w:t>
      </w:r>
      <w:r w:rsidR="00F65159">
        <w:rPr>
          <w:rFonts w:asciiTheme="minorHAnsi" w:hAnsiTheme="minorHAnsi" w:cstheme="minorHAnsi"/>
        </w:rPr>
        <w:br/>
      </w:r>
      <w:r w:rsidRPr="008964CC">
        <w:rPr>
          <w:rFonts w:asciiTheme="minorHAnsi" w:hAnsiTheme="minorHAnsi" w:cstheme="minorHAnsi"/>
        </w:rPr>
        <w:t>i zawartych w nim informacji z tytułu szkody powstałej w wyniku wykonywania prac</w:t>
      </w:r>
      <w:r w:rsidR="005257D0" w:rsidRPr="008964CC">
        <w:rPr>
          <w:rFonts w:asciiTheme="minorHAnsi" w:hAnsiTheme="minorHAnsi" w:cstheme="minorHAnsi"/>
        </w:rPr>
        <w:t>, z przyczyn leżących po stronie Wykonawcy</w:t>
      </w:r>
      <w:r w:rsidRPr="008964CC">
        <w:rPr>
          <w:rFonts w:asciiTheme="minorHAnsi" w:hAnsiTheme="minorHAnsi" w:cstheme="minorHAnsi"/>
        </w:rPr>
        <w:t>.</w:t>
      </w:r>
    </w:p>
    <w:p w14:paraId="1D291E7F" w14:textId="77777777" w:rsidR="00592F4B" w:rsidRPr="008964CC" w:rsidRDefault="00592F4B" w:rsidP="0052114C">
      <w:pPr>
        <w:pStyle w:val="Akapitzlist"/>
        <w:numPr>
          <w:ilvl w:val="0"/>
          <w:numId w:val="22"/>
        </w:numPr>
        <w:spacing w:after="0" w:line="340" w:lineRule="atLeast"/>
        <w:ind w:left="425" w:hanging="425"/>
        <w:jc w:val="both"/>
        <w:rPr>
          <w:rFonts w:asciiTheme="minorHAnsi" w:hAnsiTheme="minorHAnsi" w:cstheme="minorHAnsi"/>
        </w:rPr>
      </w:pPr>
      <w:r w:rsidRPr="008964CC">
        <w:rPr>
          <w:rFonts w:asciiTheme="minorHAnsi" w:hAnsiTheme="minorHAnsi" w:cstheme="minorHAnsi"/>
        </w:rPr>
        <w:t xml:space="preserve">Za działania lub zaniechania osób skierowanych przez Wykonawcę do realizacji przedmiotu </w:t>
      </w:r>
      <w:r w:rsidR="00A92728" w:rsidRPr="008964CC">
        <w:rPr>
          <w:rFonts w:asciiTheme="minorHAnsi" w:hAnsiTheme="minorHAnsi" w:cstheme="minorHAnsi"/>
        </w:rPr>
        <w:t>u</w:t>
      </w:r>
      <w:r w:rsidRPr="008964CC">
        <w:rPr>
          <w:rFonts w:asciiTheme="minorHAnsi" w:hAnsiTheme="minorHAnsi" w:cstheme="minorHAnsi"/>
        </w:rPr>
        <w:t>mowy Wykonawca odpowiada jak za własne działania i własne zaniechania.</w:t>
      </w:r>
    </w:p>
    <w:p w14:paraId="4D83BB63" w14:textId="77777777" w:rsidR="00592F4B" w:rsidRPr="008964CC" w:rsidRDefault="00592F4B" w:rsidP="0052114C">
      <w:pPr>
        <w:pStyle w:val="Akapitzlist"/>
        <w:numPr>
          <w:ilvl w:val="0"/>
          <w:numId w:val="22"/>
        </w:numPr>
        <w:spacing w:after="0" w:line="340" w:lineRule="atLeast"/>
        <w:ind w:left="425" w:hanging="425"/>
        <w:jc w:val="both"/>
        <w:rPr>
          <w:rFonts w:asciiTheme="minorHAnsi" w:hAnsiTheme="minorHAnsi" w:cstheme="minorHAnsi"/>
        </w:rPr>
      </w:pPr>
      <w:r w:rsidRPr="008964CC">
        <w:rPr>
          <w:rFonts w:asciiTheme="minorHAnsi" w:hAnsiTheme="minorHAnsi" w:cstheme="minorHAnsi"/>
        </w:rPr>
        <w:t xml:space="preserve">Wykonawca będzie ponosić pełną odpowiedzialność z tytułu realizacji </w:t>
      </w:r>
      <w:r w:rsidR="00A92728" w:rsidRPr="008964CC">
        <w:rPr>
          <w:rFonts w:asciiTheme="minorHAnsi" w:hAnsiTheme="minorHAnsi" w:cstheme="minorHAnsi"/>
        </w:rPr>
        <w:t>u</w:t>
      </w:r>
      <w:r w:rsidRPr="008964CC">
        <w:rPr>
          <w:rFonts w:asciiTheme="minorHAnsi" w:hAnsiTheme="minorHAnsi" w:cstheme="minorHAnsi"/>
        </w:rPr>
        <w:t xml:space="preserve">mowy, </w:t>
      </w:r>
      <w:r w:rsidR="00DF20A6" w:rsidRPr="008964CC">
        <w:rPr>
          <w:rFonts w:asciiTheme="minorHAnsi" w:hAnsiTheme="minorHAnsi" w:cstheme="minorHAnsi"/>
        </w:rPr>
        <w:br/>
      </w:r>
      <w:r w:rsidRPr="008964CC">
        <w:rPr>
          <w:rFonts w:asciiTheme="minorHAnsi" w:hAnsiTheme="minorHAnsi" w:cstheme="minorHAnsi"/>
        </w:rPr>
        <w:t xml:space="preserve">w szczególności za szkody i następstwa nieszczęśliwych wypadków dotyczące osób </w:t>
      </w:r>
      <w:r w:rsidR="00865364" w:rsidRPr="008964CC">
        <w:rPr>
          <w:rFonts w:asciiTheme="minorHAnsi" w:hAnsiTheme="minorHAnsi" w:cstheme="minorHAnsi"/>
        </w:rPr>
        <w:br/>
      </w:r>
      <w:r w:rsidRPr="008964CC">
        <w:rPr>
          <w:rFonts w:asciiTheme="minorHAnsi" w:hAnsiTheme="minorHAnsi" w:cstheme="minorHAnsi"/>
        </w:rPr>
        <w:t>i uszkodzenia mienia, spowodowane niedopatrzeniem Wykonawcy.</w:t>
      </w:r>
    </w:p>
    <w:p w14:paraId="51B8A938" w14:textId="77777777" w:rsidR="00592F4B" w:rsidRPr="008964CC" w:rsidRDefault="00592F4B" w:rsidP="0052114C">
      <w:pPr>
        <w:pStyle w:val="Akapitzlist"/>
        <w:numPr>
          <w:ilvl w:val="0"/>
          <w:numId w:val="22"/>
        </w:numPr>
        <w:spacing w:after="0" w:line="340" w:lineRule="atLeast"/>
        <w:ind w:left="425" w:hanging="425"/>
        <w:jc w:val="both"/>
        <w:rPr>
          <w:rFonts w:asciiTheme="minorHAnsi" w:hAnsiTheme="minorHAnsi" w:cstheme="minorHAnsi"/>
        </w:rPr>
      </w:pPr>
      <w:r w:rsidRPr="008964CC">
        <w:rPr>
          <w:rFonts w:asciiTheme="minorHAnsi" w:hAnsiTheme="minorHAnsi" w:cstheme="minorHAnsi"/>
        </w:rPr>
        <w:t>Wszelkie elementy budynku i jego wyposażenia, które w toku wykonywania robót ulegną zniszczeniu lub uszkodzeniu</w:t>
      </w:r>
      <w:r w:rsidR="00B748E9" w:rsidRPr="008964CC">
        <w:rPr>
          <w:rFonts w:asciiTheme="minorHAnsi" w:hAnsiTheme="minorHAnsi" w:cstheme="minorHAnsi"/>
        </w:rPr>
        <w:t xml:space="preserve"> z przyczyn leżących po stronie Wykonawcy,</w:t>
      </w:r>
      <w:r w:rsidRPr="008964CC">
        <w:rPr>
          <w:rFonts w:asciiTheme="minorHAnsi" w:hAnsiTheme="minorHAnsi" w:cstheme="minorHAnsi"/>
        </w:rPr>
        <w:t xml:space="preserve"> Wykonawca naprawi lub wymieni na własny koszt.</w:t>
      </w:r>
    </w:p>
    <w:p w14:paraId="3440A488" w14:textId="77777777" w:rsidR="006C611A" w:rsidRPr="008964CC" w:rsidRDefault="00592F4B" w:rsidP="0052114C">
      <w:pPr>
        <w:pStyle w:val="Akapitzlist"/>
        <w:numPr>
          <w:ilvl w:val="0"/>
          <w:numId w:val="22"/>
        </w:numPr>
        <w:spacing w:after="0" w:line="340" w:lineRule="atLeast"/>
        <w:ind w:left="425" w:hanging="425"/>
        <w:jc w:val="both"/>
        <w:rPr>
          <w:rFonts w:asciiTheme="minorHAnsi" w:hAnsiTheme="minorHAnsi" w:cstheme="minorHAnsi"/>
        </w:rPr>
      </w:pPr>
      <w:r w:rsidRPr="008964CC">
        <w:rPr>
          <w:rFonts w:asciiTheme="minorHAnsi" w:hAnsiTheme="minorHAnsi" w:cstheme="minorHAnsi"/>
        </w:rPr>
        <w:t>Zamawiający zastrzega sobie prawo do odszkodowania uzupełniającego od Wykonawcy, przekraczającego wysokość kar umownych do wysokości rzeczywiście poniesionej szkody.</w:t>
      </w:r>
    </w:p>
    <w:p w14:paraId="2EF4D16B" w14:textId="77777777" w:rsidR="006C611A" w:rsidRPr="008964CC" w:rsidRDefault="006C611A" w:rsidP="0052114C">
      <w:pPr>
        <w:pStyle w:val="Akapitzlist"/>
        <w:numPr>
          <w:ilvl w:val="0"/>
          <w:numId w:val="22"/>
        </w:numPr>
        <w:spacing w:after="0" w:line="340" w:lineRule="atLeast"/>
        <w:ind w:left="425" w:hanging="425"/>
        <w:jc w:val="both"/>
        <w:rPr>
          <w:rFonts w:asciiTheme="minorHAnsi" w:hAnsiTheme="minorHAnsi" w:cstheme="minorHAnsi"/>
        </w:rPr>
      </w:pPr>
      <w:r w:rsidRPr="008964CC">
        <w:rPr>
          <w:rFonts w:asciiTheme="minorHAnsi" w:hAnsiTheme="minorHAnsi" w:cstheme="minorHAnsi"/>
          <w:color w:val="00000A"/>
        </w:rPr>
        <w:t xml:space="preserve">Wykonawca zobowiązany jest podczas realizacji umowy na rzecz Zamawiającego </w:t>
      </w:r>
      <w:r w:rsidRPr="008964CC">
        <w:rPr>
          <w:rFonts w:asciiTheme="minorHAnsi" w:hAnsiTheme="minorHAnsi" w:cstheme="minorHAnsi"/>
          <w:color w:val="00000A"/>
        </w:rPr>
        <w:br/>
        <w:t>do stosowania postanowień art. 6 ustawy z dnia 19 lipca 2019 r. o zapewnieniu dostępności osobom ze szczególnymi potrzebami, zwanej dalej ustawą o dostępności.</w:t>
      </w:r>
    </w:p>
    <w:p w14:paraId="0112D1D0" w14:textId="77777777" w:rsidR="006C611A" w:rsidRPr="008964CC" w:rsidRDefault="006C611A" w:rsidP="0052114C">
      <w:pPr>
        <w:pStyle w:val="Akapitzlist"/>
        <w:numPr>
          <w:ilvl w:val="0"/>
          <w:numId w:val="22"/>
        </w:numPr>
        <w:spacing w:after="0" w:line="340" w:lineRule="atLeast"/>
        <w:ind w:left="425" w:hanging="425"/>
        <w:jc w:val="both"/>
        <w:rPr>
          <w:rFonts w:asciiTheme="minorHAnsi" w:hAnsiTheme="minorHAnsi" w:cstheme="minorHAnsi"/>
        </w:rPr>
      </w:pPr>
      <w:r w:rsidRPr="008964CC">
        <w:rPr>
          <w:rFonts w:asciiTheme="minorHAnsi" w:hAnsiTheme="minorHAnsi" w:cstheme="minorHAnsi"/>
          <w:color w:val="00000A"/>
        </w:rPr>
        <w:lastRenderedPageBreak/>
        <w:t xml:space="preserve">W przypadku braku możliwości realizacji zamówienia z uwzględnieniem aspektów, </w:t>
      </w:r>
      <w:r w:rsidRPr="008964CC">
        <w:rPr>
          <w:rFonts w:asciiTheme="minorHAnsi" w:hAnsiTheme="minorHAnsi" w:cstheme="minorHAnsi"/>
          <w:color w:val="00000A"/>
        </w:rPr>
        <w:br/>
        <w:t>o których mowa w ust. 7, Wykonawca zobowiązany jest do zapewnienia dostępu alternatywnego, o którym mowa w art. 7 ustawy o dostępności.</w:t>
      </w:r>
    </w:p>
    <w:p w14:paraId="4A07C72B" w14:textId="77777777" w:rsidR="00592F4B" w:rsidRPr="008964CC" w:rsidRDefault="00592F4B" w:rsidP="0052114C">
      <w:pPr>
        <w:pStyle w:val="Akapitzlist"/>
        <w:numPr>
          <w:ilvl w:val="0"/>
          <w:numId w:val="22"/>
        </w:numPr>
        <w:spacing w:after="0" w:line="340" w:lineRule="atLeast"/>
        <w:ind w:left="425" w:hanging="425"/>
        <w:jc w:val="both"/>
        <w:rPr>
          <w:rFonts w:asciiTheme="minorHAnsi" w:hAnsiTheme="minorHAnsi" w:cstheme="minorHAnsi"/>
        </w:rPr>
      </w:pPr>
      <w:r w:rsidRPr="008964CC">
        <w:rPr>
          <w:rFonts w:asciiTheme="minorHAnsi" w:hAnsiTheme="minorHAnsi" w:cstheme="minorHAnsi"/>
        </w:rPr>
        <w:t xml:space="preserve">Wykonawca zobowiązuje się do pisemnego powiadomienia Zamawiającego o </w:t>
      </w:r>
      <w:r w:rsidR="00A92728" w:rsidRPr="008964CC">
        <w:rPr>
          <w:rFonts w:asciiTheme="minorHAnsi" w:hAnsiTheme="minorHAnsi" w:cstheme="minorHAnsi"/>
        </w:rPr>
        <w:t>u</w:t>
      </w:r>
      <w:r w:rsidRPr="008964CC">
        <w:rPr>
          <w:rFonts w:asciiTheme="minorHAnsi" w:hAnsiTheme="minorHAnsi" w:cstheme="minorHAnsi"/>
        </w:rPr>
        <w:t xml:space="preserve">mowie zawartej </w:t>
      </w:r>
      <w:r w:rsidR="00F65159">
        <w:rPr>
          <w:rFonts w:asciiTheme="minorHAnsi" w:hAnsiTheme="minorHAnsi" w:cstheme="minorHAnsi"/>
        </w:rPr>
        <w:br/>
      </w:r>
      <w:r w:rsidRPr="008964CC">
        <w:rPr>
          <w:rFonts w:asciiTheme="minorHAnsi" w:hAnsiTheme="minorHAnsi" w:cstheme="minorHAnsi"/>
        </w:rPr>
        <w:t>z ewentualnym podwykonawcą do realizacji części przedmiotu umowy.</w:t>
      </w:r>
    </w:p>
    <w:p w14:paraId="277095B7" w14:textId="312666AD" w:rsidR="00D95A7E" w:rsidRPr="008964CC" w:rsidRDefault="00592F4B" w:rsidP="0052114C">
      <w:pPr>
        <w:pStyle w:val="Akapitzlist"/>
        <w:numPr>
          <w:ilvl w:val="0"/>
          <w:numId w:val="22"/>
        </w:numPr>
        <w:spacing w:after="0" w:line="340" w:lineRule="atLeast"/>
        <w:ind w:left="425" w:hanging="425"/>
        <w:jc w:val="both"/>
        <w:rPr>
          <w:rFonts w:asciiTheme="minorHAnsi" w:hAnsiTheme="minorHAnsi" w:cstheme="minorHAnsi"/>
          <w:lang w:eastAsia="pl-PL"/>
        </w:rPr>
      </w:pPr>
      <w:r w:rsidRPr="008964CC">
        <w:rPr>
          <w:rFonts w:asciiTheme="minorHAnsi" w:hAnsiTheme="minorHAnsi" w:cstheme="minorHAnsi"/>
        </w:rPr>
        <w:t xml:space="preserve">Zamawiający dopuszcza zmianę osób skierowanych </w:t>
      </w:r>
      <w:r w:rsidR="0057645B" w:rsidRPr="008964CC">
        <w:rPr>
          <w:rFonts w:asciiTheme="minorHAnsi" w:hAnsiTheme="minorHAnsi" w:cstheme="minorHAnsi"/>
        </w:rPr>
        <w:t xml:space="preserve">ze strony Wykonawcy </w:t>
      </w:r>
      <w:r w:rsidRPr="008964CC">
        <w:rPr>
          <w:rFonts w:asciiTheme="minorHAnsi" w:hAnsiTheme="minorHAnsi" w:cstheme="minorHAnsi"/>
        </w:rPr>
        <w:t xml:space="preserve">do realizacji </w:t>
      </w:r>
      <w:r w:rsidR="00CA29D6" w:rsidRPr="008964CC">
        <w:rPr>
          <w:rFonts w:asciiTheme="minorHAnsi" w:hAnsiTheme="minorHAnsi" w:cstheme="minorHAnsi"/>
        </w:rPr>
        <w:t>u</w:t>
      </w:r>
      <w:r w:rsidRPr="008964CC">
        <w:rPr>
          <w:rFonts w:asciiTheme="minorHAnsi" w:hAnsiTheme="minorHAnsi" w:cstheme="minorHAnsi"/>
        </w:rPr>
        <w:t xml:space="preserve">mowy </w:t>
      </w:r>
      <w:r w:rsidR="00F65159">
        <w:rPr>
          <w:rFonts w:asciiTheme="minorHAnsi" w:hAnsiTheme="minorHAnsi" w:cstheme="minorHAnsi"/>
        </w:rPr>
        <w:br/>
      </w:r>
      <w:r w:rsidRPr="008964CC">
        <w:rPr>
          <w:rFonts w:asciiTheme="minorHAnsi" w:hAnsiTheme="minorHAnsi" w:cstheme="minorHAnsi"/>
        </w:rPr>
        <w:t>i napraw gwarancyjnych</w:t>
      </w:r>
      <w:r w:rsidR="00D95A7E" w:rsidRPr="008964CC">
        <w:rPr>
          <w:rFonts w:asciiTheme="minorHAnsi" w:hAnsiTheme="minorHAnsi" w:cstheme="minorHAnsi"/>
        </w:rPr>
        <w:t>.</w:t>
      </w:r>
      <w:r w:rsidRPr="008964CC">
        <w:rPr>
          <w:rFonts w:asciiTheme="minorHAnsi" w:hAnsiTheme="minorHAnsi" w:cstheme="minorHAnsi"/>
        </w:rPr>
        <w:t xml:space="preserve"> </w:t>
      </w:r>
      <w:r w:rsidR="00D95A7E" w:rsidRPr="008964CC">
        <w:rPr>
          <w:rFonts w:asciiTheme="minorHAnsi" w:hAnsiTheme="minorHAnsi" w:cstheme="minorHAnsi"/>
          <w:lang w:eastAsia="pl-PL"/>
        </w:rPr>
        <w:t xml:space="preserve">Wykonawcy przysługiwać będzie prawo do zastępowania za zgodą Zamawiającego członków personelu Wykonawcy innymi osobami, o co najmniej takich samych kwalifikacjach. Zamawiający dokona akceptacji zmiany osób wskazanych do realizacji </w:t>
      </w:r>
      <w:r w:rsidR="00071EBC" w:rsidRPr="008964CC">
        <w:rPr>
          <w:rFonts w:asciiTheme="minorHAnsi" w:hAnsiTheme="minorHAnsi" w:cstheme="minorHAnsi"/>
          <w:lang w:eastAsia="pl-PL"/>
        </w:rPr>
        <w:t>u</w:t>
      </w:r>
      <w:r w:rsidR="00D95A7E" w:rsidRPr="008964CC">
        <w:rPr>
          <w:rFonts w:asciiTheme="minorHAnsi" w:hAnsiTheme="minorHAnsi" w:cstheme="minorHAnsi"/>
          <w:lang w:eastAsia="pl-PL"/>
        </w:rPr>
        <w:t xml:space="preserve">mowy </w:t>
      </w:r>
      <w:r w:rsidR="000C34C1">
        <w:rPr>
          <w:rFonts w:asciiTheme="minorHAnsi" w:hAnsiTheme="minorHAnsi" w:cstheme="minorHAnsi"/>
          <w:lang w:eastAsia="pl-PL"/>
        </w:rPr>
        <w:br/>
      </w:r>
      <w:r w:rsidR="00D95A7E" w:rsidRPr="008964CC">
        <w:rPr>
          <w:rFonts w:asciiTheme="minorHAnsi" w:hAnsiTheme="minorHAnsi" w:cstheme="minorHAnsi"/>
          <w:lang w:eastAsia="pl-PL"/>
        </w:rPr>
        <w:t xml:space="preserve">w ciągu 7 dni od zgłoszenia jej przez Wykonawcę. </w:t>
      </w:r>
    </w:p>
    <w:p w14:paraId="252C4B4C" w14:textId="77777777" w:rsidR="00D95A7E" w:rsidRPr="008964CC" w:rsidRDefault="00D95A7E" w:rsidP="00CF65B3">
      <w:pPr>
        <w:numPr>
          <w:ilvl w:val="0"/>
          <w:numId w:val="22"/>
        </w:numPr>
        <w:spacing w:line="340" w:lineRule="atLeast"/>
        <w:ind w:left="425" w:hanging="425"/>
        <w:jc w:val="both"/>
        <w:rPr>
          <w:rFonts w:asciiTheme="minorHAnsi" w:hAnsiTheme="minorHAnsi" w:cstheme="minorHAnsi"/>
          <w:sz w:val="22"/>
          <w:szCs w:val="22"/>
          <w:lang w:eastAsia="pl-PL"/>
        </w:rPr>
      </w:pPr>
      <w:r w:rsidRPr="008964CC">
        <w:rPr>
          <w:rFonts w:asciiTheme="minorHAnsi" w:hAnsiTheme="minorHAnsi" w:cstheme="minorHAnsi"/>
          <w:sz w:val="22"/>
          <w:szCs w:val="22"/>
          <w:lang w:eastAsia="pl-PL"/>
        </w:rPr>
        <w:t>Zamawiający ma prawo zażądać</w:t>
      </w:r>
      <w:r w:rsidR="00010CC6" w:rsidRPr="008964CC">
        <w:rPr>
          <w:rFonts w:asciiTheme="minorHAnsi" w:hAnsiTheme="minorHAnsi" w:cstheme="minorHAnsi"/>
          <w:sz w:val="22"/>
          <w:szCs w:val="22"/>
          <w:lang w:eastAsia="pl-PL"/>
        </w:rPr>
        <w:t>, bez podania przyczyny,</w:t>
      </w:r>
      <w:r w:rsidRPr="008964CC">
        <w:rPr>
          <w:rFonts w:asciiTheme="minorHAnsi" w:hAnsiTheme="minorHAnsi" w:cstheme="minorHAnsi"/>
          <w:sz w:val="22"/>
          <w:szCs w:val="22"/>
          <w:lang w:eastAsia="pl-PL"/>
        </w:rPr>
        <w:t xml:space="preserve"> zmiany członka personelu Wykonawcy. W takim przypadku Wykonawca dokona zmiany członka personelu na nowego, spełniającego wymagania określone w </w:t>
      </w:r>
      <w:r w:rsidR="00C46EA2" w:rsidRPr="008964CC">
        <w:rPr>
          <w:rFonts w:asciiTheme="minorHAnsi" w:hAnsiTheme="minorHAnsi" w:cstheme="minorHAnsi"/>
          <w:sz w:val="22"/>
          <w:szCs w:val="22"/>
          <w:lang w:eastAsia="pl-PL"/>
        </w:rPr>
        <w:t>o</w:t>
      </w:r>
      <w:r w:rsidRPr="008964CC">
        <w:rPr>
          <w:rFonts w:asciiTheme="minorHAnsi" w:hAnsiTheme="minorHAnsi" w:cstheme="minorHAnsi"/>
          <w:sz w:val="22"/>
          <w:szCs w:val="22"/>
          <w:lang w:eastAsia="pl-PL"/>
        </w:rPr>
        <w:t xml:space="preserve">fercie, nie później niż w terminie 7 dni od zgłoszenia zastrzeżeń przez Zamawiającego. Wykonawca zobowiązany jest poinformować Zamawiającego o zaprzestaniu wykonywania prac przez danego członka personelu Wykonawcy, w terminie 7 dni od nastąpienia tego zdarzenia. </w:t>
      </w:r>
    </w:p>
    <w:p w14:paraId="5F159BDF" w14:textId="28E0EFB1" w:rsidR="00702FAB" w:rsidRPr="00710E06" w:rsidRDefault="00D95A7E" w:rsidP="00970BC5">
      <w:pPr>
        <w:numPr>
          <w:ilvl w:val="0"/>
          <w:numId w:val="22"/>
        </w:numPr>
        <w:spacing w:line="340" w:lineRule="atLeast"/>
        <w:ind w:left="425" w:hanging="425"/>
        <w:jc w:val="both"/>
        <w:rPr>
          <w:rFonts w:asciiTheme="minorHAnsi" w:hAnsiTheme="minorHAnsi" w:cstheme="minorHAnsi"/>
          <w:sz w:val="22"/>
          <w:szCs w:val="22"/>
          <w:lang w:eastAsia="pl-PL"/>
        </w:rPr>
      </w:pPr>
      <w:r w:rsidRPr="008964CC">
        <w:rPr>
          <w:rFonts w:asciiTheme="minorHAnsi" w:hAnsiTheme="minorHAnsi" w:cstheme="minorHAnsi"/>
          <w:sz w:val="22"/>
          <w:szCs w:val="22"/>
          <w:lang w:eastAsia="pl-PL"/>
        </w:rPr>
        <w:t>Zmiana osób, o któr</w:t>
      </w:r>
      <w:r w:rsidR="00712B3F" w:rsidRPr="008964CC">
        <w:rPr>
          <w:rFonts w:asciiTheme="minorHAnsi" w:hAnsiTheme="minorHAnsi" w:cstheme="minorHAnsi"/>
          <w:sz w:val="22"/>
          <w:szCs w:val="22"/>
          <w:lang w:eastAsia="pl-PL"/>
        </w:rPr>
        <w:t>ych</w:t>
      </w:r>
      <w:r w:rsidRPr="008964CC">
        <w:rPr>
          <w:rFonts w:asciiTheme="minorHAnsi" w:hAnsiTheme="minorHAnsi" w:cstheme="minorHAnsi"/>
          <w:sz w:val="22"/>
          <w:szCs w:val="22"/>
          <w:lang w:eastAsia="pl-PL"/>
        </w:rPr>
        <w:t xml:space="preserve"> mowa w ust. </w:t>
      </w:r>
      <w:r w:rsidR="00712B3F" w:rsidRPr="008964CC">
        <w:rPr>
          <w:rFonts w:asciiTheme="minorHAnsi" w:hAnsiTheme="minorHAnsi" w:cstheme="minorHAnsi"/>
          <w:sz w:val="22"/>
          <w:szCs w:val="22"/>
          <w:lang w:eastAsia="pl-PL"/>
        </w:rPr>
        <w:t xml:space="preserve">10 i </w:t>
      </w:r>
      <w:r w:rsidR="002C0BE9" w:rsidRPr="008964CC">
        <w:rPr>
          <w:rFonts w:asciiTheme="minorHAnsi" w:hAnsiTheme="minorHAnsi" w:cstheme="minorHAnsi"/>
          <w:sz w:val="22"/>
          <w:szCs w:val="22"/>
          <w:lang w:eastAsia="pl-PL"/>
        </w:rPr>
        <w:t>11</w:t>
      </w:r>
      <w:r w:rsidRPr="008964CC">
        <w:rPr>
          <w:rFonts w:asciiTheme="minorHAnsi" w:hAnsiTheme="minorHAnsi" w:cstheme="minorHAnsi"/>
          <w:sz w:val="22"/>
          <w:szCs w:val="22"/>
          <w:lang w:eastAsia="pl-PL"/>
        </w:rPr>
        <w:t xml:space="preserve">, nie stanowi zmiany </w:t>
      </w:r>
      <w:r w:rsidR="00071EBC" w:rsidRPr="008964CC">
        <w:rPr>
          <w:rFonts w:asciiTheme="minorHAnsi" w:hAnsiTheme="minorHAnsi" w:cstheme="minorHAnsi"/>
          <w:sz w:val="22"/>
          <w:szCs w:val="22"/>
          <w:lang w:eastAsia="pl-PL"/>
        </w:rPr>
        <w:t>u</w:t>
      </w:r>
      <w:r w:rsidRPr="008964CC">
        <w:rPr>
          <w:rFonts w:asciiTheme="minorHAnsi" w:hAnsiTheme="minorHAnsi" w:cstheme="minorHAnsi"/>
          <w:sz w:val="22"/>
          <w:szCs w:val="22"/>
          <w:lang w:eastAsia="pl-PL"/>
        </w:rPr>
        <w:t xml:space="preserve">mowy i nie wymaga zawarcia aneksu do </w:t>
      </w:r>
      <w:r w:rsidR="00712B3F" w:rsidRPr="008964CC">
        <w:rPr>
          <w:rFonts w:asciiTheme="minorHAnsi" w:hAnsiTheme="minorHAnsi" w:cstheme="minorHAnsi"/>
          <w:sz w:val="22"/>
          <w:szCs w:val="22"/>
          <w:lang w:eastAsia="pl-PL"/>
        </w:rPr>
        <w:t>u</w:t>
      </w:r>
      <w:r w:rsidRPr="008964CC">
        <w:rPr>
          <w:rFonts w:asciiTheme="minorHAnsi" w:hAnsiTheme="minorHAnsi" w:cstheme="minorHAnsi"/>
          <w:sz w:val="22"/>
          <w:szCs w:val="22"/>
          <w:lang w:eastAsia="pl-PL"/>
        </w:rPr>
        <w:t xml:space="preserve">mowy. Wykonawca jest zobowiązany do zapewnienia transferu wiedzy pomiędzy osobami zastępowaną i zastępującą, jak również realizacji innych obowiązków wynikających </w:t>
      </w:r>
      <w:r w:rsidR="00F65159">
        <w:rPr>
          <w:rFonts w:asciiTheme="minorHAnsi" w:hAnsiTheme="minorHAnsi" w:cstheme="minorHAnsi"/>
          <w:sz w:val="22"/>
          <w:szCs w:val="22"/>
          <w:lang w:eastAsia="pl-PL"/>
        </w:rPr>
        <w:br/>
      </w:r>
      <w:r w:rsidRPr="008964CC">
        <w:rPr>
          <w:rFonts w:asciiTheme="minorHAnsi" w:hAnsiTheme="minorHAnsi" w:cstheme="minorHAnsi"/>
          <w:sz w:val="22"/>
          <w:szCs w:val="22"/>
          <w:lang w:eastAsia="pl-PL"/>
        </w:rPr>
        <w:t xml:space="preserve">z </w:t>
      </w:r>
      <w:r w:rsidR="00071EBC" w:rsidRPr="008964CC">
        <w:rPr>
          <w:rFonts w:asciiTheme="minorHAnsi" w:hAnsiTheme="minorHAnsi" w:cstheme="minorHAnsi"/>
          <w:sz w:val="22"/>
          <w:szCs w:val="22"/>
          <w:lang w:eastAsia="pl-PL"/>
        </w:rPr>
        <w:t>u</w:t>
      </w:r>
      <w:r w:rsidRPr="008964CC">
        <w:rPr>
          <w:rFonts w:asciiTheme="minorHAnsi" w:hAnsiTheme="minorHAnsi" w:cstheme="minorHAnsi"/>
          <w:sz w:val="22"/>
          <w:szCs w:val="22"/>
          <w:lang w:eastAsia="pl-PL"/>
        </w:rPr>
        <w:t>mowy względem nowego członka personelu.</w:t>
      </w:r>
    </w:p>
    <w:p w14:paraId="2DA7A0FE" w14:textId="77777777" w:rsidR="00B602F8" w:rsidRPr="008964CC" w:rsidRDefault="00B602F8" w:rsidP="00970BC5">
      <w:pPr>
        <w:spacing w:line="340" w:lineRule="atLeast"/>
        <w:rPr>
          <w:rFonts w:asciiTheme="minorHAnsi" w:hAnsiTheme="minorHAnsi" w:cstheme="minorHAnsi"/>
          <w:b/>
          <w:sz w:val="22"/>
          <w:szCs w:val="22"/>
        </w:rPr>
      </w:pPr>
    </w:p>
    <w:p w14:paraId="5B099EF0" w14:textId="52362814" w:rsidR="00592F4B" w:rsidRPr="008964CC" w:rsidRDefault="008E7EC7" w:rsidP="0052114C">
      <w:pPr>
        <w:spacing w:line="340" w:lineRule="atLeast"/>
        <w:ind w:left="425" w:hanging="425"/>
        <w:jc w:val="center"/>
        <w:rPr>
          <w:rFonts w:asciiTheme="minorHAnsi" w:hAnsiTheme="minorHAnsi" w:cstheme="minorHAnsi"/>
          <w:b/>
          <w:sz w:val="22"/>
          <w:szCs w:val="22"/>
        </w:rPr>
      </w:pPr>
      <w:r w:rsidRPr="008964CC">
        <w:rPr>
          <w:rFonts w:asciiTheme="minorHAnsi" w:hAnsiTheme="minorHAnsi" w:cstheme="minorHAnsi"/>
          <w:b/>
          <w:sz w:val="22"/>
          <w:szCs w:val="22"/>
        </w:rPr>
        <w:t xml:space="preserve">§ </w:t>
      </w:r>
      <w:r w:rsidR="00FA1EC3" w:rsidRPr="008964CC">
        <w:rPr>
          <w:rFonts w:asciiTheme="minorHAnsi" w:hAnsiTheme="minorHAnsi" w:cstheme="minorHAnsi"/>
          <w:b/>
          <w:sz w:val="22"/>
          <w:szCs w:val="22"/>
        </w:rPr>
        <w:t>1</w:t>
      </w:r>
      <w:r w:rsidR="008B0954">
        <w:rPr>
          <w:rFonts w:asciiTheme="minorHAnsi" w:hAnsiTheme="minorHAnsi" w:cstheme="minorHAnsi"/>
          <w:b/>
          <w:sz w:val="22"/>
          <w:szCs w:val="22"/>
        </w:rPr>
        <w:t>2</w:t>
      </w:r>
    </w:p>
    <w:p w14:paraId="1B2350BB" w14:textId="77777777" w:rsidR="00BF754A" w:rsidRPr="008964CC" w:rsidRDefault="008607D4" w:rsidP="0052114C">
      <w:pPr>
        <w:spacing w:line="340" w:lineRule="atLeast"/>
        <w:ind w:left="425" w:hanging="425"/>
        <w:jc w:val="center"/>
        <w:rPr>
          <w:rFonts w:asciiTheme="minorHAnsi" w:hAnsiTheme="minorHAnsi" w:cstheme="minorHAnsi"/>
          <w:b/>
          <w:sz w:val="22"/>
          <w:szCs w:val="22"/>
        </w:rPr>
      </w:pPr>
      <w:r w:rsidRPr="008964CC">
        <w:rPr>
          <w:rFonts w:asciiTheme="minorHAnsi" w:hAnsiTheme="minorHAnsi" w:cstheme="minorHAnsi"/>
          <w:b/>
          <w:sz w:val="22"/>
          <w:szCs w:val="22"/>
        </w:rPr>
        <w:t>Zmiany w umowie</w:t>
      </w:r>
    </w:p>
    <w:p w14:paraId="6F927C49" w14:textId="1502A6F8" w:rsidR="00B12EAD" w:rsidRPr="004746FE" w:rsidRDefault="00F42848" w:rsidP="00832D50">
      <w:pPr>
        <w:pStyle w:val="Default"/>
        <w:numPr>
          <w:ilvl w:val="0"/>
          <w:numId w:val="36"/>
        </w:numPr>
        <w:spacing w:line="340" w:lineRule="atLeast"/>
        <w:ind w:left="426"/>
        <w:jc w:val="both"/>
        <w:rPr>
          <w:rFonts w:asciiTheme="minorHAnsi" w:hAnsiTheme="minorHAnsi" w:cstheme="minorHAnsi"/>
          <w:sz w:val="22"/>
          <w:szCs w:val="22"/>
        </w:rPr>
      </w:pPr>
      <w:r w:rsidRPr="004746FE">
        <w:rPr>
          <w:rFonts w:asciiTheme="minorHAnsi" w:hAnsiTheme="minorHAnsi" w:cstheme="minorHAnsi"/>
          <w:kern w:val="0"/>
          <w:sz w:val="22"/>
          <w:szCs w:val="22"/>
        </w:rPr>
        <w:t xml:space="preserve">Zamawiający zastrzega sobie prawo </w:t>
      </w:r>
      <w:r w:rsidR="00BF2F54" w:rsidRPr="004746FE">
        <w:rPr>
          <w:rFonts w:asciiTheme="minorHAnsi" w:hAnsiTheme="minorHAnsi" w:cstheme="minorHAnsi"/>
          <w:kern w:val="0"/>
          <w:sz w:val="22"/>
          <w:szCs w:val="22"/>
        </w:rPr>
        <w:t xml:space="preserve">do </w:t>
      </w:r>
      <w:r w:rsidRPr="004746FE">
        <w:rPr>
          <w:rFonts w:asciiTheme="minorHAnsi" w:hAnsiTheme="minorHAnsi" w:cstheme="minorHAnsi"/>
          <w:kern w:val="0"/>
          <w:sz w:val="22"/>
          <w:szCs w:val="22"/>
        </w:rPr>
        <w:t>zmniejszenia zakresu umowy</w:t>
      </w:r>
      <w:r w:rsidR="007D7A14" w:rsidRPr="004746FE">
        <w:rPr>
          <w:rFonts w:asciiTheme="minorHAnsi" w:hAnsiTheme="minorHAnsi" w:cstheme="minorHAnsi"/>
          <w:kern w:val="0"/>
          <w:sz w:val="22"/>
          <w:szCs w:val="22"/>
        </w:rPr>
        <w:t xml:space="preserve"> </w:t>
      </w:r>
      <w:r w:rsidRPr="004746FE">
        <w:rPr>
          <w:rFonts w:asciiTheme="minorHAnsi" w:hAnsiTheme="minorHAnsi" w:cstheme="minorHAnsi"/>
          <w:kern w:val="0"/>
          <w:sz w:val="22"/>
          <w:szCs w:val="22"/>
        </w:rPr>
        <w:t>poprzez zmniejszenie:</w:t>
      </w:r>
    </w:p>
    <w:p w14:paraId="61B6F680" w14:textId="77777777" w:rsidR="00B12EAD" w:rsidRPr="004746FE" w:rsidRDefault="00853E8F" w:rsidP="0052114C">
      <w:pPr>
        <w:pStyle w:val="Akapitzlist"/>
        <w:numPr>
          <w:ilvl w:val="2"/>
          <w:numId w:val="36"/>
        </w:numPr>
        <w:autoSpaceDE w:val="0"/>
        <w:autoSpaceDN w:val="0"/>
        <w:adjustRightInd w:val="0"/>
        <w:spacing w:after="0" w:line="340" w:lineRule="atLeast"/>
        <w:ind w:left="425" w:hanging="425"/>
        <w:jc w:val="both"/>
        <w:rPr>
          <w:rFonts w:asciiTheme="minorHAnsi" w:hAnsiTheme="minorHAnsi" w:cstheme="minorHAnsi"/>
          <w:kern w:val="0"/>
        </w:rPr>
      </w:pPr>
      <w:r w:rsidRPr="004746FE">
        <w:rPr>
          <w:rFonts w:asciiTheme="minorHAnsi" w:hAnsiTheme="minorHAnsi" w:cstheme="minorHAnsi"/>
        </w:rPr>
        <w:t>do 30% liczby</w:t>
      </w:r>
      <w:r w:rsidR="00F42848" w:rsidRPr="004746FE">
        <w:rPr>
          <w:rFonts w:asciiTheme="minorHAnsi" w:hAnsiTheme="minorHAnsi" w:cstheme="minorHAnsi"/>
        </w:rPr>
        <w:t xml:space="preserve"> urządzeń objętych czynnościami przeglądowo–konserwacyjnymi, o których mowa jest w załączniku nr 1, w przypadku</w:t>
      </w:r>
      <w:r w:rsidR="00B12EAD" w:rsidRPr="004746FE">
        <w:rPr>
          <w:rFonts w:asciiTheme="minorHAnsi" w:hAnsiTheme="minorHAnsi" w:cstheme="minorHAnsi"/>
        </w:rPr>
        <w:t xml:space="preserve"> </w:t>
      </w:r>
      <w:r w:rsidR="00F42848" w:rsidRPr="004746FE">
        <w:rPr>
          <w:rFonts w:asciiTheme="minorHAnsi" w:hAnsiTheme="minorHAnsi" w:cstheme="minorHAnsi"/>
          <w:kern w:val="0"/>
        </w:rPr>
        <w:t>czasowego lub trwałego wyłączenia z eksploatacji części urządzeń objętych</w:t>
      </w:r>
      <w:r w:rsidR="00B12EAD" w:rsidRPr="004746FE">
        <w:rPr>
          <w:rFonts w:asciiTheme="minorHAnsi" w:hAnsiTheme="minorHAnsi" w:cstheme="minorHAnsi"/>
          <w:kern w:val="0"/>
        </w:rPr>
        <w:t xml:space="preserve"> </w:t>
      </w:r>
      <w:r w:rsidR="00F42848" w:rsidRPr="004746FE">
        <w:rPr>
          <w:rFonts w:asciiTheme="minorHAnsi" w:hAnsiTheme="minorHAnsi" w:cstheme="minorHAnsi"/>
          <w:kern w:val="0"/>
        </w:rPr>
        <w:t>przedmiotem umowy, np. z powodu remontu budynku, niewłaściwego ich stanu</w:t>
      </w:r>
      <w:r w:rsidR="00B12EAD" w:rsidRPr="004746FE">
        <w:rPr>
          <w:rFonts w:asciiTheme="minorHAnsi" w:hAnsiTheme="minorHAnsi" w:cstheme="minorHAnsi"/>
          <w:kern w:val="0"/>
        </w:rPr>
        <w:t xml:space="preserve"> </w:t>
      </w:r>
      <w:r w:rsidR="00F42848" w:rsidRPr="004746FE">
        <w:rPr>
          <w:rFonts w:asciiTheme="minorHAnsi" w:hAnsiTheme="minorHAnsi" w:cstheme="minorHAnsi"/>
          <w:kern w:val="0"/>
        </w:rPr>
        <w:t>technicznego lub ich demontażu,</w:t>
      </w:r>
    </w:p>
    <w:p w14:paraId="431B819D" w14:textId="3FEEEAD4" w:rsidR="00D85602" w:rsidRPr="004746FE" w:rsidRDefault="00853E8F" w:rsidP="0052114C">
      <w:pPr>
        <w:pStyle w:val="Akapitzlist"/>
        <w:numPr>
          <w:ilvl w:val="2"/>
          <w:numId w:val="36"/>
        </w:numPr>
        <w:autoSpaceDE w:val="0"/>
        <w:autoSpaceDN w:val="0"/>
        <w:adjustRightInd w:val="0"/>
        <w:spacing w:after="0" w:line="340" w:lineRule="atLeast"/>
        <w:ind w:left="425" w:hanging="425"/>
        <w:jc w:val="both"/>
        <w:rPr>
          <w:rFonts w:asciiTheme="minorHAnsi" w:hAnsiTheme="minorHAnsi" w:cstheme="minorHAnsi"/>
          <w:kern w:val="0"/>
        </w:rPr>
      </w:pPr>
      <w:r w:rsidRPr="004746FE">
        <w:rPr>
          <w:rFonts w:asciiTheme="minorHAnsi" w:hAnsiTheme="minorHAnsi" w:cstheme="minorHAnsi"/>
          <w:kern w:val="0"/>
        </w:rPr>
        <w:t xml:space="preserve">do 30% </w:t>
      </w:r>
      <w:r w:rsidR="00F42848" w:rsidRPr="004746FE">
        <w:rPr>
          <w:rFonts w:asciiTheme="minorHAnsi" w:hAnsiTheme="minorHAnsi" w:cstheme="minorHAnsi"/>
          <w:kern w:val="0"/>
        </w:rPr>
        <w:t>częstotliwości czynności przeglądowo-konserwacyjnych w przypadku zmiany funkcji pomieszczeń, w których urządzenia i instalacje są zamontowane</w:t>
      </w:r>
      <w:r w:rsidR="007D7A14" w:rsidRPr="004746FE">
        <w:rPr>
          <w:rFonts w:asciiTheme="minorHAnsi" w:hAnsiTheme="minorHAnsi" w:cstheme="minorHAnsi"/>
          <w:kern w:val="0"/>
        </w:rPr>
        <w:t>.</w:t>
      </w:r>
    </w:p>
    <w:p w14:paraId="003B8C9E" w14:textId="04B3472D" w:rsidR="00801F1F" w:rsidRDefault="00801F1F" w:rsidP="00801F1F">
      <w:pPr>
        <w:pStyle w:val="Akapitzlist"/>
        <w:numPr>
          <w:ilvl w:val="0"/>
          <w:numId w:val="36"/>
        </w:numPr>
        <w:spacing w:line="340" w:lineRule="atLeast"/>
        <w:ind w:left="426" w:hanging="426"/>
        <w:jc w:val="both"/>
        <w:rPr>
          <w:rFonts w:asciiTheme="minorHAnsi" w:hAnsiTheme="minorHAnsi" w:cstheme="minorHAnsi"/>
          <w:kern w:val="0"/>
        </w:rPr>
      </w:pPr>
      <w:r>
        <w:rPr>
          <w:rFonts w:asciiTheme="minorHAnsi" w:hAnsiTheme="minorHAnsi" w:cstheme="minorHAnsi"/>
          <w:kern w:val="0"/>
        </w:rPr>
        <w:t>Zamawiający zastrzega sobie prawo do zmiany 30% sprzętu wskazanego w załączniku nr 1, w przypadku konieczności całkowitej jego wymiany, o parametrach zbliżonych do wcześniej wskazanego.</w:t>
      </w:r>
    </w:p>
    <w:p w14:paraId="1C328AE9" w14:textId="26F5A70F" w:rsidR="001A350C" w:rsidRPr="000C34C1" w:rsidRDefault="00AF5E3A" w:rsidP="000C34C1">
      <w:pPr>
        <w:pStyle w:val="Akapitzlist"/>
        <w:numPr>
          <w:ilvl w:val="0"/>
          <w:numId w:val="36"/>
        </w:numPr>
        <w:spacing w:line="340" w:lineRule="atLeast"/>
        <w:ind w:left="426" w:hanging="426"/>
        <w:jc w:val="both"/>
        <w:rPr>
          <w:rFonts w:asciiTheme="minorHAnsi" w:hAnsiTheme="minorHAnsi" w:cstheme="minorHAnsi"/>
          <w:kern w:val="0"/>
        </w:rPr>
      </w:pPr>
      <w:r w:rsidRPr="00801F1F">
        <w:rPr>
          <w:rFonts w:asciiTheme="minorHAnsi" w:hAnsiTheme="minorHAnsi" w:cstheme="minorHAnsi"/>
        </w:rPr>
        <w:t xml:space="preserve">W razie skorzystania przez Zamawiającego z </w:t>
      </w:r>
      <w:r w:rsidR="009C59E4" w:rsidRPr="00801F1F">
        <w:rPr>
          <w:rFonts w:asciiTheme="minorHAnsi" w:hAnsiTheme="minorHAnsi" w:cstheme="minorHAnsi"/>
        </w:rPr>
        <w:t xml:space="preserve">zapisów ust. </w:t>
      </w:r>
      <w:r w:rsidR="00832D50">
        <w:rPr>
          <w:rFonts w:asciiTheme="minorHAnsi" w:hAnsiTheme="minorHAnsi" w:cstheme="minorHAnsi"/>
        </w:rPr>
        <w:t>1</w:t>
      </w:r>
      <w:r w:rsidRPr="00801F1F">
        <w:rPr>
          <w:rFonts w:asciiTheme="minorHAnsi" w:hAnsiTheme="minorHAnsi" w:cstheme="minorHAnsi"/>
        </w:rPr>
        <w:t xml:space="preserve"> </w:t>
      </w:r>
      <w:r w:rsidR="00801F1F" w:rsidRPr="00801F1F">
        <w:rPr>
          <w:rFonts w:asciiTheme="minorHAnsi" w:hAnsiTheme="minorHAnsi" w:cstheme="minorHAnsi"/>
        </w:rPr>
        <w:t xml:space="preserve">i </w:t>
      </w:r>
      <w:r w:rsidR="00832D50">
        <w:rPr>
          <w:rFonts w:asciiTheme="minorHAnsi" w:hAnsiTheme="minorHAnsi" w:cstheme="minorHAnsi"/>
        </w:rPr>
        <w:t>2</w:t>
      </w:r>
      <w:r w:rsidR="00BD38F1">
        <w:rPr>
          <w:rFonts w:asciiTheme="minorHAnsi" w:hAnsiTheme="minorHAnsi" w:cstheme="minorHAnsi"/>
        </w:rPr>
        <w:t xml:space="preserve"> </w:t>
      </w:r>
      <w:r w:rsidRPr="00801F1F">
        <w:rPr>
          <w:rFonts w:asciiTheme="minorHAnsi" w:hAnsiTheme="minorHAnsi" w:cstheme="minorHAnsi"/>
        </w:rPr>
        <w:t>Wykonawcy nie przysługują żadne roszczenia.</w:t>
      </w:r>
    </w:p>
    <w:p w14:paraId="51786922" w14:textId="2B46CCC6" w:rsidR="00F57040" w:rsidRPr="008964CC" w:rsidRDefault="00F57040" w:rsidP="00475E1A">
      <w:pPr>
        <w:autoSpaceDE w:val="0"/>
        <w:autoSpaceDN w:val="0"/>
        <w:spacing w:line="340" w:lineRule="atLeast"/>
        <w:jc w:val="center"/>
        <w:rPr>
          <w:rFonts w:asciiTheme="minorHAnsi" w:hAnsiTheme="minorHAnsi" w:cstheme="minorHAnsi"/>
          <w:kern w:val="0"/>
          <w:sz w:val="22"/>
          <w:szCs w:val="22"/>
          <w:lang w:eastAsia="pl-PL"/>
        </w:rPr>
      </w:pPr>
      <w:r w:rsidRPr="008964CC">
        <w:rPr>
          <w:rFonts w:asciiTheme="minorHAnsi" w:hAnsiTheme="minorHAnsi" w:cstheme="minorHAnsi"/>
          <w:b/>
          <w:kern w:val="0"/>
          <w:sz w:val="22"/>
          <w:szCs w:val="22"/>
          <w:lang w:eastAsia="pl-PL"/>
        </w:rPr>
        <w:t>§ 1</w:t>
      </w:r>
      <w:r w:rsidR="008B0954">
        <w:rPr>
          <w:rFonts w:asciiTheme="minorHAnsi" w:hAnsiTheme="minorHAnsi" w:cstheme="minorHAnsi"/>
          <w:b/>
          <w:kern w:val="0"/>
          <w:sz w:val="22"/>
          <w:szCs w:val="22"/>
          <w:lang w:eastAsia="pl-PL"/>
        </w:rPr>
        <w:t>3</w:t>
      </w:r>
    </w:p>
    <w:p w14:paraId="136615D8" w14:textId="77777777" w:rsidR="00F57040" w:rsidRPr="008964CC" w:rsidRDefault="00F57040" w:rsidP="008368C4">
      <w:pPr>
        <w:spacing w:line="340" w:lineRule="atLeast"/>
        <w:ind w:left="425" w:hanging="425"/>
        <w:jc w:val="center"/>
        <w:rPr>
          <w:rFonts w:asciiTheme="minorHAnsi" w:hAnsiTheme="minorHAnsi" w:cstheme="minorHAnsi"/>
          <w:b/>
          <w:bCs/>
          <w:kern w:val="0"/>
          <w:sz w:val="22"/>
          <w:szCs w:val="22"/>
          <w:lang w:eastAsia="pl-PL"/>
        </w:rPr>
      </w:pPr>
      <w:r w:rsidRPr="008964CC">
        <w:rPr>
          <w:rFonts w:asciiTheme="minorHAnsi" w:hAnsiTheme="minorHAnsi" w:cstheme="minorHAnsi"/>
          <w:b/>
          <w:bCs/>
          <w:kern w:val="0"/>
          <w:sz w:val="22"/>
          <w:szCs w:val="22"/>
          <w:lang w:eastAsia="pl-PL"/>
        </w:rPr>
        <w:t>Klauzula informacyjna o przetwarzaniu danych osobowych</w:t>
      </w:r>
    </w:p>
    <w:p w14:paraId="4E60C6CD" w14:textId="77777777" w:rsidR="00A40C9A" w:rsidRPr="00A40C9A" w:rsidRDefault="00A40C9A" w:rsidP="008368C4">
      <w:pPr>
        <w:spacing w:line="340" w:lineRule="atLeast"/>
        <w:ind w:left="426" w:hanging="426"/>
        <w:jc w:val="both"/>
        <w:rPr>
          <w:rFonts w:asciiTheme="minorHAnsi" w:hAnsiTheme="minorHAnsi" w:cstheme="minorHAnsi"/>
          <w:sz w:val="22"/>
          <w:szCs w:val="22"/>
        </w:rPr>
      </w:pPr>
      <w:r>
        <w:rPr>
          <w:rFonts w:asciiTheme="minorHAnsi" w:hAnsiTheme="minorHAnsi" w:cstheme="minorHAnsi"/>
          <w:sz w:val="22"/>
          <w:szCs w:val="22"/>
        </w:rPr>
        <w:t xml:space="preserve">        </w:t>
      </w:r>
      <w:r w:rsidRPr="00A40C9A">
        <w:rPr>
          <w:rFonts w:asciiTheme="minorHAnsi" w:hAnsiTheme="minorHAnsi" w:cstheme="minorHAnsi"/>
          <w:sz w:val="22"/>
          <w:szCs w:val="22"/>
        </w:rPr>
        <w:t xml:space="preserve">Zgodnie z art. 13 ust. 1 i ust. 2/ 14 ust. 1 i 2 Rozporządzenia Parlamentu Europejskiego i Rady (UE) 2016/679 z 27 kwietnia 2016 r. w sprawie ochrony osób fizycznych w związku z przetwarzaniem </w:t>
      </w:r>
      <w:r w:rsidRPr="00A40C9A">
        <w:rPr>
          <w:rFonts w:asciiTheme="minorHAnsi" w:hAnsiTheme="minorHAnsi" w:cstheme="minorHAnsi"/>
          <w:sz w:val="22"/>
          <w:szCs w:val="22"/>
        </w:rPr>
        <w:lastRenderedPageBreak/>
        <w:t>danych osobowych i w sprawie swobodnego przepływu takich danych oraz uchylenia dyrektywy 95/46/WE (RODO), Zamawiający informuje, co następuje.</w:t>
      </w:r>
    </w:p>
    <w:p w14:paraId="71B77D50" w14:textId="77777777" w:rsidR="00A40C9A" w:rsidRPr="00A40C9A" w:rsidRDefault="00A40C9A" w:rsidP="008368C4">
      <w:pPr>
        <w:pStyle w:val="Akapitzlist"/>
        <w:numPr>
          <w:ilvl w:val="0"/>
          <w:numId w:val="43"/>
        </w:numPr>
        <w:spacing w:after="0" w:line="340" w:lineRule="atLeast"/>
        <w:ind w:left="426" w:hanging="426"/>
        <w:jc w:val="both"/>
        <w:rPr>
          <w:rFonts w:asciiTheme="minorHAnsi" w:hAnsiTheme="minorHAnsi" w:cstheme="minorHAnsi"/>
        </w:rPr>
      </w:pPr>
      <w:r w:rsidRPr="00A40C9A">
        <w:rPr>
          <w:rFonts w:asciiTheme="minorHAnsi" w:hAnsiTheme="minorHAnsi" w:cstheme="minorHAnsi"/>
        </w:rPr>
        <w:t>Administrator danych osobowych.</w:t>
      </w:r>
    </w:p>
    <w:p w14:paraId="274F53E9" w14:textId="77777777" w:rsidR="00A40C9A" w:rsidRPr="00A40C9A" w:rsidRDefault="00A40C9A" w:rsidP="008368C4">
      <w:pPr>
        <w:spacing w:line="340" w:lineRule="atLeast"/>
        <w:ind w:left="426"/>
        <w:jc w:val="both"/>
        <w:rPr>
          <w:rFonts w:asciiTheme="minorHAnsi" w:hAnsiTheme="minorHAnsi" w:cstheme="minorHAnsi"/>
          <w:sz w:val="22"/>
          <w:szCs w:val="22"/>
        </w:rPr>
      </w:pPr>
      <w:r w:rsidRPr="00A40C9A">
        <w:rPr>
          <w:rFonts w:asciiTheme="minorHAnsi" w:hAnsiTheme="minorHAnsi" w:cstheme="minorHAnsi"/>
          <w:sz w:val="22"/>
          <w:szCs w:val="22"/>
        </w:rPr>
        <w:t>Administratorem danych osobowych jest Minister Sprawiedliwości.</w:t>
      </w:r>
    </w:p>
    <w:p w14:paraId="2952D036" w14:textId="77777777" w:rsidR="00A40C9A" w:rsidRPr="00A40C9A" w:rsidRDefault="00A40C9A" w:rsidP="008368C4">
      <w:pPr>
        <w:spacing w:line="340" w:lineRule="atLeast"/>
        <w:ind w:left="426"/>
        <w:jc w:val="both"/>
        <w:rPr>
          <w:rFonts w:asciiTheme="minorHAnsi" w:hAnsiTheme="minorHAnsi" w:cstheme="minorHAnsi"/>
          <w:sz w:val="22"/>
          <w:szCs w:val="22"/>
        </w:rPr>
      </w:pPr>
      <w:r w:rsidRPr="00A40C9A">
        <w:rPr>
          <w:rFonts w:asciiTheme="minorHAnsi" w:hAnsiTheme="minorHAnsi" w:cstheme="minorHAnsi"/>
          <w:sz w:val="22"/>
          <w:szCs w:val="22"/>
        </w:rPr>
        <w:t>Kontakt z administratorem możliwy jest:</w:t>
      </w:r>
    </w:p>
    <w:p w14:paraId="690A74CB" w14:textId="77777777" w:rsidR="00A40C9A" w:rsidRPr="00A40C9A" w:rsidRDefault="00A40C9A" w:rsidP="008368C4">
      <w:pPr>
        <w:spacing w:line="340" w:lineRule="atLeast"/>
        <w:ind w:left="426"/>
        <w:jc w:val="both"/>
        <w:rPr>
          <w:rFonts w:asciiTheme="minorHAnsi" w:hAnsiTheme="minorHAnsi" w:cstheme="minorHAnsi"/>
          <w:sz w:val="22"/>
          <w:szCs w:val="22"/>
        </w:rPr>
      </w:pPr>
      <w:r w:rsidRPr="00A40C9A">
        <w:rPr>
          <w:rFonts w:asciiTheme="minorHAnsi" w:hAnsiTheme="minorHAnsi" w:cstheme="minorHAnsi"/>
          <w:sz w:val="22"/>
          <w:szCs w:val="22"/>
        </w:rPr>
        <w:t xml:space="preserve">- </w:t>
      </w:r>
      <w:r w:rsidRPr="00A40C9A">
        <w:rPr>
          <w:rFonts w:asciiTheme="minorHAnsi" w:hAnsiTheme="minorHAnsi" w:cstheme="minorHAnsi"/>
          <w:i/>
          <w:iCs/>
          <w:sz w:val="22"/>
          <w:szCs w:val="22"/>
        </w:rPr>
        <w:t xml:space="preserve">listownie </w:t>
      </w:r>
      <w:r w:rsidRPr="00A40C9A">
        <w:rPr>
          <w:rFonts w:asciiTheme="minorHAnsi" w:hAnsiTheme="minorHAnsi" w:cstheme="minorHAnsi"/>
          <w:sz w:val="22"/>
          <w:szCs w:val="22"/>
        </w:rPr>
        <w:t>na adres: Aleje Ujazdowskie 11, 00-950 Warszawa;</w:t>
      </w:r>
    </w:p>
    <w:p w14:paraId="512F6D08" w14:textId="77777777" w:rsidR="00A40C9A" w:rsidRPr="00A40C9A" w:rsidRDefault="00A40C9A" w:rsidP="008368C4">
      <w:pPr>
        <w:spacing w:line="340" w:lineRule="atLeast"/>
        <w:ind w:left="426"/>
        <w:jc w:val="both"/>
        <w:rPr>
          <w:rFonts w:asciiTheme="minorHAnsi" w:hAnsiTheme="minorHAnsi" w:cstheme="minorHAnsi"/>
          <w:sz w:val="22"/>
          <w:szCs w:val="22"/>
        </w:rPr>
      </w:pPr>
      <w:r w:rsidRPr="00A40C9A">
        <w:rPr>
          <w:rFonts w:asciiTheme="minorHAnsi" w:hAnsiTheme="minorHAnsi" w:cstheme="minorHAnsi"/>
          <w:sz w:val="22"/>
          <w:szCs w:val="22"/>
        </w:rPr>
        <w:t xml:space="preserve">- </w:t>
      </w:r>
      <w:r w:rsidRPr="00A40C9A">
        <w:rPr>
          <w:rFonts w:asciiTheme="minorHAnsi" w:hAnsiTheme="minorHAnsi" w:cstheme="minorHAnsi"/>
          <w:i/>
          <w:iCs/>
          <w:sz w:val="22"/>
          <w:szCs w:val="22"/>
        </w:rPr>
        <w:t>pocztą elektroniczną</w:t>
      </w:r>
      <w:r w:rsidRPr="00A40C9A">
        <w:rPr>
          <w:rFonts w:asciiTheme="minorHAnsi" w:hAnsiTheme="minorHAnsi" w:cstheme="minorHAnsi"/>
          <w:sz w:val="22"/>
          <w:szCs w:val="22"/>
        </w:rPr>
        <w:t>: kontakt@ms.gov.pl;</w:t>
      </w:r>
    </w:p>
    <w:p w14:paraId="2376AB38" w14:textId="77777777" w:rsidR="00A40C9A" w:rsidRPr="00A40C9A" w:rsidRDefault="00A40C9A" w:rsidP="008368C4">
      <w:pPr>
        <w:spacing w:line="340" w:lineRule="atLeast"/>
        <w:ind w:left="426"/>
        <w:jc w:val="both"/>
        <w:rPr>
          <w:rFonts w:asciiTheme="minorHAnsi" w:hAnsiTheme="minorHAnsi" w:cstheme="minorHAnsi"/>
          <w:sz w:val="22"/>
          <w:szCs w:val="22"/>
        </w:rPr>
      </w:pPr>
      <w:r w:rsidRPr="00A40C9A">
        <w:rPr>
          <w:rFonts w:asciiTheme="minorHAnsi" w:hAnsiTheme="minorHAnsi" w:cstheme="minorHAnsi"/>
          <w:sz w:val="22"/>
          <w:szCs w:val="22"/>
        </w:rPr>
        <w:t xml:space="preserve">- </w:t>
      </w:r>
      <w:r w:rsidRPr="00A40C9A">
        <w:rPr>
          <w:rFonts w:asciiTheme="minorHAnsi" w:hAnsiTheme="minorHAnsi" w:cstheme="minorHAnsi"/>
          <w:i/>
          <w:iCs/>
          <w:sz w:val="22"/>
          <w:szCs w:val="22"/>
        </w:rPr>
        <w:t>telefonicznie</w:t>
      </w:r>
      <w:r w:rsidRPr="00A40C9A">
        <w:rPr>
          <w:rFonts w:asciiTheme="minorHAnsi" w:hAnsiTheme="minorHAnsi" w:cstheme="minorHAnsi"/>
          <w:sz w:val="22"/>
          <w:szCs w:val="22"/>
        </w:rPr>
        <w:t>: +48 22 52 12 888.</w:t>
      </w:r>
    </w:p>
    <w:p w14:paraId="1A93389F" w14:textId="77777777" w:rsidR="00A40C9A" w:rsidRPr="00A40C9A" w:rsidRDefault="00A40C9A" w:rsidP="008368C4">
      <w:pPr>
        <w:spacing w:line="340" w:lineRule="atLeast"/>
        <w:jc w:val="both"/>
        <w:rPr>
          <w:rFonts w:asciiTheme="minorHAnsi" w:hAnsiTheme="minorHAnsi" w:cstheme="minorHAnsi"/>
          <w:sz w:val="22"/>
          <w:szCs w:val="22"/>
        </w:rPr>
      </w:pPr>
      <w:r w:rsidRPr="00A40C9A">
        <w:rPr>
          <w:rFonts w:asciiTheme="minorHAnsi" w:hAnsiTheme="minorHAnsi" w:cstheme="minorHAnsi"/>
          <w:sz w:val="22"/>
          <w:szCs w:val="22"/>
        </w:rPr>
        <w:t>2</w:t>
      </w:r>
      <w:r>
        <w:rPr>
          <w:rFonts w:asciiTheme="minorHAnsi" w:hAnsiTheme="minorHAnsi" w:cstheme="minorHAnsi"/>
          <w:sz w:val="22"/>
          <w:szCs w:val="22"/>
        </w:rPr>
        <w:t xml:space="preserve">. </w:t>
      </w:r>
      <w:r w:rsidRPr="00A40C9A">
        <w:rPr>
          <w:rFonts w:asciiTheme="minorHAnsi" w:hAnsiTheme="minorHAnsi" w:cstheme="minorHAnsi"/>
          <w:sz w:val="22"/>
          <w:szCs w:val="22"/>
        </w:rPr>
        <w:t xml:space="preserve">    Inspektor ochrony danych.</w:t>
      </w:r>
    </w:p>
    <w:p w14:paraId="1CEFE4DC" w14:textId="77777777" w:rsidR="00A40C9A" w:rsidRPr="00A40C9A" w:rsidRDefault="00A40C9A" w:rsidP="008368C4">
      <w:pPr>
        <w:spacing w:line="340" w:lineRule="atLeast"/>
        <w:ind w:left="426" w:hanging="852"/>
        <w:jc w:val="both"/>
        <w:rPr>
          <w:rFonts w:asciiTheme="minorHAnsi" w:hAnsiTheme="minorHAnsi" w:cstheme="minorHAnsi"/>
          <w:sz w:val="22"/>
          <w:szCs w:val="22"/>
        </w:rPr>
      </w:pPr>
      <w:r w:rsidRPr="00A40C9A">
        <w:rPr>
          <w:rFonts w:asciiTheme="minorHAnsi" w:hAnsiTheme="minorHAnsi" w:cstheme="minorHAnsi"/>
          <w:sz w:val="22"/>
          <w:szCs w:val="22"/>
        </w:rPr>
        <w:t xml:space="preserve">         </w:t>
      </w:r>
      <w:r>
        <w:rPr>
          <w:rFonts w:asciiTheme="minorHAnsi" w:hAnsiTheme="minorHAnsi" w:cstheme="minorHAnsi"/>
          <w:sz w:val="22"/>
          <w:szCs w:val="22"/>
        </w:rPr>
        <w:t xml:space="preserve">        </w:t>
      </w:r>
      <w:r w:rsidRPr="00A40C9A">
        <w:rPr>
          <w:rFonts w:asciiTheme="minorHAnsi" w:hAnsiTheme="minorHAnsi" w:cstheme="minorHAnsi"/>
          <w:sz w:val="22"/>
          <w:szCs w:val="22"/>
        </w:rPr>
        <w:t xml:space="preserve">Administrator wyznaczył inspektora ochrony danych – z którym może się Pani/Pan kontaktować </w:t>
      </w:r>
      <w:r w:rsidRPr="00A40C9A">
        <w:rPr>
          <w:rFonts w:asciiTheme="minorHAnsi" w:hAnsiTheme="minorHAnsi" w:cstheme="minorHAnsi"/>
          <w:sz w:val="22"/>
          <w:szCs w:val="22"/>
        </w:rPr>
        <w:br/>
        <w:t xml:space="preserve">we wszystkich sprawach, które dotyczą przetwarzania Pani/Pana danych osobowych </w:t>
      </w:r>
      <w:r>
        <w:rPr>
          <w:rFonts w:asciiTheme="minorHAnsi" w:hAnsiTheme="minorHAnsi" w:cstheme="minorHAnsi"/>
          <w:sz w:val="22"/>
          <w:szCs w:val="22"/>
        </w:rPr>
        <w:br/>
      </w:r>
      <w:r w:rsidRPr="00A40C9A">
        <w:rPr>
          <w:rFonts w:asciiTheme="minorHAnsi" w:hAnsiTheme="minorHAnsi" w:cstheme="minorHAnsi"/>
          <w:sz w:val="22"/>
          <w:szCs w:val="22"/>
        </w:rPr>
        <w:t>w Ministerstwie Sprawiedliwości oraz korzystania z praw związanych z tym przetwarzaniem.</w:t>
      </w:r>
    </w:p>
    <w:p w14:paraId="3A2B8F22" w14:textId="77777777" w:rsidR="00A40C9A" w:rsidRPr="00A40C9A" w:rsidRDefault="00A40C9A" w:rsidP="008368C4">
      <w:pPr>
        <w:spacing w:line="340" w:lineRule="atLeast"/>
        <w:ind w:firstLine="426"/>
        <w:jc w:val="both"/>
        <w:rPr>
          <w:rFonts w:asciiTheme="minorHAnsi" w:hAnsiTheme="minorHAnsi" w:cstheme="minorHAnsi"/>
          <w:sz w:val="22"/>
          <w:szCs w:val="22"/>
        </w:rPr>
      </w:pPr>
      <w:r w:rsidRPr="00A40C9A">
        <w:rPr>
          <w:rFonts w:asciiTheme="minorHAnsi" w:hAnsiTheme="minorHAnsi" w:cstheme="minorHAnsi"/>
          <w:sz w:val="22"/>
          <w:szCs w:val="22"/>
        </w:rPr>
        <w:t>Kontakt z inspektorem ochrony danych możliwy jest:</w:t>
      </w:r>
    </w:p>
    <w:p w14:paraId="341EE292" w14:textId="77777777" w:rsidR="00A40C9A" w:rsidRPr="00A40C9A" w:rsidRDefault="00A40C9A" w:rsidP="008368C4">
      <w:pPr>
        <w:spacing w:line="340" w:lineRule="atLeast"/>
        <w:ind w:firstLine="426"/>
        <w:jc w:val="both"/>
        <w:rPr>
          <w:rFonts w:asciiTheme="minorHAnsi" w:hAnsiTheme="minorHAnsi" w:cstheme="minorHAnsi"/>
          <w:sz w:val="22"/>
          <w:szCs w:val="22"/>
        </w:rPr>
      </w:pPr>
      <w:r w:rsidRPr="00A40C9A">
        <w:rPr>
          <w:rFonts w:asciiTheme="minorHAnsi" w:hAnsiTheme="minorHAnsi" w:cstheme="minorHAnsi"/>
          <w:sz w:val="22"/>
          <w:szCs w:val="22"/>
        </w:rPr>
        <w:t xml:space="preserve">- </w:t>
      </w:r>
      <w:r w:rsidRPr="00A40C9A">
        <w:rPr>
          <w:rFonts w:asciiTheme="minorHAnsi" w:hAnsiTheme="minorHAnsi" w:cstheme="minorHAnsi"/>
          <w:i/>
          <w:iCs/>
          <w:sz w:val="22"/>
          <w:szCs w:val="22"/>
        </w:rPr>
        <w:t>listownie</w:t>
      </w:r>
      <w:r w:rsidRPr="00A40C9A">
        <w:rPr>
          <w:rFonts w:asciiTheme="minorHAnsi" w:hAnsiTheme="minorHAnsi" w:cstheme="minorHAnsi"/>
          <w:sz w:val="22"/>
          <w:szCs w:val="22"/>
        </w:rPr>
        <w:t xml:space="preserve"> na adres: Aleje Ujazdowskie 11, 00-950 Warszawa;</w:t>
      </w:r>
    </w:p>
    <w:p w14:paraId="1FE6BF00" w14:textId="77777777" w:rsidR="00A40C9A" w:rsidRPr="00A40C9A" w:rsidRDefault="00A40C9A" w:rsidP="008368C4">
      <w:pPr>
        <w:spacing w:line="340" w:lineRule="atLeast"/>
        <w:ind w:firstLine="426"/>
        <w:jc w:val="both"/>
        <w:rPr>
          <w:rFonts w:asciiTheme="minorHAnsi" w:hAnsiTheme="minorHAnsi" w:cstheme="minorHAnsi"/>
          <w:sz w:val="22"/>
          <w:szCs w:val="22"/>
        </w:rPr>
      </w:pPr>
      <w:r w:rsidRPr="00A40C9A">
        <w:rPr>
          <w:rFonts w:asciiTheme="minorHAnsi" w:hAnsiTheme="minorHAnsi" w:cstheme="minorHAnsi"/>
          <w:sz w:val="22"/>
          <w:szCs w:val="22"/>
        </w:rPr>
        <w:t xml:space="preserve">- </w:t>
      </w:r>
      <w:r w:rsidRPr="00A40C9A">
        <w:rPr>
          <w:rFonts w:asciiTheme="minorHAnsi" w:hAnsiTheme="minorHAnsi" w:cstheme="minorHAnsi"/>
          <w:i/>
          <w:iCs/>
          <w:sz w:val="22"/>
          <w:szCs w:val="22"/>
        </w:rPr>
        <w:t>pocztą elektroniczną</w:t>
      </w:r>
      <w:r w:rsidRPr="00A40C9A">
        <w:rPr>
          <w:rFonts w:asciiTheme="minorHAnsi" w:hAnsiTheme="minorHAnsi" w:cstheme="minorHAnsi"/>
          <w:sz w:val="22"/>
          <w:szCs w:val="22"/>
        </w:rPr>
        <w:t xml:space="preserve">: </w:t>
      </w:r>
      <w:hyperlink r:id="rId8" w:history="1">
        <w:r w:rsidRPr="00A40C9A">
          <w:rPr>
            <w:rStyle w:val="Hipercze"/>
            <w:rFonts w:asciiTheme="minorHAnsi" w:hAnsiTheme="minorHAnsi" w:cstheme="minorHAnsi"/>
            <w:sz w:val="22"/>
            <w:szCs w:val="22"/>
          </w:rPr>
          <w:t>iod@ms.gov.pl</w:t>
        </w:r>
      </w:hyperlink>
      <w:r w:rsidRPr="00A40C9A">
        <w:rPr>
          <w:rFonts w:asciiTheme="minorHAnsi" w:hAnsiTheme="minorHAnsi" w:cstheme="minorHAnsi"/>
          <w:sz w:val="22"/>
          <w:szCs w:val="22"/>
          <w:u w:val="single"/>
        </w:rPr>
        <w:t xml:space="preserve">; lub  </w:t>
      </w:r>
      <w:hyperlink r:id="rId9" w:history="1">
        <w:r w:rsidRPr="00A40C9A">
          <w:rPr>
            <w:rStyle w:val="Hipercze"/>
            <w:rFonts w:asciiTheme="minorHAnsi" w:hAnsiTheme="minorHAnsi" w:cstheme="minorHAnsi"/>
            <w:sz w:val="22"/>
            <w:szCs w:val="22"/>
          </w:rPr>
          <w:t>kontakt@ms.gov.pl</w:t>
        </w:r>
      </w:hyperlink>
      <w:r w:rsidRPr="00A40C9A">
        <w:rPr>
          <w:rFonts w:asciiTheme="minorHAnsi" w:hAnsiTheme="minorHAnsi" w:cstheme="minorHAnsi"/>
          <w:sz w:val="22"/>
          <w:szCs w:val="22"/>
          <w:u w:val="single"/>
        </w:rPr>
        <w:t>.</w:t>
      </w:r>
    </w:p>
    <w:p w14:paraId="723A332C" w14:textId="77777777" w:rsidR="00A40C9A" w:rsidRPr="00A40C9A" w:rsidRDefault="00A40C9A" w:rsidP="008368C4">
      <w:pPr>
        <w:spacing w:line="340" w:lineRule="atLeast"/>
        <w:jc w:val="both"/>
        <w:rPr>
          <w:rFonts w:asciiTheme="minorHAnsi" w:hAnsiTheme="minorHAnsi" w:cstheme="minorHAnsi"/>
          <w:sz w:val="22"/>
          <w:szCs w:val="22"/>
        </w:rPr>
      </w:pPr>
      <w:r w:rsidRPr="00A40C9A">
        <w:rPr>
          <w:rFonts w:asciiTheme="minorHAnsi" w:hAnsiTheme="minorHAnsi" w:cstheme="minorHAnsi"/>
          <w:sz w:val="22"/>
          <w:szCs w:val="22"/>
        </w:rPr>
        <w:t>3</w:t>
      </w:r>
      <w:r>
        <w:rPr>
          <w:rFonts w:asciiTheme="minorHAnsi" w:hAnsiTheme="minorHAnsi" w:cstheme="minorHAnsi"/>
          <w:sz w:val="22"/>
          <w:szCs w:val="22"/>
        </w:rPr>
        <w:t>.</w:t>
      </w:r>
      <w:r w:rsidRPr="00A40C9A">
        <w:rPr>
          <w:rFonts w:asciiTheme="minorHAnsi" w:hAnsiTheme="minorHAnsi" w:cstheme="minorHAnsi"/>
          <w:sz w:val="22"/>
          <w:szCs w:val="22"/>
        </w:rPr>
        <w:t xml:space="preserve">     Cel i podstawa przetwarzania.</w:t>
      </w:r>
    </w:p>
    <w:p w14:paraId="3DCA0676" w14:textId="77777777" w:rsidR="00A40C9A" w:rsidRPr="00A40C9A" w:rsidRDefault="00A40C9A" w:rsidP="008368C4">
      <w:pPr>
        <w:spacing w:line="340" w:lineRule="atLeast"/>
        <w:ind w:left="426" w:hanging="426"/>
        <w:jc w:val="both"/>
        <w:rPr>
          <w:rFonts w:asciiTheme="minorHAnsi" w:hAnsiTheme="minorHAnsi" w:cstheme="minorHAnsi"/>
          <w:sz w:val="22"/>
          <w:szCs w:val="22"/>
        </w:rPr>
      </w:pPr>
      <w:r>
        <w:rPr>
          <w:rFonts w:asciiTheme="minorHAnsi" w:hAnsiTheme="minorHAnsi" w:cstheme="minorHAnsi"/>
          <w:sz w:val="22"/>
          <w:szCs w:val="22"/>
        </w:rPr>
        <w:t xml:space="preserve">         </w:t>
      </w:r>
      <w:r w:rsidRPr="00A40C9A">
        <w:rPr>
          <w:rFonts w:asciiTheme="minorHAnsi" w:hAnsiTheme="minorHAnsi" w:cstheme="minorHAnsi"/>
          <w:sz w:val="22"/>
          <w:szCs w:val="22"/>
        </w:rPr>
        <w:t xml:space="preserve">Zgodnie z art. 6 ust. 1 lit. b RODO przetwarzanie jest zgodne z prawem, gdy jest niezbędne </w:t>
      </w:r>
      <w:r w:rsidRPr="00A40C9A">
        <w:rPr>
          <w:rFonts w:asciiTheme="minorHAnsi" w:hAnsiTheme="minorHAnsi" w:cstheme="minorHAnsi"/>
          <w:sz w:val="22"/>
          <w:szCs w:val="22"/>
        </w:rPr>
        <w:br/>
        <w:t xml:space="preserve">do wykonania umowy, której stroną jest osoba, której dane dotyczą; lub do podjęcia działań </w:t>
      </w:r>
      <w:r w:rsidRPr="00A40C9A">
        <w:rPr>
          <w:rFonts w:asciiTheme="minorHAnsi" w:hAnsiTheme="minorHAnsi" w:cstheme="minorHAnsi"/>
          <w:sz w:val="22"/>
          <w:szCs w:val="22"/>
        </w:rPr>
        <w:br/>
        <w:t>na żądanie osoby, której dane dotyczą, przed zawarciem umowy.</w:t>
      </w:r>
    </w:p>
    <w:p w14:paraId="0A66B0DE" w14:textId="77777777" w:rsidR="00A40C9A" w:rsidRPr="00A40C9A" w:rsidRDefault="00A40C9A" w:rsidP="008368C4">
      <w:pPr>
        <w:spacing w:line="340" w:lineRule="atLeast"/>
        <w:ind w:left="-426" w:firstLine="426"/>
        <w:jc w:val="both"/>
        <w:rPr>
          <w:rFonts w:asciiTheme="minorHAnsi" w:hAnsiTheme="minorHAnsi" w:cstheme="minorHAnsi"/>
          <w:sz w:val="22"/>
          <w:szCs w:val="22"/>
        </w:rPr>
      </w:pPr>
      <w:r w:rsidRPr="00A40C9A">
        <w:rPr>
          <w:rFonts w:asciiTheme="minorHAnsi" w:hAnsiTheme="minorHAnsi" w:cstheme="minorHAnsi"/>
          <w:sz w:val="22"/>
          <w:szCs w:val="22"/>
        </w:rPr>
        <w:t>4</w:t>
      </w:r>
      <w:r>
        <w:rPr>
          <w:rFonts w:asciiTheme="minorHAnsi" w:hAnsiTheme="minorHAnsi" w:cstheme="minorHAnsi"/>
          <w:sz w:val="22"/>
          <w:szCs w:val="22"/>
        </w:rPr>
        <w:t>.</w:t>
      </w:r>
      <w:r w:rsidRPr="00A40C9A">
        <w:rPr>
          <w:rFonts w:asciiTheme="minorHAnsi" w:hAnsiTheme="minorHAnsi" w:cstheme="minorHAnsi"/>
          <w:sz w:val="22"/>
          <w:szCs w:val="22"/>
        </w:rPr>
        <w:t xml:space="preserve">     Przekazywanie danych osobowych do państw trzecich.</w:t>
      </w:r>
    </w:p>
    <w:p w14:paraId="209BD984" w14:textId="77777777" w:rsidR="00A40C9A" w:rsidRPr="00A40C9A" w:rsidRDefault="00A40C9A" w:rsidP="008368C4">
      <w:pPr>
        <w:spacing w:line="340" w:lineRule="atLeast"/>
        <w:ind w:left="426"/>
        <w:jc w:val="both"/>
        <w:rPr>
          <w:rFonts w:asciiTheme="minorHAnsi" w:hAnsiTheme="minorHAnsi" w:cstheme="minorHAnsi"/>
          <w:sz w:val="22"/>
          <w:szCs w:val="22"/>
        </w:rPr>
      </w:pPr>
      <w:r w:rsidRPr="00A40C9A">
        <w:rPr>
          <w:rFonts w:asciiTheme="minorHAnsi" w:hAnsiTheme="minorHAnsi" w:cstheme="minorHAnsi"/>
          <w:sz w:val="22"/>
          <w:szCs w:val="22"/>
        </w:rPr>
        <w:t xml:space="preserve">Pani/Pana dane osobowe nie będą przekazywane do państw trzecich lub organizacji międzynarodowych, chyba że na podstawie decyzji stwierdzającej odpowiedni stopień ochrony </w:t>
      </w:r>
      <w:r w:rsidRPr="00A40C9A">
        <w:rPr>
          <w:rFonts w:asciiTheme="minorHAnsi" w:hAnsiTheme="minorHAnsi" w:cstheme="minorHAnsi"/>
          <w:sz w:val="22"/>
          <w:szCs w:val="22"/>
        </w:rPr>
        <w:br/>
        <w:t>(art. 45 RODO), względnie z zastrzeżeniem odpowiednich zabezpieczeń (art. 46 RODO).</w:t>
      </w:r>
    </w:p>
    <w:p w14:paraId="15F45E85" w14:textId="77777777" w:rsidR="00A40C9A" w:rsidRPr="00A40C9A" w:rsidRDefault="00A40C9A" w:rsidP="008368C4">
      <w:pPr>
        <w:spacing w:line="340" w:lineRule="atLeast"/>
        <w:jc w:val="both"/>
        <w:rPr>
          <w:rFonts w:asciiTheme="minorHAnsi" w:hAnsiTheme="minorHAnsi" w:cstheme="minorHAnsi"/>
          <w:sz w:val="22"/>
          <w:szCs w:val="22"/>
        </w:rPr>
      </w:pPr>
      <w:r w:rsidRPr="00A40C9A">
        <w:rPr>
          <w:rFonts w:asciiTheme="minorHAnsi" w:hAnsiTheme="minorHAnsi" w:cstheme="minorHAnsi"/>
          <w:sz w:val="22"/>
          <w:szCs w:val="22"/>
        </w:rPr>
        <w:t>5</w:t>
      </w:r>
      <w:r>
        <w:rPr>
          <w:rFonts w:asciiTheme="minorHAnsi" w:hAnsiTheme="minorHAnsi" w:cstheme="minorHAnsi"/>
          <w:sz w:val="22"/>
          <w:szCs w:val="22"/>
        </w:rPr>
        <w:t>.</w:t>
      </w:r>
      <w:r w:rsidRPr="00A40C9A">
        <w:rPr>
          <w:rFonts w:asciiTheme="minorHAnsi" w:hAnsiTheme="minorHAnsi" w:cstheme="minorHAnsi"/>
          <w:sz w:val="22"/>
          <w:szCs w:val="22"/>
        </w:rPr>
        <w:t xml:space="preserve">     Okres przetwarzania.</w:t>
      </w:r>
    </w:p>
    <w:p w14:paraId="5ADAC551" w14:textId="77777777" w:rsidR="00A40C9A" w:rsidRPr="00A40C9A" w:rsidRDefault="00995472" w:rsidP="008368C4">
      <w:pPr>
        <w:spacing w:line="340" w:lineRule="atLeast"/>
        <w:ind w:left="426" w:hanging="426"/>
        <w:jc w:val="both"/>
        <w:rPr>
          <w:rFonts w:asciiTheme="minorHAnsi" w:hAnsiTheme="minorHAnsi" w:cstheme="minorHAnsi"/>
          <w:sz w:val="22"/>
          <w:szCs w:val="22"/>
        </w:rPr>
      </w:pPr>
      <w:r>
        <w:rPr>
          <w:rFonts w:asciiTheme="minorHAnsi" w:hAnsiTheme="minorHAnsi" w:cstheme="minorHAnsi"/>
          <w:sz w:val="22"/>
          <w:szCs w:val="22"/>
        </w:rPr>
        <w:t xml:space="preserve">        </w:t>
      </w:r>
      <w:r w:rsidR="00A40C9A" w:rsidRPr="00A40C9A">
        <w:rPr>
          <w:rFonts w:asciiTheme="minorHAnsi" w:hAnsiTheme="minorHAnsi" w:cstheme="minorHAnsi"/>
          <w:sz w:val="22"/>
          <w:szCs w:val="22"/>
        </w:rPr>
        <w:t xml:space="preserve">Pani/Pana dane osobowe będą przetwarzane przez okres niezbędny do realizacji celów przetwarzania, wykonania obowiązujących przepisów prawa, w szczególności w zakresie archiwizacji dokumentacji lub sprawozdawczości jednostek sektora finansów publicznych, zapewniający możliwość dochodzenia roszczeń lub obrony przeciwko nim (nie dłużej niż okres odpowiadający terminowi przedawnienia roszczeń) lub przez okres archiwizacji określony regulaminami wewnętrznymi Ministerstwa Sprawiedliwości oraz w przepisach o archiwizacji, </w:t>
      </w:r>
      <w:r w:rsidR="008368C4">
        <w:rPr>
          <w:rFonts w:asciiTheme="minorHAnsi" w:hAnsiTheme="minorHAnsi" w:cstheme="minorHAnsi"/>
          <w:sz w:val="22"/>
          <w:szCs w:val="22"/>
        </w:rPr>
        <w:br/>
      </w:r>
      <w:r w:rsidR="00A40C9A" w:rsidRPr="00A40C9A">
        <w:rPr>
          <w:rFonts w:asciiTheme="minorHAnsi" w:hAnsiTheme="minorHAnsi" w:cstheme="minorHAnsi"/>
          <w:sz w:val="22"/>
          <w:szCs w:val="22"/>
        </w:rPr>
        <w:t>tj. u</w:t>
      </w:r>
      <w:r w:rsidR="00A40C9A" w:rsidRPr="00A40C9A">
        <w:rPr>
          <w:rFonts w:asciiTheme="minorHAnsi" w:hAnsiTheme="minorHAnsi" w:cstheme="minorHAnsi"/>
          <w:i/>
          <w:iCs/>
          <w:sz w:val="22"/>
          <w:szCs w:val="22"/>
        </w:rPr>
        <w:t>stawie z dnia 14 lipca 1983 r. o narodowym zasobie archiwalnym i archiwach.</w:t>
      </w:r>
    </w:p>
    <w:p w14:paraId="15D0ACB0" w14:textId="77777777" w:rsidR="00A40C9A" w:rsidRPr="00A40C9A" w:rsidRDefault="00A40C9A" w:rsidP="008368C4">
      <w:pPr>
        <w:spacing w:line="340" w:lineRule="atLeast"/>
        <w:ind w:left="-426" w:firstLine="426"/>
        <w:jc w:val="both"/>
        <w:rPr>
          <w:rFonts w:asciiTheme="minorHAnsi" w:hAnsiTheme="minorHAnsi" w:cstheme="minorHAnsi"/>
          <w:sz w:val="22"/>
          <w:szCs w:val="22"/>
        </w:rPr>
      </w:pPr>
      <w:r w:rsidRPr="00A40C9A">
        <w:rPr>
          <w:rFonts w:asciiTheme="minorHAnsi" w:hAnsiTheme="minorHAnsi" w:cstheme="minorHAnsi"/>
          <w:sz w:val="22"/>
          <w:szCs w:val="22"/>
        </w:rPr>
        <w:t>6</w:t>
      </w:r>
      <w:r w:rsidR="00995472">
        <w:rPr>
          <w:rFonts w:asciiTheme="minorHAnsi" w:hAnsiTheme="minorHAnsi" w:cstheme="minorHAnsi"/>
          <w:sz w:val="22"/>
          <w:szCs w:val="22"/>
        </w:rPr>
        <w:t>.</w:t>
      </w:r>
      <w:r w:rsidRPr="00A40C9A">
        <w:rPr>
          <w:rFonts w:asciiTheme="minorHAnsi" w:hAnsiTheme="minorHAnsi" w:cstheme="minorHAnsi"/>
          <w:sz w:val="22"/>
          <w:szCs w:val="22"/>
        </w:rPr>
        <w:t xml:space="preserve">    Prawa związane z przetwarzaniem.</w:t>
      </w:r>
    </w:p>
    <w:p w14:paraId="017DA3DF" w14:textId="77777777" w:rsidR="00A40C9A" w:rsidRPr="00A40C9A" w:rsidRDefault="00A40C9A" w:rsidP="008368C4">
      <w:pPr>
        <w:spacing w:line="340" w:lineRule="atLeast"/>
        <w:ind w:firstLine="426"/>
        <w:jc w:val="both"/>
        <w:rPr>
          <w:rFonts w:asciiTheme="minorHAnsi" w:hAnsiTheme="minorHAnsi" w:cstheme="minorHAnsi"/>
          <w:sz w:val="22"/>
          <w:szCs w:val="22"/>
        </w:rPr>
      </w:pPr>
      <w:r w:rsidRPr="00A40C9A">
        <w:rPr>
          <w:rFonts w:asciiTheme="minorHAnsi" w:hAnsiTheme="minorHAnsi" w:cstheme="minorHAnsi"/>
          <w:sz w:val="22"/>
          <w:szCs w:val="22"/>
        </w:rPr>
        <w:t>Przysługuje Pani/Panu:</w:t>
      </w:r>
    </w:p>
    <w:p w14:paraId="4C0463E0" w14:textId="77777777" w:rsidR="00A40C9A" w:rsidRPr="00A40C9A" w:rsidRDefault="00A40C9A" w:rsidP="008368C4">
      <w:pPr>
        <w:spacing w:line="340" w:lineRule="atLeast"/>
        <w:ind w:firstLine="426"/>
        <w:jc w:val="both"/>
        <w:rPr>
          <w:rFonts w:asciiTheme="minorHAnsi" w:hAnsiTheme="minorHAnsi" w:cstheme="minorHAnsi"/>
          <w:strike/>
          <w:sz w:val="22"/>
          <w:szCs w:val="22"/>
        </w:rPr>
      </w:pPr>
      <w:r w:rsidRPr="00A40C9A">
        <w:rPr>
          <w:rFonts w:asciiTheme="minorHAnsi" w:hAnsiTheme="minorHAnsi" w:cstheme="minorHAnsi"/>
          <w:sz w:val="22"/>
          <w:szCs w:val="22"/>
        </w:rPr>
        <w:t>- prawo dostępu do swoich danych;</w:t>
      </w:r>
    </w:p>
    <w:p w14:paraId="5F785540" w14:textId="77777777" w:rsidR="00A40C9A" w:rsidRPr="00A40C9A" w:rsidRDefault="00A40C9A" w:rsidP="008368C4">
      <w:pPr>
        <w:spacing w:line="340" w:lineRule="atLeast"/>
        <w:ind w:firstLine="426"/>
        <w:jc w:val="both"/>
        <w:rPr>
          <w:rFonts w:asciiTheme="minorHAnsi" w:hAnsiTheme="minorHAnsi" w:cstheme="minorHAnsi"/>
          <w:sz w:val="22"/>
          <w:szCs w:val="22"/>
        </w:rPr>
      </w:pPr>
      <w:r w:rsidRPr="00A40C9A">
        <w:rPr>
          <w:rFonts w:asciiTheme="minorHAnsi" w:hAnsiTheme="minorHAnsi" w:cstheme="minorHAnsi"/>
          <w:sz w:val="22"/>
          <w:szCs w:val="22"/>
        </w:rPr>
        <w:t>- prawo do sprostowania swoich danych;</w:t>
      </w:r>
    </w:p>
    <w:p w14:paraId="266B6B7E" w14:textId="77777777" w:rsidR="00A40C9A" w:rsidRPr="00A40C9A" w:rsidRDefault="00A40C9A" w:rsidP="008368C4">
      <w:pPr>
        <w:spacing w:line="340" w:lineRule="atLeast"/>
        <w:ind w:firstLine="426"/>
        <w:jc w:val="both"/>
        <w:rPr>
          <w:rFonts w:asciiTheme="minorHAnsi" w:hAnsiTheme="minorHAnsi" w:cstheme="minorHAnsi"/>
          <w:sz w:val="22"/>
          <w:szCs w:val="22"/>
        </w:rPr>
      </w:pPr>
      <w:r w:rsidRPr="00A40C9A">
        <w:rPr>
          <w:rFonts w:asciiTheme="minorHAnsi" w:hAnsiTheme="minorHAnsi" w:cstheme="minorHAnsi"/>
          <w:sz w:val="22"/>
          <w:szCs w:val="22"/>
        </w:rPr>
        <w:t>- prawo do ograniczenia przetwarzania danych;</w:t>
      </w:r>
    </w:p>
    <w:p w14:paraId="02078231" w14:textId="77777777" w:rsidR="00A40C9A" w:rsidRPr="00A40C9A" w:rsidRDefault="00A40C9A" w:rsidP="008368C4">
      <w:pPr>
        <w:spacing w:line="340" w:lineRule="atLeast"/>
        <w:ind w:firstLine="426"/>
        <w:jc w:val="both"/>
        <w:rPr>
          <w:rFonts w:asciiTheme="minorHAnsi" w:hAnsiTheme="minorHAnsi" w:cstheme="minorHAnsi"/>
          <w:sz w:val="22"/>
          <w:szCs w:val="22"/>
        </w:rPr>
      </w:pPr>
      <w:r w:rsidRPr="00A40C9A">
        <w:rPr>
          <w:rFonts w:asciiTheme="minorHAnsi" w:hAnsiTheme="minorHAnsi" w:cstheme="minorHAnsi"/>
          <w:sz w:val="22"/>
          <w:szCs w:val="22"/>
        </w:rPr>
        <w:t>- prawo do wniesienia sprzeciwu wobec przetwarzania;</w:t>
      </w:r>
    </w:p>
    <w:p w14:paraId="751A34DD" w14:textId="77777777" w:rsidR="00A40C9A" w:rsidRPr="00A40C9A" w:rsidRDefault="00A40C9A" w:rsidP="008368C4">
      <w:pPr>
        <w:spacing w:line="340" w:lineRule="atLeast"/>
        <w:ind w:firstLine="426"/>
        <w:jc w:val="both"/>
        <w:rPr>
          <w:rFonts w:asciiTheme="minorHAnsi" w:hAnsiTheme="minorHAnsi" w:cstheme="minorHAnsi"/>
          <w:sz w:val="22"/>
          <w:szCs w:val="22"/>
        </w:rPr>
      </w:pPr>
      <w:r w:rsidRPr="00A40C9A">
        <w:rPr>
          <w:rFonts w:asciiTheme="minorHAnsi" w:hAnsiTheme="minorHAnsi" w:cstheme="minorHAnsi"/>
          <w:sz w:val="22"/>
          <w:szCs w:val="22"/>
        </w:rPr>
        <w:t>- prawo do usunięcia danych;</w:t>
      </w:r>
    </w:p>
    <w:p w14:paraId="096B02CB" w14:textId="77777777" w:rsidR="00A40C9A" w:rsidRPr="00A40C9A" w:rsidRDefault="00A40C9A" w:rsidP="008368C4">
      <w:pPr>
        <w:spacing w:line="340" w:lineRule="atLeast"/>
        <w:ind w:left="426"/>
        <w:jc w:val="both"/>
        <w:rPr>
          <w:rFonts w:asciiTheme="minorHAnsi" w:hAnsiTheme="minorHAnsi" w:cstheme="minorHAnsi"/>
          <w:sz w:val="22"/>
          <w:szCs w:val="22"/>
        </w:rPr>
      </w:pPr>
      <w:r w:rsidRPr="00A40C9A">
        <w:rPr>
          <w:rFonts w:asciiTheme="minorHAnsi" w:hAnsiTheme="minorHAnsi" w:cstheme="minorHAnsi"/>
          <w:sz w:val="22"/>
          <w:szCs w:val="22"/>
        </w:rPr>
        <w:t xml:space="preserve">- prawo do cofnięcia zgody (jeżeli Pana/Pani dane przetwarzane są na podstawie zgody), </w:t>
      </w:r>
      <w:r w:rsidR="008368C4">
        <w:rPr>
          <w:rFonts w:asciiTheme="minorHAnsi" w:hAnsiTheme="minorHAnsi" w:cstheme="minorHAnsi"/>
          <w:sz w:val="22"/>
          <w:szCs w:val="22"/>
        </w:rPr>
        <w:br/>
      </w:r>
      <w:r w:rsidRPr="00A40C9A">
        <w:rPr>
          <w:rFonts w:asciiTheme="minorHAnsi" w:hAnsiTheme="minorHAnsi" w:cstheme="minorHAnsi"/>
          <w:sz w:val="22"/>
          <w:szCs w:val="22"/>
        </w:rPr>
        <w:t>z wyjątkami zastrzeżonymi przepisami prawa. Wycofanie zgody nie wpływa na zgodność z prawem przetwarzania, którego dokonano na podstawie zgody przed jej wycofaniem.</w:t>
      </w:r>
    </w:p>
    <w:p w14:paraId="6956DD91" w14:textId="77777777" w:rsidR="00A40C9A" w:rsidRPr="00A40C9A" w:rsidRDefault="00A40C9A" w:rsidP="008368C4">
      <w:pPr>
        <w:spacing w:line="340" w:lineRule="atLeast"/>
        <w:jc w:val="both"/>
        <w:rPr>
          <w:rFonts w:asciiTheme="minorHAnsi" w:hAnsiTheme="minorHAnsi" w:cstheme="minorHAnsi"/>
          <w:sz w:val="22"/>
          <w:szCs w:val="22"/>
        </w:rPr>
      </w:pPr>
      <w:r w:rsidRPr="00A40C9A">
        <w:rPr>
          <w:rFonts w:asciiTheme="minorHAnsi" w:hAnsiTheme="minorHAnsi" w:cstheme="minorHAnsi"/>
          <w:sz w:val="22"/>
          <w:szCs w:val="22"/>
        </w:rPr>
        <w:lastRenderedPageBreak/>
        <w:t>7</w:t>
      </w:r>
      <w:r w:rsidR="00995472">
        <w:rPr>
          <w:rFonts w:asciiTheme="minorHAnsi" w:hAnsiTheme="minorHAnsi" w:cstheme="minorHAnsi"/>
          <w:sz w:val="22"/>
          <w:szCs w:val="22"/>
        </w:rPr>
        <w:t>.</w:t>
      </w:r>
      <w:r w:rsidRPr="00A40C9A">
        <w:rPr>
          <w:rFonts w:asciiTheme="minorHAnsi" w:hAnsiTheme="minorHAnsi" w:cstheme="minorHAnsi"/>
          <w:sz w:val="22"/>
          <w:szCs w:val="22"/>
        </w:rPr>
        <w:t xml:space="preserve">     Kategorie przetwarzanych danych: imię, nazwisko, nr telefonu, adres e-mail.</w:t>
      </w:r>
    </w:p>
    <w:p w14:paraId="447EE9E1" w14:textId="77777777" w:rsidR="00A40C9A" w:rsidRPr="00A40C9A" w:rsidRDefault="00A40C9A" w:rsidP="008368C4">
      <w:pPr>
        <w:spacing w:line="340" w:lineRule="atLeast"/>
        <w:ind w:left="-426" w:firstLine="426"/>
        <w:jc w:val="both"/>
        <w:rPr>
          <w:rFonts w:asciiTheme="minorHAnsi" w:hAnsiTheme="minorHAnsi" w:cstheme="minorHAnsi"/>
          <w:sz w:val="22"/>
          <w:szCs w:val="22"/>
        </w:rPr>
      </w:pPr>
      <w:r w:rsidRPr="00A40C9A">
        <w:rPr>
          <w:rFonts w:asciiTheme="minorHAnsi" w:hAnsiTheme="minorHAnsi" w:cstheme="minorHAnsi"/>
          <w:sz w:val="22"/>
          <w:szCs w:val="22"/>
        </w:rPr>
        <w:t>8</w:t>
      </w:r>
      <w:r w:rsidR="00995472">
        <w:rPr>
          <w:rFonts w:asciiTheme="minorHAnsi" w:hAnsiTheme="minorHAnsi" w:cstheme="minorHAnsi"/>
          <w:sz w:val="22"/>
          <w:szCs w:val="22"/>
        </w:rPr>
        <w:t>.</w:t>
      </w:r>
      <w:r w:rsidRPr="00A40C9A">
        <w:rPr>
          <w:rFonts w:asciiTheme="minorHAnsi" w:hAnsiTheme="minorHAnsi" w:cstheme="minorHAnsi"/>
          <w:sz w:val="22"/>
          <w:szCs w:val="22"/>
        </w:rPr>
        <w:t xml:space="preserve">    Ujawnianie danych osobowych innym odbiorcom.</w:t>
      </w:r>
    </w:p>
    <w:p w14:paraId="53DF2D49" w14:textId="77777777" w:rsidR="00A40C9A" w:rsidRPr="00A40C9A" w:rsidRDefault="00A40C9A" w:rsidP="008368C4">
      <w:pPr>
        <w:spacing w:line="340" w:lineRule="atLeast"/>
        <w:ind w:left="426"/>
        <w:jc w:val="both"/>
        <w:rPr>
          <w:rFonts w:asciiTheme="minorHAnsi" w:hAnsiTheme="minorHAnsi" w:cstheme="minorHAnsi"/>
          <w:sz w:val="22"/>
          <w:szCs w:val="22"/>
        </w:rPr>
      </w:pPr>
      <w:r w:rsidRPr="00A40C9A">
        <w:rPr>
          <w:rFonts w:asciiTheme="minorHAnsi" w:hAnsiTheme="minorHAnsi" w:cstheme="minorHAnsi"/>
          <w:sz w:val="22"/>
          <w:szCs w:val="22"/>
        </w:rPr>
        <w:t xml:space="preserve">Pani/Pana dane osobowe nie będą ujawniane innym odbiorcom, chyba że na podstawie </w:t>
      </w:r>
      <w:r w:rsidR="00995472">
        <w:rPr>
          <w:rFonts w:asciiTheme="minorHAnsi" w:hAnsiTheme="minorHAnsi" w:cstheme="minorHAnsi"/>
          <w:sz w:val="22"/>
          <w:szCs w:val="22"/>
        </w:rPr>
        <w:t xml:space="preserve">   </w:t>
      </w:r>
      <w:r w:rsidRPr="00A40C9A">
        <w:rPr>
          <w:rFonts w:asciiTheme="minorHAnsi" w:hAnsiTheme="minorHAnsi" w:cstheme="minorHAnsi"/>
          <w:sz w:val="22"/>
          <w:szCs w:val="22"/>
        </w:rPr>
        <w:t>przepisów prawa lub udzielonej przez Panią/Pana zgody.</w:t>
      </w:r>
    </w:p>
    <w:p w14:paraId="33D92D7A" w14:textId="77777777" w:rsidR="00A40C9A" w:rsidRPr="00A40C9A" w:rsidRDefault="00A40C9A" w:rsidP="008368C4">
      <w:pPr>
        <w:overflowPunct w:val="0"/>
        <w:spacing w:line="340" w:lineRule="atLeast"/>
        <w:ind w:left="426"/>
        <w:jc w:val="both"/>
        <w:rPr>
          <w:rFonts w:asciiTheme="minorHAnsi" w:hAnsiTheme="minorHAnsi" w:cstheme="minorHAnsi"/>
          <w:color w:val="000000"/>
          <w:sz w:val="22"/>
          <w:szCs w:val="22"/>
        </w:rPr>
      </w:pPr>
      <w:r w:rsidRPr="00A40C9A">
        <w:rPr>
          <w:rFonts w:asciiTheme="minorHAnsi" w:hAnsiTheme="minorHAnsi" w:cstheme="minorHAnsi"/>
          <w:sz w:val="22"/>
          <w:szCs w:val="22"/>
        </w:rPr>
        <w:t>Pani/Pana dane będą ujawniane</w:t>
      </w:r>
      <w:r w:rsidRPr="00A40C9A">
        <w:rPr>
          <w:rFonts w:asciiTheme="minorHAnsi" w:hAnsiTheme="minorHAnsi" w:cstheme="minorHAnsi"/>
          <w:color w:val="000000"/>
          <w:sz w:val="22"/>
          <w:szCs w:val="22"/>
        </w:rPr>
        <w:t xml:space="preserve"> w postaci imienia i nazwiska w rejestrze umów Ministerstwa Sprawiedliwości. </w:t>
      </w:r>
    </w:p>
    <w:p w14:paraId="2DB260A3" w14:textId="77777777" w:rsidR="00A40C9A" w:rsidRPr="00A40C9A" w:rsidRDefault="00A40C9A" w:rsidP="008368C4">
      <w:pPr>
        <w:spacing w:line="340" w:lineRule="atLeast"/>
        <w:jc w:val="both"/>
        <w:rPr>
          <w:rFonts w:asciiTheme="minorHAnsi" w:hAnsiTheme="minorHAnsi" w:cstheme="minorHAnsi"/>
          <w:sz w:val="22"/>
          <w:szCs w:val="22"/>
        </w:rPr>
      </w:pPr>
      <w:r w:rsidRPr="00A40C9A">
        <w:rPr>
          <w:rFonts w:asciiTheme="minorHAnsi" w:hAnsiTheme="minorHAnsi" w:cstheme="minorHAnsi"/>
          <w:sz w:val="22"/>
          <w:szCs w:val="22"/>
        </w:rPr>
        <w:t>9</w:t>
      </w:r>
      <w:r w:rsidR="00995472">
        <w:rPr>
          <w:rFonts w:asciiTheme="minorHAnsi" w:hAnsiTheme="minorHAnsi" w:cstheme="minorHAnsi"/>
          <w:sz w:val="22"/>
          <w:szCs w:val="22"/>
        </w:rPr>
        <w:t>.</w:t>
      </w:r>
      <w:r w:rsidRPr="00A40C9A">
        <w:rPr>
          <w:rFonts w:asciiTheme="minorHAnsi" w:hAnsiTheme="minorHAnsi" w:cstheme="minorHAnsi"/>
          <w:sz w:val="22"/>
          <w:szCs w:val="22"/>
        </w:rPr>
        <w:t xml:space="preserve">    Profilowanie.</w:t>
      </w:r>
    </w:p>
    <w:p w14:paraId="2F321359" w14:textId="77777777" w:rsidR="00A40C9A" w:rsidRPr="00A40C9A" w:rsidRDefault="00995472" w:rsidP="008368C4">
      <w:pPr>
        <w:spacing w:line="340" w:lineRule="atLeast"/>
        <w:jc w:val="both"/>
        <w:rPr>
          <w:rFonts w:asciiTheme="minorHAnsi" w:hAnsiTheme="minorHAnsi" w:cstheme="minorHAnsi"/>
          <w:sz w:val="22"/>
          <w:szCs w:val="22"/>
        </w:rPr>
      </w:pPr>
      <w:r>
        <w:rPr>
          <w:rFonts w:asciiTheme="minorHAnsi" w:hAnsiTheme="minorHAnsi" w:cstheme="minorHAnsi"/>
          <w:sz w:val="22"/>
          <w:szCs w:val="22"/>
        </w:rPr>
        <w:t xml:space="preserve">       </w:t>
      </w:r>
      <w:r w:rsidR="00A40C9A" w:rsidRPr="00A40C9A">
        <w:rPr>
          <w:rFonts w:asciiTheme="minorHAnsi" w:hAnsiTheme="minorHAnsi" w:cstheme="minorHAnsi"/>
          <w:sz w:val="22"/>
          <w:szCs w:val="22"/>
        </w:rPr>
        <w:t>Pani/Pana dane osobowe nie będą wykorzystane w celu profilowania Pana/Pani osoby.</w:t>
      </w:r>
    </w:p>
    <w:p w14:paraId="2F1D17C6" w14:textId="77777777" w:rsidR="00A40C9A" w:rsidRPr="00A40C9A" w:rsidRDefault="00A40C9A" w:rsidP="008368C4">
      <w:pPr>
        <w:spacing w:line="340" w:lineRule="atLeast"/>
        <w:ind w:left="-142"/>
        <w:jc w:val="both"/>
        <w:rPr>
          <w:rFonts w:asciiTheme="minorHAnsi" w:hAnsiTheme="minorHAnsi" w:cstheme="minorHAnsi"/>
          <w:sz w:val="22"/>
          <w:szCs w:val="22"/>
        </w:rPr>
      </w:pPr>
      <w:r w:rsidRPr="00A40C9A">
        <w:rPr>
          <w:rFonts w:asciiTheme="minorHAnsi" w:hAnsiTheme="minorHAnsi" w:cstheme="minorHAnsi"/>
          <w:sz w:val="22"/>
          <w:szCs w:val="22"/>
        </w:rPr>
        <w:t>1</w:t>
      </w:r>
      <w:r w:rsidR="00995472">
        <w:rPr>
          <w:rFonts w:asciiTheme="minorHAnsi" w:hAnsiTheme="minorHAnsi" w:cstheme="minorHAnsi"/>
          <w:sz w:val="22"/>
          <w:szCs w:val="22"/>
        </w:rPr>
        <w:t>0.</w:t>
      </w:r>
      <w:r w:rsidRPr="00A40C9A">
        <w:rPr>
          <w:rFonts w:asciiTheme="minorHAnsi" w:hAnsiTheme="minorHAnsi" w:cstheme="minorHAnsi"/>
          <w:sz w:val="22"/>
          <w:szCs w:val="22"/>
        </w:rPr>
        <w:t xml:space="preserve">    Zautomatyzowane podejmowanie decyzji.</w:t>
      </w:r>
    </w:p>
    <w:p w14:paraId="0A25C3A0" w14:textId="77777777" w:rsidR="00A40C9A" w:rsidRPr="00A40C9A" w:rsidRDefault="00995472" w:rsidP="008368C4">
      <w:pPr>
        <w:spacing w:line="340" w:lineRule="atLeast"/>
        <w:ind w:left="284"/>
        <w:jc w:val="both"/>
        <w:rPr>
          <w:rFonts w:asciiTheme="minorHAnsi" w:hAnsiTheme="minorHAnsi" w:cstheme="minorHAnsi"/>
          <w:sz w:val="22"/>
          <w:szCs w:val="22"/>
        </w:rPr>
      </w:pPr>
      <w:r>
        <w:rPr>
          <w:rFonts w:asciiTheme="minorHAnsi" w:hAnsiTheme="minorHAnsi" w:cstheme="minorHAnsi"/>
          <w:sz w:val="22"/>
          <w:szCs w:val="22"/>
        </w:rPr>
        <w:t xml:space="preserve"> </w:t>
      </w:r>
      <w:r w:rsidR="00A40C9A" w:rsidRPr="00A40C9A">
        <w:rPr>
          <w:rFonts w:asciiTheme="minorHAnsi" w:hAnsiTheme="minorHAnsi" w:cstheme="minorHAnsi"/>
          <w:sz w:val="22"/>
          <w:szCs w:val="22"/>
        </w:rPr>
        <w:t>Na podstawie Pana/Pani danych osobowych nie podejmujemy decyzji w sposób zautomatyzowany.</w:t>
      </w:r>
    </w:p>
    <w:p w14:paraId="06A4A41B" w14:textId="09542142" w:rsidR="00633516" w:rsidRPr="00800208" w:rsidRDefault="00A40C9A" w:rsidP="00633516">
      <w:pPr>
        <w:spacing w:line="340" w:lineRule="atLeast"/>
        <w:ind w:left="-142"/>
        <w:jc w:val="both"/>
        <w:rPr>
          <w:rFonts w:asciiTheme="minorHAnsi" w:hAnsiTheme="minorHAnsi" w:cstheme="minorHAnsi"/>
          <w:sz w:val="22"/>
          <w:szCs w:val="22"/>
        </w:rPr>
      </w:pPr>
      <w:r w:rsidRPr="00A40C9A">
        <w:rPr>
          <w:rFonts w:asciiTheme="minorHAnsi" w:hAnsiTheme="minorHAnsi" w:cstheme="minorHAnsi"/>
          <w:sz w:val="22"/>
          <w:szCs w:val="22"/>
        </w:rPr>
        <w:t>1</w:t>
      </w:r>
      <w:r w:rsidR="00995472">
        <w:rPr>
          <w:rFonts w:asciiTheme="minorHAnsi" w:hAnsiTheme="minorHAnsi" w:cstheme="minorHAnsi"/>
          <w:sz w:val="22"/>
          <w:szCs w:val="22"/>
        </w:rPr>
        <w:t>1.</w:t>
      </w:r>
      <w:r w:rsidRPr="00A40C9A">
        <w:rPr>
          <w:rFonts w:asciiTheme="minorHAnsi" w:hAnsiTheme="minorHAnsi" w:cstheme="minorHAnsi"/>
          <w:sz w:val="22"/>
          <w:szCs w:val="22"/>
        </w:rPr>
        <w:t xml:space="preserve"> </w:t>
      </w:r>
      <w:r w:rsidR="00633516" w:rsidRPr="00800208">
        <w:rPr>
          <w:rFonts w:asciiTheme="minorHAnsi" w:hAnsiTheme="minorHAnsi" w:cstheme="minorHAnsi"/>
          <w:sz w:val="22"/>
          <w:szCs w:val="22"/>
        </w:rPr>
        <w:t xml:space="preserve">   Prawo wniesienia skargi.</w:t>
      </w:r>
    </w:p>
    <w:p w14:paraId="753852FB" w14:textId="77777777" w:rsidR="00633516" w:rsidRPr="00800208" w:rsidRDefault="00633516" w:rsidP="00633516">
      <w:pPr>
        <w:spacing w:line="340" w:lineRule="atLeast"/>
        <w:ind w:left="284"/>
        <w:jc w:val="both"/>
        <w:rPr>
          <w:rFonts w:asciiTheme="minorHAnsi" w:hAnsiTheme="minorHAnsi" w:cstheme="minorHAnsi"/>
          <w:sz w:val="22"/>
          <w:szCs w:val="22"/>
        </w:rPr>
      </w:pPr>
      <w:r w:rsidRPr="00800208">
        <w:rPr>
          <w:rFonts w:asciiTheme="minorHAnsi" w:hAnsiTheme="minorHAnsi" w:cstheme="minorHAnsi"/>
          <w:sz w:val="22"/>
          <w:szCs w:val="22"/>
        </w:rPr>
        <w:t>Przysługuje Pani/Panu prawo wniesienia skargi do organu nadzorczego, jeśli Pani/Pana zdaniem przetwarzanie Pani/Pana danych osobowych narusza RODO.</w:t>
      </w:r>
    </w:p>
    <w:p w14:paraId="0CD469B6" w14:textId="77777777" w:rsidR="00633516" w:rsidRPr="00800208" w:rsidRDefault="00633516" w:rsidP="00633516">
      <w:pPr>
        <w:spacing w:line="340" w:lineRule="atLeast"/>
        <w:ind w:left="284"/>
        <w:jc w:val="both"/>
        <w:rPr>
          <w:rFonts w:asciiTheme="minorHAnsi" w:hAnsiTheme="minorHAnsi" w:cstheme="minorHAnsi"/>
          <w:sz w:val="22"/>
          <w:szCs w:val="22"/>
        </w:rPr>
      </w:pPr>
      <w:r w:rsidRPr="00800208">
        <w:rPr>
          <w:rFonts w:asciiTheme="minorHAnsi" w:hAnsiTheme="minorHAnsi" w:cstheme="minorHAnsi"/>
          <w:sz w:val="22"/>
          <w:szCs w:val="22"/>
        </w:rPr>
        <w:t>Skargę można wnieść:</w:t>
      </w:r>
    </w:p>
    <w:p w14:paraId="4BE82EC7" w14:textId="77777777" w:rsidR="00633516" w:rsidRPr="00800208" w:rsidRDefault="00633516" w:rsidP="00633516">
      <w:pPr>
        <w:pStyle w:val="Akapitzlist"/>
        <w:spacing w:after="0" w:line="340" w:lineRule="atLeast"/>
        <w:ind w:left="426"/>
        <w:jc w:val="both"/>
        <w:rPr>
          <w:rFonts w:asciiTheme="minorHAnsi" w:hAnsiTheme="minorHAnsi" w:cstheme="minorHAnsi"/>
        </w:rPr>
      </w:pPr>
      <w:r w:rsidRPr="00800208">
        <w:rPr>
          <w:rFonts w:asciiTheme="minorHAnsi" w:hAnsiTheme="minorHAnsi" w:cstheme="minorHAnsi"/>
        </w:rPr>
        <w:t>- ustnie do protokołu w siedzibie Prezesa Urzędu Ochrony Danych Osobowych;</w:t>
      </w:r>
    </w:p>
    <w:p w14:paraId="255762F5" w14:textId="77777777" w:rsidR="00633516" w:rsidRPr="00800208" w:rsidRDefault="00633516" w:rsidP="00633516">
      <w:pPr>
        <w:pStyle w:val="Akapitzlist"/>
        <w:spacing w:after="0" w:line="340" w:lineRule="atLeast"/>
        <w:ind w:left="426"/>
        <w:jc w:val="both"/>
        <w:rPr>
          <w:rFonts w:asciiTheme="minorHAnsi" w:hAnsiTheme="minorHAnsi" w:cstheme="minorHAnsi"/>
        </w:rPr>
      </w:pPr>
      <w:r w:rsidRPr="00800208">
        <w:rPr>
          <w:rFonts w:asciiTheme="minorHAnsi" w:hAnsiTheme="minorHAnsi" w:cstheme="minorHAnsi"/>
        </w:rPr>
        <w:t>- pisemnie, składając ją na adres siedziby Prezesa Urzędu Ochrony Danych Osobowych;</w:t>
      </w:r>
    </w:p>
    <w:p w14:paraId="247C229A" w14:textId="77777777" w:rsidR="00633516" w:rsidRPr="00800208" w:rsidRDefault="00633516" w:rsidP="00633516">
      <w:pPr>
        <w:pStyle w:val="Akapitzlist"/>
        <w:spacing w:after="0" w:line="340" w:lineRule="atLeast"/>
        <w:ind w:left="426"/>
        <w:jc w:val="both"/>
        <w:rPr>
          <w:rFonts w:asciiTheme="minorHAnsi" w:hAnsiTheme="minorHAnsi" w:cstheme="minorHAnsi"/>
        </w:rPr>
      </w:pPr>
      <w:r w:rsidRPr="00800208">
        <w:rPr>
          <w:rFonts w:asciiTheme="minorHAnsi" w:hAnsiTheme="minorHAnsi" w:cstheme="minorHAnsi"/>
        </w:rPr>
        <w:t>- elektronicznie, zgodnie z informacją opublikowaną na stronie internetowej Urzędu Ochrony Danych Osobowych: (https://uodo.gov.pl/).</w:t>
      </w:r>
    </w:p>
    <w:p w14:paraId="4016A57B" w14:textId="4948405E" w:rsidR="00A40C9A" w:rsidRPr="00A40C9A" w:rsidRDefault="00A40C9A" w:rsidP="00633516">
      <w:pPr>
        <w:spacing w:line="340" w:lineRule="atLeast"/>
        <w:ind w:left="-142"/>
        <w:jc w:val="both"/>
        <w:rPr>
          <w:rFonts w:asciiTheme="minorHAnsi" w:hAnsiTheme="minorHAnsi" w:cstheme="minorHAnsi"/>
          <w:sz w:val="22"/>
          <w:szCs w:val="22"/>
        </w:rPr>
      </w:pPr>
    </w:p>
    <w:p w14:paraId="3FD728F7" w14:textId="6D214E84" w:rsidR="00B51B12" w:rsidRPr="00A40C9A" w:rsidRDefault="00B51B12" w:rsidP="0052114C">
      <w:pPr>
        <w:spacing w:line="340" w:lineRule="atLeast"/>
        <w:ind w:left="425" w:hanging="425"/>
        <w:jc w:val="center"/>
        <w:rPr>
          <w:rFonts w:asciiTheme="minorHAnsi" w:hAnsiTheme="minorHAnsi" w:cstheme="minorHAnsi"/>
          <w:b/>
          <w:sz w:val="22"/>
          <w:szCs w:val="22"/>
        </w:rPr>
      </w:pPr>
      <w:r w:rsidRPr="00A40C9A">
        <w:rPr>
          <w:rFonts w:asciiTheme="minorHAnsi" w:hAnsiTheme="minorHAnsi" w:cstheme="minorHAnsi"/>
          <w:b/>
          <w:sz w:val="22"/>
          <w:szCs w:val="22"/>
        </w:rPr>
        <w:t>§ 1</w:t>
      </w:r>
      <w:r w:rsidR="001A350C">
        <w:rPr>
          <w:rFonts w:asciiTheme="minorHAnsi" w:hAnsiTheme="minorHAnsi" w:cstheme="minorHAnsi"/>
          <w:b/>
          <w:sz w:val="22"/>
          <w:szCs w:val="22"/>
        </w:rPr>
        <w:t>4</w:t>
      </w:r>
    </w:p>
    <w:p w14:paraId="3C4B57EF" w14:textId="77777777" w:rsidR="00592F4B" w:rsidRPr="00A40C9A" w:rsidRDefault="00B51B12" w:rsidP="0052114C">
      <w:pPr>
        <w:spacing w:line="340" w:lineRule="atLeast"/>
        <w:ind w:left="425" w:hanging="425"/>
        <w:jc w:val="center"/>
        <w:rPr>
          <w:rFonts w:asciiTheme="minorHAnsi" w:hAnsiTheme="minorHAnsi" w:cstheme="minorHAnsi"/>
          <w:b/>
          <w:sz w:val="22"/>
          <w:szCs w:val="22"/>
        </w:rPr>
      </w:pPr>
      <w:r w:rsidRPr="00A40C9A">
        <w:rPr>
          <w:rFonts w:asciiTheme="minorHAnsi" w:eastAsia="Calibri" w:hAnsiTheme="minorHAnsi" w:cstheme="minorHAnsi"/>
          <w:b/>
          <w:sz w:val="22"/>
          <w:szCs w:val="22"/>
        </w:rPr>
        <w:t>Postanowienia końcowe</w:t>
      </w:r>
    </w:p>
    <w:p w14:paraId="31793B40" w14:textId="77777777" w:rsidR="00E2010B" w:rsidRPr="00A40C9A" w:rsidRDefault="002E23A0" w:rsidP="008368C4">
      <w:pPr>
        <w:pStyle w:val="Akapitzlist"/>
        <w:numPr>
          <w:ilvl w:val="0"/>
          <w:numId w:val="26"/>
        </w:numPr>
        <w:spacing w:after="0" w:line="340" w:lineRule="atLeast"/>
        <w:ind w:left="425" w:hanging="425"/>
        <w:jc w:val="both"/>
        <w:rPr>
          <w:rFonts w:asciiTheme="minorHAnsi" w:hAnsiTheme="minorHAnsi" w:cstheme="minorHAnsi"/>
        </w:rPr>
      </w:pPr>
      <w:r w:rsidRPr="00A40C9A">
        <w:rPr>
          <w:rFonts w:asciiTheme="minorHAnsi" w:hAnsiTheme="minorHAnsi" w:cstheme="minorHAnsi"/>
        </w:rPr>
        <w:t xml:space="preserve">W sprawach nieuregulowanych niniejszą </w:t>
      </w:r>
      <w:r w:rsidR="00F57040" w:rsidRPr="00A40C9A">
        <w:rPr>
          <w:rFonts w:asciiTheme="minorHAnsi" w:hAnsiTheme="minorHAnsi" w:cstheme="minorHAnsi"/>
        </w:rPr>
        <w:t>u</w:t>
      </w:r>
      <w:r w:rsidRPr="00A40C9A">
        <w:rPr>
          <w:rFonts w:asciiTheme="minorHAnsi" w:hAnsiTheme="minorHAnsi" w:cstheme="minorHAnsi"/>
        </w:rPr>
        <w:t>mową mają zastosowanie odpowiednie przepisy Kodeksu cywilnego i ustawy Prawo zamówień publicznych.</w:t>
      </w:r>
    </w:p>
    <w:p w14:paraId="12E2CE69" w14:textId="77777777" w:rsidR="00B51B12" w:rsidRPr="00A40C9A" w:rsidRDefault="002E23A0" w:rsidP="008368C4">
      <w:pPr>
        <w:pStyle w:val="Akapitzlist"/>
        <w:numPr>
          <w:ilvl w:val="0"/>
          <w:numId w:val="26"/>
        </w:numPr>
        <w:spacing w:after="0" w:line="340" w:lineRule="atLeast"/>
        <w:ind w:left="425" w:hanging="425"/>
        <w:jc w:val="both"/>
        <w:rPr>
          <w:rFonts w:asciiTheme="minorHAnsi" w:hAnsiTheme="minorHAnsi" w:cstheme="minorHAnsi"/>
        </w:rPr>
      </w:pPr>
      <w:r w:rsidRPr="00A40C9A">
        <w:rPr>
          <w:rFonts w:asciiTheme="minorHAnsi" w:hAnsiTheme="minorHAnsi" w:cstheme="minorHAnsi"/>
        </w:rPr>
        <w:t xml:space="preserve">Wszelkie spory mogące wynikać w związku z realizacją niniejszej </w:t>
      </w:r>
      <w:r w:rsidR="00F57040" w:rsidRPr="00A40C9A">
        <w:rPr>
          <w:rFonts w:asciiTheme="minorHAnsi" w:hAnsiTheme="minorHAnsi" w:cstheme="minorHAnsi"/>
        </w:rPr>
        <w:t>u</w:t>
      </w:r>
      <w:r w:rsidRPr="00A40C9A">
        <w:rPr>
          <w:rFonts w:asciiTheme="minorHAnsi" w:hAnsiTheme="minorHAnsi" w:cstheme="minorHAnsi"/>
        </w:rPr>
        <w:t>mowy będą rozstrzygane polubownie, a jeśli to nie będzie możliwe to poddane zostaną rozstrzygnięciu przez sąd powszechny właściwy miejscowo dla siedziby Zamawiającego.</w:t>
      </w:r>
    </w:p>
    <w:p w14:paraId="2215428D" w14:textId="77777777" w:rsidR="002E23A0" w:rsidRPr="00A40C9A" w:rsidRDefault="002E23A0" w:rsidP="0052114C">
      <w:pPr>
        <w:pStyle w:val="Akapitzlist"/>
        <w:numPr>
          <w:ilvl w:val="0"/>
          <w:numId w:val="26"/>
        </w:numPr>
        <w:spacing w:after="0" w:line="340" w:lineRule="atLeast"/>
        <w:ind w:left="425" w:hanging="425"/>
        <w:jc w:val="both"/>
        <w:rPr>
          <w:rFonts w:asciiTheme="minorHAnsi" w:hAnsiTheme="minorHAnsi" w:cstheme="minorHAnsi"/>
        </w:rPr>
      </w:pPr>
      <w:r w:rsidRPr="00A40C9A">
        <w:rPr>
          <w:rFonts w:asciiTheme="minorHAnsi" w:hAnsiTheme="minorHAnsi" w:cstheme="minorHAnsi"/>
        </w:rPr>
        <w:t xml:space="preserve">Zmiana </w:t>
      </w:r>
      <w:r w:rsidR="00F57040" w:rsidRPr="00A40C9A">
        <w:rPr>
          <w:rFonts w:asciiTheme="minorHAnsi" w:hAnsiTheme="minorHAnsi" w:cstheme="minorHAnsi"/>
        </w:rPr>
        <w:t>u</w:t>
      </w:r>
      <w:r w:rsidRPr="00A40C9A">
        <w:rPr>
          <w:rFonts w:asciiTheme="minorHAnsi" w:hAnsiTheme="minorHAnsi" w:cstheme="minorHAnsi"/>
        </w:rPr>
        <w:t>mowy może nastąpić tylko w formie pisemnej pod rygorem jej nieważności.</w:t>
      </w:r>
    </w:p>
    <w:p w14:paraId="24A6DBBD" w14:textId="77777777" w:rsidR="00E2010B" w:rsidRPr="00A40C9A" w:rsidRDefault="00B51B12" w:rsidP="00991B49">
      <w:pPr>
        <w:pStyle w:val="Akapitzlist"/>
        <w:numPr>
          <w:ilvl w:val="0"/>
          <w:numId w:val="26"/>
        </w:numPr>
        <w:spacing w:after="0" w:line="340" w:lineRule="atLeast"/>
        <w:ind w:left="425" w:hanging="425"/>
        <w:jc w:val="both"/>
        <w:rPr>
          <w:rFonts w:asciiTheme="minorHAnsi" w:hAnsiTheme="minorHAnsi" w:cstheme="minorHAnsi"/>
        </w:rPr>
      </w:pPr>
      <w:r w:rsidRPr="00A40C9A">
        <w:rPr>
          <w:rFonts w:asciiTheme="minorHAnsi" w:hAnsiTheme="minorHAnsi" w:cstheme="minorHAnsi"/>
        </w:rPr>
        <w:t xml:space="preserve">Umowę sporządza się w trzech jednobrzmiących egzemplarzach, jeden egzemplarz </w:t>
      </w:r>
      <w:r w:rsidRPr="00A40C9A">
        <w:rPr>
          <w:rFonts w:asciiTheme="minorHAnsi" w:hAnsiTheme="minorHAnsi" w:cstheme="minorHAnsi"/>
        </w:rPr>
        <w:br/>
        <w:t>dla Wykonawcy, a dwa egzemplarze dla Zamawiającego</w:t>
      </w:r>
      <w:r w:rsidR="00F57040" w:rsidRPr="00A40C9A">
        <w:rPr>
          <w:rFonts w:asciiTheme="minorHAnsi" w:hAnsiTheme="minorHAnsi" w:cstheme="minorHAnsi"/>
        </w:rPr>
        <w:t>.</w:t>
      </w:r>
    </w:p>
    <w:p w14:paraId="3048A433" w14:textId="77777777" w:rsidR="009D464B" w:rsidRPr="008368C4" w:rsidRDefault="009D464B" w:rsidP="008368C4">
      <w:pPr>
        <w:spacing w:line="340" w:lineRule="atLeast"/>
        <w:jc w:val="both"/>
        <w:rPr>
          <w:rFonts w:asciiTheme="minorHAnsi" w:hAnsiTheme="minorHAnsi" w:cstheme="minorHAnsi"/>
        </w:rPr>
      </w:pPr>
    </w:p>
    <w:p w14:paraId="6DCFF764" w14:textId="4BC971E1" w:rsidR="00592F4B" w:rsidRPr="008964CC" w:rsidRDefault="00592F4B" w:rsidP="00D11469">
      <w:pPr>
        <w:spacing w:line="340" w:lineRule="atLeast"/>
        <w:ind w:left="425" w:hanging="425"/>
        <w:jc w:val="center"/>
        <w:rPr>
          <w:rFonts w:asciiTheme="minorHAnsi" w:hAnsiTheme="minorHAnsi" w:cstheme="minorHAnsi"/>
          <w:b/>
          <w:sz w:val="22"/>
          <w:szCs w:val="22"/>
        </w:rPr>
      </w:pPr>
      <w:r w:rsidRPr="008964CC">
        <w:rPr>
          <w:rFonts w:asciiTheme="minorHAnsi" w:hAnsiTheme="minorHAnsi" w:cstheme="minorHAnsi"/>
          <w:b/>
          <w:sz w:val="22"/>
          <w:szCs w:val="22"/>
        </w:rPr>
        <w:t xml:space="preserve">§ </w:t>
      </w:r>
      <w:r w:rsidR="00832D50">
        <w:rPr>
          <w:rFonts w:asciiTheme="minorHAnsi" w:hAnsiTheme="minorHAnsi" w:cstheme="minorHAnsi"/>
          <w:b/>
          <w:sz w:val="22"/>
          <w:szCs w:val="22"/>
        </w:rPr>
        <w:t>1</w:t>
      </w:r>
      <w:r w:rsidR="001A350C">
        <w:rPr>
          <w:rFonts w:asciiTheme="minorHAnsi" w:hAnsiTheme="minorHAnsi" w:cstheme="minorHAnsi"/>
          <w:b/>
          <w:sz w:val="22"/>
          <w:szCs w:val="22"/>
        </w:rPr>
        <w:t>5</w:t>
      </w:r>
      <w:r w:rsidRPr="008964CC">
        <w:rPr>
          <w:rFonts w:asciiTheme="minorHAnsi" w:hAnsiTheme="minorHAnsi" w:cstheme="minorHAnsi"/>
          <w:b/>
          <w:sz w:val="22"/>
          <w:szCs w:val="22"/>
        </w:rPr>
        <w:br/>
        <w:t>Załączniki</w:t>
      </w:r>
    </w:p>
    <w:p w14:paraId="5E52A060" w14:textId="77777777" w:rsidR="00592F4B" w:rsidRPr="008964CC" w:rsidRDefault="00592F4B" w:rsidP="0052114C">
      <w:pPr>
        <w:spacing w:line="340" w:lineRule="atLeast"/>
        <w:ind w:left="425" w:hanging="425"/>
        <w:jc w:val="both"/>
        <w:rPr>
          <w:rFonts w:asciiTheme="minorHAnsi" w:hAnsiTheme="minorHAnsi" w:cstheme="minorHAnsi"/>
          <w:sz w:val="22"/>
          <w:szCs w:val="22"/>
        </w:rPr>
      </w:pPr>
      <w:r w:rsidRPr="008964CC">
        <w:rPr>
          <w:rFonts w:asciiTheme="minorHAnsi" w:hAnsiTheme="minorHAnsi" w:cstheme="minorHAnsi"/>
          <w:sz w:val="22"/>
          <w:szCs w:val="22"/>
        </w:rPr>
        <w:t xml:space="preserve">Integralną część </w:t>
      </w:r>
      <w:r w:rsidR="00F57040" w:rsidRPr="008964CC">
        <w:rPr>
          <w:rFonts w:asciiTheme="minorHAnsi" w:hAnsiTheme="minorHAnsi" w:cstheme="minorHAnsi"/>
          <w:sz w:val="22"/>
          <w:szCs w:val="22"/>
        </w:rPr>
        <w:t>u</w:t>
      </w:r>
      <w:r w:rsidRPr="008964CC">
        <w:rPr>
          <w:rFonts w:asciiTheme="minorHAnsi" w:hAnsiTheme="minorHAnsi" w:cstheme="minorHAnsi"/>
          <w:sz w:val="22"/>
          <w:szCs w:val="22"/>
        </w:rPr>
        <w:t>mowy stanowią załączniki:</w:t>
      </w:r>
    </w:p>
    <w:p w14:paraId="22DF7631" w14:textId="77777777" w:rsidR="00592F4B" w:rsidRPr="008964CC" w:rsidRDefault="00592F4B" w:rsidP="0052114C">
      <w:pPr>
        <w:pStyle w:val="Akapitzlist"/>
        <w:numPr>
          <w:ilvl w:val="3"/>
          <w:numId w:val="24"/>
        </w:numPr>
        <w:tabs>
          <w:tab w:val="clear" w:pos="1785"/>
          <w:tab w:val="num" w:pos="426"/>
        </w:tabs>
        <w:spacing w:after="0" w:line="340" w:lineRule="atLeast"/>
        <w:ind w:left="425" w:hanging="425"/>
        <w:jc w:val="both"/>
        <w:rPr>
          <w:rFonts w:asciiTheme="minorHAnsi" w:hAnsiTheme="minorHAnsi" w:cstheme="minorHAnsi"/>
        </w:rPr>
      </w:pPr>
      <w:r w:rsidRPr="008964CC">
        <w:rPr>
          <w:rFonts w:asciiTheme="minorHAnsi" w:hAnsiTheme="minorHAnsi" w:cstheme="minorHAnsi"/>
        </w:rPr>
        <w:t>wykaz obiektów, instalacji i urządzeń - załącznik nr 1,</w:t>
      </w:r>
    </w:p>
    <w:p w14:paraId="71C5FE2E" w14:textId="77777777" w:rsidR="00BF754A" w:rsidRPr="008964CC" w:rsidRDefault="00592F4B" w:rsidP="0052114C">
      <w:pPr>
        <w:pStyle w:val="Akapitzlist"/>
        <w:numPr>
          <w:ilvl w:val="3"/>
          <w:numId w:val="24"/>
        </w:numPr>
        <w:tabs>
          <w:tab w:val="clear" w:pos="1785"/>
          <w:tab w:val="num" w:pos="426"/>
        </w:tabs>
        <w:spacing w:after="0" w:line="340" w:lineRule="atLeast"/>
        <w:ind w:left="425" w:hanging="425"/>
        <w:jc w:val="both"/>
        <w:rPr>
          <w:rFonts w:asciiTheme="minorHAnsi" w:hAnsiTheme="minorHAnsi" w:cstheme="minorHAnsi"/>
        </w:rPr>
      </w:pPr>
      <w:r w:rsidRPr="008964CC">
        <w:rPr>
          <w:rFonts w:asciiTheme="minorHAnsi" w:hAnsiTheme="minorHAnsi" w:cstheme="minorHAnsi"/>
        </w:rPr>
        <w:t>terminy przeglądów - załącznik nr 2,</w:t>
      </w:r>
    </w:p>
    <w:p w14:paraId="53B51662" w14:textId="77777777" w:rsidR="00BF754A" w:rsidRPr="008964CC" w:rsidRDefault="00592F4B" w:rsidP="0052114C">
      <w:pPr>
        <w:pStyle w:val="Akapitzlist"/>
        <w:numPr>
          <w:ilvl w:val="3"/>
          <w:numId w:val="24"/>
        </w:numPr>
        <w:tabs>
          <w:tab w:val="clear" w:pos="1785"/>
          <w:tab w:val="num" w:pos="426"/>
        </w:tabs>
        <w:spacing w:after="0" w:line="340" w:lineRule="atLeast"/>
        <w:ind w:left="425" w:hanging="425"/>
        <w:jc w:val="both"/>
        <w:rPr>
          <w:rFonts w:asciiTheme="minorHAnsi" w:hAnsiTheme="minorHAnsi" w:cstheme="minorHAnsi"/>
        </w:rPr>
      </w:pPr>
      <w:r w:rsidRPr="008964CC">
        <w:rPr>
          <w:rFonts w:asciiTheme="minorHAnsi" w:hAnsiTheme="minorHAnsi" w:cstheme="minorHAnsi"/>
        </w:rPr>
        <w:t>zakres czynności przeglądowo-konserwacyjnych - załącznik nr 3,</w:t>
      </w:r>
    </w:p>
    <w:p w14:paraId="65288830" w14:textId="77777777" w:rsidR="00BF754A" w:rsidRPr="008964CC" w:rsidRDefault="00592F4B" w:rsidP="0052114C">
      <w:pPr>
        <w:pStyle w:val="Akapitzlist"/>
        <w:numPr>
          <w:ilvl w:val="3"/>
          <w:numId w:val="24"/>
        </w:numPr>
        <w:tabs>
          <w:tab w:val="clear" w:pos="1785"/>
          <w:tab w:val="num" w:pos="426"/>
        </w:tabs>
        <w:spacing w:after="0" w:line="340" w:lineRule="atLeast"/>
        <w:ind w:left="425" w:hanging="425"/>
        <w:jc w:val="both"/>
        <w:rPr>
          <w:rFonts w:asciiTheme="minorHAnsi" w:hAnsiTheme="minorHAnsi" w:cstheme="minorHAnsi"/>
        </w:rPr>
      </w:pPr>
      <w:r w:rsidRPr="008964CC">
        <w:rPr>
          <w:rFonts w:asciiTheme="minorHAnsi" w:hAnsiTheme="minorHAnsi" w:cstheme="minorHAnsi"/>
        </w:rPr>
        <w:t>parametry techniczne wymagane dla pomieszczeń, instalacji i urządzeń - załącznik nr 4,</w:t>
      </w:r>
    </w:p>
    <w:p w14:paraId="5B24F1AE" w14:textId="77777777" w:rsidR="001C777C" w:rsidRPr="008964CC" w:rsidRDefault="001C777C" w:rsidP="0052114C">
      <w:pPr>
        <w:pStyle w:val="Akapitzlist"/>
        <w:spacing w:after="0" w:line="340" w:lineRule="atLeast"/>
        <w:ind w:left="425" w:hanging="425"/>
        <w:jc w:val="both"/>
        <w:rPr>
          <w:rFonts w:asciiTheme="minorHAnsi" w:hAnsiTheme="minorHAnsi" w:cstheme="minorHAnsi"/>
        </w:rPr>
      </w:pPr>
    </w:p>
    <w:p w14:paraId="335893D4" w14:textId="77777777" w:rsidR="001C777C" w:rsidRPr="008964CC" w:rsidRDefault="001C777C" w:rsidP="0052114C">
      <w:pPr>
        <w:pStyle w:val="Akapitzlist"/>
        <w:spacing w:after="0" w:line="340" w:lineRule="atLeast"/>
        <w:ind w:left="425" w:hanging="425"/>
        <w:jc w:val="both"/>
        <w:rPr>
          <w:rFonts w:asciiTheme="minorHAnsi" w:hAnsiTheme="minorHAnsi" w:cstheme="minorHAnsi"/>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7"/>
        <w:gridCol w:w="4535"/>
      </w:tblGrid>
      <w:tr w:rsidR="00BF754A" w:rsidRPr="008964CC" w14:paraId="19848B9C" w14:textId="77777777" w:rsidTr="00BF754A">
        <w:tc>
          <w:tcPr>
            <w:tcW w:w="4606" w:type="dxa"/>
          </w:tcPr>
          <w:p w14:paraId="682BE9E7" w14:textId="77777777" w:rsidR="00BF754A" w:rsidRPr="008964CC" w:rsidRDefault="00BF754A" w:rsidP="0052114C">
            <w:pPr>
              <w:spacing w:line="340" w:lineRule="atLeast"/>
              <w:ind w:left="425" w:hanging="425"/>
              <w:jc w:val="center"/>
              <w:rPr>
                <w:rFonts w:asciiTheme="minorHAnsi" w:hAnsiTheme="minorHAnsi" w:cstheme="minorHAnsi"/>
                <w:sz w:val="22"/>
                <w:szCs w:val="22"/>
              </w:rPr>
            </w:pPr>
            <w:r w:rsidRPr="008964CC">
              <w:rPr>
                <w:rFonts w:asciiTheme="minorHAnsi" w:hAnsiTheme="minorHAnsi" w:cstheme="minorHAnsi"/>
                <w:b/>
                <w:sz w:val="22"/>
                <w:szCs w:val="22"/>
              </w:rPr>
              <w:t>Zamawiający:</w:t>
            </w:r>
          </w:p>
        </w:tc>
        <w:tc>
          <w:tcPr>
            <w:tcW w:w="4606" w:type="dxa"/>
          </w:tcPr>
          <w:p w14:paraId="77B94477" w14:textId="77777777" w:rsidR="00BF754A" w:rsidRPr="008964CC" w:rsidRDefault="00BF754A" w:rsidP="0052114C">
            <w:pPr>
              <w:spacing w:line="340" w:lineRule="atLeast"/>
              <w:ind w:left="425" w:hanging="425"/>
              <w:jc w:val="center"/>
              <w:rPr>
                <w:rFonts w:asciiTheme="minorHAnsi" w:hAnsiTheme="minorHAnsi" w:cstheme="minorHAnsi"/>
                <w:sz w:val="22"/>
                <w:szCs w:val="22"/>
              </w:rPr>
            </w:pPr>
            <w:r w:rsidRPr="008964CC">
              <w:rPr>
                <w:rFonts w:asciiTheme="minorHAnsi" w:hAnsiTheme="minorHAnsi" w:cstheme="minorHAnsi"/>
                <w:b/>
                <w:sz w:val="22"/>
                <w:szCs w:val="22"/>
              </w:rPr>
              <w:t>Wykonawca:</w:t>
            </w:r>
          </w:p>
        </w:tc>
      </w:tr>
    </w:tbl>
    <w:p w14:paraId="0CEC9540" w14:textId="77777777" w:rsidR="00592F4B" w:rsidRPr="008964CC" w:rsidRDefault="00592F4B" w:rsidP="0052114C">
      <w:pPr>
        <w:spacing w:line="340" w:lineRule="atLeast"/>
        <w:ind w:left="425" w:hanging="425"/>
        <w:rPr>
          <w:rFonts w:asciiTheme="minorHAnsi" w:hAnsiTheme="minorHAnsi" w:cstheme="minorHAnsi"/>
          <w:sz w:val="22"/>
          <w:szCs w:val="22"/>
        </w:rPr>
      </w:pPr>
    </w:p>
    <w:sectPr w:rsidR="00592F4B" w:rsidRPr="008964CC" w:rsidSect="001A6294">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7FBEC0" w14:textId="77777777" w:rsidR="00A974C1" w:rsidRDefault="00A974C1" w:rsidP="00036604">
      <w:r>
        <w:separator/>
      </w:r>
    </w:p>
  </w:endnote>
  <w:endnote w:type="continuationSeparator" w:id="0">
    <w:p w14:paraId="18FE1323" w14:textId="77777777" w:rsidR="00A974C1" w:rsidRDefault="00A974C1" w:rsidP="000366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imesNewRomanPSMT">
    <w:altName w:val="Times New Roman"/>
    <w:charset w:val="EE"/>
    <w:family w:val="roman"/>
    <w:pitch w:val="default"/>
    <w:sig w:usb0="00000007" w:usb1="00000000" w:usb2="00000000" w:usb3="00000000" w:csb0="00000003"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4532425"/>
      <w:docPartObj>
        <w:docPartGallery w:val="Page Numbers (Bottom of Page)"/>
        <w:docPartUnique/>
      </w:docPartObj>
    </w:sdtPr>
    <w:sdtEndPr/>
    <w:sdtContent>
      <w:sdt>
        <w:sdtPr>
          <w:id w:val="860082579"/>
          <w:docPartObj>
            <w:docPartGallery w:val="Page Numbers (Top of Page)"/>
            <w:docPartUnique/>
          </w:docPartObj>
        </w:sdtPr>
        <w:sdtEndPr/>
        <w:sdtContent>
          <w:p w14:paraId="6DF9E4DA" w14:textId="77777777" w:rsidR="004B7A68" w:rsidRDefault="004B7A68">
            <w:pPr>
              <w:pStyle w:val="Stopka"/>
              <w:jc w:val="right"/>
            </w:pPr>
            <w:r>
              <w:t xml:space="preserve">Strona </w:t>
            </w:r>
            <w:r w:rsidR="00AB3C21">
              <w:rPr>
                <w:b/>
                <w:bCs/>
              </w:rPr>
              <w:fldChar w:fldCharType="begin"/>
            </w:r>
            <w:r>
              <w:rPr>
                <w:b/>
                <w:bCs/>
              </w:rPr>
              <w:instrText>PAGE</w:instrText>
            </w:r>
            <w:r w:rsidR="00AB3C21">
              <w:rPr>
                <w:b/>
                <w:bCs/>
              </w:rPr>
              <w:fldChar w:fldCharType="separate"/>
            </w:r>
            <w:r w:rsidR="00486C1E">
              <w:rPr>
                <w:b/>
                <w:bCs/>
                <w:noProof/>
              </w:rPr>
              <w:t>2</w:t>
            </w:r>
            <w:r w:rsidR="00AB3C21">
              <w:rPr>
                <w:b/>
                <w:bCs/>
              </w:rPr>
              <w:fldChar w:fldCharType="end"/>
            </w:r>
            <w:r>
              <w:t xml:space="preserve"> z </w:t>
            </w:r>
            <w:r w:rsidR="00AB3C21">
              <w:rPr>
                <w:b/>
                <w:bCs/>
              </w:rPr>
              <w:fldChar w:fldCharType="begin"/>
            </w:r>
            <w:r>
              <w:rPr>
                <w:b/>
                <w:bCs/>
              </w:rPr>
              <w:instrText>NUMPAGES</w:instrText>
            </w:r>
            <w:r w:rsidR="00AB3C21">
              <w:rPr>
                <w:b/>
                <w:bCs/>
              </w:rPr>
              <w:fldChar w:fldCharType="separate"/>
            </w:r>
            <w:r w:rsidR="00486C1E">
              <w:rPr>
                <w:b/>
                <w:bCs/>
                <w:noProof/>
              </w:rPr>
              <w:t>16</w:t>
            </w:r>
            <w:r w:rsidR="00AB3C21">
              <w:rPr>
                <w:b/>
                <w:bCs/>
              </w:rPr>
              <w:fldChar w:fldCharType="end"/>
            </w:r>
          </w:p>
        </w:sdtContent>
      </w:sdt>
    </w:sdtContent>
  </w:sdt>
  <w:p w14:paraId="26CD80E6" w14:textId="77777777" w:rsidR="004B7A68" w:rsidRDefault="004B7A6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CD085A" w14:textId="77777777" w:rsidR="00A974C1" w:rsidRDefault="00A974C1" w:rsidP="00036604">
      <w:r>
        <w:separator/>
      </w:r>
    </w:p>
  </w:footnote>
  <w:footnote w:type="continuationSeparator" w:id="0">
    <w:p w14:paraId="00428976" w14:textId="77777777" w:rsidR="00A974C1" w:rsidRDefault="00A974C1" w:rsidP="000366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multilevel"/>
    <w:tmpl w:val="9B72CDE0"/>
    <w:lvl w:ilvl="0">
      <w:start w:val="1"/>
      <w:numFmt w:val="decimal"/>
      <w:lvlText w:val="%1)"/>
      <w:lvlJc w:val="left"/>
      <w:pPr>
        <w:tabs>
          <w:tab w:val="num" w:pos="705"/>
        </w:tabs>
        <w:ind w:left="705" w:hanging="360"/>
      </w:pPr>
      <w:rPr>
        <w:b w:val="0"/>
        <w:bCs w:val="0"/>
        <w:color w:val="000000"/>
        <w:spacing w:val="-1"/>
        <w:sz w:val="20"/>
        <w:szCs w:val="20"/>
        <w:lang w:val="pl-PL"/>
      </w:rPr>
    </w:lvl>
    <w:lvl w:ilvl="1">
      <w:start w:val="1"/>
      <w:numFmt w:val="decimal"/>
      <w:lvlText w:val="%2)"/>
      <w:lvlJc w:val="left"/>
      <w:pPr>
        <w:tabs>
          <w:tab w:val="num" w:pos="1065"/>
        </w:tabs>
        <w:ind w:left="1065" w:hanging="360"/>
      </w:pPr>
      <w:rPr>
        <w:rFonts w:ascii="Times New Roman" w:eastAsia="TimesNewRomanPSMT" w:hAnsi="Times New Roman" w:cs="Times New Roman" w:hint="default"/>
        <w:b w:val="0"/>
        <w:bCs w:val="0"/>
        <w:color w:val="000000"/>
        <w:spacing w:val="-1"/>
        <w:sz w:val="24"/>
        <w:szCs w:val="24"/>
        <w:lang w:val="pl-PL"/>
      </w:rPr>
    </w:lvl>
    <w:lvl w:ilvl="2">
      <w:start w:val="1"/>
      <w:numFmt w:val="decimal"/>
      <w:lvlText w:val="%3)"/>
      <w:lvlJc w:val="left"/>
      <w:pPr>
        <w:tabs>
          <w:tab w:val="num" w:pos="1425"/>
        </w:tabs>
        <w:ind w:left="1425" w:hanging="360"/>
      </w:pPr>
      <w:rPr>
        <w:rFonts w:ascii="Times New Roman" w:eastAsia="Times New Roman" w:hAnsi="Times New Roman" w:cs="Times New Roman"/>
        <w:b w:val="0"/>
        <w:bCs w:val="0"/>
        <w:sz w:val="24"/>
        <w:szCs w:val="24"/>
      </w:rPr>
    </w:lvl>
    <w:lvl w:ilvl="3">
      <w:start w:val="1"/>
      <w:numFmt w:val="decimal"/>
      <w:lvlText w:val="%4."/>
      <w:lvlJc w:val="left"/>
      <w:pPr>
        <w:tabs>
          <w:tab w:val="num" w:pos="1785"/>
        </w:tabs>
        <w:ind w:left="1785" w:hanging="360"/>
      </w:pPr>
      <w:rPr>
        <w:rFonts w:ascii="Times New Roman" w:eastAsia="TimesNewRomanPSMT" w:hAnsi="Times New Roman" w:cs="Times New Roman" w:hint="default"/>
        <w:b w:val="0"/>
        <w:bCs w:val="0"/>
        <w:color w:val="000000"/>
        <w:spacing w:val="-1"/>
        <w:sz w:val="24"/>
        <w:szCs w:val="24"/>
        <w:lang w:val="pl-PL"/>
      </w:rPr>
    </w:lvl>
    <w:lvl w:ilvl="4">
      <w:start w:val="1"/>
      <w:numFmt w:val="decimal"/>
      <w:lvlText w:val="%5."/>
      <w:lvlJc w:val="left"/>
      <w:pPr>
        <w:tabs>
          <w:tab w:val="num" w:pos="2145"/>
        </w:tabs>
        <w:ind w:left="2145" w:hanging="360"/>
      </w:pPr>
      <w:rPr>
        <w:rFonts w:ascii="Arial" w:eastAsia="TimesNewRomanPSMT" w:hAnsi="Arial" w:cs="Arial"/>
        <w:b w:val="0"/>
        <w:bCs w:val="0"/>
        <w:color w:val="000000"/>
        <w:spacing w:val="-1"/>
        <w:sz w:val="20"/>
        <w:szCs w:val="20"/>
        <w:lang w:val="pl-PL"/>
      </w:rPr>
    </w:lvl>
    <w:lvl w:ilvl="5">
      <w:start w:val="1"/>
      <w:numFmt w:val="decimal"/>
      <w:lvlText w:val="%6."/>
      <w:lvlJc w:val="left"/>
      <w:pPr>
        <w:tabs>
          <w:tab w:val="num" w:pos="2505"/>
        </w:tabs>
        <w:ind w:left="2505" w:hanging="360"/>
      </w:pPr>
      <w:rPr>
        <w:rFonts w:ascii="Arial" w:eastAsia="TimesNewRomanPSMT" w:hAnsi="Arial" w:cs="Arial"/>
        <w:b w:val="0"/>
        <w:bCs w:val="0"/>
        <w:color w:val="000000"/>
        <w:spacing w:val="-1"/>
        <w:sz w:val="20"/>
        <w:szCs w:val="20"/>
        <w:lang w:val="pl-PL"/>
      </w:rPr>
    </w:lvl>
    <w:lvl w:ilvl="6">
      <w:start w:val="1"/>
      <w:numFmt w:val="decimal"/>
      <w:lvlText w:val="%7."/>
      <w:lvlJc w:val="left"/>
      <w:pPr>
        <w:tabs>
          <w:tab w:val="num" w:pos="2865"/>
        </w:tabs>
        <w:ind w:left="2865" w:hanging="360"/>
      </w:pPr>
      <w:rPr>
        <w:rFonts w:ascii="Arial" w:eastAsia="TimesNewRomanPSMT" w:hAnsi="Arial" w:cs="Arial"/>
        <w:b w:val="0"/>
        <w:bCs w:val="0"/>
        <w:color w:val="000000"/>
        <w:spacing w:val="-1"/>
        <w:sz w:val="20"/>
        <w:szCs w:val="20"/>
        <w:lang w:val="pl-PL"/>
      </w:rPr>
    </w:lvl>
    <w:lvl w:ilvl="7">
      <w:start w:val="1"/>
      <w:numFmt w:val="decimal"/>
      <w:lvlText w:val="%8."/>
      <w:lvlJc w:val="left"/>
      <w:pPr>
        <w:tabs>
          <w:tab w:val="num" w:pos="3225"/>
        </w:tabs>
        <w:ind w:left="3225" w:hanging="360"/>
      </w:pPr>
      <w:rPr>
        <w:rFonts w:ascii="Arial" w:eastAsia="TimesNewRomanPSMT" w:hAnsi="Arial" w:cs="Arial"/>
        <w:b w:val="0"/>
        <w:bCs w:val="0"/>
        <w:color w:val="000000"/>
        <w:spacing w:val="-1"/>
        <w:sz w:val="20"/>
        <w:szCs w:val="20"/>
        <w:lang w:val="pl-PL"/>
      </w:rPr>
    </w:lvl>
    <w:lvl w:ilvl="8">
      <w:start w:val="1"/>
      <w:numFmt w:val="decimal"/>
      <w:lvlText w:val="%9."/>
      <w:lvlJc w:val="left"/>
      <w:pPr>
        <w:tabs>
          <w:tab w:val="num" w:pos="3585"/>
        </w:tabs>
        <w:ind w:left="3585" w:hanging="360"/>
      </w:pPr>
      <w:rPr>
        <w:rFonts w:ascii="Arial" w:eastAsia="TimesNewRomanPSMT" w:hAnsi="Arial" w:cs="Arial"/>
        <w:b w:val="0"/>
        <w:bCs w:val="0"/>
        <w:color w:val="000000"/>
        <w:spacing w:val="-1"/>
        <w:sz w:val="20"/>
        <w:szCs w:val="20"/>
        <w:lang w:val="pl-PL"/>
      </w:rPr>
    </w:lvl>
  </w:abstractNum>
  <w:abstractNum w:abstractNumId="1" w15:restartNumberingAfterBreak="0">
    <w:nsid w:val="0728480B"/>
    <w:multiLevelType w:val="hybridMultilevel"/>
    <w:tmpl w:val="07140A0C"/>
    <w:lvl w:ilvl="0" w:tplc="04150017">
      <w:start w:val="1"/>
      <w:numFmt w:val="lowerLetter"/>
      <w:lvlText w:val="%1)"/>
      <w:lvlJc w:val="left"/>
      <w:pPr>
        <w:ind w:left="1620" w:hanging="360"/>
      </w:pPr>
    </w:lvl>
    <w:lvl w:ilvl="1" w:tplc="04150019" w:tentative="1">
      <w:start w:val="1"/>
      <w:numFmt w:val="lowerLetter"/>
      <w:lvlText w:val="%2."/>
      <w:lvlJc w:val="left"/>
      <w:pPr>
        <w:ind w:left="2340" w:hanging="360"/>
      </w:pPr>
    </w:lvl>
    <w:lvl w:ilvl="2" w:tplc="0415001B" w:tentative="1">
      <w:start w:val="1"/>
      <w:numFmt w:val="lowerRoman"/>
      <w:lvlText w:val="%3."/>
      <w:lvlJc w:val="right"/>
      <w:pPr>
        <w:ind w:left="3060" w:hanging="180"/>
      </w:pPr>
    </w:lvl>
    <w:lvl w:ilvl="3" w:tplc="0415000F" w:tentative="1">
      <w:start w:val="1"/>
      <w:numFmt w:val="decimal"/>
      <w:lvlText w:val="%4."/>
      <w:lvlJc w:val="left"/>
      <w:pPr>
        <w:ind w:left="3780" w:hanging="360"/>
      </w:pPr>
    </w:lvl>
    <w:lvl w:ilvl="4" w:tplc="04150019" w:tentative="1">
      <w:start w:val="1"/>
      <w:numFmt w:val="lowerLetter"/>
      <w:lvlText w:val="%5."/>
      <w:lvlJc w:val="left"/>
      <w:pPr>
        <w:ind w:left="4500" w:hanging="360"/>
      </w:pPr>
    </w:lvl>
    <w:lvl w:ilvl="5" w:tplc="0415001B" w:tentative="1">
      <w:start w:val="1"/>
      <w:numFmt w:val="lowerRoman"/>
      <w:lvlText w:val="%6."/>
      <w:lvlJc w:val="right"/>
      <w:pPr>
        <w:ind w:left="5220" w:hanging="180"/>
      </w:pPr>
    </w:lvl>
    <w:lvl w:ilvl="6" w:tplc="0415000F" w:tentative="1">
      <w:start w:val="1"/>
      <w:numFmt w:val="decimal"/>
      <w:lvlText w:val="%7."/>
      <w:lvlJc w:val="left"/>
      <w:pPr>
        <w:ind w:left="5940" w:hanging="360"/>
      </w:pPr>
    </w:lvl>
    <w:lvl w:ilvl="7" w:tplc="04150019" w:tentative="1">
      <w:start w:val="1"/>
      <w:numFmt w:val="lowerLetter"/>
      <w:lvlText w:val="%8."/>
      <w:lvlJc w:val="left"/>
      <w:pPr>
        <w:ind w:left="6660" w:hanging="360"/>
      </w:pPr>
    </w:lvl>
    <w:lvl w:ilvl="8" w:tplc="0415001B" w:tentative="1">
      <w:start w:val="1"/>
      <w:numFmt w:val="lowerRoman"/>
      <w:lvlText w:val="%9."/>
      <w:lvlJc w:val="right"/>
      <w:pPr>
        <w:ind w:left="7380" w:hanging="180"/>
      </w:pPr>
    </w:lvl>
  </w:abstractNum>
  <w:abstractNum w:abstractNumId="2" w15:restartNumberingAfterBreak="0">
    <w:nsid w:val="074760B0"/>
    <w:multiLevelType w:val="hybridMultilevel"/>
    <w:tmpl w:val="F8149A7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86E09A4"/>
    <w:multiLevelType w:val="hybridMultilevel"/>
    <w:tmpl w:val="CFD253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9541CD5"/>
    <w:multiLevelType w:val="hybridMultilevel"/>
    <w:tmpl w:val="9A90FA22"/>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5" w15:restartNumberingAfterBreak="0">
    <w:nsid w:val="0B79470D"/>
    <w:multiLevelType w:val="hybridMultilevel"/>
    <w:tmpl w:val="D96EEDEC"/>
    <w:lvl w:ilvl="0" w:tplc="003A0670">
      <w:start w:val="1"/>
      <w:numFmt w:val="decimal"/>
      <w:lvlText w:val="%1."/>
      <w:lvlJc w:val="left"/>
      <w:pPr>
        <w:ind w:left="720" w:hanging="360"/>
      </w:pPr>
      <w:rPr>
        <w:rFonts w:ascii="Times New Roman" w:hAnsi="Times New Roman" w:cs="Times New Roman" w:hint="default"/>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C8A2DAB"/>
    <w:multiLevelType w:val="hybridMultilevel"/>
    <w:tmpl w:val="45CCFCC2"/>
    <w:lvl w:ilvl="0" w:tplc="34E6CF36">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7" w15:restartNumberingAfterBreak="0">
    <w:nsid w:val="0E2A1D1D"/>
    <w:multiLevelType w:val="hybridMultilevel"/>
    <w:tmpl w:val="43BE54E2"/>
    <w:lvl w:ilvl="0" w:tplc="0F7ECB6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4855BDA"/>
    <w:multiLevelType w:val="multilevel"/>
    <w:tmpl w:val="8A66D118"/>
    <w:lvl w:ilvl="0">
      <w:start w:val="1"/>
      <w:numFmt w:val="decimal"/>
      <w:lvlText w:val="%1."/>
      <w:lvlJc w:val="left"/>
      <w:pPr>
        <w:tabs>
          <w:tab w:val="num" w:pos="0"/>
        </w:tabs>
        <w:ind w:left="397" w:hanging="397"/>
      </w:pPr>
      <w:rPr>
        <w:rFonts w:hint="default"/>
      </w:rPr>
    </w:lvl>
    <w:lvl w:ilvl="1">
      <w:start w:val="1"/>
      <w:numFmt w:val="decimal"/>
      <w:lvlText w:val="%1.%2."/>
      <w:lvlJc w:val="left"/>
      <w:pPr>
        <w:tabs>
          <w:tab w:val="num" w:pos="0"/>
        </w:tabs>
        <w:ind w:left="907" w:hanging="510"/>
      </w:pPr>
      <w:rPr>
        <w:rFonts w:hint="default"/>
      </w:rPr>
    </w:lvl>
    <w:lvl w:ilvl="2">
      <w:start w:val="1"/>
      <w:numFmt w:val="lowerLetter"/>
      <w:lvlText w:val="%3."/>
      <w:lvlJc w:val="left"/>
      <w:pPr>
        <w:tabs>
          <w:tab w:val="num" w:pos="907"/>
        </w:tabs>
        <w:ind w:left="1474" w:hanging="567"/>
      </w:pPr>
      <w:rPr>
        <w:rFonts w:hint="default"/>
      </w:rPr>
    </w:lvl>
    <w:lvl w:ilvl="3">
      <w:start w:val="1"/>
      <w:numFmt w:val="decimal"/>
      <w:lvlText w:val="%1.%2.%3.%4."/>
      <w:lvlJc w:val="left"/>
      <w:pPr>
        <w:tabs>
          <w:tab w:val="num" w:pos="1191"/>
        </w:tabs>
        <w:ind w:left="1588" w:hanging="397"/>
      </w:pPr>
      <w:rPr>
        <w:rFonts w:hint="default"/>
      </w:rPr>
    </w:lvl>
    <w:lvl w:ilvl="4">
      <w:start w:val="1"/>
      <w:numFmt w:val="decimal"/>
      <w:lvlText w:val="%1.%2.%3.%4.%5."/>
      <w:lvlJc w:val="left"/>
      <w:pPr>
        <w:tabs>
          <w:tab w:val="num" w:pos="1588"/>
        </w:tabs>
        <w:ind w:left="1985" w:hanging="397"/>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9" w15:restartNumberingAfterBreak="0">
    <w:nsid w:val="16AA3DB3"/>
    <w:multiLevelType w:val="hybridMultilevel"/>
    <w:tmpl w:val="D8C4871E"/>
    <w:lvl w:ilvl="0" w:tplc="6EEAA4F8">
      <w:start w:val="1"/>
      <w:numFmt w:val="decimal"/>
      <w:lvlText w:val="%1."/>
      <w:lvlJc w:val="left"/>
      <w:pPr>
        <w:ind w:left="900" w:hanging="54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6CE19A3"/>
    <w:multiLevelType w:val="hybridMultilevel"/>
    <w:tmpl w:val="CD7A47C0"/>
    <w:lvl w:ilvl="0" w:tplc="A03E1786">
      <w:start w:val="1"/>
      <w:numFmt w:val="lowerLetter"/>
      <w:lvlText w:val="%1)"/>
      <w:lvlJc w:val="left"/>
      <w:pPr>
        <w:ind w:left="2476" w:hanging="360"/>
      </w:pPr>
      <w:rPr>
        <w:rFonts w:hint="default"/>
      </w:rPr>
    </w:lvl>
    <w:lvl w:ilvl="1" w:tplc="04150019">
      <w:start w:val="1"/>
      <w:numFmt w:val="lowerLetter"/>
      <w:lvlText w:val="%2."/>
      <w:lvlJc w:val="left"/>
      <w:pPr>
        <w:ind w:left="3196" w:hanging="360"/>
      </w:pPr>
    </w:lvl>
    <w:lvl w:ilvl="2" w:tplc="0415001B" w:tentative="1">
      <w:start w:val="1"/>
      <w:numFmt w:val="lowerRoman"/>
      <w:lvlText w:val="%3."/>
      <w:lvlJc w:val="right"/>
      <w:pPr>
        <w:ind w:left="3916" w:hanging="180"/>
      </w:pPr>
    </w:lvl>
    <w:lvl w:ilvl="3" w:tplc="0415000F" w:tentative="1">
      <w:start w:val="1"/>
      <w:numFmt w:val="decimal"/>
      <w:lvlText w:val="%4."/>
      <w:lvlJc w:val="left"/>
      <w:pPr>
        <w:ind w:left="4636" w:hanging="360"/>
      </w:pPr>
    </w:lvl>
    <w:lvl w:ilvl="4" w:tplc="04150019" w:tentative="1">
      <w:start w:val="1"/>
      <w:numFmt w:val="lowerLetter"/>
      <w:lvlText w:val="%5."/>
      <w:lvlJc w:val="left"/>
      <w:pPr>
        <w:ind w:left="5356" w:hanging="360"/>
      </w:pPr>
    </w:lvl>
    <w:lvl w:ilvl="5" w:tplc="0415001B" w:tentative="1">
      <w:start w:val="1"/>
      <w:numFmt w:val="lowerRoman"/>
      <w:lvlText w:val="%6."/>
      <w:lvlJc w:val="right"/>
      <w:pPr>
        <w:ind w:left="6076" w:hanging="180"/>
      </w:pPr>
    </w:lvl>
    <w:lvl w:ilvl="6" w:tplc="0415000F" w:tentative="1">
      <w:start w:val="1"/>
      <w:numFmt w:val="decimal"/>
      <w:lvlText w:val="%7."/>
      <w:lvlJc w:val="left"/>
      <w:pPr>
        <w:ind w:left="6796" w:hanging="360"/>
      </w:pPr>
    </w:lvl>
    <w:lvl w:ilvl="7" w:tplc="04150019" w:tentative="1">
      <w:start w:val="1"/>
      <w:numFmt w:val="lowerLetter"/>
      <w:lvlText w:val="%8."/>
      <w:lvlJc w:val="left"/>
      <w:pPr>
        <w:ind w:left="7516" w:hanging="360"/>
      </w:pPr>
    </w:lvl>
    <w:lvl w:ilvl="8" w:tplc="0415001B" w:tentative="1">
      <w:start w:val="1"/>
      <w:numFmt w:val="lowerRoman"/>
      <w:lvlText w:val="%9."/>
      <w:lvlJc w:val="right"/>
      <w:pPr>
        <w:ind w:left="8236" w:hanging="180"/>
      </w:pPr>
    </w:lvl>
  </w:abstractNum>
  <w:abstractNum w:abstractNumId="11" w15:restartNumberingAfterBreak="0">
    <w:nsid w:val="17123A47"/>
    <w:multiLevelType w:val="hybridMultilevel"/>
    <w:tmpl w:val="D2A22880"/>
    <w:lvl w:ilvl="0" w:tplc="0415000F">
      <w:start w:val="1"/>
      <w:numFmt w:val="decimal"/>
      <w:lvlText w:val="%1."/>
      <w:lvlJc w:val="left"/>
      <w:pPr>
        <w:ind w:left="720" w:hanging="360"/>
      </w:pPr>
    </w:lvl>
    <w:lvl w:ilvl="1" w:tplc="5A98CCA0">
      <w:start w:val="1"/>
      <w:numFmt w:val="decimal"/>
      <w:lvlText w:val="%2."/>
      <w:lvlJc w:val="left"/>
      <w:pPr>
        <w:ind w:left="1440" w:hanging="360"/>
      </w:pPr>
      <w:rPr>
        <w:rFonts w:ascii="Times New Roman" w:eastAsiaTheme="minorHAnsi" w:hAnsi="Times New Roman" w:cs="Times New Roman"/>
      </w:rPr>
    </w:lvl>
    <w:lvl w:ilvl="2" w:tplc="E94A63E8">
      <w:start w:val="1"/>
      <w:numFmt w:val="decimal"/>
      <w:lvlText w:val="%3)"/>
      <w:lvlJc w:val="left"/>
      <w:pPr>
        <w:ind w:left="2340" w:hanging="360"/>
      </w:pPr>
      <w:rPr>
        <w:rFonts w:hint="default"/>
      </w:rPr>
    </w:lvl>
    <w:lvl w:ilvl="3" w:tplc="13202974">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8023AC5"/>
    <w:multiLevelType w:val="hybridMultilevel"/>
    <w:tmpl w:val="CA0A7EB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8CF78A4"/>
    <w:multiLevelType w:val="hybridMultilevel"/>
    <w:tmpl w:val="88C42788"/>
    <w:lvl w:ilvl="0" w:tplc="04150017">
      <w:start w:val="1"/>
      <w:numFmt w:val="lowerLetter"/>
      <w:lvlText w:val="%1)"/>
      <w:lvlJc w:val="left"/>
      <w:pPr>
        <w:ind w:left="720" w:hanging="360"/>
      </w:pPr>
    </w:lvl>
    <w:lvl w:ilvl="1" w:tplc="14100814">
      <w:start w:val="1"/>
      <w:numFmt w:val="lowerLetter"/>
      <w:lvlText w:val="%2)"/>
      <w:lvlJc w:val="left"/>
      <w:pPr>
        <w:ind w:left="1440" w:hanging="360"/>
      </w:pPr>
      <w:rPr>
        <w:rFonts w:ascii="Times New Roman" w:eastAsia="Times New Roman" w:hAnsi="Times New Roman" w:cs="Times New Roman"/>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CD4373C"/>
    <w:multiLevelType w:val="hybridMultilevel"/>
    <w:tmpl w:val="A8843BC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5" w15:restartNumberingAfterBreak="0">
    <w:nsid w:val="1FB2238F"/>
    <w:multiLevelType w:val="hybridMultilevel"/>
    <w:tmpl w:val="2912E722"/>
    <w:lvl w:ilvl="0" w:tplc="B71C2582">
      <w:start w:val="1"/>
      <w:numFmt w:val="decimal"/>
      <w:lvlText w:val="%1."/>
      <w:lvlJc w:val="left"/>
      <w:pPr>
        <w:ind w:left="927" w:hanging="360"/>
      </w:pPr>
      <w:rPr>
        <w:rFonts w:asciiTheme="minorHAnsi" w:eastAsia="Times New Roman" w:hAnsiTheme="minorHAnsi" w:cstheme="minorHAnsi"/>
      </w:rPr>
    </w:lvl>
    <w:lvl w:ilvl="1" w:tplc="04150019" w:tentative="1">
      <w:start w:val="1"/>
      <w:numFmt w:val="lowerLetter"/>
      <w:lvlText w:val="%2."/>
      <w:lvlJc w:val="left"/>
      <w:pPr>
        <w:ind w:left="1647" w:hanging="360"/>
      </w:pPr>
    </w:lvl>
    <w:lvl w:ilvl="2" w:tplc="04150011">
      <w:start w:val="1"/>
      <w:numFmt w:val="decimal"/>
      <w:lvlText w:val="%3)"/>
      <w:lvlJc w:val="lef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6" w15:restartNumberingAfterBreak="0">
    <w:nsid w:val="1FFB1BFE"/>
    <w:multiLevelType w:val="hybridMultilevel"/>
    <w:tmpl w:val="69D68F66"/>
    <w:lvl w:ilvl="0" w:tplc="8EF4A5B6">
      <w:start w:val="1"/>
      <w:numFmt w:val="decimal"/>
      <w:lvlText w:val="%1."/>
      <w:lvlJc w:val="left"/>
      <w:pPr>
        <w:ind w:left="70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2D8668D"/>
    <w:multiLevelType w:val="hybridMultilevel"/>
    <w:tmpl w:val="234434C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4CA1A5F"/>
    <w:multiLevelType w:val="hybridMultilevel"/>
    <w:tmpl w:val="08F85AD2"/>
    <w:lvl w:ilvl="0" w:tplc="BE7C3894">
      <w:start w:val="1"/>
      <w:numFmt w:val="lowerLetter"/>
      <w:lvlText w:val="%1."/>
      <w:lvlJc w:val="left"/>
      <w:pPr>
        <w:ind w:left="1571" w:hanging="360"/>
      </w:pPr>
      <w:rPr>
        <w:rFonts w:ascii="Times New Roman" w:eastAsia="Times New Roman" w:hAnsi="Times New Roman" w:cs="Times New Roman"/>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263859BA"/>
    <w:multiLevelType w:val="hybridMultilevel"/>
    <w:tmpl w:val="CD7A47C0"/>
    <w:lvl w:ilvl="0" w:tplc="A03E1786">
      <w:start w:val="1"/>
      <w:numFmt w:val="lowerLetter"/>
      <w:lvlText w:val="%1)"/>
      <w:lvlJc w:val="left"/>
      <w:pPr>
        <w:ind w:left="2476" w:hanging="360"/>
      </w:pPr>
      <w:rPr>
        <w:rFonts w:hint="default"/>
      </w:rPr>
    </w:lvl>
    <w:lvl w:ilvl="1" w:tplc="04150019">
      <w:start w:val="1"/>
      <w:numFmt w:val="lowerLetter"/>
      <w:lvlText w:val="%2."/>
      <w:lvlJc w:val="left"/>
      <w:pPr>
        <w:ind w:left="3196" w:hanging="360"/>
      </w:pPr>
    </w:lvl>
    <w:lvl w:ilvl="2" w:tplc="0415001B" w:tentative="1">
      <w:start w:val="1"/>
      <w:numFmt w:val="lowerRoman"/>
      <w:lvlText w:val="%3."/>
      <w:lvlJc w:val="right"/>
      <w:pPr>
        <w:ind w:left="3916" w:hanging="180"/>
      </w:pPr>
    </w:lvl>
    <w:lvl w:ilvl="3" w:tplc="0415000F" w:tentative="1">
      <w:start w:val="1"/>
      <w:numFmt w:val="decimal"/>
      <w:lvlText w:val="%4."/>
      <w:lvlJc w:val="left"/>
      <w:pPr>
        <w:ind w:left="4636" w:hanging="360"/>
      </w:pPr>
    </w:lvl>
    <w:lvl w:ilvl="4" w:tplc="04150019" w:tentative="1">
      <w:start w:val="1"/>
      <w:numFmt w:val="lowerLetter"/>
      <w:lvlText w:val="%5."/>
      <w:lvlJc w:val="left"/>
      <w:pPr>
        <w:ind w:left="5356" w:hanging="360"/>
      </w:pPr>
    </w:lvl>
    <w:lvl w:ilvl="5" w:tplc="0415001B" w:tentative="1">
      <w:start w:val="1"/>
      <w:numFmt w:val="lowerRoman"/>
      <w:lvlText w:val="%6."/>
      <w:lvlJc w:val="right"/>
      <w:pPr>
        <w:ind w:left="6076" w:hanging="180"/>
      </w:pPr>
    </w:lvl>
    <w:lvl w:ilvl="6" w:tplc="0415000F" w:tentative="1">
      <w:start w:val="1"/>
      <w:numFmt w:val="decimal"/>
      <w:lvlText w:val="%7."/>
      <w:lvlJc w:val="left"/>
      <w:pPr>
        <w:ind w:left="6796" w:hanging="360"/>
      </w:pPr>
    </w:lvl>
    <w:lvl w:ilvl="7" w:tplc="04150019" w:tentative="1">
      <w:start w:val="1"/>
      <w:numFmt w:val="lowerLetter"/>
      <w:lvlText w:val="%8."/>
      <w:lvlJc w:val="left"/>
      <w:pPr>
        <w:ind w:left="7516" w:hanging="360"/>
      </w:pPr>
    </w:lvl>
    <w:lvl w:ilvl="8" w:tplc="0415001B" w:tentative="1">
      <w:start w:val="1"/>
      <w:numFmt w:val="lowerRoman"/>
      <w:lvlText w:val="%9."/>
      <w:lvlJc w:val="right"/>
      <w:pPr>
        <w:ind w:left="8236" w:hanging="180"/>
      </w:pPr>
    </w:lvl>
  </w:abstractNum>
  <w:abstractNum w:abstractNumId="20" w15:restartNumberingAfterBreak="0">
    <w:nsid w:val="2BCE349A"/>
    <w:multiLevelType w:val="hybridMultilevel"/>
    <w:tmpl w:val="D8C4871E"/>
    <w:lvl w:ilvl="0" w:tplc="6EEAA4F8">
      <w:start w:val="1"/>
      <w:numFmt w:val="decimal"/>
      <w:lvlText w:val="%1."/>
      <w:lvlJc w:val="left"/>
      <w:pPr>
        <w:ind w:left="824" w:hanging="54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CA4543A"/>
    <w:multiLevelType w:val="hybridMultilevel"/>
    <w:tmpl w:val="77B033CE"/>
    <w:lvl w:ilvl="0" w:tplc="B5C6FA1A">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2" w15:restartNumberingAfterBreak="0">
    <w:nsid w:val="2CBD1A57"/>
    <w:multiLevelType w:val="hybridMultilevel"/>
    <w:tmpl w:val="513CBAAA"/>
    <w:lvl w:ilvl="0" w:tplc="8198298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3162167"/>
    <w:multiLevelType w:val="hybridMultilevel"/>
    <w:tmpl w:val="2DFEEBCA"/>
    <w:lvl w:ilvl="0" w:tplc="34888BBC">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 w15:restartNumberingAfterBreak="0">
    <w:nsid w:val="364E0D35"/>
    <w:multiLevelType w:val="hybridMultilevel"/>
    <w:tmpl w:val="7808555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A1744CF"/>
    <w:multiLevelType w:val="hybridMultilevel"/>
    <w:tmpl w:val="7C0AFD20"/>
    <w:lvl w:ilvl="0" w:tplc="346A488C">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15:restartNumberingAfterBreak="0">
    <w:nsid w:val="3ED107B0"/>
    <w:multiLevelType w:val="hybridMultilevel"/>
    <w:tmpl w:val="6E844ADE"/>
    <w:lvl w:ilvl="0" w:tplc="94EC9838">
      <w:start w:val="1"/>
      <w:numFmt w:val="decimal"/>
      <w:lvlText w:val="%1."/>
      <w:lvlJc w:val="left"/>
      <w:pPr>
        <w:ind w:left="360" w:hanging="360"/>
      </w:pPr>
      <w:rPr>
        <w:b w:val="0"/>
        <w:color w:val="auto"/>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41495A63"/>
    <w:multiLevelType w:val="hybridMultilevel"/>
    <w:tmpl w:val="7E9487A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8" w15:restartNumberingAfterBreak="0">
    <w:nsid w:val="418837FC"/>
    <w:multiLevelType w:val="hybridMultilevel"/>
    <w:tmpl w:val="EAD489B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9" w15:restartNumberingAfterBreak="0">
    <w:nsid w:val="433453A1"/>
    <w:multiLevelType w:val="hybridMultilevel"/>
    <w:tmpl w:val="FBBA956C"/>
    <w:lvl w:ilvl="0" w:tplc="6F60333E">
      <w:start w:val="1"/>
      <w:numFmt w:val="decimal"/>
      <w:lvlText w:val="%1."/>
      <w:lvlJc w:val="left"/>
      <w:pPr>
        <w:ind w:left="1785" w:hanging="705"/>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4936FCD"/>
    <w:multiLevelType w:val="multilevel"/>
    <w:tmpl w:val="B7304712"/>
    <w:lvl w:ilvl="0">
      <w:start w:val="1"/>
      <w:numFmt w:val="decimal"/>
      <w:lvlText w:val="%1)"/>
      <w:lvlJc w:val="left"/>
      <w:pPr>
        <w:tabs>
          <w:tab w:val="num" w:pos="705"/>
        </w:tabs>
        <w:ind w:left="705" w:hanging="360"/>
      </w:pPr>
      <w:rPr>
        <w:b w:val="0"/>
        <w:bCs w:val="0"/>
        <w:color w:val="000000"/>
        <w:spacing w:val="-1"/>
        <w:sz w:val="24"/>
        <w:szCs w:val="24"/>
        <w:lang w:val="pl-PL"/>
      </w:rPr>
    </w:lvl>
    <w:lvl w:ilvl="1">
      <w:start w:val="1"/>
      <w:numFmt w:val="decimal"/>
      <w:lvlText w:val="%2)"/>
      <w:lvlJc w:val="left"/>
      <w:pPr>
        <w:tabs>
          <w:tab w:val="num" w:pos="1065"/>
        </w:tabs>
        <w:ind w:left="1065" w:hanging="360"/>
      </w:pPr>
      <w:rPr>
        <w:rFonts w:ascii="Times New Roman" w:eastAsia="TimesNewRomanPSMT" w:hAnsi="Times New Roman" w:cs="Times New Roman" w:hint="default"/>
        <w:b w:val="0"/>
        <w:bCs w:val="0"/>
        <w:color w:val="000000"/>
        <w:spacing w:val="-1"/>
        <w:sz w:val="24"/>
        <w:szCs w:val="24"/>
        <w:lang w:val="pl-PL"/>
      </w:rPr>
    </w:lvl>
    <w:lvl w:ilvl="2">
      <w:start w:val="1"/>
      <w:numFmt w:val="lowerLetter"/>
      <w:lvlText w:val="%3)"/>
      <w:lvlJc w:val="left"/>
      <w:pPr>
        <w:tabs>
          <w:tab w:val="num" w:pos="1425"/>
        </w:tabs>
        <w:ind w:left="1425" w:hanging="360"/>
      </w:pPr>
      <w:rPr>
        <w:rFonts w:ascii="Arial" w:hAnsi="Arial" w:cs="Arial"/>
        <w:b w:val="0"/>
        <w:bCs w:val="0"/>
        <w:sz w:val="20"/>
        <w:szCs w:val="20"/>
      </w:rPr>
    </w:lvl>
    <w:lvl w:ilvl="3">
      <w:start w:val="1"/>
      <w:numFmt w:val="decimal"/>
      <w:lvlText w:val="%4)"/>
      <w:lvlJc w:val="left"/>
      <w:pPr>
        <w:tabs>
          <w:tab w:val="num" w:pos="1785"/>
        </w:tabs>
        <w:ind w:left="1785" w:hanging="360"/>
      </w:pPr>
      <w:rPr>
        <w:b w:val="0"/>
        <w:bCs w:val="0"/>
        <w:color w:val="000000"/>
        <w:spacing w:val="-1"/>
        <w:sz w:val="24"/>
        <w:szCs w:val="24"/>
        <w:lang w:val="pl-PL"/>
      </w:rPr>
    </w:lvl>
    <w:lvl w:ilvl="4">
      <w:start w:val="1"/>
      <w:numFmt w:val="decimal"/>
      <w:lvlText w:val="%5."/>
      <w:lvlJc w:val="left"/>
      <w:pPr>
        <w:tabs>
          <w:tab w:val="num" w:pos="2145"/>
        </w:tabs>
        <w:ind w:left="2145" w:hanging="360"/>
      </w:pPr>
      <w:rPr>
        <w:rFonts w:ascii="Arial" w:eastAsia="TimesNewRomanPSMT" w:hAnsi="Arial" w:cs="Arial"/>
        <w:b w:val="0"/>
        <w:bCs w:val="0"/>
        <w:color w:val="000000"/>
        <w:spacing w:val="-1"/>
        <w:sz w:val="20"/>
        <w:szCs w:val="20"/>
        <w:lang w:val="pl-PL"/>
      </w:rPr>
    </w:lvl>
    <w:lvl w:ilvl="5">
      <w:start w:val="1"/>
      <w:numFmt w:val="decimal"/>
      <w:lvlText w:val="%6."/>
      <w:lvlJc w:val="left"/>
      <w:pPr>
        <w:tabs>
          <w:tab w:val="num" w:pos="2505"/>
        </w:tabs>
        <w:ind w:left="2505" w:hanging="360"/>
      </w:pPr>
      <w:rPr>
        <w:rFonts w:ascii="Arial" w:eastAsia="TimesNewRomanPSMT" w:hAnsi="Arial" w:cs="Arial"/>
        <w:b w:val="0"/>
        <w:bCs w:val="0"/>
        <w:color w:val="000000"/>
        <w:spacing w:val="-1"/>
        <w:sz w:val="20"/>
        <w:szCs w:val="20"/>
        <w:lang w:val="pl-PL"/>
      </w:rPr>
    </w:lvl>
    <w:lvl w:ilvl="6">
      <w:start w:val="1"/>
      <w:numFmt w:val="decimal"/>
      <w:lvlText w:val="%7."/>
      <w:lvlJc w:val="left"/>
      <w:pPr>
        <w:tabs>
          <w:tab w:val="num" w:pos="2865"/>
        </w:tabs>
        <w:ind w:left="2865" w:hanging="360"/>
      </w:pPr>
      <w:rPr>
        <w:rFonts w:ascii="Arial" w:eastAsia="TimesNewRomanPSMT" w:hAnsi="Arial" w:cs="Arial"/>
        <w:b w:val="0"/>
        <w:bCs w:val="0"/>
        <w:color w:val="000000"/>
        <w:spacing w:val="-1"/>
        <w:sz w:val="20"/>
        <w:szCs w:val="20"/>
        <w:lang w:val="pl-PL"/>
      </w:rPr>
    </w:lvl>
    <w:lvl w:ilvl="7">
      <w:start w:val="1"/>
      <w:numFmt w:val="decimal"/>
      <w:lvlText w:val="%8."/>
      <w:lvlJc w:val="left"/>
      <w:pPr>
        <w:tabs>
          <w:tab w:val="num" w:pos="3225"/>
        </w:tabs>
        <w:ind w:left="3225" w:hanging="360"/>
      </w:pPr>
      <w:rPr>
        <w:rFonts w:ascii="Arial" w:eastAsia="TimesNewRomanPSMT" w:hAnsi="Arial" w:cs="Arial"/>
        <w:b w:val="0"/>
        <w:bCs w:val="0"/>
        <w:color w:val="000000"/>
        <w:spacing w:val="-1"/>
        <w:sz w:val="20"/>
        <w:szCs w:val="20"/>
        <w:lang w:val="pl-PL"/>
      </w:rPr>
    </w:lvl>
    <w:lvl w:ilvl="8">
      <w:start w:val="1"/>
      <w:numFmt w:val="decimal"/>
      <w:lvlText w:val="%9."/>
      <w:lvlJc w:val="left"/>
      <w:pPr>
        <w:tabs>
          <w:tab w:val="num" w:pos="3585"/>
        </w:tabs>
        <w:ind w:left="3585" w:hanging="360"/>
      </w:pPr>
      <w:rPr>
        <w:rFonts w:ascii="Arial" w:eastAsia="TimesNewRomanPSMT" w:hAnsi="Arial" w:cs="Arial"/>
        <w:b w:val="0"/>
        <w:bCs w:val="0"/>
        <w:color w:val="000000"/>
        <w:spacing w:val="-1"/>
        <w:sz w:val="20"/>
        <w:szCs w:val="20"/>
        <w:lang w:val="pl-PL"/>
      </w:rPr>
    </w:lvl>
  </w:abstractNum>
  <w:abstractNum w:abstractNumId="31" w15:restartNumberingAfterBreak="0">
    <w:nsid w:val="4A7475F8"/>
    <w:multiLevelType w:val="hybridMultilevel"/>
    <w:tmpl w:val="C2D60AF2"/>
    <w:lvl w:ilvl="0" w:tplc="2CFC49BA">
      <w:start w:val="1"/>
      <w:numFmt w:val="lowerLetter"/>
      <w:lvlText w:val="%1)"/>
      <w:lvlJc w:val="left"/>
      <w:pPr>
        <w:ind w:left="1068" w:hanging="360"/>
      </w:pPr>
      <w:rPr>
        <w:rFonts w:ascii="Times New Roman" w:eastAsia="Times New Roman" w:hAnsi="Times New Roman" w:cs="Times New Roman"/>
      </w:rPr>
    </w:lvl>
    <w:lvl w:ilvl="1" w:tplc="518E0902">
      <w:start w:val="1"/>
      <w:numFmt w:val="decimal"/>
      <w:lvlText w:val="%2)"/>
      <w:lvlJc w:val="left"/>
      <w:pPr>
        <w:ind w:left="1788" w:hanging="360"/>
      </w:pPr>
      <w:rPr>
        <w:rFonts w:hint="default"/>
      </w:r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2" w15:restartNumberingAfterBreak="0">
    <w:nsid w:val="4AE74917"/>
    <w:multiLevelType w:val="hybridMultilevel"/>
    <w:tmpl w:val="632E38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B083B95"/>
    <w:multiLevelType w:val="hybridMultilevel"/>
    <w:tmpl w:val="F9D613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FE65F88"/>
    <w:multiLevelType w:val="hybridMultilevel"/>
    <w:tmpl w:val="1E2E3DE4"/>
    <w:lvl w:ilvl="0" w:tplc="0415000F">
      <w:start w:val="1"/>
      <w:numFmt w:val="decimal"/>
      <w:lvlText w:val="%1."/>
      <w:lvlJc w:val="left"/>
      <w:pPr>
        <w:ind w:left="720" w:hanging="360"/>
      </w:pPr>
      <w:rPr>
        <w:rFonts w:hint="default"/>
      </w:rPr>
    </w:lvl>
    <w:lvl w:ilvl="1" w:tplc="734A3DD8">
      <w:start w:val="1"/>
      <w:numFmt w:val="decimal"/>
      <w:lvlText w:val="%2)"/>
      <w:lvlJc w:val="left"/>
      <w:pPr>
        <w:ind w:left="1785" w:hanging="70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1590D7B"/>
    <w:multiLevelType w:val="hybridMultilevel"/>
    <w:tmpl w:val="E1B6BE4C"/>
    <w:lvl w:ilvl="0" w:tplc="04150011">
      <w:start w:val="1"/>
      <w:numFmt w:val="decimal"/>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6" w15:restartNumberingAfterBreak="0">
    <w:nsid w:val="53CE58B3"/>
    <w:multiLevelType w:val="singleLevel"/>
    <w:tmpl w:val="D79E4940"/>
    <w:lvl w:ilvl="0">
      <w:start w:val="1"/>
      <w:numFmt w:val="decimal"/>
      <w:lvlText w:val="%1."/>
      <w:legacy w:legacy="1" w:legacySpace="0" w:legacyIndent="342"/>
      <w:lvlJc w:val="left"/>
      <w:rPr>
        <w:rFonts w:ascii="Times New Roman" w:hAnsi="Times New Roman" w:cs="Times New Roman" w:hint="default"/>
      </w:rPr>
    </w:lvl>
  </w:abstractNum>
  <w:abstractNum w:abstractNumId="37" w15:restartNumberingAfterBreak="0">
    <w:nsid w:val="58C25864"/>
    <w:multiLevelType w:val="hybridMultilevel"/>
    <w:tmpl w:val="6302D178"/>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5AA77610"/>
    <w:multiLevelType w:val="hybridMultilevel"/>
    <w:tmpl w:val="40EACDB0"/>
    <w:lvl w:ilvl="0" w:tplc="04150011">
      <w:start w:val="1"/>
      <w:numFmt w:val="decimal"/>
      <w:lvlText w:val="%1)"/>
      <w:lvlJc w:val="left"/>
      <w:pPr>
        <w:ind w:left="720" w:hanging="360"/>
      </w:pPr>
    </w:lvl>
    <w:lvl w:ilvl="1" w:tplc="6F60333E">
      <w:start w:val="1"/>
      <w:numFmt w:val="decimal"/>
      <w:lvlText w:val="%2."/>
      <w:lvlJc w:val="left"/>
      <w:pPr>
        <w:ind w:left="1785" w:hanging="705"/>
      </w:pPr>
      <w:rPr>
        <w:rFonts w:hint="default"/>
        <w:sz w:val="24"/>
        <w:szCs w:val="24"/>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3307E2C"/>
    <w:multiLevelType w:val="hybridMultilevel"/>
    <w:tmpl w:val="8018A83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3B9042E"/>
    <w:multiLevelType w:val="multilevel"/>
    <w:tmpl w:val="1220931C"/>
    <w:lvl w:ilvl="0">
      <w:start w:val="1"/>
      <w:numFmt w:val="decimal"/>
      <w:lvlText w:val="%1)"/>
      <w:lvlJc w:val="left"/>
      <w:pPr>
        <w:tabs>
          <w:tab w:val="num" w:pos="705"/>
        </w:tabs>
        <w:ind w:left="705" w:hanging="360"/>
      </w:pPr>
      <w:rPr>
        <w:b w:val="0"/>
        <w:bCs w:val="0"/>
        <w:color w:val="000000"/>
        <w:spacing w:val="-1"/>
        <w:sz w:val="24"/>
        <w:szCs w:val="24"/>
        <w:lang w:val="pl-PL"/>
      </w:rPr>
    </w:lvl>
    <w:lvl w:ilvl="1">
      <w:start w:val="1"/>
      <w:numFmt w:val="decimal"/>
      <w:lvlText w:val="%2)"/>
      <w:lvlJc w:val="left"/>
      <w:pPr>
        <w:tabs>
          <w:tab w:val="num" w:pos="502"/>
        </w:tabs>
        <w:ind w:left="502" w:hanging="360"/>
      </w:pPr>
      <w:rPr>
        <w:rFonts w:ascii="Times New Roman" w:eastAsia="TimesNewRomanPSMT" w:hAnsi="Times New Roman" w:cs="Times New Roman" w:hint="default"/>
        <w:b w:val="0"/>
        <w:bCs w:val="0"/>
        <w:color w:val="000000"/>
        <w:spacing w:val="-1"/>
        <w:sz w:val="24"/>
        <w:szCs w:val="24"/>
        <w:lang w:val="pl-PL"/>
      </w:rPr>
    </w:lvl>
    <w:lvl w:ilvl="2">
      <w:start w:val="1"/>
      <w:numFmt w:val="lowerLetter"/>
      <w:lvlText w:val="%3)"/>
      <w:lvlJc w:val="left"/>
      <w:pPr>
        <w:tabs>
          <w:tab w:val="num" w:pos="1425"/>
        </w:tabs>
        <w:ind w:left="1425" w:hanging="360"/>
      </w:pPr>
      <w:rPr>
        <w:rFonts w:ascii="Arial" w:hAnsi="Arial" w:cs="Arial"/>
        <w:b w:val="0"/>
        <w:bCs w:val="0"/>
        <w:sz w:val="20"/>
        <w:szCs w:val="20"/>
      </w:rPr>
    </w:lvl>
    <w:lvl w:ilvl="3">
      <w:start w:val="1"/>
      <w:numFmt w:val="decimal"/>
      <w:lvlText w:val="%4."/>
      <w:lvlJc w:val="left"/>
      <w:pPr>
        <w:tabs>
          <w:tab w:val="num" w:pos="1785"/>
        </w:tabs>
        <w:ind w:left="1785" w:hanging="360"/>
      </w:pPr>
      <w:rPr>
        <w:rFonts w:ascii="Arial" w:eastAsia="TimesNewRomanPSMT" w:hAnsi="Arial" w:cs="Arial"/>
        <w:b w:val="0"/>
        <w:bCs w:val="0"/>
        <w:color w:val="000000"/>
        <w:spacing w:val="-1"/>
        <w:sz w:val="20"/>
        <w:szCs w:val="20"/>
        <w:lang w:val="pl-PL"/>
      </w:rPr>
    </w:lvl>
    <w:lvl w:ilvl="4">
      <w:start w:val="1"/>
      <w:numFmt w:val="decimal"/>
      <w:lvlText w:val="%5."/>
      <w:lvlJc w:val="left"/>
      <w:pPr>
        <w:tabs>
          <w:tab w:val="num" w:pos="2145"/>
        </w:tabs>
        <w:ind w:left="2145" w:hanging="360"/>
      </w:pPr>
      <w:rPr>
        <w:rFonts w:ascii="Arial" w:eastAsia="TimesNewRomanPSMT" w:hAnsi="Arial" w:cs="Arial"/>
        <w:b w:val="0"/>
        <w:bCs w:val="0"/>
        <w:color w:val="000000"/>
        <w:spacing w:val="-1"/>
        <w:sz w:val="20"/>
        <w:szCs w:val="20"/>
        <w:lang w:val="pl-PL"/>
      </w:rPr>
    </w:lvl>
    <w:lvl w:ilvl="5">
      <w:start w:val="1"/>
      <w:numFmt w:val="decimal"/>
      <w:lvlText w:val="%6."/>
      <w:lvlJc w:val="left"/>
      <w:pPr>
        <w:tabs>
          <w:tab w:val="num" w:pos="2505"/>
        </w:tabs>
        <w:ind w:left="2505" w:hanging="360"/>
      </w:pPr>
      <w:rPr>
        <w:rFonts w:ascii="Arial" w:eastAsia="TimesNewRomanPSMT" w:hAnsi="Arial" w:cs="Arial"/>
        <w:b w:val="0"/>
        <w:bCs w:val="0"/>
        <w:color w:val="000000"/>
        <w:spacing w:val="-1"/>
        <w:sz w:val="20"/>
        <w:szCs w:val="20"/>
        <w:lang w:val="pl-PL"/>
      </w:rPr>
    </w:lvl>
    <w:lvl w:ilvl="6">
      <w:start w:val="1"/>
      <w:numFmt w:val="decimal"/>
      <w:lvlText w:val="%7."/>
      <w:lvlJc w:val="left"/>
      <w:pPr>
        <w:tabs>
          <w:tab w:val="num" w:pos="2865"/>
        </w:tabs>
        <w:ind w:left="2865" w:hanging="360"/>
      </w:pPr>
      <w:rPr>
        <w:rFonts w:ascii="Arial" w:eastAsia="TimesNewRomanPSMT" w:hAnsi="Arial" w:cs="Arial"/>
        <w:b w:val="0"/>
        <w:bCs w:val="0"/>
        <w:color w:val="000000"/>
        <w:spacing w:val="-1"/>
        <w:sz w:val="20"/>
        <w:szCs w:val="20"/>
        <w:lang w:val="pl-PL"/>
      </w:rPr>
    </w:lvl>
    <w:lvl w:ilvl="7">
      <w:start w:val="1"/>
      <w:numFmt w:val="decimal"/>
      <w:lvlText w:val="%8."/>
      <w:lvlJc w:val="left"/>
      <w:pPr>
        <w:tabs>
          <w:tab w:val="num" w:pos="3225"/>
        </w:tabs>
        <w:ind w:left="3225" w:hanging="360"/>
      </w:pPr>
      <w:rPr>
        <w:rFonts w:ascii="Arial" w:eastAsia="TimesNewRomanPSMT" w:hAnsi="Arial" w:cs="Arial"/>
        <w:b w:val="0"/>
        <w:bCs w:val="0"/>
        <w:color w:val="000000"/>
        <w:spacing w:val="-1"/>
        <w:sz w:val="20"/>
        <w:szCs w:val="20"/>
        <w:lang w:val="pl-PL"/>
      </w:rPr>
    </w:lvl>
    <w:lvl w:ilvl="8">
      <w:start w:val="1"/>
      <w:numFmt w:val="decimal"/>
      <w:lvlText w:val="%9."/>
      <w:lvlJc w:val="left"/>
      <w:pPr>
        <w:tabs>
          <w:tab w:val="num" w:pos="3585"/>
        </w:tabs>
        <w:ind w:left="3585" w:hanging="360"/>
      </w:pPr>
      <w:rPr>
        <w:rFonts w:ascii="Arial" w:eastAsia="TimesNewRomanPSMT" w:hAnsi="Arial" w:cs="Arial"/>
        <w:b w:val="0"/>
        <w:bCs w:val="0"/>
        <w:color w:val="000000"/>
        <w:spacing w:val="-1"/>
        <w:sz w:val="20"/>
        <w:szCs w:val="20"/>
        <w:lang w:val="pl-PL"/>
      </w:rPr>
    </w:lvl>
  </w:abstractNum>
  <w:abstractNum w:abstractNumId="41" w15:restartNumberingAfterBreak="0">
    <w:nsid w:val="65D56143"/>
    <w:multiLevelType w:val="hybridMultilevel"/>
    <w:tmpl w:val="D0828A5A"/>
    <w:lvl w:ilvl="0" w:tplc="0415000F">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42" w15:restartNumberingAfterBreak="0">
    <w:nsid w:val="6738253F"/>
    <w:multiLevelType w:val="hybridMultilevel"/>
    <w:tmpl w:val="25EE66C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7F87075"/>
    <w:multiLevelType w:val="hybridMultilevel"/>
    <w:tmpl w:val="3C54DCF6"/>
    <w:lvl w:ilvl="0" w:tplc="898E7F8A">
      <w:start w:val="1"/>
      <w:numFmt w:val="lowerLetter"/>
      <w:lvlText w:val="%1)"/>
      <w:lvlJc w:val="left"/>
      <w:pPr>
        <w:ind w:left="2478" w:hanging="360"/>
      </w:pPr>
      <w:rPr>
        <w:rFonts w:hint="default"/>
      </w:rPr>
    </w:lvl>
    <w:lvl w:ilvl="1" w:tplc="04150019" w:tentative="1">
      <w:start w:val="1"/>
      <w:numFmt w:val="lowerLetter"/>
      <w:lvlText w:val="%2."/>
      <w:lvlJc w:val="left"/>
      <w:pPr>
        <w:ind w:left="3198" w:hanging="360"/>
      </w:pPr>
    </w:lvl>
    <w:lvl w:ilvl="2" w:tplc="0415001B" w:tentative="1">
      <w:start w:val="1"/>
      <w:numFmt w:val="lowerRoman"/>
      <w:lvlText w:val="%3."/>
      <w:lvlJc w:val="right"/>
      <w:pPr>
        <w:ind w:left="3918" w:hanging="180"/>
      </w:pPr>
    </w:lvl>
    <w:lvl w:ilvl="3" w:tplc="0415000F" w:tentative="1">
      <w:start w:val="1"/>
      <w:numFmt w:val="decimal"/>
      <w:lvlText w:val="%4."/>
      <w:lvlJc w:val="left"/>
      <w:pPr>
        <w:ind w:left="4638" w:hanging="360"/>
      </w:pPr>
    </w:lvl>
    <w:lvl w:ilvl="4" w:tplc="04150019" w:tentative="1">
      <w:start w:val="1"/>
      <w:numFmt w:val="lowerLetter"/>
      <w:lvlText w:val="%5."/>
      <w:lvlJc w:val="left"/>
      <w:pPr>
        <w:ind w:left="5358" w:hanging="360"/>
      </w:pPr>
    </w:lvl>
    <w:lvl w:ilvl="5" w:tplc="0415001B" w:tentative="1">
      <w:start w:val="1"/>
      <w:numFmt w:val="lowerRoman"/>
      <w:lvlText w:val="%6."/>
      <w:lvlJc w:val="right"/>
      <w:pPr>
        <w:ind w:left="6078" w:hanging="180"/>
      </w:pPr>
    </w:lvl>
    <w:lvl w:ilvl="6" w:tplc="0415000F" w:tentative="1">
      <w:start w:val="1"/>
      <w:numFmt w:val="decimal"/>
      <w:lvlText w:val="%7."/>
      <w:lvlJc w:val="left"/>
      <w:pPr>
        <w:ind w:left="6798" w:hanging="360"/>
      </w:pPr>
    </w:lvl>
    <w:lvl w:ilvl="7" w:tplc="04150019" w:tentative="1">
      <w:start w:val="1"/>
      <w:numFmt w:val="lowerLetter"/>
      <w:lvlText w:val="%8."/>
      <w:lvlJc w:val="left"/>
      <w:pPr>
        <w:ind w:left="7518" w:hanging="360"/>
      </w:pPr>
    </w:lvl>
    <w:lvl w:ilvl="8" w:tplc="0415001B" w:tentative="1">
      <w:start w:val="1"/>
      <w:numFmt w:val="lowerRoman"/>
      <w:lvlText w:val="%9."/>
      <w:lvlJc w:val="right"/>
      <w:pPr>
        <w:ind w:left="8238" w:hanging="180"/>
      </w:pPr>
    </w:lvl>
  </w:abstractNum>
  <w:abstractNum w:abstractNumId="44" w15:restartNumberingAfterBreak="0">
    <w:nsid w:val="725C7898"/>
    <w:multiLevelType w:val="hybridMultilevel"/>
    <w:tmpl w:val="40BCCCCC"/>
    <w:lvl w:ilvl="0" w:tplc="2B8E4E88">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5" w15:restartNumberingAfterBreak="0">
    <w:nsid w:val="72E33B44"/>
    <w:multiLevelType w:val="hybridMultilevel"/>
    <w:tmpl w:val="5090149C"/>
    <w:lvl w:ilvl="0" w:tplc="04150011">
      <w:start w:val="1"/>
      <w:numFmt w:val="decimal"/>
      <w:lvlText w:val="%1)"/>
      <w:lvlJc w:val="left"/>
      <w:pPr>
        <w:ind w:left="1776" w:hanging="360"/>
      </w:pPr>
      <w:rPr>
        <w:rFonts w:hint="default"/>
      </w:rPr>
    </w:lvl>
    <w:lvl w:ilvl="1" w:tplc="04150019" w:tentative="1">
      <w:start w:val="1"/>
      <w:numFmt w:val="lowerLetter"/>
      <w:lvlText w:val="%2."/>
      <w:lvlJc w:val="left"/>
      <w:pPr>
        <w:ind w:left="2496" w:hanging="360"/>
      </w:pPr>
    </w:lvl>
    <w:lvl w:ilvl="2" w:tplc="0415001B">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46" w15:restartNumberingAfterBreak="0">
    <w:nsid w:val="7ADC26F0"/>
    <w:multiLevelType w:val="hybridMultilevel"/>
    <w:tmpl w:val="69D68F66"/>
    <w:lvl w:ilvl="0" w:tplc="8EF4A5B6">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BF00434"/>
    <w:multiLevelType w:val="hybridMultilevel"/>
    <w:tmpl w:val="B4362D0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C4651D9"/>
    <w:multiLevelType w:val="hybridMultilevel"/>
    <w:tmpl w:val="D5441B4E"/>
    <w:lvl w:ilvl="0" w:tplc="04EACF34">
      <w:start w:val="1"/>
      <w:numFmt w:val="decimal"/>
      <w:lvlText w:val="%1."/>
      <w:lvlJc w:val="left"/>
      <w:pPr>
        <w:ind w:left="720" w:hanging="360"/>
      </w:pPr>
      <w:rPr>
        <w:rFonts w:hint="default"/>
        <w: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64573782">
    <w:abstractNumId w:val="0"/>
  </w:num>
  <w:num w:numId="2" w16cid:durableId="39744767">
    <w:abstractNumId w:val="23"/>
  </w:num>
  <w:num w:numId="3" w16cid:durableId="39840701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8931074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80346764">
    <w:abstractNumId w:val="40"/>
  </w:num>
  <w:num w:numId="6" w16cid:durableId="67268688">
    <w:abstractNumId w:val="18"/>
  </w:num>
  <w:num w:numId="7" w16cid:durableId="343477408">
    <w:abstractNumId w:val="9"/>
  </w:num>
  <w:num w:numId="8" w16cid:durableId="1065569235">
    <w:abstractNumId w:val="21"/>
  </w:num>
  <w:num w:numId="9" w16cid:durableId="1172522435">
    <w:abstractNumId w:val="20"/>
  </w:num>
  <w:num w:numId="10" w16cid:durableId="666598382">
    <w:abstractNumId w:val="33"/>
  </w:num>
  <w:num w:numId="11" w16cid:durableId="99183497">
    <w:abstractNumId w:val="22"/>
  </w:num>
  <w:num w:numId="12" w16cid:durableId="545685218">
    <w:abstractNumId w:val="24"/>
  </w:num>
  <w:num w:numId="13" w16cid:durableId="343021163">
    <w:abstractNumId w:val="38"/>
  </w:num>
  <w:num w:numId="14" w16cid:durableId="986396009">
    <w:abstractNumId w:val="12"/>
  </w:num>
  <w:num w:numId="15" w16cid:durableId="1656913100">
    <w:abstractNumId w:val="39"/>
  </w:num>
  <w:num w:numId="16" w16cid:durableId="959144655">
    <w:abstractNumId w:val="42"/>
  </w:num>
  <w:num w:numId="17" w16cid:durableId="2030718738">
    <w:abstractNumId w:val="32"/>
  </w:num>
  <w:num w:numId="18" w16cid:durableId="2023581825">
    <w:abstractNumId w:val="3"/>
  </w:num>
  <w:num w:numId="19" w16cid:durableId="1099446043">
    <w:abstractNumId w:val="47"/>
  </w:num>
  <w:num w:numId="20" w16cid:durableId="479612367">
    <w:abstractNumId w:val="34"/>
  </w:num>
  <w:num w:numId="21" w16cid:durableId="66223640">
    <w:abstractNumId w:val="7"/>
  </w:num>
  <w:num w:numId="22" w16cid:durableId="944533331">
    <w:abstractNumId w:val="16"/>
  </w:num>
  <w:num w:numId="23" w16cid:durableId="1840581790">
    <w:abstractNumId w:val="2"/>
  </w:num>
  <w:num w:numId="24" w16cid:durableId="1732649733">
    <w:abstractNumId w:val="30"/>
  </w:num>
  <w:num w:numId="25" w16cid:durableId="1213494044">
    <w:abstractNumId w:val="44"/>
  </w:num>
  <w:num w:numId="26" w16cid:durableId="958296407">
    <w:abstractNumId w:val="46"/>
  </w:num>
  <w:num w:numId="27" w16cid:durableId="1528255819">
    <w:abstractNumId w:val="37"/>
  </w:num>
  <w:num w:numId="28" w16cid:durableId="749933348">
    <w:abstractNumId w:val="48"/>
  </w:num>
  <w:num w:numId="29" w16cid:durableId="470950955">
    <w:abstractNumId w:val="5"/>
  </w:num>
  <w:num w:numId="30" w16cid:durableId="1540433167">
    <w:abstractNumId w:val="35"/>
  </w:num>
  <w:num w:numId="31" w16cid:durableId="1798134451">
    <w:abstractNumId w:val="8"/>
  </w:num>
  <w:num w:numId="32" w16cid:durableId="765034379">
    <w:abstractNumId w:val="14"/>
  </w:num>
  <w:num w:numId="33" w16cid:durableId="9064511">
    <w:abstractNumId w:val="31"/>
  </w:num>
  <w:num w:numId="34" w16cid:durableId="207380167">
    <w:abstractNumId w:val="1"/>
  </w:num>
  <w:num w:numId="35" w16cid:durableId="1516572112">
    <w:abstractNumId w:val="29"/>
  </w:num>
  <w:num w:numId="36" w16cid:durableId="1045563124">
    <w:abstractNumId w:val="15"/>
  </w:num>
  <w:num w:numId="37" w16cid:durableId="137383596">
    <w:abstractNumId w:val="28"/>
  </w:num>
  <w:num w:numId="38" w16cid:durableId="211234090">
    <w:abstractNumId w:val="17"/>
  </w:num>
  <w:num w:numId="39" w16cid:durableId="1236013446">
    <w:abstractNumId w:val="25"/>
  </w:num>
  <w:num w:numId="40" w16cid:durableId="287863068">
    <w:abstractNumId w:val="36"/>
  </w:num>
  <w:num w:numId="41" w16cid:durableId="1009142455">
    <w:abstractNumId w:val="26"/>
  </w:num>
  <w:num w:numId="42" w16cid:durableId="161081233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546796322">
    <w:abstractNumId w:val="41"/>
  </w:num>
  <w:num w:numId="44" w16cid:durableId="896429141">
    <w:abstractNumId w:val="45"/>
  </w:num>
  <w:num w:numId="45" w16cid:durableId="1368994420">
    <w:abstractNumId w:val="13"/>
  </w:num>
  <w:num w:numId="46" w16cid:durableId="1358117680">
    <w:abstractNumId w:val="19"/>
  </w:num>
  <w:num w:numId="47" w16cid:durableId="1412847958">
    <w:abstractNumId w:val="10"/>
  </w:num>
  <w:num w:numId="48" w16cid:durableId="282031486">
    <w:abstractNumId w:val="43"/>
  </w:num>
  <w:num w:numId="49" w16cid:durableId="609774263">
    <w:abstractNumId w:val="11"/>
  </w:num>
  <w:num w:numId="50" w16cid:durableId="1575510042">
    <w:abstractNumId w:val="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F4B"/>
    <w:rsid w:val="00000D3A"/>
    <w:rsid w:val="00002A2C"/>
    <w:rsid w:val="00010CC6"/>
    <w:rsid w:val="00011908"/>
    <w:rsid w:val="0002112D"/>
    <w:rsid w:val="00031C9C"/>
    <w:rsid w:val="000323F4"/>
    <w:rsid w:val="00036463"/>
    <w:rsid w:val="00036604"/>
    <w:rsid w:val="00036A0F"/>
    <w:rsid w:val="00043C07"/>
    <w:rsid w:val="00044735"/>
    <w:rsid w:val="00050674"/>
    <w:rsid w:val="000509F9"/>
    <w:rsid w:val="00050B8F"/>
    <w:rsid w:val="000540D6"/>
    <w:rsid w:val="00055D4C"/>
    <w:rsid w:val="00062305"/>
    <w:rsid w:val="00064441"/>
    <w:rsid w:val="00071EBC"/>
    <w:rsid w:val="000778BE"/>
    <w:rsid w:val="00083FDF"/>
    <w:rsid w:val="00084186"/>
    <w:rsid w:val="00087247"/>
    <w:rsid w:val="000968D3"/>
    <w:rsid w:val="000B0685"/>
    <w:rsid w:val="000B3D71"/>
    <w:rsid w:val="000B5F19"/>
    <w:rsid w:val="000C34C1"/>
    <w:rsid w:val="000D4811"/>
    <w:rsid w:val="000D7A74"/>
    <w:rsid w:val="000E5B99"/>
    <w:rsid w:val="000E78A1"/>
    <w:rsid w:val="000F088B"/>
    <w:rsid w:val="000F59D2"/>
    <w:rsid w:val="001039F8"/>
    <w:rsid w:val="00106519"/>
    <w:rsid w:val="00106A61"/>
    <w:rsid w:val="001139C9"/>
    <w:rsid w:val="00156190"/>
    <w:rsid w:val="001621B5"/>
    <w:rsid w:val="001629D1"/>
    <w:rsid w:val="00167DD5"/>
    <w:rsid w:val="00170349"/>
    <w:rsid w:val="00174605"/>
    <w:rsid w:val="00174CA3"/>
    <w:rsid w:val="0018281E"/>
    <w:rsid w:val="001923E4"/>
    <w:rsid w:val="00196795"/>
    <w:rsid w:val="001A1C0A"/>
    <w:rsid w:val="001A1F8D"/>
    <w:rsid w:val="001A350C"/>
    <w:rsid w:val="001A3AFB"/>
    <w:rsid w:val="001A6294"/>
    <w:rsid w:val="001B066E"/>
    <w:rsid w:val="001B081F"/>
    <w:rsid w:val="001C5C4D"/>
    <w:rsid w:val="001C777C"/>
    <w:rsid w:val="001D1531"/>
    <w:rsid w:val="001D233A"/>
    <w:rsid w:val="001D64E1"/>
    <w:rsid w:val="001D7A81"/>
    <w:rsid w:val="001E33A1"/>
    <w:rsid w:val="001E5753"/>
    <w:rsid w:val="001F0C85"/>
    <w:rsid w:val="001F2C9F"/>
    <w:rsid w:val="001F6D75"/>
    <w:rsid w:val="00206A0A"/>
    <w:rsid w:val="00210FF2"/>
    <w:rsid w:val="00211563"/>
    <w:rsid w:val="00212AAB"/>
    <w:rsid w:val="00214936"/>
    <w:rsid w:val="00217613"/>
    <w:rsid w:val="0023520A"/>
    <w:rsid w:val="0024245E"/>
    <w:rsid w:val="002458FA"/>
    <w:rsid w:val="002474A2"/>
    <w:rsid w:val="00250162"/>
    <w:rsid w:val="00251902"/>
    <w:rsid w:val="002521C0"/>
    <w:rsid w:val="00252583"/>
    <w:rsid w:val="00253DAA"/>
    <w:rsid w:val="0025687D"/>
    <w:rsid w:val="002653E2"/>
    <w:rsid w:val="00272075"/>
    <w:rsid w:val="0027714F"/>
    <w:rsid w:val="00280A66"/>
    <w:rsid w:val="00286E48"/>
    <w:rsid w:val="002875C6"/>
    <w:rsid w:val="00287FDE"/>
    <w:rsid w:val="002936C1"/>
    <w:rsid w:val="002938B8"/>
    <w:rsid w:val="002A57B4"/>
    <w:rsid w:val="002B29CB"/>
    <w:rsid w:val="002B5FE9"/>
    <w:rsid w:val="002C0BE9"/>
    <w:rsid w:val="002D1E3A"/>
    <w:rsid w:val="002D767E"/>
    <w:rsid w:val="002E23A0"/>
    <w:rsid w:val="002E330E"/>
    <w:rsid w:val="002E38F4"/>
    <w:rsid w:val="002E6A8E"/>
    <w:rsid w:val="00303B8C"/>
    <w:rsid w:val="00303E95"/>
    <w:rsid w:val="00304C9D"/>
    <w:rsid w:val="00307E7C"/>
    <w:rsid w:val="00315547"/>
    <w:rsid w:val="0031644A"/>
    <w:rsid w:val="00316A41"/>
    <w:rsid w:val="0033348C"/>
    <w:rsid w:val="00333C6E"/>
    <w:rsid w:val="0033653F"/>
    <w:rsid w:val="00337663"/>
    <w:rsid w:val="003443BF"/>
    <w:rsid w:val="00351741"/>
    <w:rsid w:val="00357176"/>
    <w:rsid w:val="003643DC"/>
    <w:rsid w:val="00370948"/>
    <w:rsid w:val="003721E9"/>
    <w:rsid w:val="003724DE"/>
    <w:rsid w:val="0037471C"/>
    <w:rsid w:val="00381148"/>
    <w:rsid w:val="00383CF3"/>
    <w:rsid w:val="003847E1"/>
    <w:rsid w:val="00385E79"/>
    <w:rsid w:val="00392316"/>
    <w:rsid w:val="003B07CF"/>
    <w:rsid w:val="003B377A"/>
    <w:rsid w:val="003C10BA"/>
    <w:rsid w:val="003D3A9B"/>
    <w:rsid w:val="003D597F"/>
    <w:rsid w:val="003F60C9"/>
    <w:rsid w:val="00406889"/>
    <w:rsid w:val="00415D9A"/>
    <w:rsid w:val="004167CB"/>
    <w:rsid w:val="00420F83"/>
    <w:rsid w:val="00424A8F"/>
    <w:rsid w:val="00425E57"/>
    <w:rsid w:val="00426EAF"/>
    <w:rsid w:val="00430C8B"/>
    <w:rsid w:val="00446BEE"/>
    <w:rsid w:val="0045197E"/>
    <w:rsid w:val="00453CD6"/>
    <w:rsid w:val="00461F3D"/>
    <w:rsid w:val="00463338"/>
    <w:rsid w:val="004746FE"/>
    <w:rsid w:val="00475753"/>
    <w:rsid w:val="00475E1A"/>
    <w:rsid w:val="00480267"/>
    <w:rsid w:val="00480D5A"/>
    <w:rsid w:val="0048184C"/>
    <w:rsid w:val="004836AE"/>
    <w:rsid w:val="00486C1E"/>
    <w:rsid w:val="00497C41"/>
    <w:rsid w:val="004A2476"/>
    <w:rsid w:val="004B7A68"/>
    <w:rsid w:val="004C1B7F"/>
    <w:rsid w:val="004C2AA3"/>
    <w:rsid w:val="004C36CF"/>
    <w:rsid w:val="004C5278"/>
    <w:rsid w:val="004C5930"/>
    <w:rsid w:val="004C5951"/>
    <w:rsid w:val="004C61EF"/>
    <w:rsid w:val="004E6B13"/>
    <w:rsid w:val="004F5CDF"/>
    <w:rsid w:val="00500352"/>
    <w:rsid w:val="00500A87"/>
    <w:rsid w:val="005012F1"/>
    <w:rsid w:val="005013B2"/>
    <w:rsid w:val="00505334"/>
    <w:rsid w:val="00507A29"/>
    <w:rsid w:val="005109DE"/>
    <w:rsid w:val="005120BE"/>
    <w:rsid w:val="0052114C"/>
    <w:rsid w:val="005257D0"/>
    <w:rsid w:val="00527D8F"/>
    <w:rsid w:val="00527FE9"/>
    <w:rsid w:val="00542014"/>
    <w:rsid w:val="00543E50"/>
    <w:rsid w:val="00544640"/>
    <w:rsid w:val="00544EB4"/>
    <w:rsid w:val="00546B41"/>
    <w:rsid w:val="00554562"/>
    <w:rsid w:val="00557211"/>
    <w:rsid w:val="00560B94"/>
    <w:rsid w:val="005643F7"/>
    <w:rsid w:val="00564D17"/>
    <w:rsid w:val="00565A64"/>
    <w:rsid w:val="00566176"/>
    <w:rsid w:val="00570B52"/>
    <w:rsid w:val="00570F8E"/>
    <w:rsid w:val="00574A9B"/>
    <w:rsid w:val="0057645B"/>
    <w:rsid w:val="00577490"/>
    <w:rsid w:val="00581823"/>
    <w:rsid w:val="00586A05"/>
    <w:rsid w:val="005900E0"/>
    <w:rsid w:val="005921D2"/>
    <w:rsid w:val="00592F4B"/>
    <w:rsid w:val="005A22C3"/>
    <w:rsid w:val="005A3B21"/>
    <w:rsid w:val="005B1E2C"/>
    <w:rsid w:val="005D26AB"/>
    <w:rsid w:val="005D4391"/>
    <w:rsid w:val="005E6CCC"/>
    <w:rsid w:val="005E781E"/>
    <w:rsid w:val="005F2174"/>
    <w:rsid w:val="006059B9"/>
    <w:rsid w:val="00606BA7"/>
    <w:rsid w:val="00614EDD"/>
    <w:rsid w:val="00621A49"/>
    <w:rsid w:val="0062355A"/>
    <w:rsid w:val="0062594C"/>
    <w:rsid w:val="00627281"/>
    <w:rsid w:val="00633516"/>
    <w:rsid w:val="0064644E"/>
    <w:rsid w:val="00651E58"/>
    <w:rsid w:val="00663A8D"/>
    <w:rsid w:val="0066544A"/>
    <w:rsid w:val="00666AAF"/>
    <w:rsid w:val="006678C8"/>
    <w:rsid w:val="00671F36"/>
    <w:rsid w:val="0067532E"/>
    <w:rsid w:val="006760D6"/>
    <w:rsid w:val="006846C3"/>
    <w:rsid w:val="006869E2"/>
    <w:rsid w:val="00691B97"/>
    <w:rsid w:val="006961D3"/>
    <w:rsid w:val="006A319D"/>
    <w:rsid w:val="006A6340"/>
    <w:rsid w:val="006C48C5"/>
    <w:rsid w:val="006C611A"/>
    <w:rsid w:val="006C6E00"/>
    <w:rsid w:val="006E3302"/>
    <w:rsid w:val="006E4294"/>
    <w:rsid w:val="006E5CDB"/>
    <w:rsid w:val="006F0D27"/>
    <w:rsid w:val="006F2587"/>
    <w:rsid w:val="00702196"/>
    <w:rsid w:val="00702FAB"/>
    <w:rsid w:val="0070512A"/>
    <w:rsid w:val="00710E06"/>
    <w:rsid w:val="00712B3F"/>
    <w:rsid w:val="00722A45"/>
    <w:rsid w:val="0072796C"/>
    <w:rsid w:val="00732DE8"/>
    <w:rsid w:val="007334D1"/>
    <w:rsid w:val="00752EB5"/>
    <w:rsid w:val="00756C27"/>
    <w:rsid w:val="0076044C"/>
    <w:rsid w:val="007617A5"/>
    <w:rsid w:val="007628D1"/>
    <w:rsid w:val="007671D7"/>
    <w:rsid w:val="00770FF9"/>
    <w:rsid w:val="00772E17"/>
    <w:rsid w:val="00775274"/>
    <w:rsid w:val="0078397C"/>
    <w:rsid w:val="00784DBF"/>
    <w:rsid w:val="00793D82"/>
    <w:rsid w:val="007A0B57"/>
    <w:rsid w:val="007B28A4"/>
    <w:rsid w:val="007C3820"/>
    <w:rsid w:val="007C4AD0"/>
    <w:rsid w:val="007D4549"/>
    <w:rsid w:val="007D7A14"/>
    <w:rsid w:val="007E0192"/>
    <w:rsid w:val="007E56ED"/>
    <w:rsid w:val="007E70CD"/>
    <w:rsid w:val="007E77A7"/>
    <w:rsid w:val="007F2891"/>
    <w:rsid w:val="00801F1F"/>
    <w:rsid w:val="00802B3A"/>
    <w:rsid w:val="00810765"/>
    <w:rsid w:val="00825B0C"/>
    <w:rsid w:val="0082710D"/>
    <w:rsid w:val="00832D50"/>
    <w:rsid w:val="00834BA7"/>
    <w:rsid w:val="00835B58"/>
    <w:rsid w:val="008368C4"/>
    <w:rsid w:val="00840B18"/>
    <w:rsid w:val="00840CF1"/>
    <w:rsid w:val="00850335"/>
    <w:rsid w:val="00850E0A"/>
    <w:rsid w:val="00853E8F"/>
    <w:rsid w:val="00854312"/>
    <w:rsid w:val="008573BB"/>
    <w:rsid w:val="008576EC"/>
    <w:rsid w:val="008607D4"/>
    <w:rsid w:val="00865364"/>
    <w:rsid w:val="0086540E"/>
    <w:rsid w:val="008700AC"/>
    <w:rsid w:val="0087039D"/>
    <w:rsid w:val="00875D62"/>
    <w:rsid w:val="00877E2F"/>
    <w:rsid w:val="00882FBD"/>
    <w:rsid w:val="008907F7"/>
    <w:rsid w:val="00891BEC"/>
    <w:rsid w:val="008964CC"/>
    <w:rsid w:val="008A056D"/>
    <w:rsid w:val="008A0F88"/>
    <w:rsid w:val="008A41A4"/>
    <w:rsid w:val="008A62C6"/>
    <w:rsid w:val="008B0954"/>
    <w:rsid w:val="008B0B4F"/>
    <w:rsid w:val="008B702B"/>
    <w:rsid w:val="008D431F"/>
    <w:rsid w:val="008D471E"/>
    <w:rsid w:val="008E1EE3"/>
    <w:rsid w:val="008E2CE4"/>
    <w:rsid w:val="008E4D85"/>
    <w:rsid w:val="008E7EC7"/>
    <w:rsid w:val="008F081C"/>
    <w:rsid w:val="008F138F"/>
    <w:rsid w:val="009053D0"/>
    <w:rsid w:val="00924DBD"/>
    <w:rsid w:val="0092668B"/>
    <w:rsid w:val="0093548F"/>
    <w:rsid w:val="0093654C"/>
    <w:rsid w:val="0094311D"/>
    <w:rsid w:val="00945DC7"/>
    <w:rsid w:val="00950D01"/>
    <w:rsid w:val="00951271"/>
    <w:rsid w:val="0096447A"/>
    <w:rsid w:val="00970BC5"/>
    <w:rsid w:val="00970CD1"/>
    <w:rsid w:val="009803CF"/>
    <w:rsid w:val="00991B49"/>
    <w:rsid w:val="009929B7"/>
    <w:rsid w:val="00995099"/>
    <w:rsid w:val="00995472"/>
    <w:rsid w:val="009958A5"/>
    <w:rsid w:val="009A03B5"/>
    <w:rsid w:val="009A06B8"/>
    <w:rsid w:val="009A535B"/>
    <w:rsid w:val="009B41B9"/>
    <w:rsid w:val="009C2027"/>
    <w:rsid w:val="009C2D28"/>
    <w:rsid w:val="009C59E4"/>
    <w:rsid w:val="009C6079"/>
    <w:rsid w:val="009C67E3"/>
    <w:rsid w:val="009D464B"/>
    <w:rsid w:val="009D4E1B"/>
    <w:rsid w:val="009E218A"/>
    <w:rsid w:val="009F4F51"/>
    <w:rsid w:val="009F5CF5"/>
    <w:rsid w:val="00A04CE2"/>
    <w:rsid w:val="00A05A75"/>
    <w:rsid w:val="00A10893"/>
    <w:rsid w:val="00A16FE8"/>
    <w:rsid w:val="00A27BB1"/>
    <w:rsid w:val="00A27DCB"/>
    <w:rsid w:val="00A35C1A"/>
    <w:rsid w:val="00A40679"/>
    <w:rsid w:val="00A409D6"/>
    <w:rsid w:val="00A40C9A"/>
    <w:rsid w:val="00A50813"/>
    <w:rsid w:val="00A50F0F"/>
    <w:rsid w:val="00A54922"/>
    <w:rsid w:val="00A54D3F"/>
    <w:rsid w:val="00A64380"/>
    <w:rsid w:val="00A74F87"/>
    <w:rsid w:val="00A7630D"/>
    <w:rsid w:val="00A81A15"/>
    <w:rsid w:val="00A878E7"/>
    <w:rsid w:val="00A92728"/>
    <w:rsid w:val="00A974C1"/>
    <w:rsid w:val="00A9790B"/>
    <w:rsid w:val="00A97CB8"/>
    <w:rsid w:val="00AB3C21"/>
    <w:rsid w:val="00AB7A62"/>
    <w:rsid w:val="00AD09CA"/>
    <w:rsid w:val="00AD3FF7"/>
    <w:rsid w:val="00AE044D"/>
    <w:rsid w:val="00AE0D40"/>
    <w:rsid w:val="00AF3045"/>
    <w:rsid w:val="00AF4957"/>
    <w:rsid w:val="00AF5E3A"/>
    <w:rsid w:val="00B008AF"/>
    <w:rsid w:val="00B027A5"/>
    <w:rsid w:val="00B02B0F"/>
    <w:rsid w:val="00B0608E"/>
    <w:rsid w:val="00B12C16"/>
    <w:rsid w:val="00B12EAD"/>
    <w:rsid w:val="00B21E9D"/>
    <w:rsid w:val="00B250FC"/>
    <w:rsid w:val="00B267B8"/>
    <w:rsid w:val="00B357D1"/>
    <w:rsid w:val="00B431B5"/>
    <w:rsid w:val="00B43A69"/>
    <w:rsid w:val="00B4401C"/>
    <w:rsid w:val="00B44463"/>
    <w:rsid w:val="00B455B7"/>
    <w:rsid w:val="00B47C4B"/>
    <w:rsid w:val="00B50AEE"/>
    <w:rsid w:val="00B51B12"/>
    <w:rsid w:val="00B5267E"/>
    <w:rsid w:val="00B532BF"/>
    <w:rsid w:val="00B602F8"/>
    <w:rsid w:val="00B641A9"/>
    <w:rsid w:val="00B6492E"/>
    <w:rsid w:val="00B748E9"/>
    <w:rsid w:val="00B77FD0"/>
    <w:rsid w:val="00B8204A"/>
    <w:rsid w:val="00B847BF"/>
    <w:rsid w:val="00B877C6"/>
    <w:rsid w:val="00B939B2"/>
    <w:rsid w:val="00B93D6E"/>
    <w:rsid w:val="00B9430A"/>
    <w:rsid w:val="00BA39DE"/>
    <w:rsid w:val="00BA5159"/>
    <w:rsid w:val="00BA6DE5"/>
    <w:rsid w:val="00BB30A7"/>
    <w:rsid w:val="00BB6ACB"/>
    <w:rsid w:val="00BB7AA0"/>
    <w:rsid w:val="00BD38F1"/>
    <w:rsid w:val="00BE4605"/>
    <w:rsid w:val="00BE6685"/>
    <w:rsid w:val="00BF2228"/>
    <w:rsid w:val="00BF2F54"/>
    <w:rsid w:val="00BF3374"/>
    <w:rsid w:val="00BF754A"/>
    <w:rsid w:val="00C008F4"/>
    <w:rsid w:val="00C05E9B"/>
    <w:rsid w:val="00C07C4A"/>
    <w:rsid w:val="00C32283"/>
    <w:rsid w:val="00C3443D"/>
    <w:rsid w:val="00C37CD0"/>
    <w:rsid w:val="00C44B5E"/>
    <w:rsid w:val="00C46EA2"/>
    <w:rsid w:val="00C5245E"/>
    <w:rsid w:val="00C534DE"/>
    <w:rsid w:val="00C54D82"/>
    <w:rsid w:val="00C556FD"/>
    <w:rsid w:val="00C6159D"/>
    <w:rsid w:val="00C64084"/>
    <w:rsid w:val="00C648EB"/>
    <w:rsid w:val="00C669CE"/>
    <w:rsid w:val="00C71DE1"/>
    <w:rsid w:val="00C7230B"/>
    <w:rsid w:val="00C72FE9"/>
    <w:rsid w:val="00C74506"/>
    <w:rsid w:val="00C74622"/>
    <w:rsid w:val="00C75D4B"/>
    <w:rsid w:val="00C82B69"/>
    <w:rsid w:val="00C90325"/>
    <w:rsid w:val="00C92C4A"/>
    <w:rsid w:val="00C93F5D"/>
    <w:rsid w:val="00C954B0"/>
    <w:rsid w:val="00CA29D6"/>
    <w:rsid w:val="00CA6369"/>
    <w:rsid w:val="00CB422F"/>
    <w:rsid w:val="00CB43D7"/>
    <w:rsid w:val="00CB5155"/>
    <w:rsid w:val="00CB66DD"/>
    <w:rsid w:val="00CD2894"/>
    <w:rsid w:val="00CD77DA"/>
    <w:rsid w:val="00CE21E0"/>
    <w:rsid w:val="00CE704C"/>
    <w:rsid w:val="00CF2824"/>
    <w:rsid w:val="00CF2B81"/>
    <w:rsid w:val="00CF2E07"/>
    <w:rsid w:val="00CF515D"/>
    <w:rsid w:val="00CF57B1"/>
    <w:rsid w:val="00CF65B3"/>
    <w:rsid w:val="00D02925"/>
    <w:rsid w:val="00D04D50"/>
    <w:rsid w:val="00D11469"/>
    <w:rsid w:val="00D1450E"/>
    <w:rsid w:val="00D15F1C"/>
    <w:rsid w:val="00D1649D"/>
    <w:rsid w:val="00D239AD"/>
    <w:rsid w:val="00D24361"/>
    <w:rsid w:val="00D24698"/>
    <w:rsid w:val="00D26424"/>
    <w:rsid w:val="00D31572"/>
    <w:rsid w:val="00D344AE"/>
    <w:rsid w:val="00D364D4"/>
    <w:rsid w:val="00D3677A"/>
    <w:rsid w:val="00D4142E"/>
    <w:rsid w:val="00D46521"/>
    <w:rsid w:val="00D51B71"/>
    <w:rsid w:val="00D604F1"/>
    <w:rsid w:val="00D6196C"/>
    <w:rsid w:val="00D644AF"/>
    <w:rsid w:val="00D6484F"/>
    <w:rsid w:val="00D65123"/>
    <w:rsid w:val="00D65CCA"/>
    <w:rsid w:val="00D704F2"/>
    <w:rsid w:val="00D76B8F"/>
    <w:rsid w:val="00D85287"/>
    <w:rsid w:val="00D85602"/>
    <w:rsid w:val="00D92DCF"/>
    <w:rsid w:val="00D94951"/>
    <w:rsid w:val="00D9578B"/>
    <w:rsid w:val="00D95A7E"/>
    <w:rsid w:val="00DA32EA"/>
    <w:rsid w:val="00DA6E1F"/>
    <w:rsid w:val="00DA7D01"/>
    <w:rsid w:val="00DB0728"/>
    <w:rsid w:val="00DB292C"/>
    <w:rsid w:val="00DB4BBF"/>
    <w:rsid w:val="00DC0909"/>
    <w:rsid w:val="00DD222D"/>
    <w:rsid w:val="00DD3A69"/>
    <w:rsid w:val="00DE1066"/>
    <w:rsid w:val="00DE1410"/>
    <w:rsid w:val="00DE189B"/>
    <w:rsid w:val="00DE38AC"/>
    <w:rsid w:val="00DE6B98"/>
    <w:rsid w:val="00DF20A6"/>
    <w:rsid w:val="00DF578F"/>
    <w:rsid w:val="00DF763C"/>
    <w:rsid w:val="00E016DB"/>
    <w:rsid w:val="00E11997"/>
    <w:rsid w:val="00E2010B"/>
    <w:rsid w:val="00E25B53"/>
    <w:rsid w:val="00E26506"/>
    <w:rsid w:val="00E27D26"/>
    <w:rsid w:val="00E322C7"/>
    <w:rsid w:val="00E35994"/>
    <w:rsid w:val="00E37E5E"/>
    <w:rsid w:val="00E5588E"/>
    <w:rsid w:val="00E57667"/>
    <w:rsid w:val="00E6276B"/>
    <w:rsid w:val="00E70A72"/>
    <w:rsid w:val="00E73222"/>
    <w:rsid w:val="00E76F88"/>
    <w:rsid w:val="00E91E46"/>
    <w:rsid w:val="00E944C3"/>
    <w:rsid w:val="00E96882"/>
    <w:rsid w:val="00EA18FF"/>
    <w:rsid w:val="00EA3EB6"/>
    <w:rsid w:val="00EB0D39"/>
    <w:rsid w:val="00EB7E2A"/>
    <w:rsid w:val="00EC0598"/>
    <w:rsid w:val="00F03575"/>
    <w:rsid w:val="00F06F81"/>
    <w:rsid w:val="00F26FC7"/>
    <w:rsid w:val="00F320D5"/>
    <w:rsid w:val="00F3423A"/>
    <w:rsid w:val="00F346F5"/>
    <w:rsid w:val="00F40BBC"/>
    <w:rsid w:val="00F41EC4"/>
    <w:rsid w:val="00F42848"/>
    <w:rsid w:val="00F4509B"/>
    <w:rsid w:val="00F52504"/>
    <w:rsid w:val="00F56452"/>
    <w:rsid w:val="00F56A52"/>
    <w:rsid w:val="00F57040"/>
    <w:rsid w:val="00F62880"/>
    <w:rsid w:val="00F65159"/>
    <w:rsid w:val="00F827E1"/>
    <w:rsid w:val="00F8432B"/>
    <w:rsid w:val="00F879D3"/>
    <w:rsid w:val="00F92CF0"/>
    <w:rsid w:val="00F94A0F"/>
    <w:rsid w:val="00FA0022"/>
    <w:rsid w:val="00FA1EC3"/>
    <w:rsid w:val="00FA3B65"/>
    <w:rsid w:val="00FB6D8C"/>
    <w:rsid w:val="00FD14A4"/>
    <w:rsid w:val="00FD4A14"/>
    <w:rsid w:val="00FD5C09"/>
    <w:rsid w:val="00FE139F"/>
    <w:rsid w:val="00FE2468"/>
    <w:rsid w:val="00FE4065"/>
    <w:rsid w:val="00FE6B97"/>
    <w:rsid w:val="00FE6D1C"/>
    <w:rsid w:val="00FF4718"/>
    <w:rsid w:val="00FF765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1BDFEE"/>
  <w15:docId w15:val="{C5646521-3B64-414C-AD1F-6FD79A691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kern w:val="32"/>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92F4B"/>
  </w:style>
  <w:style w:type="paragraph" w:styleId="Nagwek1">
    <w:name w:val="heading 1"/>
    <w:basedOn w:val="Normalny"/>
    <w:next w:val="Normalny"/>
    <w:link w:val="Nagwek1Znak"/>
    <w:qFormat/>
    <w:rsid w:val="00286E48"/>
    <w:pPr>
      <w:keepNext/>
      <w:spacing w:before="240" w:after="60"/>
      <w:outlineLvl w:val="0"/>
    </w:pPr>
    <w:rPr>
      <w:rFonts w:ascii="Cambria" w:hAnsi="Cambria"/>
      <w:b/>
      <w:bCs/>
      <w:sz w:val="32"/>
      <w:szCs w:val="32"/>
    </w:rPr>
  </w:style>
  <w:style w:type="paragraph" w:styleId="Nagwek2">
    <w:name w:val="heading 2"/>
    <w:aliases w:val="Topic Heading,sh,Section heading,sh2,sh3,sh4,sh5,sh6,sh7,sh1,sh8,sh9,sh10,sh11,sh12,sh13,sh14,sh15,sh16,sh17,sh18,sh19,Section heading1,sh21,sh31,sh41,Section heading2,sh22,sh32,sh42,Section heading3,sh23,sh33,sh43,sh51,Section heading4,sh24"/>
    <w:basedOn w:val="Normalny"/>
    <w:next w:val="Normalny"/>
    <w:link w:val="Nagwek2Znak"/>
    <w:qFormat/>
    <w:rsid w:val="00286E48"/>
    <w:pPr>
      <w:keepNext/>
      <w:spacing w:line="360" w:lineRule="auto"/>
      <w:outlineLvl w:val="1"/>
    </w:pPr>
    <w:rPr>
      <w:rFonts w:ascii="Garamond" w:hAnsi="Garamond"/>
      <w:b/>
      <w:bCs/>
      <w:sz w:val="28"/>
    </w:rPr>
  </w:style>
  <w:style w:type="paragraph" w:styleId="Nagwek3">
    <w:name w:val="heading 3"/>
    <w:basedOn w:val="Normalny"/>
    <w:next w:val="Normalny"/>
    <w:link w:val="Nagwek3Znak"/>
    <w:qFormat/>
    <w:rsid w:val="00286E48"/>
    <w:pPr>
      <w:keepNext/>
      <w:autoSpaceDE w:val="0"/>
      <w:autoSpaceDN w:val="0"/>
      <w:spacing w:before="240" w:after="60"/>
      <w:outlineLvl w:val="2"/>
    </w:pPr>
    <w:rPr>
      <w:rFonts w:ascii="Arial" w:hAnsi="Arial" w:cs="Arial"/>
      <w:b/>
      <w:bCs/>
      <w:sz w:val="26"/>
      <w:szCs w:val="26"/>
    </w:rPr>
  </w:style>
  <w:style w:type="paragraph" w:styleId="Nagwek4">
    <w:name w:val="heading 4"/>
    <w:basedOn w:val="Normalny"/>
    <w:next w:val="Normalny"/>
    <w:link w:val="Nagwek4Znak"/>
    <w:qFormat/>
    <w:rsid w:val="00286E48"/>
    <w:pPr>
      <w:keepNext/>
      <w:ind w:left="4248"/>
      <w:outlineLvl w:val="3"/>
    </w:pPr>
    <w:rPr>
      <w:rFonts w:ascii="Garamond" w:hAnsi="Garamond"/>
      <w:b/>
      <w:bCs/>
      <w:sz w:val="2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286E48"/>
    <w:rPr>
      <w:rFonts w:ascii="Cambria" w:hAnsi="Cambria"/>
      <w:b/>
      <w:bCs/>
      <w:kern w:val="32"/>
      <w:sz w:val="32"/>
      <w:szCs w:val="32"/>
    </w:rPr>
  </w:style>
  <w:style w:type="character" w:customStyle="1" w:styleId="Nagwek2Znak">
    <w:name w:val="Nagłówek 2 Znak"/>
    <w:aliases w:val="Topic Heading Znak,sh Znak,Section heading Znak,sh2 Znak,sh3 Znak,sh4 Znak,sh5 Znak,sh6 Znak,sh7 Znak,sh1 Znak,sh8 Znak,sh9 Znak,sh10 Znak,sh11 Znak,sh12 Znak,sh13 Znak,sh14 Znak,sh15 Znak,sh16 Znak,sh17 Znak,sh18 Znak,sh19 Znak"/>
    <w:link w:val="Nagwek2"/>
    <w:rsid w:val="00286E48"/>
    <w:rPr>
      <w:rFonts w:ascii="Garamond" w:hAnsi="Garamond"/>
      <w:b/>
      <w:bCs/>
      <w:sz w:val="28"/>
      <w:szCs w:val="24"/>
    </w:rPr>
  </w:style>
  <w:style w:type="character" w:customStyle="1" w:styleId="Nagwek3Znak">
    <w:name w:val="Nagłówek 3 Znak"/>
    <w:link w:val="Nagwek3"/>
    <w:rsid w:val="00286E48"/>
    <w:rPr>
      <w:rFonts w:ascii="Arial" w:hAnsi="Arial" w:cs="Arial"/>
      <w:b/>
      <w:bCs/>
      <w:sz w:val="26"/>
      <w:szCs w:val="26"/>
      <w:lang w:eastAsia="pl-PL"/>
    </w:rPr>
  </w:style>
  <w:style w:type="character" w:customStyle="1" w:styleId="Nagwek4Znak">
    <w:name w:val="Nagłówek 4 Znak"/>
    <w:link w:val="Nagwek4"/>
    <w:rsid w:val="00286E48"/>
    <w:rPr>
      <w:rFonts w:ascii="Garamond" w:hAnsi="Garamond"/>
      <w:b/>
      <w:bCs/>
      <w:sz w:val="28"/>
    </w:rPr>
  </w:style>
  <w:style w:type="paragraph" w:styleId="Legenda">
    <w:name w:val="caption"/>
    <w:basedOn w:val="Normalny"/>
    <w:next w:val="Normalny"/>
    <w:qFormat/>
    <w:rsid w:val="00286E48"/>
    <w:rPr>
      <w:b/>
      <w:bCs/>
      <w:sz w:val="20"/>
    </w:rPr>
  </w:style>
  <w:style w:type="character" w:styleId="Pogrubienie">
    <w:name w:val="Strong"/>
    <w:uiPriority w:val="22"/>
    <w:qFormat/>
    <w:rsid w:val="00286E48"/>
    <w:rPr>
      <w:b/>
      <w:bCs/>
    </w:rPr>
  </w:style>
  <w:style w:type="paragraph" w:styleId="Akapitzlist">
    <w:name w:val="List Paragraph"/>
    <w:aliases w:val="Numerowanie,List Paragraph,L1,Akapit z listą5,T_SZ_List Paragraph,Akapit normalny,Bullet Number,List Paragraph1,lp1,List Paragraph2,ISCG Numerowanie,lp11,List Paragraph11,Bullet 1,Use Case List Paragraph,Body MS Bullet,Akapit z listą BS"/>
    <w:basedOn w:val="Normalny"/>
    <w:link w:val="AkapitzlistZnak"/>
    <w:uiPriority w:val="34"/>
    <w:qFormat/>
    <w:rsid w:val="00286E48"/>
    <w:pPr>
      <w:spacing w:after="160" w:line="259" w:lineRule="auto"/>
      <w:ind w:left="720"/>
      <w:contextualSpacing/>
    </w:pPr>
    <w:rPr>
      <w:rFonts w:ascii="Calibri" w:eastAsia="Calibri" w:hAnsi="Calibri"/>
      <w:sz w:val="22"/>
      <w:szCs w:val="22"/>
    </w:rPr>
  </w:style>
  <w:style w:type="character" w:styleId="Odwoaniedokomentarza">
    <w:name w:val="annotation reference"/>
    <w:uiPriority w:val="99"/>
    <w:rsid w:val="00592F4B"/>
    <w:rPr>
      <w:sz w:val="16"/>
      <w:szCs w:val="16"/>
    </w:rPr>
  </w:style>
  <w:style w:type="paragraph" w:styleId="Tekstkomentarza">
    <w:name w:val="annotation text"/>
    <w:basedOn w:val="Normalny"/>
    <w:link w:val="TekstkomentarzaZnak"/>
    <w:uiPriority w:val="99"/>
    <w:semiHidden/>
    <w:rsid w:val="00592F4B"/>
    <w:rPr>
      <w:sz w:val="20"/>
      <w:szCs w:val="20"/>
    </w:rPr>
  </w:style>
  <w:style w:type="character" w:customStyle="1" w:styleId="TekstkomentarzaZnak">
    <w:name w:val="Tekst komentarza Znak"/>
    <w:basedOn w:val="Domylnaczcionkaakapitu"/>
    <w:link w:val="Tekstkomentarza"/>
    <w:uiPriority w:val="99"/>
    <w:semiHidden/>
    <w:rsid w:val="00592F4B"/>
    <w:rPr>
      <w:lang w:eastAsia="pl-PL"/>
    </w:rPr>
  </w:style>
  <w:style w:type="character" w:customStyle="1" w:styleId="AkapitzlistZnak">
    <w:name w:val="Akapit z listą Znak"/>
    <w:aliases w:val="Numerowanie Znak,List Paragraph Znak,L1 Znak,Akapit z listą5 Znak,T_SZ_List Paragraph Znak,Akapit normalny Znak,Bullet Number Znak,List Paragraph1 Znak,lp1 Znak,List Paragraph2 Znak,ISCG Numerowanie Znak,lp11 Znak,Bullet 1 Znak"/>
    <w:link w:val="Akapitzlist"/>
    <w:uiPriority w:val="34"/>
    <w:qFormat/>
    <w:rsid w:val="00592F4B"/>
    <w:rPr>
      <w:rFonts w:ascii="Calibri" w:eastAsia="Calibri" w:hAnsi="Calibri"/>
      <w:sz w:val="22"/>
      <w:szCs w:val="22"/>
    </w:rPr>
  </w:style>
  <w:style w:type="paragraph" w:styleId="Tekstdymka">
    <w:name w:val="Balloon Text"/>
    <w:basedOn w:val="Normalny"/>
    <w:link w:val="TekstdymkaZnak"/>
    <w:uiPriority w:val="99"/>
    <w:semiHidden/>
    <w:unhideWhenUsed/>
    <w:rsid w:val="00592F4B"/>
    <w:rPr>
      <w:rFonts w:ascii="Tahoma" w:hAnsi="Tahoma" w:cs="Tahoma"/>
      <w:sz w:val="16"/>
      <w:szCs w:val="16"/>
    </w:rPr>
  </w:style>
  <w:style w:type="character" w:customStyle="1" w:styleId="TekstdymkaZnak">
    <w:name w:val="Tekst dymka Znak"/>
    <w:basedOn w:val="Domylnaczcionkaakapitu"/>
    <w:link w:val="Tekstdymka"/>
    <w:uiPriority w:val="99"/>
    <w:semiHidden/>
    <w:rsid w:val="00592F4B"/>
    <w:rPr>
      <w:rFonts w:ascii="Tahoma" w:hAnsi="Tahoma" w:cs="Tahoma"/>
      <w:sz w:val="16"/>
      <w:szCs w:val="16"/>
      <w:lang w:eastAsia="pl-PL"/>
    </w:rPr>
  </w:style>
  <w:style w:type="paragraph" w:customStyle="1" w:styleId="Default">
    <w:name w:val="Default"/>
    <w:rsid w:val="0094311D"/>
    <w:pPr>
      <w:autoSpaceDE w:val="0"/>
      <w:autoSpaceDN w:val="0"/>
      <w:adjustRightInd w:val="0"/>
    </w:pPr>
    <w:rPr>
      <w:color w:val="000000"/>
    </w:rPr>
  </w:style>
  <w:style w:type="character" w:styleId="Hipercze">
    <w:name w:val="Hyperlink"/>
    <w:basedOn w:val="Domylnaczcionkaakapitu"/>
    <w:uiPriority w:val="99"/>
    <w:unhideWhenUsed/>
    <w:rsid w:val="008E7EC7"/>
    <w:rPr>
      <w:color w:val="0000FF" w:themeColor="hyperlink"/>
      <w:u w:val="single"/>
    </w:rPr>
  </w:style>
  <w:style w:type="paragraph" w:styleId="Nagwek">
    <w:name w:val="header"/>
    <w:basedOn w:val="Normalny"/>
    <w:link w:val="NagwekZnak"/>
    <w:uiPriority w:val="99"/>
    <w:unhideWhenUsed/>
    <w:rsid w:val="00036604"/>
    <w:pPr>
      <w:tabs>
        <w:tab w:val="center" w:pos="4536"/>
        <w:tab w:val="right" w:pos="9072"/>
      </w:tabs>
    </w:pPr>
  </w:style>
  <w:style w:type="character" w:customStyle="1" w:styleId="NagwekZnak">
    <w:name w:val="Nagłówek Znak"/>
    <w:basedOn w:val="Domylnaczcionkaakapitu"/>
    <w:link w:val="Nagwek"/>
    <w:uiPriority w:val="99"/>
    <w:rsid w:val="00036604"/>
    <w:rPr>
      <w:sz w:val="24"/>
      <w:szCs w:val="24"/>
      <w:lang w:eastAsia="pl-PL"/>
    </w:rPr>
  </w:style>
  <w:style w:type="paragraph" w:styleId="Stopka">
    <w:name w:val="footer"/>
    <w:basedOn w:val="Normalny"/>
    <w:link w:val="StopkaZnak"/>
    <w:uiPriority w:val="99"/>
    <w:unhideWhenUsed/>
    <w:rsid w:val="00036604"/>
    <w:pPr>
      <w:tabs>
        <w:tab w:val="center" w:pos="4536"/>
        <w:tab w:val="right" w:pos="9072"/>
      </w:tabs>
    </w:pPr>
  </w:style>
  <w:style w:type="character" w:customStyle="1" w:styleId="StopkaZnak">
    <w:name w:val="Stopka Znak"/>
    <w:basedOn w:val="Domylnaczcionkaakapitu"/>
    <w:link w:val="Stopka"/>
    <w:uiPriority w:val="99"/>
    <w:rsid w:val="00036604"/>
    <w:rPr>
      <w:sz w:val="24"/>
      <w:szCs w:val="24"/>
      <w:lang w:eastAsia="pl-PL"/>
    </w:rPr>
  </w:style>
  <w:style w:type="table" w:styleId="Tabela-Siatka">
    <w:name w:val="Table Grid"/>
    <w:basedOn w:val="Standardowy"/>
    <w:uiPriority w:val="59"/>
    <w:rsid w:val="00BF75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matkomentarza">
    <w:name w:val="annotation subject"/>
    <w:basedOn w:val="Tekstkomentarza"/>
    <w:next w:val="Tekstkomentarza"/>
    <w:link w:val="TematkomentarzaZnak"/>
    <w:uiPriority w:val="99"/>
    <w:semiHidden/>
    <w:unhideWhenUsed/>
    <w:rsid w:val="00951271"/>
    <w:rPr>
      <w:b/>
      <w:bCs/>
    </w:rPr>
  </w:style>
  <w:style w:type="character" w:customStyle="1" w:styleId="TematkomentarzaZnak">
    <w:name w:val="Temat komentarza Znak"/>
    <w:basedOn w:val="TekstkomentarzaZnak"/>
    <w:link w:val="Tematkomentarza"/>
    <w:uiPriority w:val="99"/>
    <w:semiHidden/>
    <w:rsid w:val="00951271"/>
    <w:rPr>
      <w:b/>
      <w:bCs/>
      <w:sz w:val="20"/>
      <w:szCs w:val="20"/>
      <w:lang w:eastAsia="pl-PL"/>
    </w:rPr>
  </w:style>
  <w:style w:type="character" w:customStyle="1" w:styleId="Nierozpoznanawzmianka1">
    <w:name w:val="Nierozpoznana wzmianka1"/>
    <w:basedOn w:val="Domylnaczcionkaakapitu"/>
    <w:uiPriority w:val="99"/>
    <w:semiHidden/>
    <w:unhideWhenUsed/>
    <w:rsid w:val="00A05A75"/>
    <w:rPr>
      <w:color w:val="605E5C"/>
      <w:shd w:val="clear" w:color="auto" w:fill="E1DFDD"/>
    </w:rPr>
  </w:style>
  <w:style w:type="character" w:styleId="UyteHipercze">
    <w:name w:val="FollowedHyperlink"/>
    <w:basedOn w:val="Domylnaczcionkaakapitu"/>
    <w:uiPriority w:val="99"/>
    <w:semiHidden/>
    <w:unhideWhenUsed/>
    <w:rsid w:val="00A05A75"/>
    <w:rPr>
      <w:color w:val="800080" w:themeColor="followedHyperlink"/>
      <w:u w:val="single"/>
    </w:rPr>
  </w:style>
  <w:style w:type="paragraph" w:styleId="Poprawka">
    <w:name w:val="Revision"/>
    <w:hidden/>
    <w:uiPriority w:val="99"/>
    <w:semiHidden/>
    <w:rsid w:val="00D4142E"/>
  </w:style>
  <w:style w:type="paragraph" w:customStyle="1" w:styleId="Style13">
    <w:name w:val="Style13"/>
    <w:basedOn w:val="Normalny"/>
    <w:uiPriority w:val="99"/>
    <w:rsid w:val="006C611A"/>
    <w:pPr>
      <w:widowControl w:val="0"/>
      <w:autoSpaceDE w:val="0"/>
      <w:autoSpaceDN w:val="0"/>
      <w:adjustRightInd w:val="0"/>
      <w:spacing w:line="295" w:lineRule="exact"/>
      <w:ind w:hanging="346"/>
      <w:jc w:val="both"/>
    </w:pPr>
    <w:rPr>
      <w:rFonts w:ascii="Garamond" w:eastAsiaTheme="minorEastAsia" w:hAnsi="Garamond" w:cstheme="minorBidi"/>
      <w:kern w:val="0"/>
      <w:lang w:eastAsia="pl-PL"/>
    </w:rPr>
  </w:style>
  <w:style w:type="character" w:customStyle="1" w:styleId="FontStyle17">
    <w:name w:val="Font Style17"/>
    <w:basedOn w:val="Domylnaczcionkaakapitu"/>
    <w:uiPriority w:val="99"/>
    <w:rsid w:val="006C611A"/>
    <w:rPr>
      <w:rFonts w:ascii="Garamond" w:hAnsi="Garamond" w:cs="Garamon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5973373">
      <w:bodyDiv w:val="1"/>
      <w:marLeft w:val="0"/>
      <w:marRight w:val="0"/>
      <w:marTop w:val="0"/>
      <w:marBottom w:val="0"/>
      <w:divBdr>
        <w:top w:val="none" w:sz="0" w:space="0" w:color="auto"/>
        <w:left w:val="none" w:sz="0" w:space="0" w:color="auto"/>
        <w:bottom w:val="none" w:sz="0" w:space="0" w:color="auto"/>
        <w:right w:val="none" w:sz="0" w:space="0" w:color="auto"/>
      </w:divBdr>
    </w:div>
    <w:div w:id="933823275">
      <w:bodyDiv w:val="1"/>
      <w:marLeft w:val="0"/>
      <w:marRight w:val="0"/>
      <w:marTop w:val="0"/>
      <w:marBottom w:val="0"/>
      <w:divBdr>
        <w:top w:val="none" w:sz="0" w:space="0" w:color="auto"/>
        <w:left w:val="none" w:sz="0" w:space="0" w:color="auto"/>
        <w:bottom w:val="none" w:sz="0" w:space="0" w:color="auto"/>
        <w:right w:val="none" w:sz="0" w:space="0" w:color="auto"/>
      </w:divBdr>
      <w:divsChild>
        <w:div w:id="1443453910">
          <w:marLeft w:val="0"/>
          <w:marRight w:val="0"/>
          <w:marTop w:val="0"/>
          <w:marBottom w:val="0"/>
          <w:divBdr>
            <w:top w:val="none" w:sz="0" w:space="0" w:color="auto"/>
            <w:left w:val="none" w:sz="0" w:space="0" w:color="auto"/>
            <w:bottom w:val="none" w:sz="0" w:space="0" w:color="auto"/>
            <w:right w:val="none" w:sz="0" w:space="0" w:color="auto"/>
          </w:divBdr>
          <w:divsChild>
            <w:div w:id="789133305">
              <w:marLeft w:val="0"/>
              <w:marRight w:val="0"/>
              <w:marTop w:val="0"/>
              <w:marBottom w:val="0"/>
              <w:divBdr>
                <w:top w:val="none" w:sz="0" w:space="0" w:color="auto"/>
                <w:left w:val="none" w:sz="0" w:space="0" w:color="auto"/>
                <w:bottom w:val="none" w:sz="0" w:space="0" w:color="auto"/>
                <w:right w:val="none" w:sz="0" w:space="0" w:color="auto"/>
              </w:divBdr>
              <w:divsChild>
                <w:div w:id="1121536810">
                  <w:marLeft w:val="0"/>
                  <w:marRight w:val="0"/>
                  <w:marTop w:val="0"/>
                  <w:marBottom w:val="0"/>
                  <w:divBdr>
                    <w:top w:val="none" w:sz="0" w:space="0" w:color="auto"/>
                    <w:left w:val="none" w:sz="0" w:space="0" w:color="auto"/>
                    <w:bottom w:val="none" w:sz="0" w:space="0" w:color="auto"/>
                    <w:right w:val="none" w:sz="0" w:space="0" w:color="auto"/>
                  </w:divBdr>
                  <w:divsChild>
                    <w:div w:id="2045474349">
                      <w:marLeft w:val="0"/>
                      <w:marRight w:val="0"/>
                      <w:marTop w:val="0"/>
                      <w:marBottom w:val="0"/>
                      <w:divBdr>
                        <w:top w:val="none" w:sz="0" w:space="0" w:color="auto"/>
                        <w:left w:val="none" w:sz="0" w:space="0" w:color="auto"/>
                        <w:bottom w:val="none" w:sz="0" w:space="0" w:color="auto"/>
                        <w:right w:val="none" w:sz="0" w:space="0" w:color="auto"/>
                      </w:divBdr>
                      <w:divsChild>
                        <w:div w:id="948201756">
                          <w:marLeft w:val="0"/>
                          <w:marRight w:val="0"/>
                          <w:marTop w:val="0"/>
                          <w:marBottom w:val="0"/>
                          <w:divBdr>
                            <w:top w:val="none" w:sz="0" w:space="0" w:color="auto"/>
                            <w:left w:val="none" w:sz="0" w:space="0" w:color="auto"/>
                            <w:bottom w:val="none" w:sz="0" w:space="0" w:color="auto"/>
                            <w:right w:val="none" w:sz="0" w:space="0" w:color="auto"/>
                          </w:divBdr>
                          <w:divsChild>
                            <w:div w:id="517813036">
                              <w:marLeft w:val="0"/>
                              <w:marRight w:val="0"/>
                              <w:marTop w:val="0"/>
                              <w:marBottom w:val="0"/>
                              <w:divBdr>
                                <w:top w:val="none" w:sz="0" w:space="0" w:color="auto"/>
                                <w:left w:val="none" w:sz="0" w:space="0" w:color="auto"/>
                                <w:bottom w:val="none" w:sz="0" w:space="0" w:color="auto"/>
                                <w:right w:val="none" w:sz="0" w:space="0" w:color="auto"/>
                              </w:divBdr>
                              <w:divsChild>
                                <w:div w:id="1734884500">
                                  <w:marLeft w:val="0"/>
                                  <w:marRight w:val="0"/>
                                  <w:marTop w:val="0"/>
                                  <w:marBottom w:val="0"/>
                                  <w:divBdr>
                                    <w:top w:val="none" w:sz="0" w:space="0" w:color="auto"/>
                                    <w:left w:val="none" w:sz="0" w:space="0" w:color="auto"/>
                                    <w:bottom w:val="none" w:sz="0" w:space="0" w:color="auto"/>
                                    <w:right w:val="none" w:sz="0" w:space="0" w:color="auto"/>
                                  </w:divBdr>
                                  <w:divsChild>
                                    <w:div w:id="2146116309">
                                      <w:marLeft w:val="0"/>
                                      <w:marRight w:val="0"/>
                                      <w:marTop w:val="0"/>
                                      <w:marBottom w:val="0"/>
                                      <w:divBdr>
                                        <w:top w:val="none" w:sz="0" w:space="0" w:color="auto"/>
                                        <w:left w:val="none" w:sz="0" w:space="0" w:color="auto"/>
                                        <w:bottom w:val="none" w:sz="0" w:space="0" w:color="auto"/>
                                        <w:right w:val="none" w:sz="0" w:space="0" w:color="auto"/>
                                      </w:divBdr>
                                      <w:divsChild>
                                        <w:div w:id="1610433701">
                                          <w:marLeft w:val="0"/>
                                          <w:marRight w:val="0"/>
                                          <w:marTop w:val="0"/>
                                          <w:marBottom w:val="0"/>
                                          <w:divBdr>
                                            <w:top w:val="none" w:sz="0" w:space="0" w:color="auto"/>
                                            <w:left w:val="none" w:sz="0" w:space="0" w:color="auto"/>
                                            <w:bottom w:val="none" w:sz="0" w:space="0" w:color="auto"/>
                                            <w:right w:val="none" w:sz="0" w:space="0" w:color="auto"/>
                                          </w:divBdr>
                                          <w:divsChild>
                                            <w:div w:id="609048645">
                                              <w:marLeft w:val="0"/>
                                              <w:marRight w:val="0"/>
                                              <w:marTop w:val="0"/>
                                              <w:marBottom w:val="0"/>
                                              <w:divBdr>
                                                <w:top w:val="none" w:sz="0" w:space="0" w:color="auto"/>
                                                <w:left w:val="none" w:sz="0" w:space="0" w:color="auto"/>
                                                <w:bottom w:val="none" w:sz="0" w:space="0" w:color="auto"/>
                                                <w:right w:val="none" w:sz="0" w:space="0" w:color="auto"/>
                                              </w:divBdr>
                                              <w:divsChild>
                                                <w:div w:id="1335767928">
                                                  <w:marLeft w:val="0"/>
                                                  <w:marRight w:val="0"/>
                                                  <w:marTop w:val="0"/>
                                                  <w:marBottom w:val="0"/>
                                                  <w:divBdr>
                                                    <w:top w:val="none" w:sz="0" w:space="0" w:color="auto"/>
                                                    <w:left w:val="none" w:sz="0" w:space="0" w:color="auto"/>
                                                    <w:bottom w:val="none" w:sz="0" w:space="0" w:color="auto"/>
                                                    <w:right w:val="none" w:sz="0" w:space="0" w:color="auto"/>
                                                  </w:divBdr>
                                                  <w:divsChild>
                                                    <w:div w:id="1170365219">
                                                      <w:marLeft w:val="0"/>
                                                      <w:marRight w:val="0"/>
                                                      <w:marTop w:val="0"/>
                                                      <w:marBottom w:val="0"/>
                                                      <w:divBdr>
                                                        <w:top w:val="none" w:sz="0" w:space="0" w:color="auto"/>
                                                        <w:left w:val="none" w:sz="0" w:space="0" w:color="auto"/>
                                                        <w:bottom w:val="none" w:sz="0" w:space="0" w:color="auto"/>
                                                        <w:right w:val="none" w:sz="0" w:space="0" w:color="auto"/>
                                                      </w:divBdr>
                                                    </w:div>
                                                    <w:div w:id="66614440">
                                                      <w:marLeft w:val="0"/>
                                                      <w:marRight w:val="0"/>
                                                      <w:marTop w:val="0"/>
                                                      <w:marBottom w:val="0"/>
                                                      <w:divBdr>
                                                        <w:top w:val="none" w:sz="0" w:space="0" w:color="auto"/>
                                                        <w:left w:val="none" w:sz="0" w:space="0" w:color="auto"/>
                                                        <w:bottom w:val="none" w:sz="0" w:space="0" w:color="auto"/>
                                                        <w:right w:val="none" w:sz="0" w:space="0" w:color="auto"/>
                                                      </w:divBdr>
                                                      <w:divsChild>
                                                        <w:div w:id="2063941790">
                                                          <w:marLeft w:val="0"/>
                                                          <w:marRight w:val="0"/>
                                                          <w:marTop w:val="0"/>
                                                          <w:marBottom w:val="0"/>
                                                          <w:divBdr>
                                                            <w:top w:val="none" w:sz="0" w:space="0" w:color="auto"/>
                                                            <w:left w:val="none" w:sz="0" w:space="0" w:color="auto"/>
                                                            <w:bottom w:val="none" w:sz="0" w:space="0" w:color="auto"/>
                                                            <w:right w:val="none" w:sz="0" w:space="0" w:color="auto"/>
                                                          </w:divBdr>
                                                          <w:divsChild>
                                                            <w:div w:id="1754353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761863">
                                                      <w:marLeft w:val="0"/>
                                                      <w:marRight w:val="0"/>
                                                      <w:marTop w:val="0"/>
                                                      <w:marBottom w:val="0"/>
                                                      <w:divBdr>
                                                        <w:top w:val="none" w:sz="0" w:space="0" w:color="auto"/>
                                                        <w:left w:val="none" w:sz="0" w:space="0" w:color="auto"/>
                                                        <w:bottom w:val="none" w:sz="0" w:space="0" w:color="auto"/>
                                                        <w:right w:val="none" w:sz="0" w:space="0" w:color="auto"/>
                                                      </w:divBdr>
                                                      <w:divsChild>
                                                        <w:div w:id="605768400">
                                                          <w:marLeft w:val="0"/>
                                                          <w:marRight w:val="0"/>
                                                          <w:marTop w:val="0"/>
                                                          <w:marBottom w:val="0"/>
                                                          <w:divBdr>
                                                            <w:top w:val="none" w:sz="0" w:space="0" w:color="auto"/>
                                                            <w:left w:val="none" w:sz="0" w:space="0" w:color="auto"/>
                                                            <w:bottom w:val="none" w:sz="0" w:space="0" w:color="auto"/>
                                                            <w:right w:val="none" w:sz="0" w:space="0" w:color="auto"/>
                                                          </w:divBdr>
                                                          <w:divsChild>
                                                            <w:div w:id="133453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434909">
                                                      <w:marLeft w:val="0"/>
                                                      <w:marRight w:val="0"/>
                                                      <w:marTop w:val="0"/>
                                                      <w:marBottom w:val="0"/>
                                                      <w:divBdr>
                                                        <w:top w:val="none" w:sz="0" w:space="0" w:color="auto"/>
                                                        <w:left w:val="none" w:sz="0" w:space="0" w:color="auto"/>
                                                        <w:bottom w:val="none" w:sz="0" w:space="0" w:color="auto"/>
                                                        <w:right w:val="none" w:sz="0" w:space="0" w:color="auto"/>
                                                      </w:divBdr>
                                                      <w:divsChild>
                                                        <w:div w:id="796995025">
                                                          <w:marLeft w:val="0"/>
                                                          <w:marRight w:val="0"/>
                                                          <w:marTop w:val="0"/>
                                                          <w:marBottom w:val="0"/>
                                                          <w:divBdr>
                                                            <w:top w:val="none" w:sz="0" w:space="0" w:color="auto"/>
                                                            <w:left w:val="none" w:sz="0" w:space="0" w:color="auto"/>
                                                            <w:bottom w:val="none" w:sz="0" w:space="0" w:color="auto"/>
                                                            <w:right w:val="none" w:sz="0" w:space="0" w:color="auto"/>
                                                          </w:divBdr>
                                                          <w:divsChild>
                                                            <w:div w:id="70136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535671">
                                                      <w:marLeft w:val="0"/>
                                                      <w:marRight w:val="0"/>
                                                      <w:marTop w:val="0"/>
                                                      <w:marBottom w:val="0"/>
                                                      <w:divBdr>
                                                        <w:top w:val="none" w:sz="0" w:space="0" w:color="auto"/>
                                                        <w:left w:val="none" w:sz="0" w:space="0" w:color="auto"/>
                                                        <w:bottom w:val="none" w:sz="0" w:space="0" w:color="auto"/>
                                                        <w:right w:val="none" w:sz="0" w:space="0" w:color="auto"/>
                                                      </w:divBdr>
                                                      <w:divsChild>
                                                        <w:div w:id="822088597">
                                                          <w:marLeft w:val="0"/>
                                                          <w:marRight w:val="0"/>
                                                          <w:marTop w:val="0"/>
                                                          <w:marBottom w:val="0"/>
                                                          <w:divBdr>
                                                            <w:top w:val="none" w:sz="0" w:space="0" w:color="auto"/>
                                                            <w:left w:val="none" w:sz="0" w:space="0" w:color="auto"/>
                                                            <w:bottom w:val="none" w:sz="0" w:space="0" w:color="auto"/>
                                                            <w:right w:val="none" w:sz="0" w:space="0" w:color="auto"/>
                                                          </w:divBdr>
                                                          <w:divsChild>
                                                            <w:div w:id="1837187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868472">
                                                      <w:marLeft w:val="0"/>
                                                      <w:marRight w:val="0"/>
                                                      <w:marTop w:val="0"/>
                                                      <w:marBottom w:val="0"/>
                                                      <w:divBdr>
                                                        <w:top w:val="none" w:sz="0" w:space="0" w:color="auto"/>
                                                        <w:left w:val="none" w:sz="0" w:space="0" w:color="auto"/>
                                                        <w:bottom w:val="none" w:sz="0" w:space="0" w:color="auto"/>
                                                        <w:right w:val="none" w:sz="0" w:space="0" w:color="auto"/>
                                                      </w:divBdr>
                                                      <w:divsChild>
                                                        <w:div w:id="140080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ms.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kontakt@ms.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A99D15-6726-44A4-A63D-241276FFA1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3445</Words>
  <Characters>20672</Characters>
  <Application>Microsoft Office Word</Application>
  <DocSecurity>0</DocSecurity>
  <Lines>172</Lines>
  <Paragraphs>48</Paragraphs>
  <ScaleCrop>false</ScaleCrop>
  <HeadingPairs>
    <vt:vector size="2" baseType="variant">
      <vt:variant>
        <vt:lpstr>Tytuł</vt:lpstr>
      </vt:variant>
      <vt:variant>
        <vt:i4>1</vt:i4>
      </vt:variant>
    </vt:vector>
  </HeadingPairs>
  <TitlesOfParts>
    <vt:vector size="1" baseType="lpstr">
      <vt:lpstr/>
    </vt:vector>
  </TitlesOfParts>
  <Company>MS</Company>
  <LinksUpToDate>false</LinksUpToDate>
  <CharactersWithSpaces>24069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Jaworska Anna  (BA-F)</dc:creator>
  <cp:lastModifiedBy>Weselak Paweł  (BA)</cp:lastModifiedBy>
  <cp:revision>6</cp:revision>
  <cp:lastPrinted>2023-03-14T08:57:00Z</cp:lastPrinted>
  <dcterms:created xsi:type="dcterms:W3CDTF">2025-09-17T13:17:00Z</dcterms:created>
  <dcterms:modified xsi:type="dcterms:W3CDTF">2025-09-18T12:19:00Z</dcterms:modified>
</cp:coreProperties>
</file>