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629BC" w:rsidRPr="00CE7719" w:rsidRDefault="00A629BC" w:rsidP="00A629B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-65405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A0F31" id="Grupa 2" o:spid="_x0000_s1026" style="position:absolute;margin-left:-55.1pt;margin-top:-5.1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HYK07MGwAAzBsAABUAAABkcnMvbWVkaWEvaW1hZ2UzLmpwZWf/2P/gABBK&#10;RklGAAEBAQDcANwAAP/bAEMAAgEBAQEBAgEBAQICAgICBAMCAgICBQQEAwQGBQYGBgUGBgYHCQgG&#10;BwkHBgYICwgJCgoKCgoGCAsMCwoMCQoKCv/bAEMBAgICAgICBQMDBQoHBgcKCgoKCgoKCgoKCgoK&#10;CgoKCgoKCgoKCgoKCgoKCgoKCgoKCgoKCgoKCgoKCgoKCgoKCv/AABEIAHQA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1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0iK9AAAA2gAAAA8AAABkcnMvZG93bnJldi54bWxEj8sKwjAQRfeC/xBGcKepIiLVKFYQxIXg&#10;A9djM7bVZlKaqPXvjSC4vNzH4c4WjSnFk2pXWFYw6EcgiFOrC84UnI7r3gSE88gaS8uk4E0OFvN2&#10;a4axti/e0/PgMxFG2MWoIPe+iqV0aU4GXd9WxMG72tqgD7LOpK7xFcZNKYdRNJYGCw6EHCta5ZTe&#10;Dw8TuHbQXPw5W4+SGyeTZEt2vNsp1e00yykIT43/h3/tjVYwgu+Vc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NDSIr0AAADaAAAADwAAAAAAAAAAAAAAAACfAgAAZHJz&#10;L2Rvd25yZXYueG1sUEsFBgAAAAAEAAQA9wAAAIkDAAAAAA==&#10;">
                  <v:imagedata r:id="rId12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l77EAAAA2gAAAA8AAABkcnMvZG93bnJldi54bWxEj0FrwkAUhO8F/8PyhN6ajYJtSF2lJAgB&#10;oVD14u119zUJZt/G7NbEf98tFHocZuYbZr2dbCduNPjWsYJFkoIg1s60XCs4HXdPGQgfkA12jknB&#10;nTxsN7OHNebGjfxBt0OoRYSwz1FBE0KfS+l1QxZ94nri6H25wWKIcqilGXCMcNvJZZo+S4stx4UG&#10;eyoa0pfDt1VwzapCh/LS75er97Gs9Gd33r0o9Tif3l5BBJrCf/ivXRkFK/i9Em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hl77EAAAA2gAAAA8AAAAAAAAAAAAAAAAA&#10;nwIAAGRycy9kb3ducmV2LnhtbFBLBQYAAAAABAAEAPcAAACQAwAAAAA=&#10;">
                  <v:imagedata r:id="rId13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A629BC" w:rsidRPr="004A6708" w:rsidRDefault="00A629BC" w:rsidP="00A629BC">
      <w:r w:rsidRPr="004A6708">
        <w:t xml:space="preserve">            </w:t>
      </w:r>
    </w:p>
    <w:p w:rsidR="00A629BC" w:rsidRDefault="00A629BC" w:rsidP="00A629BC">
      <w:pPr>
        <w:pStyle w:val="TYTUAKTUprzedmiotregulacjiustawylubrozporzdzenia"/>
      </w:pPr>
    </w:p>
    <w:p w:rsidR="00A629BC" w:rsidRPr="00C24069" w:rsidRDefault="00A629BC" w:rsidP="00A629BC">
      <w:pPr>
        <w:pStyle w:val="TYTUAKTUprzedmiotregulacjiustawylubrozporzdzenia"/>
      </w:pPr>
      <w:r w:rsidRPr="00C24069">
        <w:t xml:space="preserve">UMOWA O DOFINANSOWANIE/POROZUMIENIE </w:t>
      </w:r>
      <w:r w:rsidRPr="004A413A">
        <w:rPr>
          <w:rStyle w:val="IGindeksgrny"/>
        </w:rPr>
        <w:footnoteReference w:id="1"/>
      </w:r>
      <w:r w:rsidRPr="004A413A">
        <w:rPr>
          <w:rStyle w:val="IGindeksgrny"/>
        </w:rPr>
        <w:t>)</w:t>
      </w:r>
      <w:r>
        <w:t xml:space="preserve"> </w:t>
      </w:r>
      <w:r>
        <w:br/>
        <w:t>NR</w:t>
      </w:r>
      <w:r w:rsidRPr="00C24069">
        <w:t xml:space="preserve"> ………………………………..</w:t>
      </w:r>
      <w:r w:rsidRPr="00C24069">
        <w:br/>
        <w:t xml:space="preserve">zawarta/-e w dniu ............................... </w:t>
      </w:r>
      <w:r w:rsidRPr="00C24069">
        <w:br/>
        <w:t>w ................................................................</w:t>
      </w:r>
      <w:r w:rsidRPr="00C24069">
        <w:br/>
        <w:t xml:space="preserve">w ramach działania </w:t>
      </w:r>
      <w:r>
        <w:rPr>
          <w:rStyle w:val="Odwoanieprzypisudolnego"/>
        </w:rPr>
        <w:footnoteReference w:id="2"/>
      </w:r>
      <w:r>
        <w:rPr>
          <w:rStyle w:val="IGindeksgrny"/>
        </w:rPr>
        <w:t>)</w:t>
      </w:r>
      <w:r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C24069">
        <w:t xml:space="preserve">w zakresie Priorytetu </w:t>
      </w:r>
      <w:r>
        <w:t>6</w:t>
      </w:r>
      <w:r w:rsidRPr="00C24069">
        <w:t xml:space="preserve">. Wspieranie wdrażania </w:t>
      </w:r>
      <w:r>
        <w:t>Zintegrowanej Polityki Morskiej</w:t>
      </w:r>
      <w:r w:rsidRPr="00C24069">
        <w:t xml:space="preserve">, </w:t>
      </w:r>
      <w:r w:rsidRPr="00C24069">
        <w:br/>
        <w:t xml:space="preserve">zawartego w Programie Operacyjnym „Rybactwo i Morze” </w:t>
      </w:r>
    </w:p>
    <w:p w:rsidR="00A629BC" w:rsidRPr="004A6708" w:rsidRDefault="00A629BC" w:rsidP="00A629BC">
      <w:r w:rsidRPr="004A6708">
        <w:t>pomiędzy</w:t>
      </w:r>
    </w:p>
    <w:p w:rsidR="00A629BC" w:rsidRPr="004A6708" w:rsidRDefault="00A629BC" w:rsidP="00A629B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629BC" w:rsidRPr="004A6708" w:rsidRDefault="00A629BC" w:rsidP="00A629BC">
      <w:r w:rsidRPr="004A6708">
        <w:t>reprezentowaną przez</w:t>
      </w:r>
      <w:r>
        <w:t xml:space="preserve"> </w:t>
      </w:r>
      <w:r w:rsidRPr="004A6708">
        <w:t>.................................................................................................................</w:t>
      </w:r>
      <w:r>
        <w:t>,</w:t>
      </w:r>
    </w:p>
    <w:p w:rsidR="00A629BC" w:rsidRPr="004A6708" w:rsidRDefault="00A629BC" w:rsidP="00A629B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629BC" w:rsidRPr="004A6708" w:rsidRDefault="00A629BC" w:rsidP="00A629BC">
      <w:r>
        <w:t>którego kopia stanowi załącznik nr 1 do</w:t>
      </w:r>
      <w:r w:rsidRPr="004A6708">
        <w:t xml:space="preserve"> umowy</w:t>
      </w:r>
      <w:r>
        <w:t xml:space="preserve"> o dofinansowanie 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  <w:r w:rsidRPr="004A6708">
        <w:t>,</w:t>
      </w:r>
    </w:p>
    <w:p w:rsidR="00A629BC" w:rsidRPr="004A6708" w:rsidRDefault="00A629BC" w:rsidP="00A629BC">
      <w:r w:rsidRPr="004A6708">
        <w:t>a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>
        <w:t>.........</w:t>
      </w:r>
    </w:p>
    <w:p w:rsidR="00A629BC" w:rsidRPr="004A6708" w:rsidRDefault="00A629BC" w:rsidP="00A629BC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:rsidR="00A629BC" w:rsidRPr="004A6708" w:rsidRDefault="00A629BC" w:rsidP="00A629B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629BC" w:rsidRPr="004A6708" w:rsidRDefault="00A629BC" w:rsidP="00A629BC">
      <w:r w:rsidRPr="004A6708">
        <w:lastRenderedPageBreak/>
        <w:t>reprezentowanym przez: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629BC" w:rsidRPr="004A6708" w:rsidRDefault="00A629BC" w:rsidP="00A629B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>
        <w:t xml:space="preserve"> o dofinansowanie</w:t>
      </w:r>
      <w:r w:rsidRPr="004A6708">
        <w:t>,</w:t>
      </w:r>
    </w:p>
    <w:p w:rsidR="00A629BC" w:rsidRPr="004A6708" w:rsidRDefault="00A629BC" w:rsidP="00A629BC"/>
    <w:p w:rsidR="00A629BC" w:rsidRPr="004A6708" w:rsidRDefault="00A629BC" w:rsidP="00A629B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629BC" w:rsidRPr="004A6708" w:rsidRDefault="00A629BC" w:rsidP="00A629BC">
      <w:pPr>
        <w:pStyle w:val="ROZDZODDZOZNoznaczenierozdziauluboddziau"/>
      </w:pPr>
      <w:r w:rsidRPr="004A6708">
        <w:t>Strony postanawiają, co następuje:</w:t>
      </w:r>
    </w:p>
    <w:p w:rsidR="00A629BC" w:rsidRPr="004A6708" w:rsidRDefault="00A629BC" w:rsidP="00A629BC">
      <w:pPr>
        <w:pStyle w:val="CZKSIGAoznaczenieiprzedmiotczcilubksigi"/>
      </w:pPr>
      <w:r w:rsidRPr="004A6708">
        <w:t>§ 1.</w:t>
      </w:r>
      <w:r>
        <w:t xml:space="preserve"> </w:t>
      </w:r>
    </w:p>
    <w:p w:rsidR="00A629BC" w:rsidRPr="004A6708" w:rsidRDefault="00A629BC" w:rsidP="00A629B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program – Program Operacyjny „Rybactwo i Morze”;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rozporządzenie nr 508/2014 – rozporządzenie Parlamentu Europejskiego i Rady (UE) </w:t>
      </w:r>
      <w:r>
        <w:br/>
      </w:r>
      <w:r w:rsidRPr="004A6708">
        <w:t xml:space="preserve">nr 508/2014 z dnia 15 maja 2014 r. w sprawie Europejskiego Funduszu Morskiego </w:t>
      </w:r>
      <w:r w:rsidR="00FA33FB">
        <w:br/>
      </w:r>
      <w:r w:rsidRPr="004A6708">
        <w:t xml:space="preserve">i Rybackiego oraz uchylające rozporządzenia Rady (WE) nr 2328/2003, </w:t>
      </w:r>
      <w:r w:rsidR="00FA33FB">
        <w:br/>
      </w:r>
      <w:r w:rsidRPr="004A6708">
        <w:t>(WE) nr 861/2006, (WE) nr 1198/2006 i (WE) nr 791/2007 oraz rozporządzenie Parlamentu Europejskiego i Rady (UE) nr 1255/2011 (Dz. Urz. UE L 149 z 20.05.2014, str. 1, z późn. zm.);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A6708">
        <w:t xml:space="preserve">rozporządzenie nr 1303/2013 – rozporządzenie Parlamentu Europejskiego i Rady (UE) </w:t>
      </w:r>
      <w:r w:rsidR="00FA33FB">
        <w:br/>
      </w:r>
      <w:r w:rsidRPr="004A6708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FA33FB">
        <w:br/>
      </w:r>
      <w:r w:rsidRPr="004A6708">
        <w:t>(Dz.</w:t>
      </w:r>
      <w:r>
        <w:t xml:space="preserve"> </w:t>
      </w:r>
      <w:r w:rsidRPr="004A6708">
        <w:t>U</w:t>
      </w:r>
      <w:r>
        <w:t>rz</w:t>
      </w:r>
      <w:r w:rsidRPr="004A6708">
        <w:t>.</w:t>
      </w:r>
      <w:r>
        <w:t xml:space="preserve"> UE</w:t>
      </w:r>
      <w:r w:rsidRPr="004A6708">
        <w:t xml:space="preserve"> L 347 z 20.12.2013, s</w:t>
      </w:r>
      <w:r>
        <w:t>tr</w:t>
      </w:r>
      <w:r w:rsidRPr="004A6708">
        <w:t>. 320</w:t>
      </w:r>
      <w:r>
        <w:t>, z późn. zm.</w:t>
      </w:r>
      <w:r w:rsidRPr="004A6708">
        <w:t>);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rozporządzenie nr 1380/2013 </w:t>
      </w:r>
      <w:r w:rsidRPr="004A6708">
        <w:t>–</w:t>
      </w:r>
      <w:r>
        <w:t xml:space="preserve"> rozporządzenie Parlamentu Europejskiego i Rady (UE) </w:t>
      </w:r>
      <w:r w:rsidR="00FA33FB">
        <w:br/>
      </w:r>
      <w:r>
        <w:t xml:space="preserve">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>
        <w:t xml:space="preserve"> </w:t>
      </w:r>
      <w:r w:rsidRPr="00CB609E">
        <w:t>(Dz. Urz. UE L 354 z 28.12.2013, str. 22, z późn. zm.)</w:t>
      </w:r>
      <w:r>
        <w:t>;</w:t>
      </w:r>
    </w:p>
    <w:p w:rsidR="00A629BC" w:rsidRPr="004A6708" w:rsidRDefault="00A629BC" w:rsidP="00A629BC">
      <w:pPr>
        <w:pStyle w:val="PKTpunkt"/>
      </w:pPr>
      <w:r>
        <w:lastRenderedPageBreak/>
        <w:t>5)</w:t>
      </w:r>
      <w:r>
        <w:tab/>
      </w:r>
      <w:r w:rsidRPr="004A6708">
        <w:t>ustawa o EFMR – ustawa z dnia 10 lipca 2015 r. o ws</w:t>
      </w:r>
      <w:r>
        <w:t xml:space="preserve">pieraniu zrównoważonego rozwoju </w:t>
      </w:r>
      <w:r w:rsidRPr="004A6708">
        <w:t>sektora rybackiego z udziałem Europejskiego Funduszu Morskiego i Rybackiego</w:t>
      </w:r>
      <w:r>
        <w:t xml:space="preserve"> </w:t>
      </w:r>
      <w:r w:rsidR="00FA33FB">
        <w:br/>
      </w:r>
      <w:r w:rsidRPr="00FF384C">
        <w:t xml:space="preserve">(Dz. U. </w:t>
      </w:r>
      <w:r>
        <w:t xml:space="preserve">2017 r. </w:t>
      </w:r>
      <w:r w:rsidRPr="00FF384C">
        <w:t xml:space="preserve">poz. </w:t>
      </w:r>
      <w:r>
        <w:t>1267</w:t>
      </w:r>
      <w:r w:rsidRPr="00FF384C">
        <w:t>);</w:t>
      </w:r>
    </w:p>
    <w:p w:rsidR="00A629BC" w:rsidRDefault="00A629BC" w:rsidP="00A629BC">
      <w:pPr>
        <w:pStyle w:val="PKTpunkt"/>
      </w:pPr>
      <w:r>
        <w:t>6)</w:t>
      </w:r>
      <w:r>
        <w:tab/>
      </w:r>
      <w:r w:rsidRPr="004A6708">
        <w:t xml:space="preserve">rozporządzenie </w:t>
      </w:r>
      <w:r>
        <w:t xml:space="preserve">w sprawie Priorytetu 6 </w:t>
      </w:r>
      <w:r w:rsidRPr="004A6708">
        <w:t xml:space="preserve">– rozporządzenie Ministra Gospodarki Morskiej </w:t>
      </w:r>
      <w:r>
        <w:br/>
      </w:r>
      <w:r w:rsidRPr="004A6708">
        <w:t xml:space="preserve">i Żeglugi </w:t>
      </w:r>
      <w:r w:rsidRPr="00B45A13">
        <w:t xml:space="preserve">Śródlądowej </w:t>
      </w:r>
      <w:r w:rsidRPr="006C4432">
        <w:t>z dnia 1 sierpnia 2017 r.</w:t>
      </w:r>
      <w:r>
        <w:t xml:space="preserve"> </w:t>
      </w:r>
      <w:r w:rsidRPr="006C4432">
        <w:t xml:space="preserve">w sprawie szczegółowych warunków </w:t>
      </w:r>
      <w:r>
        <w:br/>
      </w:r>
      <w:r w:rsidRPr="006C4432">
        <w:t>i trybu przyznawania i wypłaty pomocy finansowej na realizację operacji</w:t>
      </w:r>
      <w:r>
        <w:t xml:space="preserve"> </w:t>
      </w:r>
      <w:r w:rsidRPr="006C4432">
        <w:t>w ramach Priorytetu 6. Wspieranie wdrażania Zintegrowanej Polityki Morskiej,</w:t>
      </w:r>
      <w:r>
        <w:t xml:space="preserve"> </w:t>
      </w:r>
      <w:r w:rsidRPr="006C4432">
        <w:t xml:space="preserve">zawartego </w:t>
      </w:r>
      <w:r>
        <w:br/>
      </w:r>
      <w:r w:rsidRPr="006C4432">
        <w:t>w Programie Operacyjnym „Rybactwo i Morze”</w:t>
      </w:r>
      <w:r>
        <w:t xml:space="preserve"> </w:t>
      </w:r>
      <w:r w:rsidRPr="004A6708">
        <w:t xml:space="preserve">(Dz. U. </w:t>
      </w:r>
      <w:r w:rsidRPr="00B45A13">
        <w:t>poz.</w:t>
      </w:r>
      <w:r>
        <w:t xml:space="preserve"> 1679</w:t>
      </w:r>
      <w:r w:rsidRPr="004A6708">
        <w:t>);</w:t>
      </w:r>
    </w:p>
    <w:p w:rsidR="00A629BC" w:rsidRPr="00FF384C" w:rsidRDefault="00A629BC" w:rsidP="00A629BC">
      <w:pPr>
        <w:pStyle w:val="PKTpunkt"/>
      </w:pPr>
      <w:r>
        <w:t>7)</w:t>
      </w:r>
      <w:r>
        <w:tab/>
      </w:r>
      <w:r w:rsidRPr="00FF384C"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>
        <w:t>25 stycznia</w:t>
      </w:r>
      <w:r w:rsidRPr="00FF384C">
        <w:t xml:space="preserve"> 201</w:t>
      </w:r>
      <w:r>
        <w:t>7</w:t>
      </w:r>
      <w:r w:rsidRPr="00FF384C">
        <w:t xml:space="preserve"> r. w sprawie warunków i trybu udzielania i rozliczania zaliczek oraz zakresu i terminów składania wniosków o płatność w ramach programu finansowanego z udziałem </w:t>
      </w:r>
      <w:r>
        <w:t xml:space="preserve">środków </w:t>
      </w:r>
      <w:r w:rsidRPr="00FF384C">
        <w:t xml:space="preserve">Europejskiego Funduszu Morskiego </w:t>
      </w:r>
      <w:r>
        <w:br/>
      </w:r>
      <w:r w:rsidRPr="00FF384C">
        <w:t>i Rybackiego</w:t>
      </w:r>
      <w:r>
        <w:t xml:space="preserve"> (Dz. U. poz. 189)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8)</w:t>
      </w:r>
      <w:r>
        <w:tab/>
      </w:r>
      <w:r w:rsidRPr="004A6708">
        <w:t xml:space="preserve">Priorytet </w:t>
      </w:r>
      <w:r>
        <w:t>6</w:t>
      </w:r>
      <w:r w:rsidRPr="004A6708">
        <w:t xml:space="preserve"> – Priorytet </w:t>
      </w:r>
      <w:r>
        <w:t>6</w:t>
      </w:r>
      <w:r w:rsidRPr="004A6708">
        <w:t xml:space="preserve">. Wspieranie </w:t>
      </w:r>
      <w:r>
        <w:t>w</w:t>
      </w:r>
      <w:r w:rsidRPr="004A6708">
        <w:t xml:space="preserve">drażania </w:t>
      </w:r>
      <w:r>
        <w:t>Zintegrowanej Polityki Morskiej</w:t>
      </w:r>
      <w:r w:rsidRPr="004A6708">
        <w:t xml:space="preserve">, </w:t>
      </w:r>
      <w:r w:rsidR="00FA33FB">
        <w:br/>
      </w:r>
      <w:r w:rsidRPr="004A6708">
        <w:t xml:space="preserve">o którym mowa w art. 3 ust. 1 pkt </w:t>
      </w:r>
      <w:r>
        <w:t>6</w:t>
      </w:r>
      <w:r w:rsidRPr="004A6708">
        <w:t xml:space="preserve"> ustawy</w:t>
      </w:r>
      <w:r>
        <w:t xml:space="preserve"> o EFMR</w:t>
      </w:r>
      <w:r w:rsidRPr="004A6708"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4A6708">
        <w:t xml:space="preserve">pomoc </w:t>
      </w:r>
      <w:r>
        <w:t xml:space="preserve">finansowa </w:t>
      </w:r>
      <w:r w:rsidRPr="004A6708">
        <w:t>– pomoc finansowa na realizację operacji, o któr</w:t>
      </w:r>
      <w:r>
        <w:t>ej</w:t>
      </w:r>
      <w:r w:rsidRPr="004A6708">
        <w:t xml:space="preserve"> mowa w </w:t>
      </w:r>
      <w:r>
        <w:t>§ 2 ust. 1, rozporządzenia</w:t>
      </w:r>
      <w:r w:rsidRPr="00825F99">
        <w:t xml:space="preserve"> w sprawie Priorytetu </w:t>
      </w:r>
      <w:r>
        <w:t>6;</w:t>
      </w:r>
    </w:p>
    <w:p w:rsidR="00A629BC" w:rsidRDefault="00A629BC" w:rsidP="00A629BC">
      <w:pPr>
        <w:pStyle w:val="PKTpunkt"/>
      </w:pPr>
      <w:r>
        <w:t>10)</w:t>
      </w:r>
      <w:r>
        <w:tab/>
        <w:t xml:space="preserve">EFMR </w:t>
      </w:r>
      <w:r w:rsidRPr="004A6708">
        <w:t>–</w:t>
      </w:r>
      <w:r>
        <w:t xml:space="preserve"> Europejski Fundusz Morski i Rybacki;</w:t>
      </w:r>
    </w:p>
    <w:p w:rsidR="00A629BC" w:rsidRDefault="00A629BC" w:rsidP="00A629BC">
      <w:pPr>
        <w:pStyle w:val="PKTpunkt"/>
      </w:pPr>
      <w:r>
        <w:t>11)</w:t>
      </w:r>
      <w:r>
        <w:tab/>
        <w:t xml:space="preserve">wypłata pomocy finansowej </w:t>
      </w:r>
      <w:r w:rsidRPr="004A6708">
        <w:t>–</w:t>
      </w:r>
      <w:r>
        <w:t xml:space="preserve"> przekazanie środków finansowych Beneficjentowi na podstawie zlecenia płatności lub rozliczenie wydatków poniesionych ze środków budżetu państwa.</w:t>
      </w:r>
    </w:p>
    <w:p w:rsidR="00A629BC" w:rsidRPr="004A6708" w:rsidRDefault="00A629BC" w:rsidP="00A629BC">
      <w:pPr>
        <w:pStyle w:val="CZKSIGAoznaczenieiprzedmiotczcilubksigi"/>
      </w:pPr>
      <w:r w:rsidRPr="004A6708">
        <w:t>§ 2.</w:t>
      </w:r>
      <w:r>
        <w:t xml:space="preserve"> </w:t>
      </w:r>
    </w:p>
    <w:p w:rsidR="00A629BC" w:rsidRDefault="00A629BC" w:rsidP="00A629BC">
      <w:pPr>
        <w:pStyle w:val="ARTartustawynprozporzdzenia"/>
      </w:pPr>
      <w:r w:rsidRPr="005F51EF">
        <w:t xml:space="preserve">Umowa określa prawa i obowiązki Stron związane z realizacją operacji w ramach działania </w:t>
      </w:r>
      <w:r>
        <w:rPr>
          <w:rStyle w:val="IGindeksgrny"/>
        </w:rPr>
        <w:t>2)</w:t>
      </w:r>
      <w:r w:rsidRPr="005F51EF">
        <w:t>………………………………………………………………………………………,</w:t>
      </w:r>
      <w:r>
        <w:br/>
        <w:t>………………………………………………………………………………………………….,</w:t>
      </w:r>
    </w:p>
    <w:p w:rsidR="00A629BC" w:rsidRPr="00DA35CA" w:rsidRDefault="00A629BC" w:rsidP="00A629BC">
      <w:pPr>
        <w:pStyle w:val="ARTartustawynprozporzdzenia"/>
        <w:ind w:firstLine="0"/>
      </w:pPr>
      <w:r w:rsidRPr="005F51EF">
        <w:t xml:space="preserve">objętego Priorytetem </w:t>
      </w:r>
      <w:r>
        <w:t>6</w:t>
      </w:r>
      <w:r w:rsidRPr="00DA35CA">
        <w:t>, zawartym w programie.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37BA6">
        <w:t>1. Beneficjent zobowiązuje się do realizacji operacji, zwanej dalej „operacją”, pt.:</w:t>
      </w:r>
      <w:r>
        <w:t xml:space="preserve"> ……..............................................................................................................................................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………………………………………………………………………………………………….,</w:t>
      </w:r>
    </w:p>
    <w:p w:rsidR="00A629BC" w:rsidRPr="00745083" w:rsidRDefault="00A629BC" w:rsidP="00A629BC">
      <w:pPr>
        <w:pStyle w:val="USTustnpkodeksu"/>
        <w:ind w:firstLine="0"/>
      </w:pPr>
      <w:r w:rsidRPr="00A37BA6">
        <w:lastRenderedPageBreak/>
        <w:t>której zakres rzeczowy i finansowy określono w zestawieniu rzeczowo-finansowym operacji, stanowiącym załącznik nr 3 do umowy.</w:t>
      </w:r>
    </w:p>
    <w:p w:rsidR="00A629BC" w:rsidRDefault="00A629BC" w:rsidP="00A629BC">
      <w:pPr>
        <w:pStyle w:val="USTustnpkodeksu"/>
      </w:pPr>
      <w:r>
        <w:t>2</w:t>
      </w:r>
      <w:r w:rsidRPr="004A6708">
        <w:t>.</w:t>
      </w:r>
      <w:r>
        <w:tab/>
      </w:r>
      <w:r w:rsidR="00892E35">
        <w:t xml:space="preserve"> </w:t>
      </w:r>
      <w:r w:rsidRPr="004A6708">
        <w:t>Beneficjent</w:t>
      </w:r>
      <w:r>
        <w:t xml:space="preserve"> </w:t>
      </w:r>
      <w:r w:rsidRPr="004A6708">
        <w:t xml:space="preserve">zrealizuje operację </w:t>
      </w:r>
      <w:r w:rsidRPr="001F133B">
        <w:t>w</w:t>
      </w:r>
      <w:r>
        <w:t>:</w:t>
      </w:r>
    </w:p>
    <w:p w:rsidR="00A629BC" w:rsidRDefault="00A629BC" w:rsidP="00A629BC">
      <w:pPr>
        <w:pStyle w:val="PKTpunkt"/>
      </w:pPr>
      <w:r>
        <w:t>1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4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zestawieniu rzeczowo-finansowym operacji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2)</w:t>
      </w:r>
      <w:r>
        <w:tab/>
        <w:t xml:space="preserve">w terminie od dnia ……………… 20…… r. do ……………… dnia  20…… 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 xml:space="preserve"> .</w:t>
      </w:r>
    </w:p>
    <w:p w:rsidR="00A629BC" w:rsidRPr="004A6708" w:rsidRDefault="00A629BC" w:rsidP="00A629BC">
      <w:pPr>
        <w:pStyle w:val="USTustnpkodeksu"/>
      </w:pPr>
      <w:r>
        <w:t>3</w:t>
      </w:r>
      <w:r w:rsidRPr="004A6708">
        <w:t>.</w:t>
      </w:r>
      <w:r>
        <w:tab/>
      </w:r>
      <w:r w:rsidRPr="004A6708">
        <w:t>Realizacja operacji</w:t>
      </w:r>
      <w:r>
        <w:t xml:space="preserve"> </w:t>
      </w:r>
      <w:r w:rsidRPr="004A6708">
        <w:t>obejmuje:</w:t>
      </w:r>
      <w:r>
        <w:t xml:space="preserve"> 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FF384C">
        <w:t>wykonanie zakresu rzeczowego zgodnie z zestawieni</w:t>
      </w:r>
      <w:r>
        <w:t>em rzeczowo-finansowym operacji,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poniesienie przez Beneficjenta kosztów </w:t>
      </w:r>
      <w:r>
        <w:t xml:space="preserve">operacji, </w:t>
      </w:r>
      <w:r w:rsidRPr="004A6708">
        <w:t>nie później niż do dnia złożenia wniosku o płatność</w:t>
      </w:r>
      <w:r>
        <w:t>,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udokumentowanie poniesienia kosztów </w:t>
      </w:r>
      <w:r w:rsidRPr="00D04721">
        <w:t xml:space="preserve">operacji </w:t>
      </w:r>
      <w:r w:rsidRPr="004A6708">
        <w:t xml:space="preserve">wynikających </w:t>
      </w:r>
      <w:r>
        <w:t xml:space="preserve">z zestawienia rzeczowo-finansowego operacji, poprzez przedstawienie </w:t>
      </w:r>
      <w:r w:rsidRPr="00D04721">
        <w:t>kop</w:t>
      </w:r>
      <w:r>
        <w:t>i</w:t>
      </w:r>
      <w:r w:rsidRPr="00D04721">
        <w:t xml:space="preserve">i faktur lub innych dokumentów księgowych o równoważnej </w:t>
      </w:r>
      <w:r>
        <w:t xml:space="preserve">wartości </w:t>
      </w:r>
      <w:r w:rsidRPr="00D04721">
        <w:t>dowo</w:t>
      </w:r>
      <w:r>
        <w:t>dowej, potwierdzaj</w:t>
      </w:r>
      <w:r w:rsidRPr="00D04721">
        <w:t xml:space="preserve">ących poniesione </w:t>
      </w:r>
      <w:r>
        <w:t>koszty</w:t>
      </w:r>
      <w:r w:rsidRPr="00D04721">
        <w:t xml:space="preserve">, wraz </w:t>
      </w:r>
      <w:r>
        <w:t>z</w:t>
      </w:r>
      <w:r w:rsidRPr="00D04721">
        <w:t xml:space="preserve"> dowo</w:t>
      </w:r>
      <w:r>
        <w:t>d</w:t>
      </w:r>
      <w:r w:rsidRPr="00D04721">
        <w:t>ami zapłaty</w:t>
      </w:r>
      <w:r>
        <w:t>,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4A6708">
        <w:t>osiągnięcie zakładanego celu operacji</w:t>
      </w:r>
      <w:r>
        <w:t>,</w:t>
      </w:r>
    </w:p>
    <w:p w:rsidR="00A629BC" w:rsidRDefault="00A629BC" w:rsidP="00A629BC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A629BC" w:rsidRPr="00210766" w:rsidRDefault="00A629BC" w:rsidP="00A629BC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>
        <w:t xml:space="preserve">: </w:t>
      </w:r>
      <w:r w:rsidRPr="00210766">
        <w:t>opinii, zaświadczeń, uzgodnień, pozwoleń lub decyzji związ</w:t>
      </w:r>
      <w:r>
        <w:t>anych z realizacją operacji, jeżeli wymaga tego specyfika operacji,</w:t>
      </w:r>
    </w:p>
    <w:p w:rsidR="00A629BC" w:rsidRPr="00210766" w:rsidRDefault="00A629BC" w:rsidP="00A629BC">
      <w:pPr>
        <w:pStyle w:val="PKTpunkt"/>
      </w:pPr>
      <w:r>
        <w:t>7)</w:t>
      </w:r>
      <w:r>
        <w:tab/>
      </w:r>
      <w:r w:rsidRPr="00210766">
        <w:t>zamontowanie</w:t>
      </w:r>
      <w:r>
        <w:t xml:space="preserve">, </w:t>
      </w:r>
      <w:r w:rsidRPr="00210766">
        <w:t xml:space="preserve">uruchomienie </w:t>
      </w:r>
      <w:r>
        <w:t xml:space="preserve">oraz użytkowanie </w:t>
      </w:r>
      <w:r w:rsidRPr="00210766">
        <w:t>nabytych maszyn, urządzeń, infrastruktury technicznej</w:t>
      </w:r>
      <w:r>
        <w:t>, zgodnie z celem operacji, jeżeli wymaga tego specyfika operacji,</w:t>
      </w:r>
    </w:p>
    <w:p w:rsidR="00A629BC" w:rsidRDefault="00A629BC" w:rsidP="00A629BC">
      <w:pPr>
        <w:pStyle w:val="PKTpunkt"/>
      </w:pPr>
      <w:r>
        <w:t>8)</w:t>
      </w:r>
      <w:r>
        <w:tab/>
      </w:r>
      <w:r w:rsidRPr="00210766">
        <w:t>wykorzyst</w:t>
      </w:r>
      <w:r>
        <w:t>yw</w:t>
      </w:r>
      <w:r w:rsidRPr="00210766">
        <w:t>anie zrealizowanego zakresu rzeczowego operacji do prowadzenia dzia</w:t>
      </w:r>
      <w:r w:rsidRPr="00210766">
        <w:rPr>
          <w:rFonts w:hint="eastAsia"/>
        </w:rPr>
        <w:t>ł</w:t>
      </w:r>
      <w:r w:rsidRPr="00210766">
        <w:t>alno</w:t>
      </w:r>
      <w:r w:rsidRPr="00210766">
        <w:rPr>
          <w:rFonts w:hint="eastAsia"/>
        </w:rPr>
        <w:t>ś</w:t>
      </w:r>
      <w:r w:rsidRPr="00210766">
        <w:t>ci, której s</w:t>
      </w:r>
      <w:r w:rsidRPr="00210766">
        <w:rPr>
          <w:rFonts w:hint="eastAsia"/>
        </w:rPr>
        <w:t>ł</w:t>
      </w:r>
      <w:r w:rsidRPr="00210766">
        <w:t>u</w:t>
      </w:r>
      <w:r w:rsidRPr="00210766">
        <w:rPr>
          <w:rFonts w:hint="eastAsia"/>
        </w:rPr>
        <w:t>ż</w:t>
      </w:r>
      <w:r w:rsidRPr="00210766">
        <w:t>y</w:t>
      </w:r>
      <w:r w:rsidRPr="00210766">
        <w:rPr>
          <w:rFonts w:hint="eastAsia"/>
        </w:rPr>
        <w:t>ł</w:t>
      </w:r>
      <w:r w:rsidRPr="00210766">
        <w:t>a realizacja operacji, lub której prowadzenie stanowi</w:t>
      </w:r>
      <w:r w:rsidRPr="00210766">
        <w:rPr>
          <w:rFonts w:hint="eastAsia"/>
        </w:rPr>
        <w:t>ł</w:t>
      </w:r>
      <w:r w:rsidRPr="00210766">
        <w:t>o warunek przyznania pomocy</w:t>
      </w:r>
      <w:r>
        <w:t xml:space="preserve"> finansowej,</w:t>
      </w:r>
    </w:p>
    <w:p w:rsidR="00A629BC" w:rsidRPr="00BA704D" w:rsidRDefault="00A629BC" w:rsidP="00A629BC">
      <w:pPr>
        <w:pStyle w:val="PKTpunkt"/>
      </w:pPr>
      <w:r>
        <w:t>9)</w:t>
      </w:r>
      <w:r>
        <w:tab/>
        <w:t>osiągnięcie kryteriów wyboru operacji</w:t>
      </w:r>
    </w:p>
    <w:p w:rsidR="00A629BC" w:rsidRPr="004A6708" w:rsidRDefault="00A629BC" w:rsidP="00A629BC">
      <w:pPr>
        <w:pStyle w:val="CZWSPPKTczwsplnapunktw"/>
      </w:pPr>
      <w:r w:rsidRPr="004A6708">
        <w:t xml:space="preserve">– zgodnie z warunkami określonymi w rozporządzeniu nr 508/2014, rozporządzeniu </w:t>
      </w:r>
      <w:r>
        <w:br/>
      </w:r>
      <w:r w:rsidRPr="004A6708">
        <w:t>nr 1303/2013</w:t>
      </w:r>
      <w:r>
        <w:t>, rozporządzeniu nr 1380/2013</w:t>
      </w:r>
      <w:r w:rsidRPr="004A6708">
        <w:t>, ustawie</w:t>
      </w:r>
      <w:r w:rsidRPr="008B78D4">
        <w:t xml:space="preserve"> o EFMR</w:t>
      </w:r>
      <w:r w:rsidRPr="004A6708">
        <w:t xml:space="preserve">, rozporządzeniu </w:t>
      </w:r>
      <w:r w:rsidRPr="00BD4EF5">
        <w:t xml:space="preserve">w sprawie </w:t>
      </w:r>
      <w:r w:rsidRPr="00BD4EF5">
        <w:lastRenderedPageBreak/>
        <w:t xml:space="preserve">Priorytetu </w:t>
      </w:r>
      <w:r>
        <w:t xml:space="preserve">6 </w:t>
      </w:r>
      <w:r w:rsidRPr="004A6708">
        <w:t>i w umowie</w:t>
      </w:r>
      <w:r>
        <w:t>,</w:t>
      </w:r>
      <w:r w:rsidRPr="004A6708">
        <w:t xml:space="preserve"> oraz określonymi w innych przepisach dotyczących </w:t>
      </w:r>
      <w:r>
        <w:t>realizowanej operacji</w:t>
      </w:r>
      <w:r w:rsidRPr="004A6708">
        <w:t>.</w:t>
      </w:r>
    </w:p>
    <w:p w:rsidR="00A629BC" w:rsidRPr="00DF1D27" w:rsidRDefault="00A629BC" w:rsidP="00A629BC">
      <w:pPr>
        <w:pStyle w:val="USTustnpkodeksu"/>
      </w:pPr>
      <w:r w:rsidRPr="003F34C3">
        <w:t>4. W wyniku realizacji operacji</w:t>
      </w:r>
      <w:r>
        <w:t xml:space="preserve"> </w:t>
      </w:r>
      <w:r w:rsidRPr="00DF1D27">
        <w:t>zostanie osiągnięty następujący cel:</w:t>
      </w:r>
      <w:r>
        <w:t xml:space="preserve"> ……………………</w:t>
      </w:r>
      <w:r w:rsidRPr="00DF1D27">
        <w:t xml:space="preserve"> ………………………………………………………</w:t>
      </w:r>
      <w:r>
        <w:t>…………………………………………..</w:t>
      </w:r>
      <w:r>
        <w:br/>
        <w:t>………………………………………………………………………………………………….,</w:t>
      </w:r>
      <w:r>
        <w:br/>
      </w:r>
      <w:r w:rsidRPr="00FF384C">
        <w:t>–</w:t>
      </w:r>
      <w:r w:rsidRPr="004874E7">
        <w:t xml:space="preserve"> </w:t>
      </w:r>
      <w:r w:rsidRPr="00DF1D27">
        <w:t xml:space="preserve"> zwany dalej „celem operacji”</w:t>
      </w:r>
      <w:r w:rsidRPr="005C7850">
        <w:rPr>
          <w:rStyle w:val="IGindeksgrny"/>
        </w:rPr>
        <w:t xml:space="preserve">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  <w:r>
        <w:t>.</w:t>
      </w:r>
    </w:p>
    <w:p w:rsidR="00A629BC" w:rsidRDefault="00A629BC" w:rsidP="00A629BC">
      <w:pPr>
        <w:pStyle w:val="USTustnpkodeksu"/>
      </w:pPr>
      <w:r>
        <w:t>5</w:t>
      </w:r>
      <w:r w:rsidRPr="004A6708">
        <w:t>.</w:t>
      </w:r>
      <w:r>
        <w:tab/>
      </w:r>
      <w:r w:rsidR="00892E35">
        <w:t xml:space="preserve"> </w:t>
      </w:r>
      <w:r w:rsidRPr="00FF384C">
        <w:t xml:space="preserve">Operacja zostanie zrealizowana w (województwo, powiat, gmina, kod pocztowy, </w:t>
      </w:r>
      <w:r>
        <w:t xml:space="preserve">poczta, </w:t>
      </w:r>
      <w:r w:rsidRPr="00FF384C">
        <w:t>miejscowość, ulica oraz nr domu/lokalu</w:t>
      </w:r>
      <w:r>
        <w:t>/obrębu/działki</w:t>
      </w:r>
      <w:r w:rsidRPr="00FF384C">
        <w:t>):</w:t>
      </w:r>
      <w:r>
        <w:t xml:space="preserve"> ……………………………</w:t>
      </w:r>
    </w:p>
    <w:p w:rsidR="00A629BC" w:rsidRPr="004A6708" w:rsidRDefault="00A629BC" w:rsidP="00A629BC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51ECE">
        <w:t>1.</w:t>
      </w:r>
      <w:r w:rsidRPr="00A51ECE">
        <w:tab/>
      </w:r>
      <w:r w:rsidR="00892E35">
        <w:t xml:space="preserve"> </w:t>
      </w:r>
      <w:r w:rsidRPr="00A51ECE">
        <w:t xml:space="preserve">Agencja na warunkach określonych w umowie przyznaje Beneficjentowi pomoc finansową w formie zwrotu poniesionych kosztów kwalifikowalnych operacji w wysokości do 100% tych kosztów, </w:t>
      </w:r>
      <w:r>
        <w:t>której wysokość została ujęta w zestawieniu</w:t>
      </w:r>
      <w:r w:rsidRPr="00A51ECE">
        <w:t xml:space="preserve"> </w:t>
      </w:r>
      <w:r>
        <w:t>rzeczowo-finansowym</w:t>
      </w:r>
      <w:r w:rsidRPr="00A51ECE">
        <w:t xml:space="preserve"> operacji, tj. w wysokości: </w:t>
      </w:r>
      <w:r>
        <w:t>……………………………………...</w:t>
      </w:r>
      <w:r w:rsidRPr="00A51ECE">
        <w:t>……………………………… ………………………………………………………………………………</w:t>
      </w:r>
      <w:r>
        <w:t xml:space="preserve">……………….. </w:t>
      </w:r>
      <w:r w:rsidRPr="00A51ECE">
        <w:t>zł</w:t>
      </w:r>
      <w:r>
        <w:t>,</w:t>
      </w:r>
    </w:p>
    <w:p w:rsidR="00A629BC" w:rsidRPr="00A51ECE" w:rsidRDefault="00A629BC" w:rsidP="00A629BC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:rsidR="00A629BC" w:rsidRPr="00C145E7" w:rsidRDefault="00A629BC" w:rsidP="00A629BC">
      <w:pPr>
        <w:pStyle w:val="USTustnpkodeksu"/>
      </w:pPr>
      <w:r>
        <w:t>2</w:t>
      </w:r>
      <w:r w:rsidRPr="00C145E7">
        <w:t>. Pomoc zostanie wypłacona:</w:t>
      </w:r>
    </w:p>
    <w:p w:rsidR="00A629BC" w:rsidRPr="00115A69" w:rsidRDefault="00A629BC" w:rsidP="00A629BC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>
        <w:br/>
      </w:r>
      <w:r w:rsidRPr="00C145E7">
        <w:t xml:space="preserve"> </w:t>
      </w:r>
      <w:r>
        <w:t>(słownie …………………………………………………………………………………..</w:t>
      </w:r>
      <w:r>
        <w:br/>
        <w:t>………………………………………………………………………………………… zł)</w:t>
      </w:r>
    </w:p>
    <w:p w:rsidR="00A629BC" w:rsidRPr="00115A69" w:rsidRDefault="00A629BC" w:rsidP="00A629BC">
      <w:pPr>
        <w:pStyle w:val="PKTpunkt"/>
      </w:pPr>
      <w:r w:rsidRPr="00115A69">
        <w:t>albo</w:t>
      </w:r>
    </w:p>
    <w:p w:rsidR="00A629BC" w:rsidRPr="00C145E7" w:rsidRDefault="00A629BC" w:rsidP="00A629BC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7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:rsidR="00A629BC" w:rsidRPr="00C145E7" w:rsidRDefault="00A629BC" w:rsidP="00A629BC">
      <w:pPr>
        <w:pStyle w:val="LITlitera"/>
      </w:pPr>
      <w:r w:rsidRPr="00C145E7"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lastRenderedPageBreak/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2D30BD" w:rsidRDefault="00A629BC" w:rsidP="00A629B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892E35">
        <w:t xml:space="preserve"> </w:t>
      </w:r>
      <w:r w:rsidRPr="004A6708">
        <w:t>Współfinansowanie ze środków Unii Europejskiej</w:t>
      </w:r>
      <w:r>
        <w:t>,</w:t>
      </w:r>
      <w:r w:rsidRPr="004A6708">
        <w:t xml:space="preserve"> w ramach </w:t>
      </w:r>
      <w:r>
        <w:t>EFMR,</w:t>
      </w:r>
      <w:r w:rsidRPr="004A6708">
        <w:t xml:space="preserve"> </w:t>
      </w:r>
      <w:r>
        <w:t>wynosi</w:t>
      </w:r>
      <w:r w:rsidRPr="004A6708">
        <w:t>:</w:t>
      </w:r>
      <w:r>
        <w:t xml:space="preserve"> </w:t>
      </w:r>
      <w:r w:rsidRPr="004A6708">
        <w:t>…………………</w:t>
      </w:r>
      <w:r>
        <w:t>………………………………………............................................................</w:t>
      </w:r>
      <w:r w:rsidRPr="004A6708">
        <w:t>zł (słownie</w:t>
      </w:r>
      <w:r>
        <w:t>……………………………………………………………………………………………………………………………………………………………………………………….…zł).</w:t>
      </w:r>
      <w:r w:rsidRPr="004A6708">
        <w:t xml:space="preserve"> </w:t>
      </w:r>
    </w:p>
    <w:p w:rsidR="00A629BC" w:rsidRPr="00382251" w:rsidRDefault="00A629BC" w:rsidP="00A629BC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>1.</w:t>
      </w:r>
      <w:r w:rsidR="00892E35">
        <w:t xml:space="preserve"> </w:t>
      </w:r>
      <w:r>
        <w:t>Zgodnie z rozporządzeniem w sprawie zaliczek, Beneficjentowi jest 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629BC" w:rsidRDefault="00A629BC" w:rsidP="00A629BC">
      <w:pPr>
        <w:pStyle w:val="USTustnpkodeksu"/>
      </w:pPr>
      <w:r>
        <w:t>2. Zaliczka jest przyznana wyłącznie na pokrycie wydatków stanowiących koszty kwalifikowalne ujęte w zestawieniu rzeczowo-finansowym operacji oraz dokonanych w formie bezgotówkowej.</w:t>
      </w:r>
    </w:p>
    <w:p w:rsidR="00A629BC" w:rsidRDefault="00A629BC" w:rsidP="00A629BC">
      <w:pPr>
        <w:pStyle w:val="USTustnpkodeksu"/>
      </w:pPr>
      <w:r>
        <w:t>3. K</w:t>
      </w:r>
      <w:r w:rsidRPr="004B5CC5">
        <w:t xml:space="preserve">wota pomocy, o której mowa w § 4 ust. </w:t>
      </w:r>
      <w:r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629BC" w:rsidRDefault="00A629BC" w:rsidP="00A629BC">
      <w:pPr>
        <w:pStyle w:val="USTustnpkodeksu"/>
      </w:pPr>
      <w:r>
        <w:t xml:space="preserve">4. Zaliczka może zostać wypłacona po ustanowieniu przez Beneficjenta zabezpieczenia, o którym mowa w § 6 ust. 3-8 rozporządzenia w sprawie zaliczek oraz po przekazaniu Agencji dokumentów potwierdzających jego ustanowienie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. </w:t>
      </w:r>
    </w:p>
    <w:p w:rsidR="00A629BC" w:rsidRDefault="00A629BC" w:rsidP="00A629BC">
      <w:pPr>
        <w:pStyle w:val="USTustnpkodeksu"/>
      </w:pPr>
      <w:r>
        <w:t>5. Agencja wypłaca zaliczkę albo transzę zaliczki:</w:t>
      </w:r>
    </w:p>
    <w:p w:rsidR="00A629BC" w:rsidRDefault="00A629BC" w:rsidP="00A629BC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629BC" w:rsidRDefault="00892E35" w:rsidP="00A629BC">
      <w:pPr>
        <w:pStyle w:val="USTustnpkodeksu"/>
      </w:pPr>
      <w:r>
        <w:t xml:space="preserve">6. </w:t>
      </w:r>
      <w:r w:rsidR="00A629BC"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:rsidR="00A629BC" w:rsidRDefault="00892E35" w:rsidP="00A629BC">
      <w:pPr>
        <w:pStyle w:val="USTustnpkodeksu"/>
      </w:pPr>
      <w:r>
        <w:t xml:space="preserve">7. </w:t>
      </w:r>
      <w:r w:rsidR="00A629BC">
        <w:t xml:space="preserve">W przypadku wystąpienia okoliczności uniemożliwiających wypłatę zaliczki </w:t>
      </w:r>
      <w:r>
        <w:br/>
      </w:r>
      <w:r w:rsidR="00A629BC">
        <w:t xml:space="preserve">w terminie, o którym mowa w ust. 5 pkt 2, Agencja informuje Beneficjenta w formie pisemnej o przewidywanym terminie wypłaty zaliczki. </w:t>
      </w:r>
    </w:p>
    <w:p w:rsidR="00A629BC" w:rsidRDefault="00A629BC" w:rsidP="00A629BC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629BC" w:rsidRDefault="00A629BC" w:rsidP="00A629BC">
      <w:pPr>
        <w:pStyle w:val="USTustnpkodeksu"/>
      </w:pPr>
      <w:r>
        <w:t>9. W celu udokumentowania wydatkowania zaliczki, o którym mowa w ust. 8, Beneficjent przekaże Agencji wykaz dokonanych wydatków wraz z wyciągiem z rachunku bankowego, o którym mowa w ust. 12.</w:t>
      </w:r>
    </w:p>
    <w:p w:rsidR="00A629BC" w:rsidRDefault="00A629BC" w:rsidP="00A629BC">
      <w:pPr>
        <w:pStyle w:val="USTustnpkodeksu"/>
      </w:pPr>
      <w:r>
        <w:t>10. Agencja informuje Beneficjenta w formie pisemnej o:</w:t>
      </w:r>
    </w:p>
    <w:p w:rsidR="00A629BC" w:rsidRDefault="00A629BC" w:rsidP="00A629BC">
      <w:pPr>
        <w:pStyle w:val="PKTpunkt"/>
      </w:pPr>
      <w:r>
        <w:t>1)</w:t>
      </w:r>
      <w:r>
        <w:tab/>
        <w:t>spełnieniu warunku, o którym mowa w ust. 9;</w:t>
      </w:r>
    </w:p>
    <w:p w:rsidR="00A629BC" w:rsidRDefault="00A629BC" w:rsidP="00A629BC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629BC" w:rsidRDefault="00A629BC" w:rsidP="00A629BC">
      <w:pPr>
        <w:pStyle w:val="PKTpunkt"/>
      </w:pPr>
      <w:r>
        <w:t>3)</w:t>
      </w:r>
      <w:r>
        <w:tab/>
        <w:t>zgodzie na wypłatę kolejnej transzy zaliczki.</w:t>
      </w:r>
    </w:p>
    <w:p w:rsidR="00A629BC" w:rsidRDefault="00A629BC" w:rsidP="00A629BC">
      <w:pPr>
        <w:pStyle w:val="USTustnpkodeksu"/>
      </w:pPr>
      <w:r>
        <w:t>11. Zgoda na wypłatę kolejnej transzy zaliczki, o której mowa w ust. 10 pkt 3, nie oznacza rozliczenia przez Agencję przedstawionych przez Beneficjenta wydatków.</w:t>
      </w:r>
    </w:p>
    <w:p w:rsidR="00A629BC" w:rsidRDefault="00892E35" w:rsidP="00A629BC">
      <w:pPr>
        <w:pStyle w:val="USTustnpkodeksu"/>
      </w:pPr>
      <w:r>
        <w:t xml:space="preserve">12. </w:t>
      </w:r>
      <w:r w:rsidR="00A629BC">
        <w:t xml:space="preserve">Zaliczka </w:t>
      </w:r>
      <w:r w:rsidR="00A629BC" w:rsidRPr="00647A5D">
        <w:t xml:space="preserve">zostanie wypłacona na wyodrębniony rachunek bankowy nr: </w:t>
      </w:r>
      <w:r w:rsidR="00A629BC">
        <w:t>………………..</w:t>
      </w:r>
      <w:r w:rsidR="00A629BC" w:rsidRPr="00647A5D">
        <w:t>…………………………………,</w:t>
      </w:r>
      <w:r w:rsidR="00A629BC">
        <w:t xml:space="preserve"> </w:t>
      </w:r>
      <w:r w:rsidR="00A629BC" w:rsidRPr="00647A5D">
        <w:t>w b</w:t>
      </w:r>
      <w:r w:rsidR="00A629BC">
        <w:t>anku: ………………………………,</w:t>
      </w:r>
      <w:r w:rsidR="00A629BC">
        <w:br/>
      </w:r>
      <w:r w:rsidR="00A629BC" w:rsidRPr="00647A5D">
        <w:t>przeznaczony wyłącznie do obsługi zaliczki</w:t>
      </w:r>
      <w:r w:rsidR="00A629BC">
        <w:t>.</w:t>
      </w:r>
    </w:p>
    <w:p w:rsidR="00A629BC" w:rsidRDefault="00A629BC" w:rsidP="00A629BC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:rsidR="00A629BC" w:rsidRDefault="00A629BC" w:rsidP="00A629BC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>, zgodnie z § 10, wykazaniu przez Beneficjenta wydatków, o których mowa w ust. 2 oraz potwierdzeniu kwalifikowalności tych wydatków przez Agencję;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:rsidR="00A629BC" w:rsidRPr="00E02DE4" w:rsidRDefault="00A629BC" w:rsidP="00A629BC">
      <w:pPr>
        <w:pStyle w:val="USTustnpkodeksu"/>
      </w:pPr>
      <w:r>
        <w:t xml:space="preserve">15. </w:t>
      </w:r>
      <w:r w:rsidRPr="00094748">
        <w:t xml:space="preserve">Beneficjent może odebrać dokumenty, o których mowa w ust. </w:t>
      </w:r>
      <w:r>
        <w:t>4,</w:t>
      </w:r>
      <w:r w:rsidRPr="00094748">
        <w:t xml:space="preserve"> w terminie 30 dni od dnia </w:t>
      </w:r>
      <w:r>
        <w:t>całkowitego rozliczenia zaliczki wypłaconej na realizację operacji.</w:t>
      </w:r>
      <w:r w:rsidRPr="00094748">
        <w:t xml:space="preserve"> Po upływie tego terminu Agencja dokonuje </w:t>
      </w:r>
      <w:r>
        <w:t xml:space="preserve">komisyjnie skutecznego </w:t>
      </w:r>
      <w:r w:rsidRPr="00094748">
        <w:t>zniszczenia dok</w:t>
      </w:r>
      <w:r>
        <w:t>umentów, o których mowa w ust. 4</w:t>
      </w:r>
      <w:r w:rsidRPr="00094748">
        <w:t>, sporządzając protokół. Protokół zniszczenia dokumentów,</w:t>
      </w:r>
      <w:r w:rsidRPr="0068621C">
        <w:t xml:space="preserve"> o których mowa w ust. </w:t>
      </w:r>
      <w:r>
        <w:t>4,</w:t>
      </w:r>
      <w:r w:rsidRPr="0068621C">
        <w:t xml:space="preserve"> Agencja pozostawia w aktach sprawy.</w:t>
      </w:r>
    </w:p>
    <w:p w:rsidR="00A629BC" w:rsidRPr="004A6708" w:rsidRDefault="00A629BC" w:rsidP="00A629B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6</w:t>
      </w:r>
      <w:r w:rsidRPr="004A6708">
        <w:t xml:space="preserve">, </w:t>
      </w:r>
      <w:r>
        <w:t>w tym do</w:t>
      </w:r>
      <w:r w:rsidRPr="004A6708">
        <w:t>:</w:t>
      </w:r>
    </w:p>
    <w:p w:rsidR="00A629BC" w:rsidRDefault="00A629BC" w:rsidP="00A629BC">
      <w:pPr>
        <w:pStyle w:val="PKTpunkt"/>
      </w:pPr>
      <w:r>
        <w:t>1)</w:t>
      </w:r>
      <w:r>
        <w:tab/>
        <w:t>osiągnięcia celu operacji nie później niż do dnia złożenia wniosku o płatność końcową;</w:t>
      </w:r>
    </w:p>
    <w:p w:rsidR="00A629BC" w:rsidRDefault="00A629BC" w:rsidP="00A629BC">
      <w:pPr>
        <w:pStyle w:val="PKTpunkt"/>
      </w:pPr>
      <w:r w:rsidRPr="00237041">
        <w:t xml:space="preserve">2) </w:t>
      </w:r>
      <w:r>
        <w:tab/>
      </w:r>
      <w:r w:rsidRPr="00237041">
        <w:t xml:space="preserve">zachowania celu operacji przez 5 lat od dnia dokonania </w:t>
      </w:r>
      <w:r>
        <w:t xml:space="preserve">przez Agencję </w:t>
      </w:r>
      <w:r w:rsidRPr="00237041">
        <w:t>płatności końcowej;</w:t>
      </w:r>
    </w:p>
    <w:p w:rsidR="00A629BC" w:rsidRPr="00237041" w:rsidRDefault="00A629BC" w:rsidP="00A629BC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</w:t>
      </w:r>
      <w:r>
        <w:t xml:space="preserve">przez Agencję </w:t>
      </w:r>
      <w:r w:rsidRPr="00237041">
        <w:t>płatności końcowej</w:t>
      </w:r>
      <w:r>
        <w:t>,</w:t>
      </w:r>
      <w:r w:rsidRPr="00237041">
        <w:t xml:space="preserve"> trwałości operacji, o której mowa w art. 71 rozporządzenia </w:t>
      </w:r>
      <w:r>
        <w:br/>
      </w:r>
      <w:r w:rsidRPr="00237041">
        <w:t>nr 1303/2013, w tym:</w:t>
      </w:r>
    </w:p>
    <w:p w:rsidR="00A629BC" w:rsidRPr="00237041" w:rsidRDefault="00A629BC" w:rsidP="00A629BC">
      <w:pPr>
        <w:pStyle w:val="LITlitera"/>
      </w:pPr>
      <w:r>
        <w:t>a)</w:t>
      </w:r>
      <w:r>
        <w:tab/>
      </w:r>
      <w:r w:rsidRPr="00237041">
        <w:t xml:space="preserve">prowadzenia działalności związanej z przyznaną pomocą </w:t>
      </w:r>
      <w:r>
        <w:t xml:space="preserve">finansową, w miejscu realizacji operacji </w:t>
      </w:r>
      <w:r w:rsidRPr="00237041">
        <w:t xml:space="preserve">i nieprzenoszenia miejsca </w:t>
      </w:r>
      <w:r>
        <w:t>realizacji</w:t>
      </w:r>
      <w:r w:rsidRPr="00237041">
        <w:t xml:space="preserve"> tej </w:t>
      </w:r>
      <w:r>
        <w:t>operacji</w:t>
      </w:r>
      <w:r w:rsidRPr="00237041">
        <w:t xml:space="preserve">, </w:t>
      </w:r>
    </w:p>
    <w:p w:rsidR="00A629BC" w:rsidRPr="00237041" w:rsidRDefault="00A629BC" w:rsidP="00A629BC">
      <w:pPr>
        <w:pStyle w:val="LITlitera"/>
      </w:pPr>
      <w:r>
        <w:t>b)</w:t>
      </w:r>
      <w:r>
        <w:tab/>
      </w:r>
      <w:r w:rsidRPr="00237041">
        <w:t>nieprzenoszenia prawa własności rzeczy nabytych w ramach realizacji operacji oraz niezmieniania sposobu ich wykorzystania,</w:t>
      </w:r>
    </w:p>
    <w:p w:rsidR="00A629BC" w:rsidRDefault="00A629BC" w:rsidP="00A629BC">
      <w:pPr>
        <w:pStyle w:val="LITlitera"/>
      </w:pPr>
      <w:r>
        <w:t>c)</w:t>
      </w:r>
      <w:r>
        <w:tab/>
        <w:t>nie</w:t>
      </w:r>
      <w:r w:rsidRPr="00237041">
        <w:t>wprowadzania istotnych zmian wpływających na charakter operacji, cel</w:t>
      </w:r>
      <w:r>
        <w:t xml:space="preserve"> operacji</w:t>
      </w:r>
      <w:r w:rsidRPr="00237041">
        <w:t xml:space="preserve"> lub warunki wdrażania</w:t>
      </w:r>
      <w:r>
        <w:t xml:space="preserve"> operacji</w:t>
      </w:r>
      <w:r w:rsidRPr="00237041">
        <w:t>, które mogłyby doprowadzić do naruszenia pierwotnych celów</w:t>
      </w:r>
      <w:r>
        <w:t xml:space="preserve"> tej operacji;</w:t>
      </w:r>
    </w:p>
    <w:p w:rsidR="00A629BC" w:rsidRDefault="00A629BC" w:rsidP="00A629BC">
      <w:pPr>
        <w:pStyle w:val="PKTpunkt"/>
      </w:pPr>
      <w:r>
        <w:t>4</w:t>
      </w:r>
      <w:r w:rsidRPr="00117447">
        <w:t>)</w:t>
      </w:r>
      <w:r w:rsidRPr="00117447">
        <w:tab/>
      </w:r>
      <w:r w:rsidRPr="00C235B6">
        <w:t>monitorowania</w:t>
      </w:r>
      <w:r>
        <w:t xml:space="preserve"> do dnia złożenia wniosku o płatność końcową</w:t>
      </w:r>
      <w:r w:rsidRPr="00C235B6">
        <w:t xml:space="preserve"> następując</w:t>
      </w:r>
      <w:r>
        <w:t>ego</w:t>
      </w:r>
      <w:r w:rsidRPr="00C235B6">
        <w:t xml:space="preserve"> wskaźnik</w:t>
      </w:r>
      <w:r>
        <w:t>a</w:t>
      </w:r>
      <w:r w:rsidRPr="00C235B6">
        <w:t xml:space="preserve"> realizacji celu operacji: </w:t>
      </w:r>
    </w:p>
    <w:p w:rsidR="00A629BC" w:rsidRPr="00237041" w:rsidRDefault="00A629BC" w:rsidP="00A629BC">
      <w:pPr>
        <w:pStyle w:val="LITlitera"/>
      </w:pPr>
      <w:r>
        <w:t>a) obszary Natura 2000 (liczba oraz km</w:t>
      </w:r>
      <w:r>
        <w:rPr>
          <w:vertAlign w:val="superscript"/>
        </w:rPr>
        <w:t>2</w:t>
      </w:r>
      <w:r>
        <w:t>);</w:t>
      </w:r>
    </w:p>
    <w:p w:rsidR="00A629BC" w:rsidRDefault="00A629BC" w:rsidP="00A629BC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A629BC" w:rsidRDefault="00A629BC" w:rsidP="00A629BC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przez Agencję płatności końcowej;</w:t>
      </w:r>
    </w:p>
    <w:p w:rsidR="00A629BC" w:rsidRPr="00874C71" w:rsidRDefault="00A629BC" w:rsidP="00A629BC">
      <w:pPr>
        <w:pStyle w:val="PKTpunkt"/>
      </w:pPr>
      <w:r>
        <w:t xml:space="preserve">7) </w:t>
      </w:r>
      <w:r>
        <w:tab/>
      </w:r>
      <w:r w:rsidRPr="00874C71">
        <w:t xml:space="preserve">w trakcie realizacji operacji oraz przez 5 lat od dnia dokonania </w:t>
      </w:r>
      <w:r>
        <w:t xml:space="preserve">przez Agencję </w:t>
      </w:r>
      <w:r w:rsidRPr="00874C71">
        <w:t>płatności końcowej niezwłocznego informowania Agencji o:</w:t>
      </w:r>
    </w:p>
    <w:p w:rsidR="00A629BC" w:rsidRPr="00874C71" w:rsidRDefault="00A629BC" w:rsidP="00A629B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Pr="00874C71" w:rsidRDefault="00A629BC" w:rsidP="00A629B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Default="00A629BC" w:rsidP="00A629BC">
      <w:pPr>
        <w:pStyle w:val="LITlitera"/>
      </w:pPr>
      <w:r>
        <w:t>c)</w:t>
      </w:r>
      <w:r>
        <w:tab/>
      </w:r>
      <w:r w:rsidRPr="00874C71">
        <w:t xml:space="preserve">konieczności wprowadzenia zmian w </w:t>
      </w:r>
      <w:r>
        <w:t>zestawieniu</w:t>
      </w:r>
      <w:r w:rsidRPr="00874C71">
        <w:t xml:space="preserve"> </w:t>
      </w:r>
      <w:r>
        <w:t>rzeczowo-finansowym</w:t>
      </w:r>
      <w:r w:rsidRPr="00874C71">
        <w:t xml:space="preserve"> operacji</w:t>
      </w:r>
      <w:r>
        <w:t>;</w:t>
      </w:r>
    </w:p>
    <w:p w:rsidR="00A629BC" w:rsidRDefault="00A629BC" w:rsidP="00A629BC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</w:t>
      </w:r>
      <w:r>
        <w:t xml:space="preserve"> przez Agencję</w:t>
      </w:r>
      <w:r w:rsidRPr="00874C71">
        <w:t xml:space="preserve">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finansów publicznych</w:t>
      </w:r>
      <w:r w:rsidRPr="00874C71">
        <w:t xml:space="preserve">, </w:t>
      </w:r>
      <w:r>
        <w:t>ministra właściwego do spraw rybołówstwa</w:t>
      </w:r>
      <w:r w:rsidRPr="00874C71">
        <w:t xml:space="preserve">, Komisji Europejskiej, organów </w:t>
      </w:r>
      <w:r>
        <w:t>Krajowej Administracji Skarbowej</w:t>
      </w:r>
      <w:r w:rsidRPr="00D34EDB">
        <w:t xml:space="preserve"> </w:t>
      </w:r>
      <w:r w:rsidRPr="00874C71">
        <w:t>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>
        <w:t xml:space="preserve">ficjenta </w:t>
      </w:r>
      <w:r w:rsidRPr="00874C71">
        <w:t xml:space="preserve">w trakcie </w:t>
      </w:r>
      <w:r>
        <w:t xml:space="preserve">audytów </w:t>
      </w:r>
      <w:r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Pr="00ED7E07">
        <w:t xml:space="preserve"> </w:t>
      </w:r>
      <w:r w:rsidRPr="00874C71">
        <w:t>upoważnione</w:t>
      </w:r>
      <w:r>
        <w:t xml:space="preserve"> do wykonywania czynności kontrolnych;</w:t>
      </w:r>
    </w:p>
    <w:p w:rsidR="00A629BC" w:rsidRDefault="00A629BC" w:rsidP="00A629BC">
      <w:pPr>
        <w:pStyle w:val="PKTpunkt"/>
      </w:pPr>
      <w:r>
        <w:t>10)</w:t>
      </w:r>
      <w:r>
        <w:tab/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>
        <w:br/>
      </w:r>
      <w:r w:rsidRPr="00874C71">
        <w:t>o którym mowa w art. 125 ust. 4 lit. b rozporządzenia nr 1303/2013</w:t>
      </w:r>
      <w:r>
        <w:t>;</w:t>
      </w:r>
    </w:p>
    <w:p w:rsidR="00A629BC" w:rsidRPr="00AC1FC3" w:rsidRDefault="00A629BC" w:rsidP="00A629BC">
      <w:pPr>
        <w:pStyle w:val="PKTpunkt"/>
      </w:pPr>
      <w:r w:rsidRPr="00AC1FC3">
        <w:t xml:space="preserve">11) </w:t>
      </w:r>
      <w:r w:rsidRPr="00AC1FC3">
        <w:tab/>
        <w:t>złożenia:</w:t>
      </w:r>
    </w:p>
    <w:p w:rsidR="00A629BC" w:rsidRPr="00AC1FC3" w:rsidRDefault="00A629BC" w:rsidP="00A629BC">
      <w:pPr>
        <w:pStyle w:val="LITlitera"/>
      </w:pPr>
      <w:r w:rsidRPr="00AC1FC3">
        <w:t>a)</w:t>
      </w:r>
      <w:r w:rsidRPr="00AC1FC3">
        <w:tab/>
        <w:t>pierwszego sprawozdania za cały dotychczasowy okres realizacji operacji, w przypadku gdy realizacja operacji rozpoczęła się przed dniem zawarcia umowy,</w:t>
      </w:r>
      <w:r w:rsidRPr="00AC1FC3" w:rsidDel="00B25D95">
        <w:t xml:space="preserve"> </w:t>
      </w:r>
    </w:p>
    <w:p w:rsidR="00A629BC" w:rsidRPr="00AC1FC3" w:rsidRDefault="00A629BC" w:rsidP="00A629BC">
      <w:pPr>
        <w:pStyle w:val="LITlitera"/>
      </w:pPr>
      <w:r w:rsidRPr="00AC1FC3">
        <w:t>b)</w:t>
      </w:r>
      <w:r w:rsidRPr="00AC1FC3">
        <w:tab/>
        <w:t xml:space="preserve">rocznego sprawozdania w terminie do 31 stycznia każdego roku, w okresie </w:t>
      </w:r>
      <w:r>
        <w:t>5</w:t>
      </w:r>
      <w:r w:rsidRPr="00AC1FC3">
        <w:t xml:space="preserve"> lat od dnia otrzymania płatności końcowej,</w:t>
      </w:r>
    </w:p>
    <w:p w:rsidR="00A629BC" w:rsidRPr="00AC1FC3" w:rsidRDefault="00A629BC" w:rsidP="00A629BC">
      <w:pPr>
        <w:pStyle w:val="LITlitera"/>
      </w:pPr>
      <w:r w:rsidRPr="00AC1FC3">
        <w:t>c)</w:t>
      </w:r>
      <w:r w:rsidRPr="00AC1FC3">
        <w:tab/>
        <w:t>końcowego sprawozdania z realizacji operacji wraz z wnioskiem o płatność końcową;</w:t>
      </w:r>
    </w:p>
    <w:p w:rsidR="00A629BC" w:rsidRDefault="00A629BC" w:rsidP="00A629BC">
      <w:pPr>
        <w:pStyle w:val="PKTpunkt"/>
      </w:pPr>
      <w:r>
        <w:lastRenderedPageBreak/>
        <w:t xml:space="preserve">12) </w:t>
      </w:r>
      <w:r>
        <w:tab/>
      </w:r>
      <w:r w:rsidRPr="00D34EDB">
        <w:t xml:space="preserve">prowadzenia w trakcie realizacji operacji </w:t>
      </w:r>
      <w:r w:rsidRPr="002128E2">
        <w:t>działań informacyjno-promocyjnych, informujących o</w:t>
      </w:r>
      <w:r w:rsidRPr="0003043F">
        <w:t xml:space="preserve"> celu realizowanej operacji oraz finansowaniu jej </w:t>
      </w:r>
      <w:r w:rsidRPr="00CE1E39">
        <w:t>z EFMR</w:t>
      </w:r>
      <w:r w:rsidRPr="00FF384C">
        <w:t xml:space="preserve">, zgodnie </w:t>
      </w:r>
      <w:r w:rsidRPr="00FF384C">
        <w:br/>
      </w:r>
      <w:r>
        <w:t xml:space="preserve">z </w:t>
      </w:r>
      <w:r w:rsidRPr="00FF384C">
        <w:t xml:space="preserve">Księgą wizualizacji znaku Programu Operacyjnego „Rybactwo i Morze” opublikowaną na stronie internetowej administrowanej przez ministra </w:t>
      </w:r>
      <w:r>
        <w:t xml:space="preserve">właściwego do spraw rybołówstwa, </w:t>
      </w:r>
      <w:r w:rsidRPr="00E170D2">
        <w:t>a w przypadku operacji, w której całkowite wsparcie publiczne przekracza 500 tys. euro, w okresie realizacji operacji oraz przez okres 5 lat od dnia złożenia wniosku o płatność końcową;</w:t>
      </w:r>
    </w:p>
    <w:p w:rsidR="00A629BC" w:rsidRDefault="00A629BC" w:rsidP="00A629BC">
      <w:pPr>
        <w:pStyle w:val="PKTpunkt"/>
      </w:pPr>
      <w:r>
        <w:t>13)</w:t>
      </w:r>
      <w:r>
        <w:tab/>
      </w:r>
      <w:r w:rsidRPr="00AC1FC3">
        <w:t>osiągnięcia kryteriów wyboru operacji oraz przedłożeni</w:t>
      </w:r>
      <w:r>
        <w:t>a</w:t>
      </w:r>
      <w:r w:rsidRPr="00AC1FC3">
        <w:t xml:space="preserve"> dokumentów potwierdzających ich osiągnięcie;</w:t>
      </w:r>
    </w:p>
    <w:p w:rsidR="00A629BC" w:rsidRDefault="00A629BC" w:rsidP="00A629BC">
      <w:pPr>
        <w:pStyle w:val="PKTpunkt"/>
      </w:pPr>
      <w:r>
        <w:t>14)</w:t>
      </w:r>
      <w:r>
        <w:tab/>
      </w:r>
      <w:r w:rsidRPr="0033768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>
        <w:t>ybactwo i Morze”, opublikowanymi</w:t>
      </w:r>
      <w:r w:rsidRPr="00337686">
        <w:t xml:space="preserve"> na stronie internetowej administrowanej przez ministra właściwego do spraw rybołówstwa</w:t>
      </w:r>
      <w:r>
        <w:t>;</w:t>
      </w:r>
    </w:p>
    <w:p w:rsidR="00A629BC" w:rsidRPr="00FB3A77" w:rsidRDefault="00A629BC" w:rsidP="00A629BC">
      <w:pPr>
        <w:pStyle w:val="PKTpunkt"/>
      </w:pPr>
      <w:r>
        <w:t>15)</w:t>
      </w:r>
      <w:r>
        <w:tab/>
      </w:r>
      <w:r w:rsidRPr="00FF384C">
        <w:t>uzyskani</w:t>
      </w:r>
      <w:r>
        <w:t>a</w:t>
      </w:r>
      <w:r w:rsidRPr="00FF384C">
        <w:t xml:space="preserve"> </w:t>
      </w:r>
      <w:r>
        <w:t xml:space="preserve">i przekazania 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:rsidR="00A629BC" w:rsidRDefault="00A629BC" w:rsidP="00A629BC">
      <w:pPr>
        <w:pStyle w:val="CZKSIGAoznaczenieiprzedmiotczcilubksigi"/>
      </w:pPr>
      <w:r>
        <w:t xml:space="preserve">§ 7. </w:t>
      </w:r>
    </w:p>
    <w:p w:rsidR="00A629BC" w:rsidRPr="00732C91" w:rsidRDefault="00A629BC" w:rsidP="00A629BC">
      <w:pPr>
        <w:pStyle w:val="USTustnpkodeksu"/>
      </w:pPr>
      <w:r w:rsidRPr="00732C91">
        <w:t>1.</w:t>
      </w:r>
      <w:r w:rsidRPr="00732C91">
        <w:tab/>
      </w:r>
      <w:r w:rsidR="00892E35">
        <w:t xml:space="preserve"> </w:t>
      </w:r>
      <w:r w:rsidRPr="00732C91">
        <w:t>W przypadku nabycia przez Beneficjenta w ramach realizowanej operacji rzeczy będącej przedmiotem leasingu, Beneficjent zobowiązuje się do:</w:t>
      </w:r>
    </w:p>
    <w:p w:rsidR="00A629BC" w:rsidRDefault="00A629BC" w:rsidP="00A629B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A629BC" w:rsidRPr="009150F0" w:rsidRDefault="00A629BC" w:rsidP="00A629BC">
      <w:pPr>
        <w:pStyle w:val="USTustnpkodeksu"/>
      </w:pPr>
      <w:r>
        <w:t>2.</w:t>
      </w:r>
      <w:r>
        <w:tab/>
      </w:r>
      <w:r w:rsidR="00892E35">
        <w:t xml:space="preserve"> </w:t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 xml:space="preserve"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</w:t>
      </w:r>
      <w:r w:rsidRPr="009150F0">
        <w:lastRenderedPageBreak/>
        <w:t>środków publicznych w okresie 5 lat poprzedzających rok ich nabycia przez Beneficjenta</w:t>
      </w:r>
      <w:r>
        <w:t>,</w:t>
      </w:r>
      <w:r w:rsidRPr="009150F0">
        <w:t xml:space="preserve"> oraz że spełniają wymagania techniczne.</w:t>
      </w:r>
    </w:p>
    <w:p w:rsidR="00A629BC" w:rsidRPr="004A6708" w:rsidRDefault="00A629BC" w:rsidP="00A629BC">
      <w:pPr>
        <w:pStyle w:val="USTustnpkodeksu"/>
      </w:pPr>
      <w:r w:rsidRPr="009150F0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A629BC" w:rsidRDefault="00A629BC" w:rsidP="00A629BC">
      <w:pPr>
        <w:pStyle w:val="CZKSIGAoznaczenieiprzedmiotczcilubksigi"/>
      </w:pPr>
      <w:r w:rsidRPr="0025794A">
        <w:t xml:space="preserve">§ </w:t>
      </w:r>
      <w:r>
        <w:t>8.</w:t>
      </w:r>
    </w:p>
    <w:p w:rsidR="00A629BC" w:rsidRDefault="00A629BC" w:rsidP="00A629B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</w:t>
      </w:r>
      <w:r w:rsidRPr="00982BC0">
        <w:t>1</w:t>
      </w:r>
      <w:r>
        <w:t>4 dni</w:t>
      </w:r>
      <w:r w:rsidRPr="00982BC0">
        <w:t xml:space="preserve"> przed dniem </w:t>
      </w:r>
      <w:r>
        <w:t xml:space="preserve">ich </w:t>
      </w:r>
      <w:r w:rsidRPr="00982BC0">
        <w:t>planowanego rozpoczęcia</w:t>
      </w:r>
      <w:r w:rsidRPr="001F133B">
        <w:t>.</w:t>
      </w:r>
    </w:p>
    <w:p w:rsidR="00A629BC" w:rsidRPr="00AC5970" w:rsidRDefault="00A629BC" w:rsidP="00A629BC">
      <w:pPr>
        <w:pStyle w:val="CZKSIGAoznaczenieiprzedmiotczcilubksigi"/>
      </w:pPr>
      <w:r w:rsidRPr="004A6708">
        <w:t xml:space="preserve">§ </w:t>
      </w:r>
      <w:r>
        <w:t>9</w:t>
      </w:r>
      <w:r w:rsidRPr="004A6708">
        <w:t xml:space="preserve">. </w:t>
      </w:r>
    </w:p>
    <w:p w:rsidR="00A629BC" w:rsidRDefault="00A629BC" w:rsidP="00A629BC">
      <w:pPr>
        <w:pStyle w:val="USTustnpkodeksu"/>
      </w:pPr>
      <w:r w:rsidRPr="004A6708">
        <w:t>1.</w:t>
      </w:r>
      <w:r>
        <w:tab/>
      </w:r>
      <w:r w:rsidR="00FA33FB">
        <w:t xml:space="preserve"> </w:t>
      </w:r>
      <w:r>
        <w:t xml:space="preserve">Beneficjent zobowiązuje się do realizacji operacji zgodnie z przepisami </w:t>
      </w:r>
      <w:r>
        <w:br/>
        <w:t>o zamówieniach publicznych, w przypadku gdy przepisy te mają zastosowanie.</w:t>
      </w:r>
    </w:p>
    <w:p w:rsidR="00A629BC" w:rsidRDefault="00A629BC" w:rsidP="00A629BC">
      <w:pPr>
        <w:pStyle w:val="USTustnpkodeksu"/>
      </w:pPr>
      <w:r>
        <w:t>2.</w:t>
      </w:r>
      <w:r>
        <w:tab/>
      </w:r>
      <w:r w:rsidR="00FA33FB">
        <w:t xml:space="preserve">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629BC" w:rsidRDefault="00A629BC" w:rsidP="00A629BC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:rsidR="00A629BC" w:rsidRDefault="00A629BC" w:rsidP="00A629BC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>
        <w:t>wydatki</w:t>
      </w:r>
      <w:r w:rsidRPr="008A1673">
        <w:t xml:space="preserve"> 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FA33FB">
        <w:t xml:space="preserve"> </w:t>
      </w:r>
      <w:r>
        <w:t>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:rsidR="00A629BC" w:rsidRDefault="00A629BC" w:rsidP="00A629BC">
      <w:pPr>
        <w:pStyle w:val="USTustnpkodeksu"/>
      </w:pPr>
      <w:r>
        <w:t>4.</w:t>
      </w:r>
      <w:r>
        <w:tab/>
      </w:r>
      <w:r w:rsidR="00FA33FB">
        <w:t xml:space="preserve"> </w:t>
      </w:r>
      <w:r>
        <w:t>Dokumentacja, o której mowa w ust. 2, obejmuje:</w:t>
      </w:r>
    </w:p>
    <w:p w:rsidR="00A629BC" w:rsidRDefault="00A629BC" w:rsidP="00A629BC">
      <w:pPr>
        <w:pStyle w:val="PKTpunkt"/>
      </w:pPr>
      <w:r>
        <w:t>1)</w:t>
      </w:r>
      <w:r>
        <w:tab/>
        <w:t>kompletną dokumentację przetargową przygotowaną przez zamawiającego, w tym ogłoszenia;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</w:r>
      <w:r w:rsidRPr="00AE0E86">
        <w:t>kompletną dokumentację</w:t>
      </w:r>
      <w:r>
        <w:t xml:space="preserve"> z przebiegu prac komisji przetargowej;</w:t>
      </w:r>
    </w:p>
    <w:p w:rsidR="00A629BC" w:rsidRDefault="00A629BC" w:rsidP="00A629BC">
      <w:pPr>
        <w:pStyle w:val="PKTpunkt"/>
      </w:pPr>
      <w:r>
        <w:t>3)</w:t>
      </w:r>
      <w:r>
        <w:tab/>
        <w:t>kompletną ofertę wybranego wykonawcy wraz z umową zawartą z wybranym wykonawcą oraz formularze ofertowe pozostałych wykonawców;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>
        <w:br/>
        <w:t>w danym postępowaniu;</w:t>
      </w:r>
    </w:p>
    <w:p w:rsidR="00A629BC" w:rsidRDefault="00A629BC" w:rsidP="00A629BC">
      <w:pPr>
        <w:pStyle w:val="PKTpunkt"/>
        <w:rPr>
          <w:rStyle w:val="IGindeksgrny"/>
        </w:rPr>
      </w:pPr>
      <w:r>
        <w:t>5)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 </w:t>
      </w:r>
      <w:r>
        <w:rPr>
          <w:rStyle w:val="Odwoanieprzypisudolnego"/>
        </w:rPr>
        <w:footnoteReference w:id="10"/>
      </w:r>
      <w:r w:rsidRPr="00136B95">
        <w:rPr>
          <w:rStyle w:val="IGindeksgrny"/>
        </w:rPr>
        <w:t>)</w:t>
      </w:r>
      <w:r>
        <w:t>.</w:t>
      </w:r>
      <w:r w:rsidRPr="008B16F9">
        <w:rPr>
          <w:rStyle w:val="IGindeksgrny"/>
          <w:vertAlign w:val="baseline"/>
        </w:rPr>
        <w:t xml:space="preserve"> </w:t>
      </w:r>
    </w:p>
    <w:p w:rsidR="00A629BC" w:rsidRPr="00BD38AB" w:rsidRDefault="00A629BC" w:rsidP="00A629BC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>
        <w:rPr>
          <w:rStyle w:val="IGindeksgrny"/>
        </w:rPr>
        <w:tab/>
      </w:r>
      <w:r w:rsidR="00FA33FB">
        <w:rPr>
          <w:rStyle w:val="IGindeksgrny"/>
        </w:rPr>
        <w:t xml:space="preserve"> </w:t>
      </w:r>
      <w:r w:rsidRPr="00136B95">
        <w:rPr>
          <w:rStyle w:val="IGindeksgrny"/>
          <w:vertAlign w:val="baseline"/>
        </w:rPr>
        <w:t xml:space="preserve">Agencja może żądać innych dokumentów przetargowych, jeżeli w procesie oceny postępowania o udzielenie zamówienia publicznego zajdzie potrzeba ich zweryfikowania. </w:t>
      </w:r>
    </w:p>
    <w:p w:rsidR="00A629BC" w:rsidRPr="007F5BB8" w:rsidRDefault="00A629BC" w:rsidP="00A629BC">
      <w:pPr>
        <w:pStyle w:val="USTustnpkodeksu"/>
        <w:rPr>
          <w:rStyle w:val="IGindeksgrny"/>
          <w:vertAlign w:val="baseline"/>
        </w:rPr>
      </w:pPr>
      <w:r w:rsidRPr="007F5BB8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7F5BB8">
        <w:t xml:space="preserve">z dnia 29 stycznia 2004 r. Prawo zamówień publicznych </w:t>
      </w:r>
      <w:r w:rsidRPr="007F5BB8">
        <w:rPr>
          <w:rStyle w:val="IGindeksgrny"/>
          <w:vertAlign w:val="baseline"/>
        </w:rPr>
        <w:t xml:space="preserve">(Dz. U. </w:t>
      </w:r>
      <w:r>
        <w:rPr>
          <w:rStyle w:val="IGindeksgrny"/>
          <w:vertAlign w:val="baseline"/>
        </w:rPr>
        <w:t>2019</w:t>
      </w:r>
      <w:r w:rsidRPr="00DE3C11">
        <w:rPr>
          <w:rStyle w:val="IGindeksgrny"/>
          <w:vertAlign w:val="baseline"/>
        </w:rPr>
        <w:t xml:space="preserve"> r.</w:t>
      </w:r>
      <w:r>
        <w:rPr>
          <w:rStyle w:val="IGindeksgrny"/>
          <w:vertAlign w:val="baseline"/>
        </w:rPr>
        <w:t xml:space="preserve"> poz. 1843</w:t>
      </w:r>
      <w:r w:rsidRPr="007F5BB8">
        <w:rPr>
          <w:rStyle w:val="IGindeksgrny"/>
          <w:vertAlign w:val="baseline"/>
        </w:rPr>
        <w:t>)</w:t>
      </w:r>
      <w:r w:rsidRPr="00DE3C11">
        <w:rPr>
          <w:rStyle w:val="IGindeksgrny"/>
          <w:vertAlign w:val="baseline"/>
        </w:rPr>
        <w:t>,</w:t>
      </w:r>
      <w:r w:rsidRPr="007F5BB8">
        <w:rPr>
          <w:rStyle w:val="IGindeksgrny"/>
          <w:vertAlign w:val="baseline"/>
        </w:rPr>
        <w:t xml:space="preserve"> Beneficjent jest zobowiązany do przedłożenia:</w:t>
      </w:r>
    </w:p>
    <w:p w:rsidR="00A629BC" w:rsidRPr="00C1393F" w:rsidRDefault="00A629BC" w:rsidP="00A629BC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:rsidR="00A629BC" w:rsidRPr="00C1393F" w:rsidRDefault="00A629BC" w:rsidP="00A629BC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:rsidR="00A629BC" w:rsidRPr="00AF044E" w:rsidRDefault="00A629BC" w:rsidP="00A629BC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), albo</w:t>
      </w:r>
    </w:p>
    <w:p w:rsidR="00A629BC" w:rsidRPr="00C1393F" w:rsidRDefault="00A629BC" w:rsidP="00A629BC">
      <w:pPr>
        <w:pStyle w:val="PKTpunkt"/>
      </w:pPr>
      <w:r w:rsidRPr="00C1393F">
        <w:t xml:space="preserve">1) </w:t>
      </w:r>
      <w:r w:rsidRPr="00C1393F">
        <w:tab/>
        <w:t xml:space="preserve">protokołów z kolejno unieważnionych postępowań, zawierających podstawę prawną </w:t>
      </w:r>
      <w:r>
        <w:br/>
      </w:r>
      <w:r w:rsidRPr="00C1393F">
        <w:t xml:space="preserve">i odpowiednie uzasadnienie faktyczne - w przypadku, gdy unieważnienie postępowania nastąpiło w konsekwencji braku ofert lub wniosków o dopuszczenie do udziału </w:t>
      </w:r>
      <w:r>
        <w:br/>
      </w:r>
      <w:r w:rsidRPr="00C1393F">
        <w:t>w postępowaniu;</w:t>
      </w:r>
    </w:p>
    <w:p w:rsidR="00A629BC" w:rsidRPr="00C1393F" w:rsidRDefault="00A629BC" w:rsidP="00A629BC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A629BC" w:rsidRDefault="00A629BC" w:rsidP="00A629BC">
      <w:pPr>
        <w:pStyle w:val="CZWSPPKTczwsplnapunktw"/>
      </w:pPr>
      <w:r w:rsidRPr="00C1393F">
        <w:lastRenderedPageBreak/>
        <w:t xml:space="preserve">– jeżeli postępowanie zostało wszczęte przed wejściem w życie ustawy z dnia 22 czerwca 2016 r. o zmianie ustawy - Prawo zamówień publicznych oraz niektórych innych ustaw </w:t>
      </w:r>
      <w:r>
        <w:br/>
      </w:r>
      <w:r w:rsidRPr="00E31A7B">
        <w:t>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</w:t>
      </w:r>
      <w:r w:rsidRPr="00C1393F">
        <w:t>.</w:t>
      </w:r>
    </w:p>
    <w:p w:rsidR="00A629BC" w:rsidRDefault="00A629BC" w:rsidP="00A629BC">
      <w:pPr>
        <w:pStyle w:val="USTustnpkodeksu"/>
      </w:pPr>
      <w:r w:rsidRPr="00C1393F">
        <w:t>7.</w:t>
      </w:r>
      <w:r w:rsidRPr="00C1393F">
        <w:tab/>
      </w:r>
      <w:r w:rsidR="00FA33FB">
        <w:t xml:space="preserve"> </w:t>
      </w:r>
      <w:r w:rsidRPr="00C1393F">
        <w:t xml:space="preserve">Agencja dokona oceny postępowania o udzielenie zamówienia publicznego </w:t>
      </w:r>
      <w:r w:rsidRPr="00C1393F">
        <w:br/>
        <w:t>w terminie 60 dni roboczych</w:t>
      </w:r>
      <w:r>
        <w:t xml:space="preserve"> od dnia złożenia dokumentacji, o której mowa w ust. 4 lub 6. </w:t>
      </w:r>
    </w:p>
    <w:p w:rsidR="00A629BC" w:rsidRDefault="00A629BC" w:rsidP="00A629BC">
      <w:pPr>
        <w:pStyle w:val="USTustnpkodeksu"/>
      </w:pPr>
      <w:r>
        <w:t>8.</w:t>
      </w:r>
      <w:r>
        <w:tab/>
      </w:r>
      <w:r w:rsidR="00892E35">
        <w:t xml:space="preserve"> </w:t>
      </w:r>
      <w:r>
        <w:t xml:space="preserve">W przypadku gdy złożona dokumentacja, </w:t>
      </w:r>
      <w:r w:rsidRPr="007C1563">
        <w:t xml:space="preserve">o której mowa w ust. 4 </w:t>
      </w:r>
      <w:r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A629BC" w:rsidRDefault="00A629BC" w:rsidP="00A629BC">
      <w:pPr>
        <w:pStyle w:val="USTustnpkodeksu"/>
      </w:pPr>
      <w:r>
        <w:t>9.</w:t>
      </w:r>
      <w:r>
        <w:tab/>
      </w:r>
      <w:r w:rsidR="00FA33FB">
        <w:t xml:space="preserve"> </w:t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A629BC" w:rsidRDefault="00A629BC" w:rsidP="00A629BC">
      <w:pPr>
        <w:pStyle w:val="USTustnpkodeksu"/>
      </w:pPr>
      <w:r>
        <w:t>10.</w:t>
      </w:r>
      <w:r w:rsidR="00FA33FB">
        <w:t xml:space="preserve"> </w:t>
      </w:r>
      <w:r>
        <w:t>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A629BC" w:rsidRDefault="00A629BC" w:rsidP="00A629BC">
      <w:pPr>
        <w:pStyle w:val="USTustnpkodeksu"/>
      </w:pPr>
      <w:r>
        <w:t>11.</w:t>
      </w:r>
      <w:r w:rsidR="00FA33FB">
        <w:t xml:space="preserve"> </w:t>
      </w:r>
      <w:r>
        <w:t xml:space="preserve">Jeżeli Beneficjent nie złożył wymaganych dokumentów w terminie, o którym mowa w ust. 8, lub nie złożył wyjaśnień w terminie określonym w ust. 9, Agencja dokonuje oceny </w:t>
      </w:r>
      <w:r w:rsidRPr="00BD38AB">
        <w:t xml:space="preserve">postępowania o udzielenie zamówienia publicznego </w:t>
      </w:r>
      <w:r>
        <w:t>w oparciu o posiadane dokumenty.</w:t>
      </w:r>
    </w:p>
    <w:p w:rsidR="00A629BC" w:rsidRDefault="00A629BC" w:rsidP="00A629BC">
      <w:pPr>
        <w:pStyle w:val="USTustnpkodeksu"/>
      </w:pPr>
      <w:r>
        <w:t>12.</w:t>
      </w:r>
      <w:r w:rsidR="00FA33FB">
        <w:t xml:space="preserve"> </w:t>
      </w:r>
      <w:r>
        <w:t>O wyniku dokonanej oceny postępowania o udzielenie zamówienia publicznego Beneficjent zostanie poinformowany na piśmie.</w:t>
      </w:r>
    </w:p>
    <w:p w:rsidR="00A629BC" w:rsidRPr="00BD38AB" w:rsidRDefault="00A629BC" w:rsidP="00A629BC">
      <w:pPr>
        <w:pStyle w:val="USTustnpkodeksu"/>
      </w:pPr>
      <w:r>
        <w:t>13.</w:t>
      </w:r>
      <w:r w:rsidR="00FA33FB">
        <w:t xml:space="preserve"> </w:t>
      </w:r>
      <w:r w:rsidRPr="00BD38AB">
        <w:t xml:space="preserve">Beneficjent w terminie 14 dni od dnia otrzymania pisma, o którym mowa w ust. </w:t>
      </w:r>
      <w:r>
        <w:t>12</w:t>
      </w:r>
      <w:r w:rsidRPr="00BD38AB">
        <w:t>, ma prawo złożyć do Agencji pisemny wniosek o ponowną ocenę przeprowadzonego postępowania o udzielenie zamówienia publicznego.</w:t>
      </w:r>
    </w:p>
    <w:p w:rsidR="00A629BC" w:rsidRPr="00BD38AB" w:rsidRDefault="00A629BC" w:rsidP="00A629BC">
      <w:pPr>
        <w:pStyle w:val="USTustnpkodeksu"/>
      </w:pPr>
      <w:r w:rsidRPr="00BD38AB">
        <w:t>1</w:t>
      </w:r>
      <w:r>
        <w:t>4</w:t>
      </w:r>
      <w:r w:rsidR="00892E35">
        <w:t xml:space="preserve">. </w:t>
      </w:r>
      <w:r w:rsidRPr="00BD38AB">
        <w:t>Ponowna ocena przeprowadzonego postępowania o udzielenie zamówienia publicznego, o której mowa w ust. 1</w:t>
      </w:r>
      <w:r>
        <w:t>3</w:t>
      </w:r>
      <w:r w:rsidRPr="00BD38AB">
        <w:t>, jest ostateczna.</w:t>
      </w:r>
    </w:p>
    <w:p w:rsidR="00A629BC" w:rsidRDefault="00A629BC" w:rsidP="00A629BC">
      <w:pPr>
        <w:pStyle w:val="USTustnpkodeksu"/>
      </w:pPr>
      <w:r w:rsidRPr="00BD38AB">
        <w:t>1</w:t>
      </w:r>
      <w:r>
        <w:t>5</w:t>
      </w:r>
      <w:r w:rsidR="00FA33FB">
        <w:t xml:space="preserve">. </w:t>
      </w:r>
      <w:r w:rsidRPr="004A6708">
        <w:t>Wysokość korekt finansowych</w:t>
      </w:r>
      <w:r>
        <w:t>,</w:t>
      </w:r>
      <w:r w:rsidRPr="004A6708">
        <w:t xml:space="preserve"> w przypadku </w:t>
      </w:r>
      <w:r>
        <w:t>naruszenia</w:t>
      </w:r>
      <w:r w:rsidRPr="004A6708">
        <w:t xml:space="preserve"> przez Beneficjenta przepisów </w:t>
      </w:r>
      <w:r>
        <w:t>o</w:t>
      </w:r>
      <w:r w:rsidRPr="004A6708">
        <w:t xml:space="preserve"> zamówie</w:t>
      </w:r>
      <w:r>
        <w:t>niach</w:t>
      </w:r>
      <w:r w:rsidRPr="004A6708">
        <w:t xml:space="preserve"> publicznych </w:t>
      </w:r>
      <w:r>
        <w:t xml:space="preserve">w sposób, który miał albo mógłby mieć wpływ na wynik postępowania o udzielenie zamówienia publicznego, </w:t>
      </w:r>
      <w:r w:rsidRPr="004A6708">
        <w:t xml:space="preserve">określa </w:t>
      </w:r>
      <w:r>
        <w:t xml:space="preserve">załącznik do decyzji Komisji </w:t>
      </w:r>
      <w:r w:rsidR="00FA33FB">
        <w:br/>
      </w:r>
      <w:r>
        <w:t xml:space="preserve">nr C(2013) 9527 final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>
        <w:t xml:space="preserve"> </w:t>
      </w:r>
      <w:r w:rsidRPr="00E30ECB">
        <w:t>z dnia 19</w:t>
      </w:r>
      <w:r>
        <w:t xml:space="preserve"> grudnia </w:t>
      </w:r>
      <w:r w:rsidRPr="00E30ECB">
        <w:t>2013 r.</w:t>
      </w:r>
      <w:r>
        <w:t xml:space="preserve"> </w:t>
      </w:r>
      <w:r w:rsidRPr="00E30ECB">
        <w:t>w sprawie określenia i zatwierdzenia wytycznych dotyczących określania korekt</w:t>
      </w:r>
      <w:r>
        <w:t xml:space="preserve"> </w:t>
      </w:r>
      <w:r w:rsidRPr="00E30ECB">
        <w:t xml:space="preserve">finansowych dokonywanych przez Komisję </w:t>
      </w:r>
      <w:r w:rsidR="00FA33FB">
        <w:br/>
      </w:r>
      <w:r w:rsidRPr="00E30ECB">
        <w:lastRenderedPageBreak/>
        <w:t>w odniesieniu do wydatków finansowanych</w:t>
      </w:r>
      <w:r>
        <w:t xml:space="preserve"> </w:t>
      </w:r>
      <w:r w:rsidRPr="00E30ECB">
        <w:t xml:space="preserve">przez Unię w ramach zarządzania dzielonego, </w:t>
      </w:r>
      <w:r w:rsidR="00FA33FB">
        <w:br/>
      </w:r>
      <w:r w:rsidRPr="00E30ECB">
        <w:t>w przypadku nieprzestrzegania przepisów</w:t>
      </w:r>
      <w:r>
        <w:t xml:space="preserve"> </w:t>
      </w:r>
      <w:r w:rsidRPr="00E30ECB">
        <w:t>dotyczących zamówień publicznych</w:t>
      </w:r>
      <w:r>
        <w:t>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10.</w:t>
      </w:r>
    </w:p>
    <w:p w:rsidR="00A629BC" w:rsidRDefault="00FA33FB" w:rsidP="00A629BC">
      <w:pPr>
        <w:pStyle w:val="USTustnpkodeksu"/>
      </w:pPr>
      <w:r>
        <w:t xml:space="preserve">1. </w:t>
      </w:r>
      <w:r w:rsidR="00A629BC" w:rsidRPr="006F395A">
        <w:t xml:space="preserve">Beneficjent zobowiązuje się złożyć bezpośrednio w oddziale regionalnym Agencji, właściwym ze względu na miejsce realizacji operacji, osobiście albo przez upoważnioną osobę, wniosek o płatność z dokumentami, o których mowa w załączniku nr </w:t>
      </w:r>
      <w:r w:rsidR="00A629BC">
        <w:t>3</w:t>
      </w:r>
      <w:r w:rsidR="00A629BC" w:rsidRPr="006F395A">
        <w:t xml:space="preserve"> do rozporządzenia </w:t>
      </w:r>
      <w:r>
        <w:br/>
      </w:r>
      <w:r w:rsidR="00A629BC" w:rsidRPr="006F395A">
        <w:t xml:space="preserve">w sprawie Priorytetu </w:t>
      </w:r>
      <w:r w:rsidR="00A629BC">
        <w:t>6</w:t>
      </w:r>
      <w:r w:rsidR="00A629BC" w:rsidRPr="006F395A">
        <w:t>,  oraz – w przypadku gdy Beneficjent otrzymał zaliczkę, zawierający dane oraz dokumenty niezbędne do rozliczenia zaliczki, o których mowa w § 9 rozporządzenia w sprawie zaliczek.</w:t>
      </w:r>
    </w:p>
    <w:p w:rsidR="00A629BC" w:rsidRDefault="00A629BC" w:rsidP="00A629BC">
      <w:pPr>
        <w:pStyle w:val="USTustnpkodeksu"/>
      </w:pPr>
      <w:r w:rsidRPr="006F395A">
        <w:t xml:space="preserve">2. </w:t>
      </w:r>
      <w:r w:rsidRPr="004218B4">
        <w:t>Beneficjent zobowiązuje się ująć we wniosku o płatność</w:t>
      </w:r>
      <w:r>
        <w:t>,</w:t>
      </w:r>
      <w:r w:rsidRPr="004218B4">
        <w:t xml:space="preserve"> każdy wydatek kwalifikowalny</w:t>
      </w:r>
      <w:r>
        <w:t xml:space="preserve">, </w:t>
      </w:r>
      <w:r w:rsidRPr="004218B4">
        <w:t>w terminie do 3 miesięcy od dnia jego poniesienia.</w:t>
      </w:r>
      <w:r w:rsidRPr="00A00986">
        <w:rPr>
          <w:rStyle w:val="IDindeksdolny"/>
        </w:rPr>
        <w:t xml:space="preserve"> </w:t>
      </w:r>
      <w:r w:rsidRPr="00B86CB3">
        <w:rPr>
          <w:rStyle w:val="IGindeksgrny"/>
        </w:rPr>
        <w:footnoteReference w:id="12"/>
      </w:r>
      <w:r w:rsidRPr="00342074"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 xml:space="preserve">3.  </w:t>
      </w:r>
      <w:r w:rsidRPr="006F395A">
        <w:t xml:space="preserve">Beneficjent składa wniosek o płatność końcową po zakończeniu realizacji operacji, </w:t>
      </w:r>
      <w:r w:rsidR="00FA33FB">
        <w:br/>
      </w:r>
      <w:r w:rsidRPr="006F395A">
        <w:t xml:space="preserve">w terminie od…………………. do……………….….., z zastrzeżeniem § </w:t>
      </w:r>
      <w:r>
        <w:t>28</w:t>
      </w:r>
      <w:r w:rsidRPr="006F395A">
        <w:t xml:space="preserve"> ust. </w:t>
      </w:r>
      <w:r>
        <w:t>4</w:t>
      </w:r>
      <w:r w:rsidRPr="006F395A">
        <w:t xml:space="preserve"> rozporządzenia w sprawie Priorytetu </w:t>
      </w:r>
      <w:r>
        <w:t>6</w:t>
      </w:r>
      <w:r w:rsidRPr="006F395A">
        <w:t>.</w:t>
      </w:r>
    </w:p>
    <w:p w:rsidR="00A629BC" w:rsidRPr="006F395A" w:rsidRDefault="00A629BC" w:rsidP="00A629BC">
      <w:pPr>
        <w:pStyle w:val="USTustnpkodeksu"/>
      </w:pPr>
      <w:r>
        <w:t>4</w:t>
      </w:r>
      <w:r w:rsidRPr="006F395A">
        <w:t>. Beneficjent składa wniosek o płatność pośrednią niezwłocznie po zakończeniu realizacji danego etapu operacji, nie później jednak niż w terminie 30 dni, od dnia jego zakończenia.</w:t>
      </w:r>
    </w:p>
    <w:p w:rsidR="00A629BC" w:rsidRPr="006F395A" w:rsidRDefault="00A629BC" w:rsidP="00A629BC">
      <w:pPr>
        <w:pStyle w:val="USTustnpkodeksu"/>
      </w:pPr>
      <w:r>
        <w:t>5</w:t>
      </w:r>
      <w:r w:rsidRPr="006F395A">
        <w:t xml:space="preserve">. W przypadku realizacji operacji w etapach Beneficjent składa pierwszy wniosek </w:t>
      </w:r>
      <w:r w:rsidR="00FA33FB">
        <w:br/>
      </w:r>
      <w:r w:rsidRPr="006F395A">
        <w:t xml:space="preserve">o płatność pośrednią nie później niż w terminie 24 miesięcy od dnia zawarcia umowy </w:t>
      </w:r>
      <w:r w:rsidR="00FA33FB">
        <w:br/>
      </w:r>
      <w:r w:rsidRPr="006F395A">
        <w:t>o dofinansowanie.</w:t>
      </w:r>
    </w:p>
    <w:p w:rsidR="00A629BC" w:rsidRPr="006F395A" w:rsidRDefault="00A629BC" w:rsidP="00A629BC">
      <w:pPr>
        <w:pStyle w:val="USTustnpkodeksu"/>
      </w:pPr>
      <w:r>
        <w:t>6</w:t>
      </w:r>
      <w:r w:rsidRPr="006F395A">
        <w:t xml:space="preserve">. W przypadku otrzymania przez Beneficjenta zaliczki, składa on wniosek o płatność </w:t>
      </w:r>
      <w:r w:rsidR="00FA33FB">
        <w:br/>
      </w:r>
      <w:r w:rsidRPr="006F395A">
        <w:t xml:space="preserve">w terminie nie dłuższym niż 90 dni od dnia zaksięgowania na rachunku bankowym Beneficjenta, o którym mowa w § 5 ust. 12, otrzymanej zaliczki albo transzy zaliczki, </w:t>
      </w:r>
      <w:r w:rsidR="00FA33FB">
        <w:br/>
      </w:r>
      <w:r w:rsidRPr="006F395A">
        <w:t>w przypadku gdy: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 xml:space="preserve">wysokość jednorazowej zaliczki albo transzy tej zaliczki wynosi ponad 30% kwoty dofinansowania, o której mowa w § 4 ust. 1, albo; 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pozostała do rozliczenia kwota dotychczas wypłaconej zaliczki przekracza 60% kwoty dofinansowania o której mowa w § 4 ust. 1.</w:t>
      </w:r>
    </w:p>
    <w:p w:rsidR="00A629BC" w:rsidRPr="006F395A" w:rsidRDefault="00A629BC" w:rsidP="00A629BC">
      <w:pPr>
        <w:pStyle w:val="USTustnpkodeksu"/>
      </w:pPr>
      <w:r>
        <w:t>7</w:t>
      </w:r>
      <w:r w:rsidRPr="006F395A">
        <w:t>. W przypadku niezłożenia przez Beneficjenta wniosku o płatność, w terminie 14 dni od dnia upływu terminu, o którym mowa w ust. 5</w:t>
      </w:r>
      <w:r>
        <w:t>,</w:t>
      </w:r>
      <w:r w:rsidRPr="006F395A">
        <w:t xml:space="preserve"> lub na kwotę otrzymanej zaliczki albo transzy </w:t>
      </w:r>
      <w:r w:rsidRPr="006F395A">
        <w:lastRenderedPageBreak/>
        <w:t>zaliczki, Agencja nalicza odsetki w wysokości określonej jak dla zaległości podatkowych, liczone od: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>kwoty zaliczki pozostałej do rozliczenia;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dnia wypłaty tej zaliczki do dnia złożenia wniosku o płatność.</w:t>
      </w:r>
    </w:p>
    <w:p w:rsidR="00A629BC" w:rsidRPr="006F395A" w:rsidRDefault="00A629BC" w:rsidP="00A629BC">
      <w:pPr>
        <w:pStyle w:val="USTustnpkodeksu"/>
      </w:pPr>
      <w:r>
        <w:t>8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 xml:space="preserve">W przypadku niemożności złożenia przez Beneficjenta wniosku o płatność, </w:t>
      </w:r>
      <w:r w:rsidRPr="006F395A">
        <w:br/>
        <w:t>w terminach o których mowa w ust. 2-5,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A629BC" w:rsidRDefault="00A629BC" w:rsidP="00A629BC">
      <w:pPr>
        <w:pStyle w:val="USTustnpkodeksu"/>
      </w:pPr>
      <w:r>
        <w:t>9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:rsidR="00A629BC" w:rsidRPr="00DA3830" w:rsidRDefault="00A629BC" w:rsidP="00A629BC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hAnsi="Times" w:cs="Times New Roman"/>
          <w:b/>
          <w:bCs/>
          <w:caps/>
          <w:kern w:val="24"/>
          <w:szCs w:val="24"/>
        </w:rPr>
      </w:pPr>
      <w:r w:rsidRPr="00DA3830">
        <w:rPr>
          <w:rFonts w:ascii="Times" w:hAnsi="Times" w:cs="Times New Roman"/>
          <w:b/>
          <w:bCs/>
          <w:caps/>
          <w:kern w:val="24"/>
          <w:szCs w:val="24"/>
        </w:rPr>
        <w:t>§ 1</w:t>
      </w:r>
      <w:r>
        <w:rPr>
          <w:rFonts w:ascii="Times" w:hAnsi="Times" w:cs="Times New Roman"/>
          <w:b/>
          <w:bCs/>
          <w:caps/>
          <w:kern w:val="24"/>
          <w:szCs w:val="24"/>
        </w:rPr>
        <w:t>1</w:t>
      </w:r>
      <w:r w:rsidRPr="00DA3830">
        <w:rPr>
          <w:rFonts w:ascii="Times" w:hAnsi="Times" w:cs="Times New Roman"/>
          <w:b/>
          <w:bCs/>
          <w:caps/>
          <w:kern w:val="24"/>
          <w:szCs w:val="24"/>
        </w:rPr>
        <w:t>.</w:t>
      </w:r>
      <w:r>
        <w:rPr>
          <w:rFonts w:ascii="Times" w:hAnsi="Times" w:cs="Times New Roman"/>
          <w:b/>
          <w:bCs/>
          <w:caps/>
          <w:kern w:val="24"/>
          <w:szCs w:val="24"/>
        </w:rPr>
        <w:t xml:space="preserve"> </w:t>
      </w:r>
      <w:r>
        <w:rPr>
          <w:rStyle w:val="Odwoanieprzypisudolnego"/>
          <w:rFonts w:ascii="Times" w:hAnsi="Times"/>
        </w:rPr>
        <w:footnoteReference w:id="13"/>
      </w:r>
      <w:r w:rsidRPr="009E659B">
        <w:rPr>
          <w:rFonts w:ascii="Times" w:hAnsi="Times"/>
          <w:vertAlign w:val="superscript"/>
        </w:rPr>
        <w:t>)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1. Agencja upoważnia Beneficjenta</w:t>
      </w:r>
      <w:r>
        <w:rPr>
          <w:rFonts w:ascii="Times" w:hAnsi="Times"/>
        </w:rPr>
        <w:t xml:space="preserve"> </w:t>
      </w:r>
      <w:r w:rsidRPr="00DA3830">
        <w:rPr>
          <w:rFonts w:ascii="Times" w:hAnsi="Times"/>
        </w:rPr>
        <w:t>do wystawiania zleceń płatności, zgodnie z art. 188 ust. 1a ustawy z dnia 27 sierpnia 2</w:t>
      </w:r>
      <w:r>
        <w:rPr>
          <w:rFonts w:ascii="Times" w:hAnsi="Times"/>
        </w:rPr>
        <w:t xml:space="preserve">009 r. o finansach publicznych </w:t>
      </w:r>
      <w:r w:rsidRPr="00AF104A">
        <w:rPr>
          <w:rFonts w:ascii="Times" w:hAnsi="Times"/>
        </w:rPr>
        <w:t xml:space="preserve">(Dz. U. 2019 r. poz.869, </w:t>
      </w:r>
      <w:r>
        <w:rPr>
          <w:rFonts w:ascii="Times" w:hAnsi="Times"/>
        </w:rPr>
        <w:br/>
      </w:r>
      <w:r w:rsidRPr="00AF104A">
        <w:rPr>
          <w:rFonts w:ascii="Times" w:hAnsi="Times"/>
        </w:rPr>
        <w:t>z późn. zm.)</w:t>
      </w:r>
      <w:r w:rsidRPr="00DA3830">
        <w:rPr>
          <w:rFonts w:ascii="Times" w:hAnsi="Times"/>
        </w:rPr>
        <w:t>.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2. Beneficjent</w:t>
      </w:r>
      <w:r>
        <w:rPr>
          <w:rFonts w:ascii="Times" w:hAnsi="Times"/>
          <w:vertAlign w:val="superscript"/>
        </w:rPr>
        <w:t xml:space="preserve"> 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zobowiązuje się do zawarcia umowy z Bankiem Gospodarstwa Krajowego, na podstawie której Bank Gospodarstwa Krajowego udostępnia Beneficjentowi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dostęp do aplikacji umożliwiającej składanie zleceń płatności.</w:t>
      </w:r>
    </w:p>
    <w:p w:rsidR="00A629BC" w:rsidRDefault="00A629BC" w:rsidP="00A629BC">
      <w:pPr>
        <w:pStyle w:val="CZKSIGAoznaczenieiprzedmiotczcilubksigi"/>
      </w:pPr>
      <w:r w:rsidRPr="00992EED">
        <w:t>§</w:t>
      </w:r>
      <w:r>
        <w:t xml:space="preserve"> 12.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Agencja dokonuje płatności: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6F395A">
        <w:t>na podstawie faktycznie poniesionych przez Beneficjenta kosztów kwalifikowalnych, w oparciu o zweryfikowany wniosek o płatność, złożony przez Beneficjenta w ramach realizowanej operacji;</w:t>
      </w:r>
    </w:p>
    <w:p w:rsidR="00A629BC" w:rsidRDefault="00A629BC" w:rsidP="00A629BC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w wysokości nie wyższej niż wskazana w § 4 ust. 1 i 2.</w:t>
      </w:r>
    </w:p>
    <w:p w:rsidR="00A629BC" w:rsidRDefault="00A629BC" w:rsidP="00A629BC">
      <w:pPr>
        <w:pStyle w:val="USTustnpkodeksu"/>
      </w:pPr>
      <w:r w:rsidRPr="00B368EA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B368EA">
        <w:lastRenderedPageBreak/>
        <w:t xml:space="preserve">faktycznie poniesionej, na uzasadniony wniosek Beneficjenta, </w:t>
      </w:r>
      <w:r>
        <w:t>z zastrzeżeniem, że kwota pomocy nie może być wyższa niż</w:t>
      </w:r>
      <w:r w:rsidDel="000539C1">
        <w:t xml:space="preserve">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 i 2</w:t>
      </w:r>
      <w:r w:rsidRPr="00992EED">
        <w:t xml:space="preserve">. </w:t>
      </w:r>
    </w:p>
    <w:p w:rsidR="00A629BC" w:rsidRDefault="00A629BC" w:rsidP="00A629B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A629BC" w:rsidRDefault="00FA33FB" w:rsidP="00A629BC">
      <w:pPr>
        <w:pStyle w:val="USTustnpkodeksu"/>
      </w:pPr>
      <w:r>
        <w:t xml:space="preserve">4. </w:t>
      </w:r>
      <w:r w:rsidR="00A629BC">
        <w:t>Jeżeli Agencja otrzyma środki finansowe z opóźnieniem, uniemożliwiającym dokonanie płatności w terminie, o którym mowa w ust. 1 pkt 3, Agencja dokona płatności niezwłocznie po otrzymaniu tych środków finansowych.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Wypowiedzenie umowy przez Agencję może nastąpić w przypadku: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B368EA">
        <w:t>niezłożenia wniosku o płatność w ter</w:t>
      </w:r>
      <w:r>
        <w:t>minie określonym w § 10</w:t>
      </w:r>
      <w:r w:rsidRPr="00B368EA">
        <w:t xml:space="preserve"> umowy, z zastrzeżeniem § </w:t>
      </w:r>
      <w:r>
        <w:t>29 ust. 1</w:t>
      </w:r>
      <w:r w:rsidRPr="00B368EA">
        <w:t xml:space="preserve"> rozporządzenia w sprawie Priorytetu </w:t>
      </w:r>
      <w:r>
        <w:t>6</w:t>
      </w:r>
      <w:r w:rsidRPr="00B368EA">
        <w:t>;</w:t>
      </w:r>
    </w:p>
    <w:p w:rsidR="00A629BC" w:rsidRDefault="00A629BC" w:rsidP="00A629BC">
      <w:pPr>
        <w:pStyle w:val="PKTpunkt"/>
      </w:pPr>
      <w:r w:rsidRPr="008C55B8">
        <w:t>2)</w:t>
      </w:r>
      <w:r>
        <w:tab/>
      </w:r>
      <w:r w:rsidRPr="008C55B8">
        <w:t>gdy Beneficjent nie</w:t>
      </w:r>
      <w:r>
        <w:t>:</w:t>
      </w:r>
    </w:p>
    <w:p w:rsidR="00A629BC" w:rsidRDefault="00A629BC" w:rsidP="00A629BC">
      <w:pPr>
        <w:pStyle w:val="LITlitera"/>
      </w:pPr>
      <w:r w:rsidRPr="00784420">
        <w:t>a)</w:t>
      </w:r>
      <w:r>
        <w:tab/>
      </w:r>
      <w:r w:rsidRPr="00784420">
        <w:t xml:space="preserve">rozpoczął realizacji operacji do dnia złożenia pierwszego wniosku o płatność, </w:t>
      </w:r>
      <w:r w:rsidR="00892E35">
        <w:br/>
      </w:r>
      <w:r w:rsidRPr="00784420">
        <w:t>o którym mowa w</w:t>
      </w:r>
      <w:r>
        <w:t xml:space="preserve"> § 10,</w:t>
      </w:r>
    </w:p>
    <w:p w:rsidR="00A629BC" w:rsidRPr="008C55B8" w:rsidRDefault="00A629BC" w:rsidP="00A629BC">
      <w:pPr>
        <w:pStyle w:val="LITlitera"/>
      </w:pPr>
      <w:r>
        <w:t>b)</w:t>
      </w:r>
      <w:r>
        <w:tab/>
      </w:r>
      <w:r w:rsidRPr="008C55B8">
        <w:t xml:space="preserve">nie </w:t>
      </w:r>
      <w:r>
        <w:t>zakończył</w:t>
      </w:r>
      <w:r w:rsidRPr="008C55B8">
        <w:t xml:space="preserve"> realizacji operacji</w:t>
      </w:r>
      <w:r>
        <w:t>, w terminie o którym mowa w § 3 ust. 2 pkt 2</w:t>
      </w:r>
      <w:r w:rsidRPr="008C55B8">
        <w:t>;</w:t>
      </w:r>
    </w:p>
    <w:p w:rsidR="00A629BC" w:rsidRDefault="00A629BC" w:rsidP="00A629BC">
      <w:pPr>
        <w:pStyle w:val="PKTpunkt"/>
      </w:pPr>
      <w:r>
        <w:t xml:space="preserve">3) </w:t>
      </w:r>
      <w:r>
        <w:tab/>
      </w:r>
      <w:r w:rsidRPr="00A4065E">
        <w:t>finansowania kosztów kwalifikowalnych operacji z udziałem innych środków publicznych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nie</w:t>
      </w:r>
      <w:r w:rsidRPr="00A4065E">
        <w:t>osiągnięcia celu operacji</w:t>
      </w:r>
      <w:r>
        <w:t>, zgodnie z § 6 pkt 1;</w:t>
      </w:r>
    </w:p>
    <w:p w:rsidR="00A629BC" w:rsidRDefault="00A629BC" w:rsidP="00A629BC">
      <w:pPr>
        <w:pStyle w:val="PKTpunkt"/>
      </w:pPr>
      <w:r>
        <w:t>5)</w:t>
      </w:r>
      <w:r>
        <w:tab/>
        <w:t>niezachowania celu operacji, zgodnie z § 6 pkt 2;</w:t>
      </w:r>
    </w:p>
    <w:p w:rsidR="00A629BC" w:rsidRDefault="00A629BC" w:rsidP="00A629BC">
      <w:pPr>
        <w:pStyle w:val="PKTpunkt"/>
      </w:pPr>
      <w:r>
        <w:t>6)</w:t>
      </w:r>
      <w:r>
        <w:tab/>
        <w:t xml:space="preserve">uniemożliwienia </w:t>
      </w:r>
      <w:r w:rsidRPr="003C2360">
        <w:t xml:space="preserve">przedstawicielom Agencji, ministra właściwego do spraw finansów publicznych, ministra właściwego do spraw rybołówstwa, Komisji Europejskiej, organów </w:t>
      </w:r>
      <w:r>
        <w:t>Krajowej Administracji Skarbowej</w:t>
      </w:r>
      <w:r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, zgodnie z § 6 pkt 8;</w:t>
      </w:r>
    </w:p>
    <w:p w:rsidR="00A629BC" w:rsidRDefault="00A629BC" w:rsidP="00A629BC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:rsidR="00A629BC" w:rsidRDefault="00A629BC" w:rsidP="00A629BC">
      <w:pPr>
        <w:pStyle w:val="PKTpunkt"/>
      </w:pPr>
      <w:r>
        <w:t>8)</w:t>
      </w:r>
      <w:r>
        <w:tab/>
        <w:t xml:space="preserve">niewypełnienia zobowiązań, o których mowa w § 6 pkt 3, 4, 6, 7 lub 10-15 oraz w </w:t>
      </w:r>
      <w:r w:rsidRPr="00940B22">
        <w:t>§</w:t>
      </w:r>
      <w:r>
        <w:t xml:space="preserve"> 9.</w:t>
      </w:r>
    </w:p>
    <w:p w:rsidR="00A629BC" w:rsidRDefault="00A629BC" w:rsidP="00A629BC">
      <w:pPr>
        <w:pStyle w:val="USTustnpkodeksu"/>
      </w:pPr>
      <w:r w:rsidRPr="00E02DE4">
        <w:t xml:space="preserve">2. Rozwiązanie umowy następuje niezwłocznie po złożeniu przez Agencję oświadczenia </w:t>
      </w:r>
      <w:r>
        <w:t xml:space="preserve">w formie pisemnej </w:t>
      </w:r>
      <w:r w:rsidRPr="00E02DE4">
        <w:t xml:space="preserve">o wypowiedzeniu umowy. </w:t>
      </w:r>
    </w:p>
    <w:p w:rsidR="00A629BC" w:rsidRDefault="00A629BC" w:rsidP="00A629BC">
      <w:pPr>
        <w:pStyle w:val="USTustnpkodeksu"/>
      </w:pPr>
      <w:r>
        <w:lastRenderedPageBreak/>
        <w:t xml:space="preserve">3. Agencja nie wypowiada umowy w przypadku, gdy Beneficjent zachowuje prawo do części pomocy finansowej, zgodnie z </w:t>
      </w:r>
      <w:r w:rsidRPr="008C55B8">
        <w:t>§</w:t>
      </w:r>
      <w:r>
        <w:t xml:space="preserve"> 14 ust. 2. </w:t>
      </w:r>
    </w:p>
    <w:p w:rsidR="00A629BC" w:rsidRPr="00151EE0" w:rsidRDefault="00A629BC" w:rsidP="00A629BC">
      <w:pPr>
        <w:pStyle w:val="CZKSIGAoznaczenieiprzedmiotczcilubksigi"/>
      </w:pPr>
      <w:r w:rsidRPr="00151EE0">
        <w:t>§ 1</w:t>
      </w:r>
      <w:r>
        <w:t>4</w:t>
      </w:r>
      <w:r w:rsidRPr="00151EE0">
        <w:t xml:space="preserve">. </w:t>
      </w:r>
    </w:p>
    <w:p w:rsidR="00A629BC" w:rsidRPr="00151EE0" w:rsidRDefault="00A629BC" w:rsidP="00A629BC">
      <w:pPr>
        <w:pStyle w:val="USTustnpkodeksu"/>
      </w:pPr>
      <w:r w:rsidRPr="00151EE0">
        <w:t>1.</w:t>
      </w:r>
      <w:r w:rsidRPr="00151EE0">
        <w:tab/>
      </w:r>
      <w:r w:rsidR="00FA33FB">
        <w:t xml:space="preserve"> </w:t>
      </w:r>
      <w:r w:rsidRPr="00151EE0">
        <w:t>Beneficjent zwraca pomoc finansową w całości w przypadk</w:t>
      </w:r>
      <w:r>
        <w:t>ach</w:t>
      </w:r>
      <w:r w:rsidRPr="00151EE0">
        <w:t>, o który</w:t>
      </w:r>
      <w:r>
        <w:t>ch</w:t>
      </w:r>
      <w:r w:rsidRPr="00151EE0">
        <w:t xml:space="preserve"> mowa </w:t>
      </w:r>
      <w:r>
        <w:br/>
      </w:r>
      <w:r w:rsidRPr="00151EE0">
        <w:t>w § 1</w:t>
      </w:r>
      <w:r>
        <w:t>3</w:t>
      </w:r>
      <w:r w:rsidRPr="00151EE0">
        <w:t xml:space="preserve"> ust. 1 pkt </w:t>
      </w:r>
      <w:r>
        <w:t>1</w:t>
      </w:r>
      <w:r w:rsidRPr="00151EE0">
        <w:t>-</w:t>
      </w:r>
      <w:r>
        <w:t>7</w:t>
      </w:r>
      <w:r w:rsidRPr="00151EE0">
        <w:t>.</w:t>
      </w:r>
      <w:r>
        <w:t xml:space="preserve"> </w:t>
      </w:r>
    </w:p>
    <w:p w:rsidR="00A629BC" w:rsidRPr="00151EE0" w:rsidRDefault="00A629BC" w:rsidP="00A629BC">
      <w:pPr>
        <w:pStyle w:val="USTustnpkodeksu"/>
      </w:pPr>
      <w:r w:rsidRPr="00151EE0">
        <w:t>2.</w:t>
      </w:r>
      <w:r w:rsidRPr="00151EE0">
        <w:tab/>
      </w:r>
      <w:r w:rsidR="00FA33FB">
        <w:t xml:space="preserve"> </w:t>
      </w:r>
      <w:r w:rsidRPr="00094748">
        <w:t xml:space="preserve">W przypadku niewypełnienia przez Beneficjenta zobowiązań, o których mowa w </w:t>
      </w:r>
      <w:r w:rsidRPr="00631194">
        <w:t xml:space="preserve">§ 6 pkt 3, 4, 6, 7 lub </w:t>
      </w:r>
      <w:r>
        <w:t>10</w:t>
      </w:r>
      <w:r w:rsidRPr="00631194">
        <w:t>-1</w:t>
      </w:r>
      <w:r>
        <w:t xml:space="preserve">5 oraz w </w:t>
      </w:r>
      <w:r w:rsidRPr="00940B22">
        <w:t>§</w:t>
      </w:r>
      <w:r>
        <w:t xml:space="preserve"> 9</w:t>
      </w:r>
      <w:r w:rsidRPr="00151EE0">
        <w:t>, 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 lub jej etapu, które zostały zrealizowane lub mogą zostać zrealizowane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6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A629BC" w:rsidRDefault="00A629BC" w:rsidP="00A629BC">
      <w:pPr>
        <w:pStyle w:val="USTustnpkodeksu"/>
      </w:pPr>
      <w:r>
        <w:t>3</w:t>
      </w:r>
      <w:r w:rsidRPr="00094748">
        <w:t>.</w:t>
      </w:r>
      <w:r w:rsidRPr="00094748">
        <w:tab/>
      </w:r>
      <w:r w:rsidR="00FA33FB">
        <w:t xml:space="preserve"> </w:t>
      </w:r>
      <w:r w:rsidRPr="00094748"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5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A629BC" w:rsidRPr="00F61089" w:rsidRDefault="00A629BC" w:rsidP="00A629BC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1</w:t>
      </w:r>
      <w:r>
        <w:t xml:space="preserve"> lub 2</w:t>
      </w:r>
      <w:r w:rsidRPr="00F61089">
        <w:t>;</w:t>
      </w:r>
    </w:p>
    <w:p w:rsidR="00A629BC" w:rsidRDefault="00A629BC" w:rsidP="00A629BC">
      <w:pPr>
        <w:pStyle w:val="PKTpunkt"/>
      </w:pPr>
      <w:r w:rsidRPr="003C2DF1">
        <w:t>2)</w:t>
      </w:r>
      <w:r w:rsidRPr="003C2DF1">
        <w:tab/>
      </w:r>
      <w:r w:rsidRPr="004A6708">
        <w:t>zmiany celu operacji</w:t>
      </w:r>
      <w:r>
        <w:t>;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zmiany zobowiązania </w:t>
      </w:r>
      <w:r>
        <w:t>o niefinansowaniu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A629BC" w:rsidRDefault="00A629BC" w:rsidP="00A629BC">
      <w:pPr>
        <w:pStyle w:val="USTustnpkodeksu"/>
      </w:pPr>
      <w:r w:rsidRPr="004A6708">
        <w:t>2.</w:t>
      </w:r>
      <w:r>
        <w:tab/>
      </w:r>
      <w:r w:rsidR="00FA33FB">
        <w:t xml:space="preserve"> </w:t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A629BC" w:rsidRPr="00117447" w:rsidRDefault="00A629BC" w:rsidP="00A629BC">
      <w:pPr>
        <w:pStyle w:val="LITlitera"/>
      </w:pPr>
      <w:r w:rsidRPr="00117447">
        <w:t>a)</w:t>
      </w:r>
      <w:r w:rsidRPr="00117447">
        <w:tab/>
        <w:t>zakresu rzeczowego operacji lub etapu operacji w zestawieniu rzeczowo-finansowym operacji,</w:t>
      </w:r>
    </w:p>
    <w:p w:rsidR="00A629BC" w:rsidRPr="00117447" w:rsidRDefault="00A629BC" w:rsidP="00A629BC">
      <w:pPr>
        <w:pStyle w:val="LITlitera"/>
      </w:pPr>
      <w:r w:rsidRPr="00117447">
        <w:t>b)</w:t>
      </w:r>
      <w:r w:rsidRPr="00117447">
        <w:tab/>
        <w:t>terminu złożenia wniosku o płat</w:t>
      </w:r>
      <w:r w:rsidR="00FA33FB">
        <w:t>ność, o którym mowa w</w:t>
      </w:r>
      <w:r w:rsidR="008468BC">
        <w:t xml:space="preserve"> </w:t>
      </w:r>
      <w:r w:rsidR="00FA33FB">
        <w:t>§ 10 ust. 3 lub 4</w:t>
      </w:r>
      <w:r w:rsidRPr="00117447">
        <w:t>,</w:t>
      </w:r>
    </w:p>
    <w:p w:rsidR="00A629BC" w:rsidRPr="00117447" w:rsidRDefault="00A629BC" w:rsidP="00A629BC">
      <w:pPr>
        <w:pStyle w:val="LITlitera"/>
      </w:pPr>
      <w:r w:rsidRPr="00117447">
        <w:t>c)</w:t>
      </w:r>
      <w:r w:rsidRPr="00117447">
        <w:tab/>
        <w:t>udzielenia lub zwiększenia kwoty zaliczki, o której mowa w § 5 ust. 1,</w:t>
      </w:r>
    </w:p>
    <w:p w:rsidR="00A629BC" w:rsidRPr="00117447" w:rsidRDefault="00A629BC" w:rsidP="00A629BC">
      <w:pPr>
        <w:pStyle w:val="LITlitera"/>
      </w:pPr>
      <w:r w:rsidRPr="00117447">
        <w:t>d)</w:t>
      </w:r>
      <w:r w:rsidRPr="00117447">
        <w:tab/>
        <w:t>miejsca realizacji operacji, o którym mowa w § 3 ust. 5.</w:t>
      </w:r>
    </w:p>
    <w:p w:rsidR="00A629BC" w:rsidRPr="00094748" w:rsidRDefault="00A629BC" w:rsidP="00A629BC">
      <w:pPr>
        <w:pStyle w:val="USTustnpkodeksu"/>
      </w:pPr>
      <w:r w:rsidRPr="004A6708">
        <w:t xml:space="preserve"> </w:t>
      </w:r>
      <w:r w:rsidR="00FA33FB">
        <w:t xml:space="preserve">3. </w:t>
      </w:r>
      <w:r w:rsidRPr="00094748">
        <w:t xml:space="preserve">Wniosek o zmianę umowy Beneficjent składa najpóźniej w dniu złożenia wniosku </w:t>
      </w:r>
      <w:r w:rsidR="00FA33FB">
        <w:br/>
      </w:r>
      <w:r w:rsidRPr="00094748">
        <w:t xml:space="preserve">o płatność, zgodnie z § </w:t>
      </w:r>
      <w:r>
        <w:t>10</w:t>
      </w:r>
      <w:r w:rsidR="00FA33FB">
        <w:t xml:space="preserve"> ust. 3 lub 4</w:t>
      </w:r>
      <w:r w:rsidRPr="00094748">
        <w:t xml:space="preserve">. </w:t>
      </w:r>
    </w:p>
    <w:p w:rsidR="00A629BC" w:rsidRPr="00094748" w:rsidRDefault="00A629BC" w:rsidP="00A629BC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="00FA33FB">
        <w:t xml:space="preserve"> ust. 3 lub 4</w:t>
      </w:r>
      <w:r w:rsidRPr="00094748">
        <w:t>, wniosek o zmianę umowy nie zostanie rozpatrzony, a Agencja rozpatruje wniosek o płatność zgodnie z postanowieniami zawartej umowy.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Beneficjenta na adres: …………………………………………………...................</w:t>
      </w:r>
      <w:r>
        <w:t>........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>Agencję na adres: ……………………………………………………………………....</w:t>
      </w:r>
      <w:r>
        <w:t>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 xml:space="preserve">Strony zobowiązują się do podawania numeru </w:t>
      </w:r>
      <w:r w:rsidR="00A629BC">
        <w:t xml:space="preserve">oraz daty zawarcia </w:t>
      </w:r>
      <w:r w:rsidR="00A629BC" w:rsidRPr="004A6708">
        <w:t xml:space="preserve">umowy </w:t>
      </w:r>
      <w:r w:rsidR="00A629BC">
        <w:br/>
      </w:r>
      <w:r w:rsidR="00A629BC" w:rsidRPr="004A6708">
        <w:t>w prowadzonej korespondencji.</w:t>
      </w:r>
    </w:p>
    <w:p w:rsidR="00A629BC" w:rsidRPr="004A6708" w:rsidRDefault="00A629BC" w:rsidP="00A629BC">
      <w:pPr>
        <w:pStyle w:val="USTustnpkodeksu"/>
      </w:pPr>
      <w:r w:rsidRPr="004A6708">
        <w:t>3.</w:t>
      </w:r>
      <w:r>
        <w:tab/>
      </w:r>
      <w:r w:rsidR="00FA33FB">
        <w:t xml:space="preserve"> </w:t>
      </w:r>
      <w:r w:rsidRPr="004A6708">
        <w:t>Beneficjent jest zobowiązany do niezwłocznego przesyłania do oddziału regionalnego Agencji</w:t>
      </w:r>
      <w:r>
        <w:t>, do którego złożony został wniosek o dofinansowanie, oraz</w:t>
      </w:r>
      <w:r w:rsidRPr="004A6708">
        <w:t xml:space="preserve"> </w:t>
      </w:r>
      <w:r>
        <w:t xml:space="preserve">do Centrali Agencji,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zawartych w umowie. </w:t>
      </w:r>
      <w:r>
        <w:t>Taka zmiana</w:t>
      </w:r>
      <w:r w:rsidRPr="004A6708">
        <w:t xml:space="preserve"> nie wymaga dokonania zmiany umowy</w:t>
      </w:r>
      <w:r>
        <w:t xml:space="preserve">, </w:t>
      </w:r>
      <w:r w:rsidR="008468BC">
        <w:br/>
      </w:r>
      <w:r>
        <w:t>o której mowa w § 15</w:t>
      </w:r>
      <w:r w:rsidRPr="004A6708">
        <w:t>.</w:t>
      </w:r>
    </w:p>
    <w:p w:rsidR="00A629BC" w:rsidRPr="004A6708" w:rsidRDefault="00A629BC" w:rsidP="00A629BC">
      <w:pPr>
        <w:pStyle w:val="USTustnpkodeksu"/>
      </w:pPr>
      <w:r w:rsidRPr="004A6708">
        <w:t>4.</w:t>
      </w:r>
      <w:r w:rsidR="00FA33FB">
        <w:t xml:space="preserve"> </w:t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7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 w:rsidRPr="004A6708">
        <w:t>Wszelkie spory pomiędzy Agencją a Beneficjentem będą rozstrzygane przez sąd powszechny właściwy dla siedziby Agencji.</w:t>
      </w:r>
    </w:p>
    <w:p w:rsidR="00A629BC" w:rsidRPr="008214B3" w:rsidRDefault="00A629BC" w:rsidP="00A629BC">
      <w:pPr>
        <w:pStyle w:val="USTustnpkodeksu"/>
      </w:pPr>
      <w:r w:rsidRPr="008214B3">
        <w:t>2.</w:t>
      </w:r>
      <w:r>
        <w:tab/>
      </w:r>
      <w:r w:rsidR="00FA33FB">
        <w:t xml:space="preserve"> </w:t>
      </w:r>
      <w:r w:rsidRPr="008214B3">
        <w:t>W sprawach nieuregulowanych niniejszą umową mają, w szczególności, zastosowanie przepisy:</w:t>
      </w:r>
    </w:p>
    <w:p w:rsidR="00A629BC" w:rsidRPr="008214B3" w:rsidRDefault="00A629BC" w:rsidP="00A629BC">
      <w:pPr>
        <w:pStyle w:val="PKTpunkt"/>
      </w:pPr>
      <w:r w:rsidRPr="008214B3">
        <w:t>1)</w:t>
      </w:r>
      <w:r w:rsidRPr="008214B3">
        <w:tab/>
        <w:t>Kodeksu cywilnego;</w:t>
      </w:r>
    </w:p>
    <w:p w:rsidR="00A629BC" w:rsidRPr="008214B3" w:rsidRDefault="00A629BC" w:rsidP="00A629BC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:rsidR="00A629BC" w:rsidRPr="008214B3" w:rsidRDefault="00A629BC" w:rsidP="00A629BC">
      <w:pPr>
        <w:pStyle w:val="PKTpunkt"/>
      </w:pPr>
      <w:r w:rsidRPr="008214B3">
        <w:t>3)</w:t>
      </w:r>
      <w:r w:rsidRPr="008214B3">
        <w:tab/>
        <w:t>o finansach publicznych;</w:t>
      </w:r>
    </w:p>
    <w:p w:rsidR="00A629BC" w:rsidRPr="008214B3" w:rsidRDefault="00A629BC" w:rsidP="00A629BC">
      <w:pPr>
        <w:pStyle w:val="PKTpunkt"/>
      </w:pPr>
      <w:r w:rsidRPr="008214B3">
        <w:t>4)</w:t>
      </w:r>
      <w:r w:rsidRPr="008214B3">
        <w:tab/>
        <w:t>ustawy o EFMR;</w:t>
      </w:r>
    </w:p>
    <w:p w:rsidR="00A629BC" w:rsidRPr="008214B3" w:rsidRDefault="00A629BC" w:rsidP="00A629BC">
      <w:pPr>
        <w:pStyle w:val="PKTpunkt"/>
      </w:pPr>
      <w:r w:rsidRPr="008214B3">
        <w:t>5)</w:t>
      </w:r>
      <w:r w:rsidRPr="008214B3">
        <w:tab/>
        <w:t>rozporządzenia nr 508/2014;</w:t>
      </w:r>
    </w:p>
    <w:p w:rsidR="00A629BC" w:rsidRPr="008214B3" w:rsidRDefault="00A629BC" w:rsidP="00A629BC">
      <w:pPr>
        <w:pStyle w:val="PKTpunkt"/>
      </w:pPr>
      <w:r w:rsidRPr="008214B3">
        <w:lastRenderedPageBreak/>
        <w:t>6)</w:t>
      </w:r>
      <w:r w:rsidRPr="008214B3">
        <w:tab/>
        <w:t>rozporządzenia nr 1303/2013;</w:t>
      </w:r>
    </w:p>
    <w:p w:rsidR="00A629BC" w:rsidRPr="008214B3" w:rsidRDefault="00A629BC" w:rsidP="00A629BC">
      <w:pPr>
        <w:pStyle w:val="PKTpunkt"/>
      </w:pPr>
      <w:r w:rsidRPr="008214B3">
        <w:t>7)</w:t>
      </w:r>
      <w:r w:rsidRPr="008214B3">
        <w:tab/>
        <w:t>rozporządzenia nr 1380/2013;</w:t>
      </w:r>
    </w:p>
    <w:p w:rsidR="00A629BC" w:rsidRPr="008214B3" w:rsidRDefault="00A629BC" w:rsidP="00A629BC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>
        <w:t>6</w:t>
      </w:r>
      <w:r w:rsidRPr="008214B3">
        <w:t>;</w:t>
      </w:r>
    </w:p>
    <w:p w:rsidR="00A629BC" w:rsidRPr="008214B3" w:rsidRDefault="00A629BC" w:rsidP="00A629BC">
      <w:pPr>
        <w:pStyle w:val="PKTpunkt"/>
      </w:pPr>
      <w:r w:rsidRPr="008214B3">
        <w:t>9)</w:t>
      </w:r>
      <w:r w:rsidRPr="008214B3">
        <w:tab/>
        <w:t>rozporządzenia w sprawie zaliczek.</w:t>
      </w:r>
    </w:p>
    <w:p w:rsidR="00A629BC" w:rsidRPr="001C40E6" w:rsidRDefault="00A629BC" w:rsidP="00A629BC">
      <w:pPr>
        <w:pStyle w:val="CZKSIGAoznaczenieiprzedmiotczcilubksigi"/>
      </w:pPr>
      <w:r w:rsidRPr="001C40E6">
        <w:t>§</w:t>
      </w:r>
      <w:r>
        <w:t xml:space="preserve"> </w:t>
      </w:r>
      <w:r w:rsidRPr="001C40E6">
        <w:t>1</w:t>
      </w:r>
      <w:r>
        <w:t>8.</w:t>
      </w:r>
    </w:p>
    <w:p w:rsidR="00A629BC" w:rsidRPr="004A6708" w:rsidRDefault="00A629BC" w:rsidP="00A629B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załącznik nr 1</w:t>
      </w:r>
      <w:r>
        <w:t xml:space="preserve"> </w:t>
      </w:r>
      <w:r w:rsidRPr="004A6708">
        <w:t>–</w:t>
      </w:r>
      <w:r>
        <w:t xml:space="preserve"> potwierdzona za zgodność z oryginałem kopia pełnomocnictwa </w:t>
      </w:r>
      <w:r>
        <w:br/>
        <w:t>do reprezentowania Agencji;</w:t>
      </w:r>
    </w:p>
    <w:p w:rsidR="00A629BC" w:rsidRDefault="00A629BC" w:rsidP="00A629BC">
      <w:pPr>
        <w:pStyle w:val="PKTpunkt"/>
      </w:pPr>
      <w:r>
        <w:t xml:space="preserve">2) </w:t>
      </w:r>
      <w:r>
        <w:tab/>
        <w:t xml:space="preserve">załącznik nr 2 </w:t>
      </w:r>
      <w:r w:rsidRPr="004A6708">
        <w:t>–</w:t>
      </w:r>
      <w:r>
        <w:t xml:space="preserve"> </w:t>
      </w:r>
      <w:r w:rsidRPr="008D3EED">
        <w:t>potwierdzona za zgodność z oryginałem kopia</w:t>
      </w:r>
      <w:r>
        <w:t xml:space="preserve"> ………………………. do reprezentowania Beneficjenta;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>załącznik nr 3</w:t>
      </w:r>
      <w:r w:rsidRPr="004A6708">
        <w:t xml:space="preserve"> – zestawienie rzeczow</w:t>
      </w:r>
      <w:r>
        <w:t>o-</w:t>
      </w:r>
      <w:r w:rsidRPr="004A6708">
        <w:t>finansowe</w:t>
      </w:r>
      <w:r>
        <w:t xml:space="preserve"> operacji;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629BC" w:rsidRDefault="00A629BC" w:rsidP="00A629BC">
      <w:pPr>
        <w:pStyle w:val="PKTpunkt"/>
        <w:rPr>
          <w:rFonts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19</w:t>
      </w:r>
      <w:r w:rsidRPr="004A6708">
        <w:t>.</w:t>
      </w:r>
    </w:p>
    <w:p w:rsidR="00A629BC" w:rsidRPr="004A6708" w:rsidRDefault="00FA33FB" w:rsidP="00A629BC">
      <w:pPr>
        <w:pStyle w:val="USTustnpkodeksu"/>
      </w:pPr>
      <w:r>
        <w:t xml:space="preserve">1. </w:t>
      </w:r>
      <w:r w:rsidR="00A629BC" w:rsidRPr="004A6708">
        <w:t xml:space="preserve">Umowa została sporządzona w dwóch jednobrzmiących egzemplarzach, </w:t>
      </w:r>
      <w:r w:rsidR="00A629BC" w:rsidRPr="004A6708">
        <w:br/>
        <w:t xml:space="preserve">z których jeden </w:t>
      </w:r>
      <w:r w:rsidR="00A629BC">
        <w:t xml:space="preserve">egzemplarz </w:t>
      </w:r>
      <w:r w:rsidR="00A629BC" w:rsidRPr="004A6708">
        <w:t xml:space="preserve">otrzymuje Beneficjent, </w:t>
      </w:r>
      <w:r w:rsidR="00A629BC">
        <w:t xml:space="preserve">a </w:t>
      </w:r>
      <w:r w:rsidR="00A629BC" w:rsidRPr="004A6708">
        <w:t xml:space="preserve">drugi </w:t>
      </w:r>
      <w:r w:rsidR="00A629BC">
        <w:t xml:space="preserve">egzemplarz </w:t>
      </w:r>
      <w:r w:rsidR="00A629BC" w:rsidRPr="004A6708">
        <w:t>otrzymuje Agencja.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>Umowa obowiązuje od dnia jej zawarcia.</w:t>
      </w:r>
    </w:p>
    <w:p w:rsidR="00A629BC" w:rsidRPr="004A6708" w:rsidRDefault="00A629BC" w:rsidP="00A629BC">
      <w:pPr>
        <w:pStyle w:val="USTustnpkodeksu"/>
      </w:pPr>
    </w:p>
    <w:p w:rsidR="00A629BC" w:rsidRPr="004A6708" w:rsidRDefault="00A629BC" w:rsidP="00A629BC"/>
    <w:p w:rsidR="00A629BC" w:rsidRPr="004A6708" w:rsidRDefault="00A629BC" w:rsidP="00A629BC"/>
    <w:p w:rsidR="00A629BC" w:rsidRPr="004A6708" w:rsidRDefault="00A629BC" w:rsidP="00A629BC">
      <w:r w:rsidRPr="004A6708">
        <w:t xml:space="preserve">.................................                                      </w:t>
      </w:r>
      <w:r>
        <w:tab/>
      </w:r>
      <w:r>
        <w:tab/>
      </w:r>
      <w:r w:rsidRPr="004A6708">
        <w:t>.................................</w:t>
      </w:r>
    </w:p>
    <w:p w:rsidR="00A629BC" w:rsidRDefault="00A629BC" w:rsidP="00A629BC">
      <w:pPr>
        <w:rPr>
          <w:b/>
        </w:rPr>
      </w:pPr>
      <w:r>
        <w:t xml:space="preserve">     AGENCJA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4A6708">
        <w:t>BENEFICJEN</w:t>
      </w:r>
      <w:r>
        <w:t>T</w:t>
      </w:r>
    </w:p>
    <w:p w:rsidR="00A629BC" w:rsidRPr="00FF384C" w:rsidRDefault="00A629BC" w:rsidP="00A629BC">
      <w:pPr>
        <w:pStyle w:val="TEKSTZacznikido"/>
      </w:pPr>
      <w:r>
        <w:br w:type="page"/>
      </w:r>
      <w:r>
        <w:lastRenderedPageBreak/>
        <w:br/>
        <w:t>Załącznik nr 5 do umowy – wniosek o wypłatę zaliczki</w:t>
      </w:r>
    </w:p>
    <w:p w:rsidR="00A629BC" w:rsidRDefault="00A629BC" w:rsidP="00A629BC"/>
    <w:p w:rsidR="00A629BC" w:rsidRDefault="00A629BC" w:rsidP="00A629BC">
      <w:pPr>
        <w:pStyle w:val="USTustnpkodeksu"/>
      </w:pPr>
      <w:r>
        <w:tab/>
      </w:r>
      <w:r w:rsidRPr="00FF384C">
        <w:t>W związku z zawarci</w:t>
      </w:r>
      <w:r w:rsidR="00FA33FB">
        <w:t xml:space="preserve">em w dniu ……………………………….. umowy </w:t>
      </w:r>
      <w:r w:rsidR="00FA33FB">
        <w:br/>
      </w:r>
      <w:r w:rsidRPr="00FF384C"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A629BC" w:rsidRPr="00B760E3" w:rsidRDefault="00A629BC" w:rsidP="00A629BC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A629BC" w:rsidRPr="002C2DF0" w:rsidRDefault="00A629BC" w:rsidP="00A629BC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:rsidR="00A629BC" w:rsidRPr="00FF384C" w:rsidRDefault="00A629BC" w:rsidP="00A629BC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4"/>
      </w:r>
      <w:r>
        <w:rPr>
          <w:rStyle w:val="IGindeksgrny"/>
        </w:rPr>
        <w:t>)</w:t>
      </w:r>
    </w:p>
    <w:p w:rsidR="00A629BC" w:rsidRPr="00FF384C" w:rsidRDefault="00A629BC" w:rsidP="00A629BC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="00FA33FB">
        <w:t>zaliczki</w:t>
      </w:r>
      <w:r w:rsidRPr="000520DB">
        <w:rPr>
          <w:rStyle w:val="IGindeksgrny"/>
        </w:rPr>
        <w:footnoteReference w:id="15"/>
      </w:r>
      <w:r w:rsidRPr="000520DB">
        <w:rPr>
          <w:rStyle w:val="IGindeksgrny"/>
        </w:rPr>
        <w:t>)</w:t>
      </w:r>
      <w:r w:rsidRPr="00FF384C">
        <w:t>.</w:t>
      </w:r>
    </w:p>
    <w:p w:rsidR="00A629BC" w:rsidRDefault="00A629BC" w:rsidP="00A629BC">
      <w:pPr>
        <w:pStyle w:val="USTustnpkodeksu"/>
      </w:pPr>
    </w:p>
    <w:p w:rsidR="00A629BC" w:rsidRDefault="00A629BC" w:rsidP="00A629BC"/>
    <w:p w:rsidR="00A629BC" w:rsidRDefault="00A629BC" w:rsidP="00A629BC"/>
    <w:p w:rsidR="00A629BC" w:rsidRPr="00FF384C" w:rsidRDefault="00A629BC" w:rsidP="00A629BC">
      <w:pPr>
        <w:pStyle w:val="TYTDZOZNoznaczenietytuulubdziau"/>
      </w:pPr>
      <w:r w:rsidRPr="00FF384C">
        <w:t>Podpis i data</w:t>
      </w:r>
    </w:p>
    <w:p w:rsidR="00A629BC" w:rsidRPr="00FF384C" w:rsidRDefault="00A629BC" w:rsidP="00A629BC">
      <w:pPr>
        <w:pStyle w:val="TYTDZOZNoznaczenietytuulubdziau"/>
      </w:pPr>
    </w:p>
    <w:p w:rsidR="00A629BC" w:rsidRPr="00FF384C" w:rsidRDefault="00A629BC" w:rsidP="00A629BC">
      <w:pPr>
        <w:pStyle w:val="TYTDZOZNoznaczenietytuulubdziau"/>
      </w:pPr>
      <w:r>
        <w:t>……………</w:t>
      </w:r>
    </w:p>
    <w:p w:rsidR="00A629BC" w:rsidRPr="00737F6A" w:rsidRDefault="00A629BC" w:rsidP="00A629BC"/>
    <w:p w:rsidR="00B7227C" w:rsidRDefault="00B7227C"/>
    <w:sectPr w:rsidR="00B7227C" w:rsidSect="001A7F15">
      <w:headerReference w:type="default" r:id="rId15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E04" w:rsidRDefault="00716E04" w:rsidP="00A629BC">
      <w:pPr>
        <w:spacing w:line="240" w:lineRule="auto"/>
      </w:pPr>
      <w:r>
        <w:separator/>
      </w:r>
    </w:p>
  </w:endnote>
  <w:endnote w:type="continuationSeparator" w:id="0">
    <w:p w:rsidR="00716E04" w:rsidRDefault="00716E04" w:rsidP="00A6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E04" w:rsidRDefault="00716E04" w:rsidP="00A629BC">
      <w:pPr>
        <w:spacing w:line="240" w:lineRule="auto"/>
      </w:pPr>
      <w:r>
        <w:separator/>
      </w:r>
    </w:p>
  </w:footnote>
  <w:footnote w:type="continuationSeparator" w:id="0">
    <w:p w:rsidR="00716E04" w:rsidRDefault="00716E04" w:rsidP="00A629BC">
      <w:pPr>
        <w:spacing w:line="240" w:lineRule="auto"/>
      </w:pPr>
      <w:r>
        <w:continuationSeparator/>
      </w:r>
    </w:p>
  </w:footnote>
  <w:footnote w:id="1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</w:t>
      </w:r>
      <w:r>
        <w:t>em</w:t>
      </w:r>
      <w:r w:rsidRPr="00B670BD">
        <w:t xml:space="preserve"> jest państwow</w:t>
      </w:r>
      <w:r>
        <w:t>a</w:t>
      </w:r>
      <w:r w:rsidRPr="00B670BD">
        <w:t xml:space="preserve"> jednostk</w:t>
      </w:r>
      <w:r>
        <w:t>a</w:t>
      </w:r>
      <w:r w:rsidRPr="00B670BD">
        <w:t xml:space="preserve"> budżetow</w:t>
      </w:r>
      <w:r>
        <w:t xml:space="preserve">a, zgodnie z </w:t>
      </w:r>
      <w:r w:rsidRPr="00B97CEE">
        <w:t xml:space="preserve">art. 206 ust. </w:t>
      </w:r>
      <w:r>
        <w:t>5</w:t>
      </w:r>
      <w:r w:rsidRPr="00B97CEE">
        <w:t xml:space="preserve"> ustawy z dnia 27</w:t>
      </w:r>
      <w:r>
        <w:t xml:space="preserve"> </w:t>
      </w:r>
      <w:r w:rsidRPr="00B97CEE">
        <w:t xml:space="preserve">sierpnia 2009 r. o finansach publicznych </w:t>
      </w:r>
      <w:r w:rsidRPr="00AF104A">
        <w:t>(Dz. U. 2019 r. poz.</w:t>
      </w:r>
      <w:r>
        <w:t xml:space="preserve"> </w:t>
      </w:r>
      <w:r w:rsidRPr="00AF104A">
        <w:t xml:space="preserve">869, </w:t>
      </w:r>
      <w:r>
        <w:br/>
      </w:r>
      <w:r w:rsidRPr="00AF104A">
        <w:t>z późn. zm.)</w:t>
      </w:r>
      <w:r>
        <w:t xml:space="preserve">. </w:t>
      </w:r>
    </w:p>
  </w:footnote>
  <w:footnote w:id="2">
    <w:p w:rsidR="00A629BC" w:rsidRPr="00FE5A12" w:rsidRDefault="00A629BC" w:rsidP="00A629BC">
      <w:pPr>
        <w:pStyle w:val="ODNONIKtreodnonika"/>
        <w:rPr>
          <w:rStyle w:val="IGindeksgrny"/>
          <w:vertAlign w:val="baseline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 xml:space="preserve">) </w:t>
      </w:r>
      <w:r>
        <w:rPr>
          <w:rStyle w:val="IGindeksgrny"/>
        </w:rPr>
        <w:tab/>
      </w:r>
      <w:r w:rsidRPr="006C4432">
        <w:t xml:space="preserve">Należy wpisać działanie, w ramach którego operacja jest realizowana tj.: </w:t>
      </w:r>
      <w:r w:rsidRPr="006C4432">
        <w:rPr>
          <w:rStyle w:val="IGindeksgrny"/>
          <w:vertAlign w:val="baseline"/>
        </w:rPr>
        <w:t xml:space="preserve">Zintegrowany nadzór morski, </w:t>
      </w:r>
      <w:r>
        <w:rPr>
          <w:rStyle w:val="IGindeksgrny"/>
        </w:rPr>
        <w:br/>
      </w:r>
      <w:r w:rsidRPr="006C4432">
        <w:rPr>
          <w:rStyle w:val="IGindeksgrny"/>
          <w:vertAlign w:val="baseline"/>
        </w:rPr>
        <w:t>o którym mowa w art. 80 ust. 1 lit. a rozporządzenia nr 508/2014, Promowanie ochrony środowiska morskiego i zrównoważonej eksploatacji zasobów morskich i przybrzeżnych, o którym mowa w war. 80 ust. 1 lit. b rozporządzenia nr 508/2014 albo Poprawa wiedzy na temat stanu środowiska morskiego, o którym mowa w art.</w:t>
      </w:r>
      <w:r w:rsidRPr="005A2912">
        <w:rPr>
          <w:rStyle w:val="IGindeksgrny"/>
          <w:vertAlign w:val="baseline"/>
        </w:rPr>
        <w:t xml:space="preserve"> 80 ust. 1 lit. c rozporządzenia nr 508/2014.</w:t>
      </w:r>
    </w:p>
  </w:footnote>
  <w:footnote w:id="3">
    <w:p w:rsidR="00A629BC" w:rsidRPr="00DE3C11" w:rsidRDefault="00A629BC" w:rsidP="00A629BC">
      <w:pPr>
        <w:pStyle w:val="ODNONIKtreodnonika"/>
        <w:rPr>
          <w:rStyle w:val="IGindeksgrny"/>
          <w:vertAlign w:val="baseline"/>
        </w:rPr>
      </w:pPr>
      <w:r w:rsidRPr="00DE3C11">
        <w:rPr>
          <w:rStyle w:val="IGindeksgrny"/>
        </w:rPr>
        <w:footnoteRef/>
      </w:r>
      <w:r w:rsidRPr="00DE3C11">
        <w:rPr>
          <w:rStyle w:val="IGindeksgrny"/>
        </w:rPr>
        <w:t>)</w:t>
      </w:r>
      <w:r w:rsidRPr="00DE3C11">
        <w:rPr>
          <w:rStyle w:val="IGindeksgrny"/>
        </w:rPr>
        <w:tab/>
        <w:t xml:space="preserve"> </w:t>
      </w:r>
      <w:r w:rsidRPr="00DE3C11">
        <w:rPr>
          <w:rStyle w:val="IGindeksgrny"/>
          <w:vertAlign w:val="baseline"/>
        </w:rPr>
        <w:t xml:space="preserve">W przypadku, </w:t>
      </w:r>
      <w:r w:rsidRPr="00DE3C11">
        <w:t xml:space="preserve">gdy beneficjentem jest państwowa jednostka budżetowa, zgodnie z art. 206 ust. 5 ustawy </w:t>
      </w:r>
      <w:r w:rsidRPr="00DE3C11">
        <w:br/>
        <w:t xml:space="preserve">z dnia 27 sierpnia 2009 r. o finansach publicznych </w:t>
      </w:r>
      <w:r w:rsidRPr="00AF104A">
        <w:t>(Dz. U. 2019 r. poz.869, z późn. zm.)</w:t>
      </w:r>
      <w:r>
        <w:t>,</w:t>
      </w:r>
      <w:r w:rsidRPr="00DE3C11">
        <w:t xml:space="preserve">przez określenia "umowa </w:t>
      </w:r>
      <w:r>
        <w:t>o</w:t>
      </w:r>
      <w:r w:rsidRPr="00DE3C11">
        <w:t xml:space="preserve"> dofinansowanie" albo "umowa",  rozumie się "porozumienie".</w:t>
      </w:r>
    </w:p>
  </w:footnote>
  <w:footnote w:id="4">
    <w:p w:rsidR="00A629BC" w:rsidRPr="00714E23" w:rsidRDefault="00A629BC" w:rsidP="00A629B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>
        <w:t xml:space="preserve"> </w:t>
      </w:r>
    </w:p>
  </w:footnote>
  <w:footnote w:id="5">
    <w:p w:rsidR="00A629BC" w:rsidRPr="005F0827" w:rsidRDefault="00A629BC" w:rsidP="00A629BC">
      <w:pPr>
        <w:pStyle w:val="ODNONIKtreodnonika"/>
        <w:rPr>
          <w:rStyle w:val="IGindeksgrny"/>
          <w:sz w:val="24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>)</w:t>
      </w:r>
      <w:r>
        <w:t xml:space="preserve"> </w:t>
      </w:r>
      <w:r>
        <w:tab/>
      </w:r>
      <w:r w:rsidRPr="00FE5A12">
        <w:rPr>
          <w:rStyle w:val="IGindeksgrny"/>
          <w:vertAlign w:val="baseline"/>
        </w:rPr>
        <w:t>Termin nie może być dłuższy niż wskazany w § 28 ust. 4 rozporządzenia w sprawie Priorytetu 6.</w:t>
      </w:r>
    </w:p>
    <w:p w:rsidR="00A629BC" w:rsidRDefault="00A629BC" w:rsidP="00A629BC">
      <w:r>
        <w:t xml:space="preserve"> </w:t>
      </w:r>
    </w:p>
  </w:footnote>
  <w:footnote w:id="6">
    <w:p w:rsidR="00A629BC" w:rsidRDefault="00A629BC" w:rsidP="00A629BC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</w:footnote>
  <w:footnote w:id="7">
    <w:p w:rsidR="00A629BC" w:rsidRPr="0037787F" w:rsidRDefault="00A629BC" w:rsidP="00A629B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>
        <w:t>2</w:t>
      </w:r>
      <w:r w:rsidRPr="005E6709">
        <w:t xml:space="preserve"> </w:t>
      </w:r>
      <w:r>
        <w:t>pkt 1</w:t>
      </w:r>
      <w:r w:rsidRPr="005E6709">
        <w:t xml:space="preserve"> umowy.</w:t>
      </w:r>
      <w:r>
        <w:t xml:space="preserve"> </w:t>
      </w:r>
    </w:p>
  </w:footnote>
  <w:footnote w:id="8">
    <w:p w:rsidR="00A629BC" w:rsidRPr="00681C48" w:rsidRDefault="00A629BC" w:rsidP="00A629BC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>
        <w:rPr>
          <w:rStyle w:val="IDindeksdolny"/>
        </w:rPr>
        <w:tab/>
      </w:r>
      <w:r w:rsidRPr="00AD5962">
        <w:rPr>
          <w:rStyle w:val="IGindeksgrny"/>
          <w:vertAlign w:val="baseline"/>
        </w:rPr>
        <w:t>Wskazać kwotę w ust. 1, jeżeli Beneficjent chce skorzystać z zaliczki.</w:t>
      </w:r>
      <w:r w:rsidRPr="00AF104A">
        <w:t xml:space="preserve"> </w:t>
      </w:r>
      <w:r w:rsidRPr="00AF104A">
        <w:rPr>
          <w:rStyle w:val="IGindeksgrny"/>
          <w:vertAlign w:val="baseline"/>
        </w:rPr>
        <w:t>Nie dotyczy Beneficjenta będącego państwową  jednostką budżetową</w:t>
      </w:r>
      <w:r>
        <w:rPr>
          <w:rStyle w:val="IGindeksgrny"/>
          <w:vertAlign w:val="baseline"/>
        </w:rPr>
        <w:t>.</w:t>
      </w:r>
    </w:p>
  </w:footnote>
  <w:footnote w:id="9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>Należy skreślić, zgodnie z art. 206 ust. 4 ustawy z dnia 27</w:t>
      </w:r>
      <w:r>
        <w:t xml:space="preserve"> </w:t>
      </w:r>
      <w:r w:rsidRPr="00B97CEE">
        <w:t>sierpnia 2009 r. o finansach publicznych (</w:t>
      </w:r>
      <w:r w:rsidRPr="00AF104A">
        <w:t>Dz. U. 2019 r. poz.869, z późn</w:t>
      </w:r>
      <w:r>
        <w:t>.</w:t>
      </w:r>
      <w:r w:rsidRPr="00AF104A">
        <w:t xml:space="preserve"> zm</w:t>
      </w:r>
      <w:r>
        <w:t>.),</w:t>
      </w:r>
      <w:r w:rsidRPr="00B97CEE">
        <w:t xml:space="preserve"> w przypadku gdy beneficjent jest jednostką sektora finansów publicznych.</w:t>
      </w:r>
    </w:p>
  </w:footnote>
  <w:footnote w:id="10">
    <w:p w:rsidR="00A629BC" w:rsidRDefault="00A629BC" w:rsidP="00A629BC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11">
    <w:p w:rsidR="00A629BC" w:rsidRPr="00382251" w:rsidRDefault="00A629BC" w:rsidP="00A629BC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12">
    <w:p w:rsidR="00A629BC" w:rsidRPr="00153A3D" w:rsidRDefault="00A629BC" w:rsidP="00A629BC">
      <w:pPr>
        <w:pStyle w:val="ODNONIKtreodnonika"/>
        <w:rPr>
          <w:rStyle w:val="IDindeksdolny"/>
        </w:rPr>
      </w:pPr>
      <w:r w:rsidRPr="00B86CB3">
        <w:rPr>
          <w:rStyle w:val="IGindeksgrny"/>
        </w:rPr>
        <w:footnoteRef/>
      </w:r>
      <w:r w:rsidRPr="00342074">
        <w:rPr>
          <w:rStyle w:val="IGindeksgrny"/>
        </w:rPr>
        <w:t>)</w:t>
      </w:r>
      <w:r w:rsidRPr="00312224">
        <w:t xml:space="preserve"> </w:t>
      </w:r>
      <w:r w:rsidRPr="004F7E18">
        <w:t xml:space="preserve">Dotyczy beneficjenta będącego jednostką </w:t>
      </w:r>
      <w:r>
        <w:t>sektora finansów publicznych</w:t>
      </w:r>
      <w:r w:rsidRPr="004F7E18">
        <w:t>.</w:t>
      </w:r>
    </w:p>
  </w:footnote>
  <w:footnote w:id="13">
    <w:p w:rsidR="00A629BC" w:rsidRDefault="00A629BC" w:rsidP="00A629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59B">
        <w:rPr>
          <w:sz w:val="20"/>
        </w:rPr>
        <w:t>Dotyczy beneficjenta będącego państwową jednostką budżetową.</w:t>
      </w:r>
    </w:p>
  </w:footnote>
  <w:footnote w:id="14">
    <w:p w:rsidR="00A629BC" w:rsidRDefault="00A629BC" w:rsidP="00A629BC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:rsidR="00A629BC" w:rsidRDefault="00A629BC" w:rsidP="00A629BC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A0" w:rsidRPr="00B371CC" w:rsidRDefault="00F817FE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D706E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424F7E"/>
    <w:multiLevelType w:val="hybridMultilevel"/>
    <w:tmpl w:val="B91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BC"/>
    <w:rsid w:val="00086C6C"/>
    <w:rsid w:val="00716E04"/>
    <w:rsid w:val="007223AF"/>
    <w:rsid w:val="007D706E"/>
    <w:rsid w:val="00817847"/>
    <w:rsid w:val="008468BC"/>
    <w:rsid w:val="00892E35"/>
    <w:rsid w:val="00917750"/>
    <w:rsid w:val="00A629BC"/>
    <w:rsid w:val="00B7227C"/>
    <w:rsid w:val="00CA16DE"/>
    <w:rsid w:val="00F817FE"/>
    <w:rsid w:val="00FA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0BDCF-0182-4DED-BF74-ECA4AA50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9B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rsid w:val="00A629BC"/>
    <w:pPr>
      <w:keepNext/>
      <w:keepLines/>
      <w:suppressAutoHyphens/>
      <w:autoSpaceDE/>
      <w:autoSpaceDN/>
      <w:adjustRightInd/>
      <w:spacing w:before="480"/>
      <w:outlineLvl w:val="0"/>
    </w:pPr>
    <w:rPr>
      <w:rFonts w:ascii="Cambria" w:hAnsi="Cambria" w:cs="Times New Roman"/>
      <w:b/>
      <w:bCs/>
      <w:color w:val="365F91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629BC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A629BC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A629BC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A629BC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A629BC"/>
    <w:pPr>
      <w:ind w:left="1780"/>
    </w:pPr>
  </w:style>
  <w:style w:type="character" w:styleId="Odwoanieprzypisudolnego">
    <w:name w:val="footnote reference"/>
    <w:uiPriority w:val="99"/>
    <w:semiHidden/>
    <w:rsid w:val="00A629BC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A629BC"/>
    <w:pPr>
      <w:suppressAutoHyphens/>
      <w:autoSpaceDE/>
      <w:autoSpaceDN/>
      <w:adjustRightInd/>
    </w:pPr>
    <w:rPr>
      <w:rFonts w:ascii="Tahoma" w:hAnsi="Tahoma" w:cs="Times New Roman"/>
      <w:kern w:val="1"/>
      <w:sz w:val="16"/>
      <w:szCs w:val="16"/>
      <w:lang w:val="x-none"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9BC"/>
    <w:rPr>
      <w:rFonts w:ascii="Tahoma" w:eastAsia="Times New Roman" w:hAnsi="Tahoma" w:cs="Times New Roman"/>
      <w:kern w:val="1"/>
      <w:sz w:val="16"/>
      <w:szCs w:val="16"/>
      <w:lang w:val="x-none" w:eastAsia="ar-SA"/>
    </w:rPr>
  </w:style>
  <w:style w:type="paragraph" w:customStyle="1" w:styleId="ARTartustawynprozporzdzenia">
    <w:name w:val="ART(§) – art. ustawy (§ np. rozporządzenia)"/>
    <w:uiPriority w:val="11"/>
    <w:qFormat/>
    <w:rsid w:val="00A629BC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A629BC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A629BC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A629BC"/>
  </w:style>
  <w:style w:type="paragraph" w:styleId="Bezodstpw">
    <w:name w:val="No Spacing"/>
    <w:uiPriority w:val="99"/>
    <w:rsid w:val="00A629BC"/>
    <w:pPr>
      <w:widowControl w:val="0"/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A629BC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A629BC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A629BC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A629BC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A629BC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A629B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qFormat/>
    <w:rsid w:val="00A629BC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A629BC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A629BC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A629BC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A629BC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A629BC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A629BC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A629BC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A629BC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A629BC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A629BC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A629BC"/>
    <w:pPr>
      <w:keepNext/>
      <w:spacing w:before="120" w:after="0" w:line="360" w:lineRule="auto"/>
      <w:jc w:val="center"/>
    </w:pPr>
    <w:rPr>
      <w:rFonts w:ascii="Times" w:eastAsia="Times New Roman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A629BC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A629BC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A629BC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A629BC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A629BC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A629BC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A629BC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A629BC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A629BC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A629BC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A629BC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A629BC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A629BC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A629BC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A629BC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A629BC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A629BC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A629BC"/>
    <w:rPr>
      <w:rFonts w:ascii="Times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A629BC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A629BC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A629BC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A629BC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A629BC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A629BC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A629BC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A629BC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A629BC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A629BC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A629BC"/>
  </w:style>
  <w:style w:type="paragraph" w:customStyle="1" w:styleId="ZTIR2TIRzmpodwtirtiret">
    <w:name w:val="Z_TIR/2TIR – zm. podw. tir. tiret"/>
    <w:basedOn w:val="TIRtiret"/>
    <w:uiPriority w:val="78"/>
    <w:qFormat/>
    <w:rsid w:val="00A629BC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A629BC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A629BC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A629BC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A629BC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A629BC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A629BC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A629BC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A629BC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A629BC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A629BC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A629BC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A629BC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A629BC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A629BC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A629BC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A629BC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A629BC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A629BC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A629BC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A629BC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A629BC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A629BC"/>
    <w:pPr>
      <w:spacing w:after="120"/>
      <w:ind w:left="510"/>
    </w:pPr>
    <w:rPr>
      <w:b w:val="0"/>
    </w:rPr>
  </w:style>
  <w:style w:type="character" w:styleId="Odwoaniedokomentarza">
    <w:name w:val="annotation reference"/>
    <w:semiHidden/>
    <w:rsid w:val="00A62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629BC"/>
    <w:rPr>
      <w:rFonts w:ascii="Times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62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9BC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A629BC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A629BC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A629BC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A629BC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A629BC"/>
    <w:pPr>
      <w:ind w:left="2404"/>
    </w:pPr>
  </w:style>
  <w:style w:type="paragraph" w:customStyle="1" w:styleId="ODNONIKtreodnonika">
    <w:name w:val="ODNOŚNIK – treść odnośnika"/>
    <w:uiPriority w:val="19"/>
    <w:qFormat/>
    <w:rsid w:val="00A629BC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A629BC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A629BC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A629BC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A629BC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A629BC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A629BC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A629BC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A629BC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A629BC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A629BC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A629BC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A629BC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A629BC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A629BC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A629BC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A629BC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A629BC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A629BC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A629BC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A629BC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A629BC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A629BC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A629BC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A629BC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A629BC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A629BC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A629BC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A629BC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A629BC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A629BC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A629BC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A629BC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A629BC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A629BC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A629BC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A629BC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A629BC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A629BC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A629BC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A629BC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A629BC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A629BC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A629BC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A629BC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A629BC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A629BC"/>
  </w:style>
  <w:style w:type="paragraph" w:customStyle="1" w:styleId="ZZUSTzmianazmust">
    <w:name w:val="ZZ/UST(§) – zmiana zm. ust. (§)"/>
    <w:basedOn w:val="ZZARTzmianazmart"/>
    <w:uiPriority w:val="65"/>
    <w:qFormat/>
    <w:rsid w:val="00A629BC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A629BC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A629BC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A629BC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A629BC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A629BC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A629BC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A629BC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A629BC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A629BC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A629BC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A629BC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A629BC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A629BC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A629BC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A629BC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A629BC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A629BC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A629BC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A629BC"/>
    <w:pPr>
      <w:spacing w:after="0" w:line="360" w:lineRule="auto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A629BC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A629BC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A629BC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A629BC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A629BC"/>
  </w:style>
  <w:style w:type="paragraph" w:customStyle="1" w:styleId="TEKSTZacznikido">
    <w:name w:val="TEKST&quot;Załącznik(i) do ...&quot;"/>
    <w:uiPriority w:val="28"/>
    <w:qFormat/>
    <w:rsid w:val="00A629BC"/>
    <w:pPr>
      <w:keepNext/>
      <w:spacing w:after="240" w:line="240" w:lineRule="auto"/>
      <w:ind w:left="5670"/>
      <w:contextualSpacing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A629BC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A629BC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A629BC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A629BC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A629BC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A629BC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A629BC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A629BC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A629BC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A629BC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A629BC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A629BC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A629BC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A629BC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A629BC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A629BC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A629BC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A629BC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A629BC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A629BC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A629BC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A629BC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A629BC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A629BC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A629BC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A629BC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A629BC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A629BC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A629BC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A629BC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A629BC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A629BC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A629BC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A629BC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A629BC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A629BC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A629BC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A629BC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A629BC"/>
    <w:pPr>
      <w:ind w:left="1780"/>
    </w:pPr>
  </w:style>
  <w:style w:type="character" w:customStyle="1" w:styleId="IGindeksgrny">
    <w:name w:val="_IG_ – indeks górny"/>
    <w:uiPriority w:val="2"/>
    <w:qFormat/>
    <w:rsid w:val="00A629BC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uiPriority w:val="3"/>
    <w:qFormat/>
    <w:rsid w:val="00A629BC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uiPriority w:val="3"/>
    <w:qFormat/>
    <w:rsid w:val="00A629BC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uiPriority w:val="3"/>
    <w:qFormat/>
    <w:rsid w:val="00A629BC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uiPriority w:val="2"/>
    <w:qFormat/>
    <w:rsid w:val="00A629BC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uiPriority w:val="2"/>
    <w:qFormat/>
    <w:rsid w:val="00A629BC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uiPriority w:val="2"/>
    <w:qFormat/>
    <w:rsid w:val="00A629BC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uiPriority w:val="3"/>
    <w:qFormat/>
    <w:rsid w:val="00A629BC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uiPriority w:val="1"/>
    <w:qFormat/>
    <w:rsid w:val="00A629BC"/>
    <w:rPr>
      <w:b/>
    </w:rPr>
  </w:style>
  <w:style w:type="character" w:customStyle="1" w:styleId="Kkursywa">
    <w:name w:val="_K_ – kursywa"/>
    <w:uiPriority w:val="1"/>
    <w:qFormat/>
    <w:rsid w:val="00A629BC"/>
    <w:rPr>
      <w:i/>
    </w:rPr>
  </w:style>
  <w:style w:type="character" w:customStyle="1" w:styleId="PKpogrubieniekursywa">
    <w:name w:val="_P_K_ – pogrubienie kursywa"/>
    <w:uiPriority w:val="1"/>
    <w:qFormat/>
    <w:rsid w:val="00A629BC"/>
    <w:rPr>
      <w:b/>
      <w:i/>
    </w:rPr>
  </w:style>
  <w:style w:type="character" w:customStyle="1" w:styleId="TEKSTOZNACZONYWDOKUMENCIERDOWYMJAKOUKRYTY">
    <w:name w:val="_TEKST_OZNACZONY_W_DOKUMENCIE_ŹRÓDŁOWYM_JAKO_UKRYTY_"/>
    <w:uiPriority w:val="4"/>
    <w:unhideWhenUsed/>
    <w:qFormat/>
    <w:rsid w:val="00A629BC"/>
    <w:rPr>
      <w:vanish w:val="0"/>
      <w:color w:val="FF0000"/>
      <w:u w:val="single" w:color="FF0000"/>
    </w:rPr>
  </w:style>
  <w:style w:type="character" w:customStyle="1" w:styleId="BEZWERSALIKW">
    <w:name w:val="_BEZ_WERSALIKÓW_"/>
    <w:uiPriority w:val="4"/>
    <w:qFormat/>
    <w:rsid w:val="00A629BC"/>
    <w:rPr>
      <w:caps/>
    </w:rPr>
  </w:style>
  <w:style w:type="character" w:customStyle="1" w:styleId="IIGPindeksgrnyindeksugrnegoipogrubienie">
    <w:name w:val="_IIG_P_ – indeks górny indeksu górnego i pogrubienie"/>
    <w:uiPriority w:val="3"/>
    <w:qFormat/>
    <w:rsid w:val="00A629BC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uiPriority w:val="3"/>
    <w:qFormat/>
    <w:rsid w:val="00A629BC"/>
    <w:rPr>
      <w:b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A629BC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A629BC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A629BC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A629BC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A629BC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A629BC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A629BC"/>
    <w:pPr>
      <w:spacing w:after="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A629BC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A629BC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A629BC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A629BC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A629BC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A629BC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A629BC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A629BC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29BC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A629BC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A629BC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29BC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29BC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629BC"/>
    <w:pPr>
      <w:ind w:left="1780"/>
    </w:pPr>
  </w:style>
  <w:style w:type="table" w:styleId="Tabela-Siatka">
    <w:name w:val="Table Grid"/>
    <w:basedOn w:val="Standardowy"/>
    <w:rsid w:val="00A629BC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A629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A629BC"/>
    <w:pPr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A629B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A629B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uiPriority w:val="99"/>
    <w:semiHidden/>
    <w:rsid w:val="00A629BC"/>
    <w:rPr>
      <w:color w:val="808080"/>
    </w:rPr>
  </w:style>
  <w:style w:type="paragraph" w:styleId="Poprawka">
    <w:name w:val="Revision"/>
    <w:hidden/>
    <w:uiPriority w:val="99"/>
    <w:semiHidden/>
    <w:rsid w:val="00A629BC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629BC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9BC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A629BC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A629BC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A629BC"/>
    <w:rPr>
      <w:rFonts w:ascii="Calibri" w:eastAsia="Times New Roman" w:hAnsi="Calibri" w:cs="Times New Roman"/>
      <w:i/>
      <w:iCs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629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5266</Words>
  <Characters>31597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Kwaśniewska Aleksandra</dc:creator>
  <cp:keywords/>
  <dc:description/>
  <cp:lastModifiedBy>Michalak Aneta</cp:lastModifiedBy>
  <cp:revision>2</cp:revision>
  <cp:lastPrinted>2020-03-04T08:20:00Z</cp:lastPrinted>
  <dcterms:created xsi:type="dcterms:W3CDTF">2021-03-16T11:19:00Z</dcterms:created>
  <dcterms:modified xsi:type="dcterms:W3CDTF">2021-03-16T11:19:00Z</dcterms:modified>
</cp:coreProperties>
</file>