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635281F2" w14:textId="77777777" w:rsidR="00245D22" w:rsidRDefault="00245D22" w:rsidP="00D61726">
      <w:pPr>
        <w:spacing w:after="0" w:line="260" w:lineRule="exact"/>
        <w:rPr>
          <w:rFonts w:ascii="Lato" w:hAnsi="Lato"/>
          <w:szCs w:val="24"/>
        </w:rPr>
      </w:pPr>
    </w:p>
    <w:p w14:paraId="6C61981E" w14:textId="77777777" w:rsidR="00245D22" w:rsidRDefault="00245D22" w:rsidP="00D61726">
      <w:pPr>
        <w:spacing w:after="0" w:line="260" w:lineRule="exact"/>
        <w:rPr>
          <w:rFonts w:ascii="Lato" w:hAnsi="Lato"/>
          <w:szCs w:val="24"/>
        </w:rPr>
      </w:pPr>
    </w:p>
    <w:p w14:paraId="13471E6D" w14:textId="77777777" w:rsidR="00245D22" w:rsidRDefault="00245D2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0660CE5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  <w:r w:rsidRPr="00D61726">
        <w:rPr>
          <w:rFonts w:ascii="Lato" w:hAnsi="Lato"/>
          <w:szCs w:val="24"/>
        </w:rPr>
        <w:t>Znak pisma</w:t>
      </w:r>
      <w:r w:rsidR="00B36262" w:rsidRPr="00D61726">
        <w:rPr>
          <w:rFonts w:ascii="Lato" w:hAnsi="Lato"/>
          <w:szCs w:val="24"/>
        </w:rPr>
        <w:t>:</w:t>
      </w:r>
      <w:r w:rsidR="002830CF" w:rsidRPr="00D61726">
        <w:rPr>
          <w:rFonts w:ascii="Lato" w:hAnsi="Lato"/>
          <w:szCs w:val="24"/>
        </w:rPr>
        <w:t xml:space="preserve"> </w:t>
      </w:r>
      <w:r w:rsidR="00BA7C92">
        <w:rPr>
          <w:rFonts w:ascii="Lato" w:hAnsi="Lato"/>
          <w:szCs w:val="24"/>
        </w:rPr>
        <w:t xml:space="preserve"> DLI-I.7620.</w:t>
      </w:r>
      <w:r w:rsidR="00BE4767">
        <w:rPr>
          <w:rFonts w:ascii="Lato" w:hAnsi="Lato"/>
          <w:szCs w:val="24"/>
        </w:rPr>
        <w:t>29</w:t>
      </w:r>
      <w:r w:rsidR="00BA7C92">
        <w:rPr>
          <w:rFonts w:ascii="Lato" w:hAnsi="Lato"/>
          <w:szCs w:val="24"/>
        </w:rPr>
        <w:t>.202</w:t>
      </w:r>
      <w:r w:rsidR="0012328F">
        <w:rPr>
          <w:rFonts w:ascii="Lato" w:hAnsi="Lato"/>
          <w:szCs w:val="24"/>
        </w:rPr>
        <w:t>2</w:t>
      </w:r>
      <w:r w:rsidR="00BA7C92">
        <w:rPr>
          <w:rFonts w:ascii="Lato" w:hAnsi="Lato"/>
          <w:szCs w:val="24"/>
        </w:rPr>
        <w:t>.K</w:t>
      </w:r>
      <w:r w:rsidR="00D07DED">
        <w:rPr>
          <w:rFonts w:ascii="Lato" w:hAnsi="Lato"/>
          <w:szCs w:val="24"/>
        </w:rPr>
        <w:t>K</w:t>
      </w:r>
      <w:r w:rsidR="00BA7C92">
        <w:rPr>
          <w:rFonts w:ascii="Lato" w:hAnsi="Lato"/>
          <w:szCs w:val="24"/>
        </w:rPr>
        <w:t>.</w:t>
      </w:r>
      <w:r w:rsidR="00BE4767">
        <w:rPr>
          <w:rFonts w:ascii="Lato" w:hAnsi="Lato"/>
          <w:szCs w:val="24"/>
        </w:rPr>
        <w:t>13(KO)</w:t>
      </w:r>
    </w:p>
    <w:p w14:paraId="45F8E480" w14:textId="099F93FE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862D0F2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01F6DAF0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639E8F3" w14:textId="77777777" w:rsidR="009276B2" w:rsidRPr="00BC018B" w:rsidRDefault="009276B2" w:rsidP="00D61726">
      <w:pPr>
        <w:spacing w:after="0" w:line="260" w:lineRule="exact"/>
        <w:rPr>
          <w:rFonts w:ascii="Lato" w:hAnsi="Lato"/>
          <w:b/>
          <w:bCs/>
          <w:szCs w:val="24"/>
        </w:rPr>
      </w:pPr>
    </w:p>
    <w:p w14:paraId="6C318930" w14:textId="77777777" w:rsidR="00BA7C92" w:rsidRDefault="00BA7C92" w:rsidP="00245D22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Arial" w:hAnsi="Arial" w:cs="Arial"/>
        </w:rPr>
      </w:pPr>
    </w:p>
    <w:p w14:paraId="4368D4B3" w14:textId="77777777" w:rsidR="00BA7C92" w:rsidRPr="00BA7C92" w:rsidRDefault="00BA7C92" w:rsidP="00245D2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BA7C92">
        <w:rPr>
          <w:rFonts w:ascii="Lato" w:hAnsi="Lato" w:cs="Arial"/>
          <w:b/>
          <w:spacing w:val="4"/>
        </w:rPr>
        <w:t>OBWIESZCZENIE</w:t>
      </w:r>
    </w:p>
    <w:p w14:paraId="27B49DFC" w14:textId="77777777" w:rsidR="00BA7C92" w:rsidRPr="00BA7C92" w:rsidRDefault="00BA7C92" w:rsidP="00245D2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</w:p>
    <w:p w14:paraId="571DA6E9" w14:textId="2A4CCBBB" w:rsidR="00BA7C92" w:rsidRPr="00BA7C92" w:rsidRDefault="00BA7C92" w:rsidP="00245D22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BA7C92">
        <w:rPr>
          <w:rFonts w:ascii="Lato" w:hAnsi="Lato" w:cs="Arial"/>
          <w:spacing w:val="4"/>
        </w:rPr>
        <w:t>Na podstawie art. 54 § 4 w zw. z art. 33 § 1a ustawy z dnia 30 sierpnia 2002 r. – Prawo o postępowaniu przed sądami administracyjnymi (</w:t>
      </w:r>
      <w:proofErr w:type="spellStart"/>
      <w:r w:rsidRPr="00BA7C92">
        <w:rPr>
          <w:rFonts w:ascii="Lato" w:hAnsi="Lato" w:cs="Arial"/>
          <w:spacing w:val="4"/>
        </w:rPr>
        <w:t>t.j</w:t>
      </w:r>
      <w:proofErr w:type="spellEnd"/>
      <w:r w:rsidRPr="00BA7C92">
        <w:rPr>
          <w:rFonts w:ascii="Lato" w:hAnsi="Lato" w:cs="Arial"/>
          <w:spacing w:val="4"/>
        </w:rPr>
        <w:t>. Dz. U. z 202</w:t>
      </w:r>
      <w:r w:rsidR="00042DC7">
        <w:rPr>
          <w:rFonts w:ascii="Lato" w:hAnsi="Lato" w:cs="Arial"/>
          <w:spacing w:val="4"/>
        </w:rPr>
        <w:t>3</w:t>
      </w:r>
      <w:r w:rsidRPr="00BA7C92">
        <w:rPr>
          <w:rFonts w:ascii="Lato" w:hAnsi="Lato" w:cs="Arial"/>
          <w:spacing w:val="4"/>
        </w:rPr>
        <w:t xml:space="preserve"> r., poz. </w:t>
      </w:r>
      <w:r w:rsidR="00D07DED">
        <w:rPr>
          <w:rFonts w:ascii="Lato" w:hAnsi="Lato" w:cs="Arial"/>
          <w:spacing w:val="4"/>
        </w:rPr>
        <w:t>1634</w:t>
      </w:r>
      <w:r w:rsidR="00BE4767">
        <w:rPr>
          <w:rFonts w:ascii="Lato" w:hAnsi="Lato" w:cs="Arial"/>
          <w:spacing w:val="4"/>
        </w:rPr>
        <w:t xml:space="preserve"> ze zm.</w:t>
      </w:r>
      <w:r w:rsidRPr="00BA7C92">
        <w:rPr>
          <w:rFonts w:ascii="Lato" w:hAnsi="Lato" w:cs="Arial"/>
          <w:spacing w:val="4"/>
        </w:rPr>
        <w:t>)</w:t>
      </w:r>
      <w:r w:rsidRPr="00BA7C92">
        <w:rPr>
          <w:rFonts w:ascii="Lato" w:hAnsi="Lato" w:cs="Arial"/>
          <w:bCs/>
          <w:spacing w:val="4"/>
          <w:kern w:val="3"/>
          <w:lang w:eastAsia="zh-CN"/>
        </w:rPr>
        <w:t>,</w:t>
      </w:r>
    </w:p>
    <w:p w14:paraId="279914BC" w14:textId="77777777" w:rsidR="00BA7C92" w:rsidRPr="00BA7C92" w:rsidRDefault="00BA7C92" w:rsidP="00245D2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BA7C92">
        <w:rPr>
          <w:rFonts w:ascii="Lato" w:hAnsi="Lato" w:cs="Arial"/>
          <w:b/>
          <w:bCs/>
          <w:spacing w:val="4"/>
        </w:rPr>
        <w:t>Minister Rozwoju i Technologii</w:t>
      </w:r>
    </w:p>
    <w:p w14:paraId="0690DB86" w14:textId="1082BAD4" w:rsidR="00844527" w:rsidRDefault="00BA7C92" w:rsidP="00844527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BA7C92">
        <w:rPr>
          <w:rFonts w:ascii="Lato" w:hAnsi="Lato" w:cs="Arial"/>
          <w:bCs/>
          <w:spacing w:val="4"/>
        </w:rPr>
        <w:t>zawiadamia o przekazaniu do Wojewódzkiego Sądu Administracyjnego w Warszawie skargi wraz z </w:t>
      </w:r>
      <w:r w:rsidRPr="00245D22">
        <w:rPr>
          <w:rFonts w:ascii="Lato" w:hAnsi="Lato" w:cs="Arial"/>
          <w:bCs/>
          <w:spacing w:val="4"/>
        </w:rPr>
        <w:t xml:space="preserve">odpowiedzią na skargę </w:t>
      </w:r>
      <w:r w:rsidRPr="00245D22">
        <w:rPr>
          <w:rFonts w:ascii="Lato" w:hAnsi="Lato" w:cs="Arial"/>
          <w:color w:val="000000"/>
          <w:spacing w:val="4"/>
        </w:rPr>
        <w:t xml:space="preserve">na </w:t>
      </w:r>
      <w:r w:rsidRPr="00245D22">
        <w:rPr>
          <w:rFonts w:ascii="Lato" w:hAnsi="Lato" w:cs="Arial"/>
          <w:spacing w:val="4"/>
        </w:rPr>
        <w:t xml:space="preserve">decyzję </w:t>
      </w:r>
      <w:r w:rsidR="00844527" w:rsidRPr="00963336">
        <w:rPr>
          <w:rFonts w:ascii="Lato" w:hAnsi="Lato" w:cs="Arial"/>
          <w:spacing w:val="4"/>
        </w:rPr>
        <w:t xml:space="preserve">z dnia </w:t>
      </w:r>
      <w:r w:rsidR="00844527">
        <w:rPr>
          <w:rFonts w:ascii="Lato" w:hAnsi="Lato" w:cs="Arial"/>
          <w:spacing w:val="4"/>
        </w:rPr>
        <w:t>26 kwietnia</w:t>
      </w:r>
      <w:r w:rsidR="00844527" w:rsidRPr="00963336">
        <w:rPr>
          <w:rFonts w:ascii="Lato" w:hAnsi="Lato" w:cs="Arial"/>
          <w:spacing w:val="4"/>
        </w:rPr>
        <w:t xml:space="preserve"> 202</w:t>
      </w:r>
      <w:r w:rsidR="00844527">
        <w:rPr>
          <w:rFonts w:ascii="Lato" w:hAnsi="Lato" w:cs="Arial"/>
          <w:spacing w:val="4"/>
        </w:rPr>
        <w:t>3</w:t>
      </w:r>
      <w:r w:rsidR="00844527" w:rsidRPr="00963336">
        <w:rPr>
          <w:rFonts w:ascii="Lato" w:hAnsi="Lato" w:cs="Arial"/>
          <w:spacing w:val="4"/>
        </w:rPr>
        <w:t xml:space="preserve"> r., znak: </w:t>
      </w:r>
      <w:r w:rsidR="00844527">
        <w:rPr>
          <w:rFonts w:ascii="Lato" w:hAnsi="Lato" w:cs="Arial"/>
          <w:spacing w:val="4"/>
        </w:rPr>
        <w:br/>
      </w:r>
      <w:r w:rsidR="00844527" w:rsidRPr="00963336">
        <w:rPr>
          <w:rFonts w:ascii="Lato" w:hAnsi="Lato" w:cs="Arial"/>
          <w:spacing w:val="4"/>
        </w:rPr>
        <w:t>DLI-I.7620.</w:t>
      </w:r>
      <w:r w:rsidR="00844527">
        <w:rPr>
          <w:rFonts w:ascii="Lato" w:hAnsi="Lato" w:cs="Arial"/>
          <w:spacing w:val="4"/>
        </w:rPr>
        <w:t>29</w:t>
      </w:r>
      <w:r w:rsidR="00844527" w:rsidRPr="00963336">
        <w:rPr>
          <w:rFonts w:ascii="Lato" w:hAnsi="Lato" w:cs="Arial"/>
          <w:spacing w:val="4"/>
        </w:rPr>
        <w:t>.202</w:t>
      </w:r>
      <w:r w:rsidR="00844527">
        <w:rPr>
          <w:rFonts w:ascii="Lato" w:hAnsi="Lato" w:cs="Arial"/>
          <w:spacing w:val="4"/>
        </w:rPr>
        <w:t>2</w:t>
      </w:r>
      <w:r w:rsidR="00844527" w:rsidRPr="00963336">
        <w:rPr>
          <w:rFonts w:ascii="Lato" w:hAnsi="Lato" w:cs="Arial"/>
          <w:spacing w:val="4"/>
        </w:rPr>
        <w:t>.KT.</w:t>
      </w:r>
      <w:r w:rsidR="00844527">
        <w:rPr>
          <w:rFonts w:ascii="Lato" w:hAnsi="Lato" w:cs="Arial"/>
          <w:spacing w:val="4"/>
        </w:rPr>
        <w:t>8(KO)</w:t>
      </w:r>
      <w:r w:rsidR="00844527" w:rsidRPr="00963336">
        <w:rPr>
          <w:rFonts w:ascii="Lato" w:hAnsi="Lato" w:cs="Arial"/>
          <w:spacing w:val="4"/>
        </w:rPr>
        <w:t xml:space="preserve">, </w:t>
      </w:r>
      <w:r w:rsidR="00844527">
        <w:rPr>
          <w:rFonts w:ascii="Lato" w:hAnsi="Lato" w:cs="Arial"/>
          <w:bCs/>
          <w:spacing w:val="4"/>
        </w:rPr>
        <w:t xml:space="preserve">utrzymującą w mocy decyzję </w:t>
      </w:r>
      <w:r w:rsidR="00844527" w:rsidRPr="00104219">
        <w:rPr>
          <w:rFonts w:ascii="Lato" w:hAnsi="Lato" w:cs="Arial"/>
          <w:spacing w:val="4"/>
        </w:rPr>
        <w:t>Wojewody</w:t>
      </w:r>
      <w:r w:rsidR="00844527">
        <w:rPr>
          <w:rFonts w:ascii="Lato" w:hAnsi="Lato" w:cs="Arial"/>
          <w:spacing w:val="4"/>
        </w:rPr>
        <w:t xml:space="preserve"> </w:t>
      </w:r>
      <w:r w:rsidR="00844527" w:rsidRPr="00104219">
        <w:rPr>
          <w:rFonts w:ascii="Lato" w:hAnsi="Lato" w:cs="Arial"/>
          <w:spacing w:val="4"/>
        </w:rPr>
        <w:t xml:space="preserve">Świętokrzyskiego nr </w:t>
      </w:r>
      <w:bookmarkStart w:id="0" w:name="_Hlk111722583"/>
      <w:r w:rsidR="00844527" w:rsidRPr="00104219">
        <w:rPr>
          <w:rFonts w:ascii="Lato" w:hAnsi="Lato" w:cs="Arial"/>
          <w:spacing w:val="4"/>
        </w:rPr>
        <w:t xml:space="preserve">3/2022 z dnia 4 lipca 2022 r., znak: SPN.III.747.19.2022, o ustaleniu lokalizacji inwestycji towarzyszącej inwestycji w zakresie terminalu dla zadania </w:t>
      </w:r>
      <w:r w:rsidR="00844527">
        <w:rPr>
          <w:rFonts w:ascii="Lato" w:hAnsi="Lato" w:cs="Arial"/>
          <w:spacing w:val="4"/>
        </w:rPr>
        <w:br/>
      </w:r>
      <w:r w:rsidR="00844527" w:rsidRPr="00104219">
        <w:rPr>
          <w:rFonts w:ascii="Lato" w:hAnsi="Lato" w:cs="Arial"/>
          <w:spacing w:val="4"/>
        </w:rPr>
        <w:t xml:space="preserve">pn.: </w:t>
      </w:r>
      <w:bookmarkStart w:id="1" w:name="_Hlk133235477"/>
      <w:r w:rsidR="00844527" w:rsidRPr="00104219">
        <w:rPr>
          <w:rFonts w:ascii="Lato" w:hAnsi="Lato" w:cs="Arial"/>
          <w:spacing w:val="4"/>
        </w:rPr>
        <w:t>„Budowa gazociągu relacji Lubienia – Parszów”</w:t>
      </w:r>
      <w:r w:rsidR="00844527" w:rsidRPr="00104219">
        <w:rPr>
          <w:rFonts w:ascii="Lato" w:hAnsi="Lato" w:cs="Arial"/>
          <w:color w:val="000000"/>
          <w:spacing w:val="4"/>
        </w:rPr>
        <w:t>, na terenie miasta i gminy Wąchock oraz gminy Skarżysko Kościelne</w:t>
      </w:r>
      <w:bookmarkEnd w:id="0"/>
      <w:bookmarkEnd w:id="1"/>
      <w:r w:rsidR="00844527">
        <w:rPr>
          <w:rFonts w:ascii="Lato" w:hAnsi="Lato" w:cs="Arial"/>
          <w:spacing w:val="4"/>
        </w:rPr>
        <w:t>.</w:t>
      </w:r>
    </w:p>
    <w:p w14:paraId="126E04F5" w14:textId="7E425D72" w:rsidR="00BA7C92" w:rsidRPr="00BA7C92" w:rsidRDefault="00BA7C92" w:rsidP="00844527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BA7C92">
        <w:rPr>
          <w:rFonts w:ascii="Lato" w:hAnsi="Lato" w:cs="Arial"/>
          <w:bCs/>
          <w:spacing w:val="4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>
        <w:rPr>
          <w:rFonts w:ascii="Lato" w:hAnsi="Lato" w:cs="Arial"/>
          <w:bCs/>
          <w:spacing w:val="4"/>
        </w:rPr>
        <w:br/>
      </w:r>
      <w:r w:rsidRPr="00BA7C92">
        <w:rPr>
          <w:rFonts w:ascii="Lato" w:hAnsi="Lato" w:cs="Arial"/>
          <w:bCs/>
          <w:spacing w:val="4"/>
        </w:rPr>
        <w:t>o przystąpienie do postępowania</w:t>
      </w:r>
      <w:r w:rsidRPr="00BA7C92">
        <w:rPr>
          <w:rFonts w:ascii="Lato" w:eastAsia="Calibri" w:hAnsi="Lato" w:cs="Arial"/>
          <w:bCs/>
          <w:color w:val="000000"/>
          <w:spacing w:val="4"/>
        </w:rPr>
        <w:t>.</w:t>
      </w:r>
    </w:p>
    <w:p w14:paraId="21C0DE1B" w14:textId="1DB67E84" w:rsidR="00BA7C92" w:rsidRPr="00BA7C92" w:rsidRDefault="00BA7C92" w:rsidP="00245D22">
      <w:pPr>
        <w:spacing w:before="120" w:after="240" w:line="240" w:lineRule="exact"/>
        <w:rPr>
          <w:rFonts w:ascii="Lato" w:hAnsi="Lato" w:cs="Arial"/>
          <w:b/>
          <w:color w:val="000000"/>
          <w:lang w:eastAsia="en-GB"/>
        </w:rPr>
      </w:pPr>
      <w:r w:rsidRPr="00BA7C92">
        <w:rPr>
          <w:rFonts w:ascii="Lato" w:hAnsi="Lato" w:cs="Arial"/>
          <w:b/>
          <w:spacing w:val="4"/>
        </w:rPr>
        <w:t xml:space="preserve">Załącznik: </w:t>
      </w:r>
      <w:r w:rsidRPr="00BA7C92">
        <w:rPr>
          <w:rFonts w:ascii="Lato" w:hAnsi="Lato" w:cs="Arial"/>
          <w:spacing w:val="4"/>
        </w:rPr>
        <w:t>informacja o przetwarzaniu danych osobowych.</w:t>
      </w:r>
    </w:p>
    <w:p w14:paraId="3A4AE5F0" w14:textId="7B2747F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2358B31E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2111D82A" w14:textId="5AABBED2" w:rsidR="00FC61B8" w:rsidRDefault="00FC61B8" w:rsidP="00ED0CE9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</w:p>
    <w:p w14:paraId="10E71D52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4A2AD54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917059A" w14:textId="77777777" w:rsidR="00FC61B8" w:rsidRDefault="00FC61B8" w:rsidP="00245D22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</w:p>
    <w:p w14:paraId="71C54A1F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1E860F14" w14:textId="11407B42" w:rsidR="00FC61B8" w:rsidRP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4AA6DA" wp14:editId="59FF2734">
                <wp:simplePos x="0" y="0"/>
                <wp:positionH relativeFrom="column">
                  <wp:posOffset>3949700</wp:posOffset>
                </wp:positionH>
                <wp:positionV relativeFrom="paragraph">
                  <wp:posOffset>-485775</wp:posOffset>
                </wp:positionV>
                <wp:extent cx="2926080" cy="884555"/>
                <wp:effectExtent l="0" t="0" r="1270" b="127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EFC372" w14:textId="77777777" w:rsidR="00FC61B8" w:rsidRPr="00FC61B8" w:rsidRDefault="00FC61B8" w:rsidP="00FC61B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FC61B8">
                              <w:rPr>
                                <w:rFonts w:ascii="Lato" w:hAnsi="Lato" w:cs="Arial"/>
                              </w:rPr>
                              <w:t xml:space="preserve">Załącznik do obwieszczenia </w:t>
                            </w:r>
                            <w:r w:rsidRPr="00FC61B8">
                              <w:rPr>
                                <w:rFonts w:ascii="Lato" w:hAnsi="Lato" w:cs="Arial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0A29ECD8" w14:textId="6456C57C" w:rsidR="00FC61B8" w:rsidRPr="00FC61B8" w:rsidRDefault="00FC61B8" w:rsidP="00FC61B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</w:rPr>
                            </w:pPr>
                            <w:r w:rsidRPr="00FC61B8">
                              <w:rPr>
                                <w:rFonts w:ascii="Lato" w:hAnsi="Lato" w:cs="Arial"/>
                              </w:rPr>
                              <w:t>D</w:t>
                            </w:r>
                            <w:r w:rsidRPr="00FC61B8">
                              <w:rPr>
                                <w:rFonts w:ascii="Lato" w:hAnsi="Lato" w:cs="Arial"/>
                                <w:color w:val="000000"/>
                              </w:rPr>
                              <w:t>LI-I.7620.</w:t>
                            </w:r>
                            <w:r w:rsidR="00BE4767">
                              <w:rPr>
                                <w:rFonts w:ascii="Lato" w:hAnsi="Lato" w:cs="Arial"/>
                                <w:color w:val="000000"/>
                              </w:rPr>
                              <w:t>29</w:t>
                            </w:r>
                            <w:r w:rsidRPr="00FC61B8">
                              <w:rPr>
                                <w:rFonts w:ascii="Lato" w:hAnsi="Lato" w:cs="Arial"/>
                                <w:color w:val="000000"/>
                              </w:rPr>
                              <w:t>.202</w:t>
                            </w:r>
                            <w:r w:rsidR="0012328F">
                              <w:rPr>
                                <w:rFonts w:ascii="Lato" w:hAnsi="Lato" w:cs="Arial"/>
                                <w:color w:val="000000"/>
                              </w:rPr>
                              <w:t>2</w:t>
                            </w:r>
                            <w:r w:rsidRPr="00FC61B8">
                              <w:rPr>
                                <w:rFonts w:ascii="Lato" w:hAnsi="Lato" w:cs="Arial"/>
                                <w:color w:val="000000"/>
                              </w:rPr>
                              <w:t>.K</w:t>
                            </w:r>
                            <w:r w:rsidR="00D07DED">
                              <w:rPr>
                                <w:rFonts w:ascii="Lato" w:hAnsi="Lato" w:cs="Arial"/>
                                <w:color w:val="000000"/>
                              </w:rPr>
                              <w:t>K</w:t>
                            </w:r>
                            <w:r w:rsidRPr="00FC61B8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BE4767">
                              <w:rPr>
                                <w:rFonts w:ascii="Lato" w:hAnsi="Lato" w:cs="Arial"/>
                                <w:color w:val="000000"/>
                              </w:rPr>
                              <w:t>13(KO)</w:t>
                            </w:r>
                          </w:p>
                          <w:p w14:paraId="056FDAD6" w14:textId="77777777" w:rsidR="00FC61B8" w:rsidRDefault="00FC61B8" w:rsidP="00FC61B8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4AA6D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11pt;margin-top:-38.25pt;width:230.4pt;height:69.6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" stroked="f">
                <v:textbox>
                  <w:txbxContent>
                    <w:p w14:paraId="75EFC372" w14:textId="77777777" w:rsidR="00FC61B8" w:rsidRPr="00FC61B8" w:rsidRDefault="00FC61B8" w:rsidP="00FC61B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FC61B8">
                        <w:rPr>
                          <w:rFonts w:ascii="Lato" w:hAnsi="Lato" w:cs="Arial"/>
                        </w:rPr>
                        <w:t xml:space="preserve">Załącznik do obwieszczenia </w:t>
                      </w:r>
                      <w:r w:rsidRPr="00FC61B8">
                        <w:rPr>
                          <w:rFonts w:ascii="Lato" w:hAnsi="Lato" w:cs="Arial"/>
                        </w:rPr>
                        <w:br/>
                        <w:t xml:space="preserve"> Ministra Rozwoju i Technologii</w:t>
                      </w:r>
                    </w:p>
                    <w:p w14:paraId="0A29ECD8" w14:textId="6456C57C" w:rsidR="00FC61B8" w:rsidRPr="00FC61B8" w:rsidRDefault="00FC61B8" w:rsidP="00FC61B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</w:rPr>
                      </w:pPr>
                      <w:r w:rsidRPr="00FC61B8">
                        <w:rPr>
                          <w:rFonts w:ascii="Lato" w:hAnsi="Lato" w:cs="Arial"/>
                        </w:rPr>
                        <w:t>D</w:t>
                      </w:r>
                      <w:r w:rsidRPr="00FC61B8">
                        <w:rPr>
                          <w:rFonts w:ascii="Lato" w:hAnsi="Lato" w:cs="Arial"/>
                          <w:color w:val="000000"/>
                        </w:rPr>
                        <w:t>LI-I.7620.</w:t>
                      </w:r>
                      <w:r w:rsidR="00BE4767">
                        <w:rPr>
                          <w:rFonts w:ascii="Lato" w:hAnsi="Lato" w:cs="Arial"/>
                          <w:color w:val="000000"/>
                        </w:rPr>
                        <w:t>29</w:t>
                      </w:r>
                      <w:r w:rsidRPr="00FC61B8">
                        <w:rPr>
                          <w:rFonts w:ascii="Lato" w:hAnsi="Lato" w:cs="Arial"/>
                          <w:color w:val="000000"/>
                        </w:rPr>
                        <w:t>.202</w:t>
                      </w:r>
                      <w:r w:rsidR="0012328F">
                        <w:rPr>
                          <w:rFonts w:ascii="Lato" w:hAnsi="Lato" w:cs="Arial"/>
                          <w:color w:val="000000"/>
                        </w:rPr>
                        <w:t>2</w:t>
                      </w:r>
                      <w:r w:rsidRPr="00FC61B8">
                        <w:rPr>
                          <w:rFonts w:ascii="Lato" w:hAnsi="Lato" w:cs="Arial"/>
                          <w:color w:val="000000"/>
                        </w:rPr>
                        <w:t>.K</w:t>
                      </w:r>
                      <w:r w:rsidR="00D07DED">
                        <w:rPr>
                          <w:rFonts w:ascii="Lato" w:hAnsi="Lato" w:cs="Arial"/>
                          <w:color w:val="000000"/>
                        </w:rPr>
                        <w:t>K</w:t>
                      </w:r>
                      <w:r w:rsidRPr="00FC61B8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BE4767">
                        <w:rPr>
                          <w:rFonts w:ascii="Lato" w:hAnsi="Lato" w:cs="Arial"/>
                          <w:color w:val="000000"/>
                        </w:rPr>
                        <w:t>13(KO)</w:t>
                      </w:r>
                    </w:p>
                    <w:p w14:paraId="056FDAD6" w14:textId="77777777" w:rsidR="00FC61B8" w:rsidRDefault="00FC61B8" w:rsidP="00FC61B8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7FD3435" w14:textId="77777777" w:rsidR="00FC61B8" w:rsidRP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FC61B8">
        <w:rPr>
          <w:rFonts w:ascii="Lato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67C882BC" w14:textId="7D4B225E" w:rsidR="00FC61B8" w:rsidRPr="00FC61B8" w:rsidRDefault="00FC61B8" w:rsidP="00FC61B8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FC61B8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 w:cs="Arial"/>
          <w:color w:val="000000"/>
          <w:spacing w:val="4"/>
          <w:lang w:eastAsia="en-GB"/>
        </w:rPr>
        <w:br/>
      </w:r>
      <w:r w:rsidRPr="00FC61B8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FC61B8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FC61B8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124C49F4" w14:textId="514C75AC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FC61B8">
        <w:rPr>
          <w:rFonts w:ascii="Lato" w:hAnsi="Lato" w:cs="Arial"/>
          <w:spacing w:val="4"/>
          <w:lang w:eastAsia="zh-CN"/>
        </w:rPr>
        <w:t xml:space="preserve">Administratorem Pani/Pana danych osobowych jest Minister Rozwoju i Technologii, z siedzibą w Warszawie, Plac Trzech Krzyży 3/5, kancelaria@mrit.gov.pl, tel.: </w:t>
      </w:r>
      <w:r w:rsidRPr="00FC61B8">
        <w:rPr>
          <w:rFonts w:ascii="Lato" w:hAnsi="Lato" w:cs="Arial"/>
          <w:bCs/>
          <w:spacing w:val="4"/>
          <w:lang w:eastAsia="zh-CN"/>
        </w:rPr>
        <w:t>+48 411 500 123</w:t>
      </w:r>
      <w:r w:rsidRPr="00FC61B8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FC61B8">
        <w:rPr>
          <w:rFonts w:ascii="Lato" w:hAnsi="Lato" w:cs="Arial"/>
          <w:color w:val="000000"/>
          <w:spacing w:val="4"/>
          <w:lang w:eastAsia="en-GB"/>
        </w:rPr>
        <w:t>.</w:t>
      </w:r>
    </w:p>
    <w:p w14:paraId="13BDDF73" w14:textId="46727D03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FC61B8">
        <w:rPr>
          <w:rFonts w:ascii="Lato" w:hAnsi="Lato" w:cs="Arial"/>
          <w:spacing w:val="4"/>
        </w:rPr>
        <w:lastRenderedPageBreak/>
        <w:t>Dane kontaktowe do Inspektora Ochrony Danych w Ministerstwie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FC61B8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FC61B8">
        <w:rPr>
          <w:rFonts w:ascii="Lato" w:hAnsi="Lato" w:cs="Arial"/>
          <w:spacing w:val="4"/>
        </w:rPr>
        <w:t>: Inspektor Ochrony Danych, Ministerstwo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FC61B8">
        <w:rPr>
          <w:rFonts w:ascii="Lato" w:hAnsi="Lato" w:cs="Arial"/>
          <w:spacing w:val="4"/>
        </w:rPr>
        <w:t xml:space="preserve">, </w:t>
      </w:r>
      <w:r w:rsidRPr="00FC61B8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FC61B8">
        <w:rPr>
          <w:rFonts w:ascii="Lato" w:hAnsi="Lato" w:cs="Arial"/>
          <w:spacing w:val="4"/>
        </w:rPr>
        <w:t xml:space="preserve">, adres e-mail: </w:t>
      </w:r>
      <w:r w:rsidRPr="00FC61B8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FC61B8">
        <w:rPr>
          <w:rFonts w:ascii="Lato" w:hAnsi="Lato" w:cs="Arial"/>
          <w:spacing w:val="4"/>
          <w:u w:val="single"/>
        </w:rPr>
        <w:t>.</w:t>
      </w:r>
    </w:p>
    <w:p w14:paraId="5B54FCAE" w14:textId="0AF3C18A" w:rsidR="0012328F" w:rsidRPr="0012328F" w:rsidRDefault="00FC61B8" w:rsidP="0012328F">
      <w:pPr>
        <w:pStyle w:val="Akapitzlist"/>
        <w:numPr>
          <w:ilvl w:val="0"/>
          <w:numId w:val="3"/>
        </w:numPr>
        <w:spacing w:after="240" w:line="240" w:lineRule="exact"/>
        <w:jc w:val="both"/>
        <w:rPr>
          <w:rFonts w:ascii="Lato" w:hAnsi="Lato" w:cs="Arial"/>
          <w:spacing w:val="4"/>
        </w:rPr>
      </w:pPr>
      <w:r w:rsidRPr="0012328F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12328F">
        <w:rPr>
          <w:rFonts w:ascii="Lato" w:hAnsi="Lato" w:cs="Arial"/>
          <w:color w:val="000000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12328F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12328F">
        <w:rPr>
          <w:rFonts w:ascii="Lato" w:hAnsi="Lato" w:cs="Arial"/>
          <w:color w:val="000000"/>
          <w:spacing w:val="4"/>
          <w:lang w:eastAsia="en-GB"/>
        </w:rPr>
        <w:t>. Dz.U. z 202</w:t>
      </w:r>
      <w:r w:rsidR="00844527">
        <w:rPr>
          <w:rFonts w:ascii="Lato" w:hAnsi="Lato" w:cs="Arial"/>
          <w:color w:val="000000"/>
          <w:spacing w:val="4"/>
          <w:lang w:eastAsia="en-GB"/>
        </w:rPr>
        <w:t>3</w:t>
      </w:r>
      <w:r w:rsidRPr="0012328F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844527">
        <w:rPr>
          <w:rFonts w:ascii="Lato" w:hAnsi="Lato" w:cs="Arial"/>
          <w:color w:val="000000"/>
          <w:spacing w:val="4"/>
          <w:lang w:eastAsia="en-GB"/>
        </w:rPr>
        <w:t>775 ze zm.</w:t>
      </w:r>
      <w:r w:rsidRPr="0012328F">
        <w:rPr>
          <w:rFonts w:ascii="Lato" w:hAnsi="Lato" w:cs="Arial"/>
          <w:color w:val="000000"/>
          <w:spacing w:val="4"/>
          <w:lang w:eastAsia="en-GB"/>
        </w:rPr>
        <w:t xml:space="preserve">), dalej „KPA”, oraz w związku </w:t>
      </w:r>
      <w:r w:rsidR="00245D22" w:rsidRPr="0012328F">
        <w:rPr>
          <w:rFonts w:ascii="Lato" w:hAnsi="Lato" w:cs="Arial"/>
          <w:color w:val="000000"/>
          <w:spacing w:val="4"/>
          <w:lang w:eastAsia="en-GB"/>
        </w:rPr>
        <w:t xml:space="preserve">z </w:t>
      </w:r>
      <w:r w:rsidR="0012328F" w:rsidRPr="0012328F">
        <w:rPr>
          <w:rFonts w:ascii="Lato" w:hAnsi="Lato" w:cs="Arial"/>
          <w:spacing w:val="4"/>
        </w:rPr>
        <w:t>ustaw</w:t>
      </w:r>
      <w:r w:rsidR="0012328F">
        <w:rPr>
          <w:rFonts w:ascii="Lato" w:hAnsi="Lato" w:cs="Arial"/>
          <w:spacing w:val="4"/>
        </w:rPr>
        <w:t>ą</w:t>
      </w:r>
      <w:r w:rsidR="0012328F" w:rsidRPr="0012328F">
        <w:rPr>
          <w:rFonts w:ascii="Lato" w:hAnsi="Lato" w:cs="Arial"/>
          <w:spacing w:val="4"/>
        </w:rPr>
        <w:t xml:space="preserve"> </w:t>
      </w:r>
      <w:r w:rsidR="0012328F" w:rsidRPr="0012328F">
        <w:rPr>
          <w:rFonts w:ascii="Lato" w:hAnsi="Lato" w:cs="Arial"/>
          <w:spacing w:val="4"/>
        </w:rPr>
        <w:br/>
        <w:t xml:space="preserve">z dnia 24 kwietnia 2009 r. o inwestycjach w zakresie terminalu </w:t>
      </w:r>
      <w:proofErr w:type="spellStart"/>
      <w:r w:rsidR="0012328F" w:rsidRPr="0012328F">
        <w:rPr>
          <w:rFonts w:ascii="Lato" w:hAnsi="Lato" w:cs="Arial"/>
          <w:spacing w:val="4"/>
        </w:rPr>
        <w:t>regazyfikacyjnego</w:t>
      </w:r>
      <w:proofErr w:type="spellEnd"/>
      <w:r w:rsidR="0012328F" w:rsidRPr="0012328F">
        <w:rPr>
          <w:rFonts w:ascii="Lato" w:hAnsi="Lato" w:cs="Arial"/>
          <w:spacing w:val="4"/>
        </w:rPr>
        <w:t xml:space="preserve"> skroplonego gazu ziemnego w Świnoujściu (</w:t>
      </w:r>
      <w:proofErr w:type="spellStart"/>
      <w:r w:rsidR="0012328F" w:rsidRPr="0012328F">
        <w:rPr>
          <w:rFonts w:ascii="Lato" w:hAnsi="Lato" w:cs="Arial"/>
          <w:spacing w:val="4"/>
        </w:rPr>
        <w:t>t.j</w:t>
      </w:r>
      <w:proofErr w:type="spellEnd"/>
      <w:r w:rsidR="0012328F" w:rsidRPr="0012328F">
        <w:rPr>
          <w:rFonts w:ascii="Lato" w:hAnsi="Lato" w:cs="Arial"/>
          <w:spacing w:val="4"/>
        </w:rPr>
        <w:t>. Dz. U. z 202</w:t>
      </w:r>
      <w:r w:rsidR="00844527">
        <w:rPr>
          <w:rFonts w:ascii="Lato" w:hAnsi="Lato" w:cs="Arial"/>
          <w:spacing w:val="4"/>
        </w:rPr>
        <w:t>3</w:t>
      </w:r>
      <w:r w:rsidR="0012328F" w:rsidRPr="0012328F">
        <w:rPr>
          <w:rFonts w:ascii="Lato" w:hAnsi="Lato" w:cs="Arial"/>
          <w:spacing w:val="4"/>
        </w:rPr>
        <w:t xml:space="preserve"> r., poz. </w:t>
      </w:r>
      <w:r w:rsidR="00844527">
        <w:rPr>
          <w:rFonts w:ascii="Lato" w:hAnsi="Lato" w:cs="Arial"/>
          <w:spacing w:val="4"/>
        </w:rPr>
        <w:t>924</w:t>
      </w:r>
      <w:r w:rsidR="0012328F" w:rsidRPr="0012328F">
        <w:rPr>
          <w:rFonts w:ascii="Lato" w:hAnsi="Lato" w:cs="Arial"/>
          <w:spacing w:val="4"/>
        </w:rPr>
        <w:t>)</w:t>
      </w:r>
      <w:r w:rsidR="0012328F">
        <w:rPr>
          <w:rFonts w:ascii="Lato" w:hAnsi="Lato" w:cs="Arial"/>
          <w:spacing w:val="4"/>
        </w:rPr>
        <w:t>.</w:t>
      </w:r>
    </w:p>
    <w:p w14:paraId="74ABDED8" w14:textId="666E7EE4" w:rsidR="00FC61B8" w:rsidRPr="0012328F" w:rsidRDefault="00FC61B8" w:rsidP="00AE5DDA">
      <w:pPr>
        <w:numPr>
          <w:ilvl w:val="0"/>
          <w:numId w:val="3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12328F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0090F5B1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42E2618" w14:textId="77777777" w:rsidR="00FC61B8" w:rsidRPr="00FC61B8" w:rsidRDefault="00FC61B8" w:rsidP="00FC61B8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097859AA" w14:textId="77777777" w:rsidR="00FC61B8" w:rsidRPr="00FC61B8" w:rsidRDefault="00FC61B8" w:rsidP="00FC61B8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9147FC2" w14:textId="77777777" w:rsidR="00FC61B8" w:rsidRPr="00FC61B8" w:rsidRDefault="00FC61B8" w:rsidP="00FC61B8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FC61B8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FC61B8">
        <w:rPr>
          <w:rFonts w:ascii="Lato" w:hAnsi="Lato" w:cs="Arial"/>
          <w:color w:val="000000"/>
          <w:spacing w:val="4"/>
        </w:rPr>
        <w:t>.</w:t>
      </w:r>
    </w:p>
    <w:p w14:paraId="52762DBC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1AC57398" w14:textId="435065DD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FC61B8">
        <w:rPr>
          <w:rFonts w:ascii="Lato" w:hAnsi="Lato" w:cs="Arial"/>
          <w:iCs/>
          <w:spacing w:val="4"/>
        </w:rPr>
        <w:t>o narodowym zasobie archiwalnym i archiwach</w:t>
      </w:r>
      <w:r w:rsidRPr="00FC61B8">
        <w:rPr>
          <w:rFonts w:ascii="Lato" w:hAnsi="Lato" w:cs="Arial"/>
          <w:i/>
          <w:iCs/>
          <w:spacing w:val="4"/>
        </w:rPr>
        <w:t xml:space="preserve"> </w:t>
      </w:r>
      <w:r w:rsidRPr="00FC61B8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FC61B8">
        <w:rPr>
          <w:rFonts w:ascii="Lato" w:hAnsi="Lato" w:cs="Arial"/>
          <w:spacing w:val="4"/>
        </w:rPr>
        <w:t>późn</w:t>
      </w:r>
      <w:proofErr w:type="spellEnd"/>
      <w:r w:rsidRPr="00FC61B8">
        <w:rPr>
          <w:rFonts w:ascii="Lato" w:hAnsi="Lato" w:cs="Arial"/>
          <w:spacing w:val="4"/>
        </w:rPr>
        <w:t>. zm.).</w:t>
      </w:r>
    </w:p>
    <w:p w14:paraId="23F05015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>Przysługuje Pani/Panu:</w:t>
      </w:r>
    </w:p>
    <w:p w14:paraId="553D0281" w14:textId="77777777" w:rsidR="00FC61B8" w:rsidRPr="00FC61B8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2095F6A4" w14:textId="77777777" w:rsidR="00FC61B8" w:rsidRPr="00FC61B8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3423BB02" w14:textId="77777777" w:rsidR="00FC61B8" w:rsidRPr="00FC61B8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59CA15DD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>Pani/Pana dane osobowe nie będą przekazywane do państwa trzeciego.</w:t>
      </w:r>
    </w:p>
    <w:p w14:paraId="38B5ACD5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2CB43049" w14:textId="31C1AFF6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 xml:space="preserve">W przypadku powzięcia informacji o niezgodnym z prawem przetwarzaniu </w:t>
      </w:r>
      <w:r>
        <w:rPr>
          <w:rFonts w:ascii="Lato" w:hAnsi="Lato" w:cs="Arial"/>
          <w:spacing w:val="4"/>
        </w:rPr>
        <w:br/>
      </w:r>
      <w:r w:rsidRPr="00FC61B8">
        <w:rPr>
          <w:rFonts w:ascii="Lato" w:hAnsi="Lato" w:cs="Arial"/>
          <w:spacing w:val="4"/>
        </w:rPr>
        <w:t xml:space="preserve">w Ministerstwie Rozwoju </w:t>
      </w:r>
      <w:r w:rsidRPr="00FC61B8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FC61B8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hAnsi="Lato" w:cs="Arial"/>
          <w:spacing w:val="4"/>
        </w:rPr>
        <w:br/>
      </w:r>
      <w:r w:rsidRPr="00FC61B8">
        <w:rPr>
          <w:rFonts w:ascii="Lato" w:hAnsi="Lato" w:cs="Arial"/>
          <w:spacing w:val="4"/>
        </w:rPr>
        <w:t>ul. Stawki 2, 00-193 Warszawa.</w:t>
      </w:r>
    </w:p>
    <w:p w14:paraId="26F5796E" w14:textId="77777777" w:rsidR="00BC018B" w:rsidRPr="00D61726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D61726" w:rsidSect="00245D2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D0D9D" w14:textId="77777777" w:rsidR="007E3A0E" w:rsidRDefault="007E3A0E" w:rsidP="009276B2">
      <w:pPr>
        <w:spacing w:after="0" w:line="240" w:lineRule="auto"/>
      </w:pPr>
      <w:r>
        <w:separator/>
      </w:r>
    </w:p>
  </w:endnote>
  <w:endnote w:type="continuationSeparator" w:id="0">
    <w:p w14:paraId="2873DB6D" w14:textId="77777777" w:rsidR="007E3A0E" w:rsidRDefault="007E3A0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DB4B298-C0C8-4DFD-B130-D274B3DD8890}"/>
    <w:embedBold r:id="rId2" w:fontKey="{17B02C23-B693-4E48-8345-5C66CBB3D561}"/>
    <w:embedItalic r:id="rId3" w:fontKey="{AF69A06D-404A-487F-AEE4-212482AE2368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89B07B5E-5793-419D-8CEE-58D6351C8FA4}"/>
    <w:embedBold r:id="rId5" w:fontKey="{3A8B2934-C50E-4460-9FDA-C0257F91E2B8}"/>
    <w:embedItalic r:id="rId6" w:fontKey="{4F9FE93C-0118-4599-96B5-118F65B3E3B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9296A598-6639-4D0C-AE7C-439A869EEF9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0687836"/>
      <w:docPartObj>
        <w:docPartGallery w:val="Page Numbers (Bottom of Page)"/>
        <w:docPartUnique/>
      </w:docPartObj>
    </w:sdtPr>
    <w:sdtContent>
      <w:p w14:paraId="1DCCC0B4" w14:textId="416ADC88" w:rsidR="00BC1239" w:rsidRDefault="00BC1239">
        <w:pPr>
          <w:pStyle w:val="Stopka"/>
          <w:jc w:val="center"/>
        </w:pPr>
        <w:r w:rsidRPr="00BC1239">
          <w:rPr>
            <w:rFonts w:ascii="Lato" w:hAnsi="Lato"/>
            <w:sz w:val="18"/>
            <w:szCs w:val="18"/>
          </w:rPr>
          <w:fldChar w:fldCharType="begin"/>
        </w:r>
        <w:r w:rsidRPr="00BC1239">
          <w:rPr>
            <w:rFonts w:ascii="Lato" w:hAnsi="Lato"/>
            <w:sz w:val="18"/>
            <w:szCs w:val="18"/>
          </w:rPr>
          <w:instrText>PAGE   \* MERGEFORMAT</w:instrText>
        </w:r>
        <w:r w:rsidRPr="00BC1239">
          <w:rPr>
            <w:rFonts w:ascii="Lato" w:hAnsi="Lato"/>
            <w:sz w:val="18"/>
            <w:szCs w:val="18"/>
          </w:rPr>
          <w:fldChar w:fldCharType="separate"/>
        </w:r>
        <w:r w:rsidRPr="00BC123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fldChar w:fldCharType="end"/>
        </w:r>
        <w:r w:rsidRPr="00BC1239">
          <w:rPr>
            <w:rFonts w:ascii="Lato" w:hAnsi="Lato"/>
            <w:sz w:val="18"/>
            <w:szCs w:val="18"/>
          </w:rPr>
          <w:t>(</w:t>
        </w:r>
        <w:r w:rsidR="00ED0CE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58843DC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06837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402F999E" w14:textId="537F77CB" w:rsidR="00BC1239" w:rsidRPr="00BC1239" w:rsidRDefault="00BC1239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BC1239">
          <w:rPr>
            <w:rFonts w:ascii="Lato" w:hAnsi="Lato"/>
            <w:sz w:val="18"/>
            <w:szCs w:val="18"/>
          </w:rPr>
          <w:fldChar w:fldCharType="begin"/>
        </w:r>
        <w:r w:rsidRPr="00BC1239">
          <w:rPr>
            <w:rFonts w:ascii="Lato" w:hAnsi="Lato"/>
            <w:sz w:val="18"/>
            <w:szCs w:val="18"/>
          </w:rPr>
          <w:instrText>PAGE   \* MERGEFORMAT</w:instrText>
        </w:r>
        <w:r w:rsidRPr="00BC1239">
          <w:rPr>
            <w:rFonts w:ascii="Lato" w:hAnsi="Lato"/>
            <w:sz w:val="18"/>
            <w:szCs w:val="18"/>
          </w:rPr>
          <w:fldChar w:fldCharType="separate"/>
        </w:r>
        <w:r w:rsidRPr="00BC123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fldChar w:fldCharType="end"/>
        </w:r>
        <w:r w:rsidRPr="00BC1239">
          <w:rPr>
            <w:rFonts w:ascii="Lato" w:hAnsi="Lato"/>
            <w:sz w:val="18"/>
            <w:szCs w:val="18"/>
          </w:rPr>
          <w:t>(</w:t>
        </w:r>
        <w:r w:rsidR="00ED0CE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065BF2E7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A469F" w14:textId="77777777" w:rsidR="007E3A0E" w:rsidRDefault="007E3A0E" w:rsidP="009276B2">
      <w:pPr>
        <w:spacing w:after="0" w:line="240" w:lineRule="auto"/>
      </w:pPr>
      <w:r>
        <w:separator/>
      </w:r>
    </w:p>
  </w:footnote>
  <w:footnote w:type="continuationSeparator" w:id="0">
    <w:p w14:paraId="6FE6E55B" w14:textId="77777777" w:rsidR="007E3A0E" w:rsidRDefault="007E3A0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6A2CA9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03141025">
    <w:abstractNumId w:val="2"/>
  </w:num>
  <w:num w:numId="4" w16cid:durableId="5538570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09813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4764974">
    <w:abstractNumId w:val="2"/>
  </w:num>
  <w:num w:numId="7" w16cid:durableId="1678116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49AC"/>
    <w:rsid w:val="00042DC7"/>
    <w:rsid w:val="00055F10"/>
    <w:rsid w:val="0009351D"/>
    <w:rsid w:val="000F759D"/>
    <w:rsid w:val="00100315"/>
    <w:rsid w:val="00113528"/>
    <w:rsid w:val="0012328F"/>
    <w:rsid w:val="001236B0"/>
    <w:rsid w:val="001366A2"/>
    <w:rsid w:val="00166A88"/>
    <w:rsid w:val="00183B62"/>
    <w:rsid w:val="001B70EB"/>
    <w:rsid w:val="00206D27"/>
    <w:rsid w:val="00245D22"/>
    <w:rsid w:val="00274D44"/>
    <w:rsid w:val="002830CF"/>
    <w:rsid w:val="002E0C9D"/>
    <w:rsid w:val="00343A14"/>
    <w:rsid w:val="00362CAD"/>
    <w:rsid w:val="00395147"/>
    <w:rsid w:val="003A1976"/>
    <w:rsid w:val="003C123B"/>
    <w:rsid w:val="003D2AD6"/>
    <w:rsid w:val="003F0446"/>
    <w:rsid w:val="004116FD"/>
    <w:rsid w:val="004473B8"/>
    <w:rsid w:val="00455143"/>
    <w:rsid w:val="00475A9A"/>
    <w:rsid w:val="004A2223"/>
    <w:rsid w:val="004F5D02"/>
    <w:rsid w:val="00511ACB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C16DF"/>
    <w:rsid w:val="006E1B2F"/>
    <w:rsid w:val="0070631E"/>
    <w:rsid w:val="00716214"/>
    <w:rsid w:val="007475AB"/>
    <w:rsid w:val="00751BBC"/>
    <w:rsid w:val="00787493"/>
    <w:rsid w:val="00797577"/>
    <w:rsid w:val="007C0044"/>
    <w:rsid w:val="007E3A0E"/>
    <w:rsid w:val="00844527"/>
    <w:rsid w:val="008524A9"/>
    <w:rsid w:val="008B10E0"/>
    <w:rsid w:val="008F7FB6"/>
    <w:rsid w:val="009276B2"/>
    <w:rsid w:val="0093525C"/>
    <w:rsid w:val="00947F4D"/>
    <w:rsid w:val="00975E1D"/>
    <w:rsid w:val="00A40E31"/>
    <w:rsid w:val="00AD6984"/>
    <w:rsid w:val="00AE6415"/>
    <w:rsid w:val="00B06E81"/>
    <w:rsid w:val="00B20AD8"/>
    <w:rsid w:val="00B36262"/>
    <w:rsid w:val="00B84D3E"/>
    <w:rsid w:val="00B87744"/>
    <w:rsid w:val="00BA0BEF"/>
    <w:rsid w:val="00BA7C92"/>
    <w:rsid w:val="00BC018B"/>
    <w:rsid w:val="00BC1239"/>
    <w:rsid w:val="00BD1152"/>
    <w:rsid w:val="00BE4767"/>
    <w:rsid w:val="00BE6444"/>
    <w:rsid w:val="00C44F50"/>
    <w:rsid w:val="00C52239"/>
    <w:rsid w:val="00C53987"/>
    <w:rsid w:val="00C8064A"/>
    <w:rsid w:val="00C85D56"/>
    <w:rsid w:val="00CF1D4C"/>
    <w:rsid w:val="00CF21C3"/>
    <w:rsid w:val="00D07DED"/>
    <w:rsid w:val="00D132C0"/>
    <w:rsid w:val="00D50422"/>
    <w:rsid w:val="00D61726"/>
    <w:rsid w:val="00D723B5"/>
    <w:rsid w:val="00D73437"/>
    <w:rsid w:val="00DA46CC"/>
    <w:rsid w:val="00DF1194"/>
    <w:rsid w:val="00E26C31"/>
    <w:rsid w:val="00E3400A"/>
    <w:rsid w:val="00EB4EA7"/>
    <w:rsid w:val="00ED0CE9"/>
    <w:rsid w:val="00EE34A9"/>
    <w:rsid w:val="00F05F16"/>
    <w:rsid w:val="00F13890"/>
    <w:rsid w:val="00F321F5"/>
    <w:rsid w:val="00F40743"/>
    <w:rsid w:val="00F5098A"/>
    <w:rsid w:val="00F80AC2"/>
    <w:rsid w:val="00F86B14"/>
    <w:rsid w:val="00FA6BD4"/>
    <w:rsid w:val="00FA76E5"/>
    <w:rsid w:val="00FC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23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665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4</cp:revision>
  <cp:lastPrinted>2023-05-04T12:46:00Z</cp:lastPrinted>
  <dcterms:created xsi:type="dcterms:W3CDTF">2023-07-05T09:53:00Z</dcterms:created>
  <dcterms:modified xsi:type="dcterms:W3CDTF">2023-09-20T05:35:00Z</dcterms:modified>
</cp:coreProperties>
</file>