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970E" w14:textId="77777777" w:rsidR="0016287B" w:rsidRPr="00825B47" w:rsidRDefault="0016287B" w:rsidP="0016287B">
      <w:pPr>
        <w:pStyle w:val="Bezodstpw"/>
        <w:spacing w:line="276" w:lineRule="auto"/>
        <w:jc w:val="right"/>
        <w:rPr>
          <w:rFonts w:ascii="Times New Roman" w:hAnsi="Times New Roman"/>
          <w:kern w:val="0"/>
          <w:sz w:val="20"/>
          <w:szCs w:val="20"/>
          <w:lang w:eastAsia="pl-PL"/>
        </w:rPr>
      </w:pPr>
      <w:r w:rsidRPr="004662A2">
        <w:rPr>
          <w:rFonts w:ascii="Times New Roman" w:hAnsi="Times New Roman"/>
          <w:sz w:val="20"/>
          <w:szCs w:val="20"/>
        </w:rPr>
        <w:t xml:space="preserve">Załącznik nr 1 do Procedury zgłoszeń wewnętrznych </w:t>
      </w:r>
    </w:p>
    <w:p w14:paraId="7B53B067" w14:textId="77777777" w:rsidR="0016287B" w:rsidRPr="00825B47" w:rsidRDefault="0016287B" w:rsidP="0016287B">
      <w:pPr>
        <w:pStyle w:val="Bezodstpw"/>
        <w:spacing w:line="276" w:lineRule="auto"/>
        <w:ind w:left="2124" w:firstLine="708"/>
        <w:jc w:val="right"/>
        <w:rPr>
          <w:rFonts w:ascii="Times New Roman" w:hAnsi="Times New Roman"/>
          <w:b/>
          <w:bCs/>
        </w:rPr>
      </w:pPr>
    </w:p>
    <w:p w14:paraId="54A358BA" w14:textId="77777777" w:rsidR="0016287B" w:rsidRPr="00825B47" w:rsidRDefault="0016287B" w:rsidP="0016287B">
      <w:pPr>
        <w:pStyle w:val="TEKSTZacznikido"/>
        <w:rPr>
          <w:rFonts w:eastAsia="Times New Roman" w:cs="Times New Roman"/>
          <w:szCs w:val="24"/>
        </w:rPr>
      </w:pPr>
    </w:p>
    <w:p w14:paraId="198FB469" w14:textId="5822221B" w:rsidR="0016287B" w:rsidRPr="004662A2" w:rsidRDefault="0016287B" w:rsidP="0016287B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4662A2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3908D5A5" w14:textId="77777777" w:rsidR="0016287B" w:rsidRPr="00825B47" w:rsidRDefault="0016287B" w:rsidP="0016287B">
      <w:pPr>
        <w:jc w:val="both"/>
        <w:rPr>
          <w:rFonts w:eastAsia="Times New Roman" w:cs="Times New Roman"/>
          <w:i/>
        </w:rPr>
      </w:pPr>
    </w:p>
    <w:p w14:paraId="22F8E8F2" w14:textId="77777777" w:rsidR="0016287B" w:rsidRPr="00825B47" w:rsidRDefault="0016287B" w:rsidP="0016287B">
      <w:pPr>
        <w:jc w:val="both"/>
        <w:rPr>
          <w:rFonts w:eastAsia="Times New Roman" w:cs="Times New Roman"/>
          <w:i/>
        </w:rPr>
      </w:pPr>
      <w:r w:rsidRPr="00825B47">
        <w:rPr>
          <w:rFonts w:eastAsia="Times New Roman" w:cs="Times New Roman"/>
          <w:i/>
        </w:rPr>
        <w:t>Formularz służy zgłaszaniu naruszenia prawa w  Powiatowej Stacji Sanitarno-Epidemiologicznej w Tomaszowie Mazowieckim.</w:t>
      </w:r>
    </w:p>
    <w:p w14:paraId="420D42C3" w14:textId="77777777" w:rsidR="0016287B" w:rsidRPr="00825B47" w:rsidRDefault="0016287B" w:rsidP="0016287B">
      <w:pPr>
        <w:jc w:val="both"/>
        <w:rPr>
          <w:rFonts w:eastAsia="Times New Roman" w:cs="Times New Roman"/>
          <w:i/>
        </w:rPr>
      </w:pPr>
      <w:r w:rsidRPr="00825B47">
        <w:rPr>
          <w:rFonts w:eastAsia="Times New Roman" w:cs="Times New Roman"/>
          <w:i/>
        </w:rPr>
        <w:t xml:space="preserve">Podane informacje są objęte zasadą poufności. </w:t>
      </w:r>
    </w:p>
    <w:p w14:paraId="11C70B2F" w14:textId="77777777" w:rsidR="0016287B" w:rsidRPr="00825B47" w:rsidRDefault="0016287B" w:rsidP="0016287B">
      <w:pPr>
        <w:suppressAutoHyphens/>
        <w:jc w:val="both"/>
        <w:rPr>
          <w:rFonts w:eastAsia="Times New Roman" w:cs="Times New Roman"/>
          <w:i/>
        </w:rPr>
      </w:pPr>
    </w:p>
    <w:p w14:paraId="1C04C379" w14:textId="77777777" w:rsidR="0016287B" w:rsidRPr="004662A2" w:rsidRDefault="0016287B" w:rsidP="0016287B">
      <w:pPr>
        <w:suppressAutoHyphens/>
        <w:jc w:val="both"/>
        <w:rPr>
          <w:rFonts w:eastAsia="Times New Roman" w:cs="Times New Roman"/>
          <w:bCs/>
        </w:rPr>
      </w:pPr>
      <w:r w:rsidRPr="004662A2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DCBB1AD" w14:textId="77777777" w:rsidR="0016287B" w:rsidRPr="004662A2" w:rsidRDefault="0016287B" w:rsidP="0016287B">
      <w:pPr>
        <w:pStyle w:val="PKTpunkt"/>
        <w:rPr>
          <w:rFonts w:ascii="Times New Roman" w:hAnsi="Times New Roman" w:cs="Times New Roman"/>
          <w:sz w:val="20"/>
        </w:rPr>
      </w:pPr>
      <w:r w:rsidRPr="004662A2">
        <w:rPr>
          <w:rFonts w:ascii="Times New Roman" w:hAnsi="Times New Roman" w:cs="Times New Roman"/>
          <w:sz w:val="20"/>
        </w:rPr>
        <w:t>*</w:t>
      </w:r>
      <w:r w:rsidRPr="004662A2">
        <w:rPr>
          <w:rFonts w:ascii="Times New Roman" w:hAnsi="Times New Roman" w:cs="Times New Roman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A6C26F2" w14:textId="77777777" w:rsidR="0016287B" w:rsidRPr="00825B47" w:rsidRDefault="0016287B" w:rsidP="0016287B">
      <w:pPr>
        <w:suppressAutoHyphens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6287B" w:rsidRPr="00825B47" w14:paraId="24393FF7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721ED75F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Osoba składająca zgłoszenie</w:t>
            </w:r>
            <w:r w:rsidRPr="00825B47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16287B" w:rsidRPr="00825B47" w14:paraId="5B7BCF3C" w14:textId="77777777" w:rsidTr="004662A2">
        <w:tc>
          <w:tcPr>
            <w:tcW w:w="9044" w:type="dxa"/>
          </w:tcPr>
          <w:p w14:paraId="4357A24C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011984F7F96049B9947F6BDB260EB46A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3FA26F6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7EB56DAD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825B47">
              <w:rPr>
                <w:rFonts w:cs="Times New Roman"/>
                <w:iCs/>
                <w:sz w:val="20"/>
              </w:rPr>
              <w:t>Jestem:</w:t>
            </w:r>
          </w:p>
          <w:p w14:paraId="113D7C8A" w14:textId="77777777" w:rsidR="0016287B" w:rsidRPr="00825B47" w:rsidRDefault="00F260E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kandydatem do pracy </w:t>
            </w:r>
            <w:r w:rsidR="0016287B" w:rsidRPr="00825B47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pracuję w organizacji wykonawcy/podwykonawcy/dostawcy</w:t>
            </w:r>
          </w:p>
          <w:p w14:paraId="7EDF62D1" w14:textId="77777777" w:rsidR="0016287B" w:rsidRPr="00825B47" w:rsidRDefault="00F260E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8BBDCB1CB7BB4347A04242C2552E9CEC"/>
                </w:placeholder>
                <w:showingPlcHdr/>
                <w:text/>
              </w:sdtPr>
              <w:sdtEndPr/>
              <w:sdtContent>
                <w:r w:rsidR="0016287B"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ADEDDF7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2F63841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12A9A55565E54F12962A949C77666873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AD8E231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D6A3DB4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7BCE461F3196479288388E1587278656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FCDFC4E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C5514FA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57129016" w14:textId="77777777" w:rsidR="0016287B" w:rsidRPr="00825B47" w:rsidRDefault="00F260E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TAK</w:t>
            </w:r>
          </w:p>
          <w:p w14:paraId="7E2E90F4" w14:textId="77777777" w:rsidR="0016287B" w:rsidRPr="00825B47" w:rsidRDefault="00F260E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NIE</w:t>
            </w:r>
          </w:p>
        </w:tc>
      </w:tr>
      <w:tr w:rsidR="0016287B" w:rsidRPr="00825B47" w14:paraId="5D9C5A29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CA0E88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Osoba pokrzywdzona (jeżeli dotyczy)</w:t>
            </w:r>
            <w:r w:rsidRPr="00825B47"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16287B" w:rsidRPr="00825B47" w14:paraId="32188A32" w14:textId="77777777" w:rsidTr="004662A2">
        <w:tc>
          <w:tcPr>
            <w:tcW w:w="9044" w:type="dxa"/>
          </w:tcPr>
          <w:p w14:paraId="523BC02B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lastRenderedPageBreak/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74F665F537E24B13BCC20993C43BE62C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9481354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D1A51F6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825B47">
              <w:rPr>
                <w:rStyle w:val="Odwoanieprzypisudolnego"/>
                <w:sz w:val="20"/>
              </w:rPr>
              <w:footnoteReference w:id="3"/>
            </w:r>
            <w:r w:rsidRPr="00825B47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AC05A977E38B45619A0DC57161254399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5C7190B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  <w:r w:rsidRPr="00825B47">
              <w:rPr>
                <w:rFonts w:cs="Times New Roman"/>
                <w:sz w:val="20"/>
              </w:rPr>
              <w:t xml:space="preserve"> </w:t>
            </w:r>
          </w:p>
        </w:tc>
      </w:tr>
      <w:tr w:rsidR="0016287B" w:rsidRPr="00825B47" w14:paraId="5F9EAA6C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727A79C7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Osoba, której działania lub zaniechania zgłoszenie dotyczy</w:t>
            </w:r>
            <w:r w:rsidRPr="00825B47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16287B" w:rsidRPr="00825B47" w14:paraId="20D15940" w14:textId="77777777" w:rsidTr="004662A2">
        <w:tc>
          <w:tcPr>
            <w:tcW w:w="9044" w:type="dxa"/>
          </w:tcPr>
          <w:p w14:paraId="64FCD70F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825B47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E7A9FD69C2644ABAAE0E46CFCD022D71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2D354E2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106C344D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825B47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360974EE6154401D91BA1ACB8EACC4E0"/>
                </w:placeholder>
                <w:showingPlcHdr/>
                <w:text/>
              </w:sdtPr>
              <w:sdtEndPr/>
              <w:sdtContent>
                <w:r w:rsidRPr="00825B4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21F2B6A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7F5965D0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1A59BAA1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16287B" w:rsidRPr="00825B47" w14:paraId="6DC65ACB" w14:textId="77777777" w:rsidTr="004662A2">
        <w:tc>
          <w:tcPr>
            <w:tcW w:w="9044" w:type="dxa"/>
          </w:tcPr>
          <w:p w14:paraId="23A3C6AA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korupcji;</w:t>
            </w:r>
          </w:p>
          <w:p w14:paraId="5D092306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zamówień publicznych;</w:t>
            </w:r>
          </w:p>
          <w:p w14:paraId="42919105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usług, produktów i rynków finansowych;</w:t>
            </w:r>
          </w:p>
          <w:p w14:paraId="65753F9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5E1638D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15902D10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bezpieczeństwa transportu;</w:t>
            </w:r>
          </w:p>
          <w:p w14:paraId="571D69D2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ochrony środowiska;</w:t>
            </w:r>
          </w:p>
          <w:p w14:paraId="1E71812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ochrony radiologicznej i bezpieczeństwa jądrowego;</w:t>
            </w:r>
          </w:p>
          <w:p w14:paraId="03752D56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bezpieczeństwa żywności i pasz;</w:t>
            </w:r>
          </w:p>
          <w:p w14:paraId="4158E022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zdrowia i dobrostanu zwierząt;</w:t>
            </w:r>
          </w:p>
          <w:p w14:paraId="099B526B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zdrowia publicznego;</w:t>
            </w:r>
          </w:p>
          <w:p w14:paraId="26B59316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ochrony konsumentów;</w:t>
            </w:r>
          </w:p>
          <w:p w14:paraId="1ED88005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ochrony prywatności i danych osobowych;</w:t>
            </w:r>
          </w:p>
          <w:p w14:paraId="72B40F2A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00B6A5D0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A03D13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7EDF3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146F084" w14:textId="77777777" w:rsidR="0016287B" w:rsidRPr="00825B47" w:rsidRDefault="00F260EB" w:rsidP="004662A2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 </w:t>
            </w:r>
            <w:r w:rsidR="0016287B" w:rsidRPr="00825B47">
              <w:rPr>
                <w:rFonts w:cs="Times New Roman"/>
                <w:bCs/>
                <w:sz w:val="20"/>
              </w:rPr>
              <w:t>naruszenia zasad etyki;</w:t>
            </w:r>
          </w:p>
          <w:p w14:paraId="5985CB32" w14:textId="77777777" w:rsidR="0016287B" w:rsidRPr="00825B47" w:rsidRDefault="00F260EB" w:rsidP="004662A2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 </w:t>
            </w:r>
            <w:r w:rsidR="0016287B" w:rsidRPr="00825B47">
              <w:rPr>
                <w:rFonts w:cs="Times New Roman"/>
                <w:bCs/>
                <w:sz w:val="20"/>
              </w:rPr>
              <w:t>dyskryminacji;</w:t>
            </w:r>
          </w:p>
          <w:p w14:paraId="7CD135CC" w14:textId="77777777" w:rsidR="0016287B" w:rsidRPr="00825B47" w:rsidRDefault="00F260EB" w:rsidP="004662A2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B" w:rsidRPr="00825B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287B" w:rsidRPr="00825B47">
              <w:rPr>
                <w:rFonts w:cs="Times New Roman"/>
                <w:sz w:val="20"/>
              </w:rPr>
              <w:t xml:space="preserve">  </w:t>
            </w:r>
            <w:r w:rsidR="0016287B" w:rsidRPr="00825B47">
              <w:rPr>
                <w:rFonts w:cs="Times New Roman"/>
                <w:bCs/>
                <w:sz w:val="20"/>
              </w:rPr>
              <w:t>zachowań niepożądanych w relacjach pracowniczych.</w:t>
            </w:r>
          </w:p>
          <w:p w14:paraId="0109BDE3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3269B79A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6D9619D3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16287B" w:rsidRPr="00825B47" w14:paraId="0F93A239" w14:textId="77777777" w:rsidTr="004662A2">
        <w:tc>
          <w:tcPr>
            <w:tcW w:w="9044" w:type="dxa"/>
          </w:tcPr>
          <w:p w14:paraId="1CB563D7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5C40139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B6FEAE7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2FCB9D06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2DC31364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16287B" w:rsidRPr="00825B47" w14:paraId="461D2294" w14:textId="77777777" w:rsidTr="004662A2">
        <w:tc>
          <w:tcPr>
            <w:tcW w:w="9044" w:type="dxa"/>
          </w:tcPr>
          <w:p w14:paraId="3153C3C6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58A5F8A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8801E74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1842D913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6C46AD2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16287B" w:rsidRPr="00825B47" w14:paraId="34544AFE" w14:textId="77777777" w:rsidTr="004662A2">
        <w:tc>
          <w:tcPr>
            <w:tcW w:w="9044" w:type="dxa"/>
          </w:tcPr>
          <w:p w14:paraId="578E7F20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0AFC492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214D5A1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133319AA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CDD362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16287B" w:rsidRPr="00825B47" w14:paraId="653C91C6" w14:textId="77777777" w:rsidTr="004662A2">
        <w:tc>
          <w:tcPr>
            <w:tcW w:w="9044" w:type="dxa"/>
          </w:tcPr>
          <w:p w14:paraId="2A6C580A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97A43D6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289382C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313F7B54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FB15610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6287B" w:rsidRPr="00825B47" w14:paraId="43A3C057" w14:textId="77777777" w:rsidTr="004662A2">
        <w:tc>
          <w:tcPr>
            <w:tcW w:w="9044" w:type="dxa"/>
          </w:tcPr>
          <w:p w14:paraId="6B6B2559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884AD63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4FC71B9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0BF6592D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C16A64A" w14:textId="77777777" w:rsidR="0016287B" w:rsidRPr="00825B47" w:rsidRDefault="0016287B" w:rsidP="0016287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825B47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16287B" w:rsidRPr="00825B47" w14:paraId="2702EC11" w14:textId="77777777" w:rsidTr="004662A2">
        <w:tc>
          <w:tcPr>
            <w:tcW w:w="9044" w:type="dxa"/>
          </w:tcPr>
          <w:p w14:paraId="04C7C33B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996487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DB294CA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16287B" w:rsidRPr="00825B47" w14:paraId="11D5D8BB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27041F" w14:textId="77777777" w:rsidR="0016287B" w:rsidRPr="00825B47" w:rsidRDefault="0016287B" w:rsidP="004662A2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825B47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16287B" w:rsidRPr="00825B47" w14:paraId="07E71B0B" w14:textId="77777777" w:rsidTr="004662A2">
        <w:tc>
          <w:tcPr>
            <w:tcW w:w="9044" w:type="dxa"/>
          </w:tcPr>
          <w:p w14:paraId="53E82BA4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CDF04C7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2C703BB" w14:textId="77777777" w:rsidR="0016287B" w:rsidRPr="00825B47" w:rsidRDefault="0016287B" w:rsidP="004662A2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48051D02" w14:textId="77777777" w:rsidR="0016287B" w:rsidRPr="00825B47" w:rsidRDefault="0016287B" w:rsidP="0016287B">
      <w:pPr>
        <w:pStyle w:val="TEKSTZacznikido"/>
        <w:ind w:left="0"/>
        <w:rPr>
          <w:rFonts w:cs="Times New Roman"/>
        </w:rPr>
      </w:pPr>
    </w:p>
    <w:p w14:paraId="0736AF6B" w14:textId="77777777" w:rsidR="0016287B" w:rsidRPr="00825B47" w:rsidRDefault="0016287B" w:rsidP="0016287B">
      <w:pPr>
        <w:pStyle w:val="TEKSTZacznikido"/>
        <w:ind w:left="0"/>
        <w:rPr>
          <w:rFonts w:cs="Times New Roman"/>
        </w:rPr>
      </w:pPr>
    </w:p>
    <w:p w14:paraId="57F45F9B" w14:textId="77777777" w:rsidR="0016287B" w:rsidRPr="00825B47" w:rsidRDefault="0016287B" w:rsidP="0016287B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825B47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55049EF0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2D525107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</w:p>
    <w:p w14:paraId="49FB4C57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1) administratorem Pana/Pani danych osobowych jest Państwowy Powiatowy Inspektor </w:t>
      </w:r>
      <w:r w:rsidRPr="00825B47">
        <w:rPr>
          <w:rFonts w:eastAsia="Times New Roman" w:cs="Times New Roman"/>
          <w:szCs w:val="24"/>
        </w:rPr>
        <w:lastRenderedPageBreak/>
        <w:t xml:space="preserve">Sanitarny w Tomaszowie Mazowieckim/Dyrektor PSSE w Tomaszowie Mazowieckim </w:t>
      </w:r>
      <w:r w:rsidRPr="004662A2">
        <w:rPr>
          <w:rFonts w:eastAsia="Times New Roman" w:cs="Times New Roman"/>
          <w:szCs w:val="24"/>
        </w:rPr>
        <w:t>(</w:t>
      </w:r>
      <w:r w:rsidRPr="00825B47">
        <w:rPr>
          <w:rStyle w:val="Pogrubienie"/>
          <w:rFonts w:cs="Times New Roman"/>
          <w:szCs w:val="24"/>
        </w:rPr>
        <w:t>ul. Majowa 1/13, 97-200 Tomaszów Mazowiecki)</w:t>
      </w:r>
      <w:r w:rsidRPr="00825B47">
        <w:rPr>
          <w:rFonts w:eastAsia="Times New Roman" w:cs="Times New Roman"/>
          <w:szCs w:val="24"/>
        </w:rPr>
        <w:t>;</w:t>
      </w:r>
    </w:p>
    <w:p w14:paraId="48AC746E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2) administrator wyznaczył Inspektora Ochrony Danych, z którym może się Pan/Pani kontaktować w sprawach przetwarzania Pana/Pani danych osobowych za pośrednictwem poczty elektronicznej: </w:t>
      </w:r>
      <w:hyperlink r:id="rId7" w:history="1">
        <w:r w:rsidRPr="00825B47">
          <w:rPr>
            <w:rStyle w:val="Hipercze"/>
            <w:rFonts w:eastAsia="Times New Roman" w:cs="Times New Roman"/>
            <w:szCs w:val="24"/>
          </w:rPr>
          <w:t>iod.psse.tomaszowmazowiecki@sanepid.gov.pl</w:t>
        </w:r>
      </w:hyperlink>
      <w:r w:rsidRPr="00825B47">
        <w:rPr>
          <w:rFonts w:eastAsia="Times New Roman" w:cs="Times New Roman"/>
          <w:szCs w:val="24"/>
        </w:rPr>
        <w:t>;</w:t>
      </w:r>
    </w:p>
    <w:p w14:paraId="1AFB7D19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3) administrator będzie przetwarzał Pana/Pani dane osobowe na podstawie art. 6 ust. 1 lit. c) RODO, przepisów </w:t>
      </w:r>
      <w:r w:rsidRPr="00825B47">
        <w:rPr>
          <w:rFonts w:eastAsia="Times New Roman" w:cs="Times New Roman"/>
          <w:szCs w:val="24"/>
        </w:rPr>
        <w:t>Dyrektywy Parlamentu Europejskiego i Rady (UE) 2019/1937 z dnia 23 października 2019 r. w sprawie ochrony osób zgłaszających naruszenia prawa Unii</w:t>
      </w:r>
      <w:r w:rsidRPr="00825B47">
        <w:rPr>
          <w:rFonts w:eastAsia="Times New Roman" w:cs="Times New Roman"/>
          <w:iCs/>
          <w:szCs w:val="24"/>
        </w:rPr>
        <w:t xml:space="preserve"> oraz ustawy z dnia 14 czerwca 2024 r. o ochronie sygnalistów, w </w:t>
      </w:r>
      <w:r w:rsidRPr="00825B47">
        <w:rPr>
          <w:rFonts w:eastAsia="Times New Roman" w:cs="Times New Roman"/>
          <w:szCs w:val="24"/>
        </w:rPr>
        <w:t>celu wypełnienia obowiązku prawnego ciążącego na administratorze w postaci realizacji zgłoszeń naruszeń prawa;</w:t>
      </w:r>
    </w:p>
    <w:p w14:paraId="3CFAF974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4) dane osobowe mogą być udostępnione innym uprawnionym podmiotom, na podstawie przepisów prawa, a także na rzecz podmiotów, z którymi administrator zawarł umowę powierzenia przetwarzania danych w związku z realizacją usług na rzecz administratora np. dostawcą oprogramowania; </w:t>
      </w:r>
    </w:p>
    <w:p w14:paraId="0340BB06" w14:textId="77777777" w:rsidR="0016287B" w:rsidRPr="00825B47" w:rsidRDefault="0016287B" w:rsidP="0016287B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5) administrator nie zamierza przekazywać Pana/Pani danych osobowych do państwa trzeciego</w:t>
      </w:r>
      <w:r>
        <w:rPr>
          <w:rFonts w:eastAsia="Times New Roman" w:cs="Times New Roman"/>
          <w:iCs/>
          <w:szCs w:val="24"/>
        </w:rPr>
        <w:t xml:space="preserve"> </w:t>
      </w:r>
      <w:r w:rsidRPr="00825B47">
        <w:rPr>
          <w:rFonts w:eastAsia="Times New Roman" w:cs="Times New Roman"/>
          <w:iCs/>
          <w:szCs w:val="24"/>
        </w:rPr>
        <w:t xml:space="preserve">lub organizacji międzynarodowej; </w:t>
      </w:r>
    </w:p>
    <w:p w14:paraId="65538D86" w14:textId="77777777" w:rsidR="0016287B" w:rsidRPr="00825B47" w:rsidRDefault="0016287B" w:rsidP="0016287B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6) ma Pan/Pani prawo uzyskać kopię swoich danych osobowych w siedzibie administratora. </w:t>
      </w:r>
    </w:p>
    <w:p w14:paraId="51693E4C" w14:textId="77777777" w:rsidR="0016287B" w:rsidRPr="00825B47" w:rsidRDefault="0016287B" w:rsidP="0016287B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p w14:paraId="4D87DAAD" w14:textId="77777777" w:rsidR="0016287B" w:rsidRPr="00825B47" w:rsidRDefault="0016287B" w:rsidP="0016287B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Dodatkowo zgodnie z art. 13 ust. 2 RODO informujemy, że: </w:t>
      </w:r>
    </w:p>
    <w:p w14:paraId="6FDCFC5B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1) Pana/Pani dane osobowe w związku z przyjęciem zgłoszenia lub podjęciem działań następczych oraz dokumenty związane z tym zgłoszeniem będą przechowywane przez okres 3 lat po zakończeniu roku kalendarzowego, w którym zakończono działania następcze, lub po zakończeniu postępowań zainicjowanych tymi działaniami;</w:t>
      </w:r>
    </w:p>
    <w:p w14:paraId="0BCA2347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2) 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64B803C7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3) podanie danych osobowych jest obligatoryjne, aby zrealizować zgłoszenia naruszenia prawa. W konsekwencji niepodania danych osobowych, wniosek zgłoszenia naruszenia prawa</w:t>
      </w:r>
      <w:r w:rsidRPr="00825B47">
        <w:rPr>
          <w:rFonts w:eastAsia="Times New Roman" w:cs="Times New Roman"/>
          <w:szCs w:val="24"/>
        </w:rPr>
        <w:t xml:space="preserve"> nie będzie rozpatrzony;</w:t>
      </w:r>
    </w:p>
    <w:p w14:paraId="0275D0D9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4) administrator nie podejmuje decyzji w sposób zautomatyzowany w oparciu o Pana/Pani dane </w:t>
      </w:r>
    </w:p>
    <w:p w14:paraId="7CD9C95A" w14:textId="77777777" w:rsidR="0016287B" w:rsidRPr="00825B47" w:rsidRDefault="0016287B" w:rsidP="0016287B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osobowe.</w:t>
      </w:r>
    </w:p>
    <w:sectPr w:rsidR="0016287B" w:rsidRPr="0082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F0C8" w14:textId="77777777" w:rsidR="0016287B" w:rsidRDefault="0016287B" w:rsidP="0016287B">
      <w:pPr>
        <w:spacing w:line="240" w:lineRule="auto"/>
      </w:pPr>
      <w:r>
        <w:separator/>
      </w:r>
    </w:p>
  </w:endnote>
  <w:endnote w:type="continuationSeparator" w:id="0">
    <w:p w14:paraId="02C65697" w14:textId="77777777" w:rsidR="0016287B" w:rsidRDefault="0016287B" w:rsidP="0016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A41C" w14:textId="77777777" w:rsidR="0016287B" w:rsidRDefault="0016287B" w:rsidP="0016287B">
      <w:pPr>
        <w:spacing w:line="240" w:lineRule="auto"/>
      </w:pPr>
      <w:r>
        <w:separator/>
      </w:r>
    </w:p>
  </w:footnote>
  <w:footnote w:type="continuationSeparator" w:id="0">
    <w:p w14:paraId="1D68F651" w14:textId="77777777" w:rsidR="0016287B" w:rsidRDefault="0016287B" w:rsidP="0016287B">
      <w:pPr>
        <w:spacing w:line="240" w:lineRule="auto"/>
      </w:pPr>
      <w:r>
        <w:continuationSeparator/>
      </w:r>
    </w:p>
  </w:footnote>
  <w:footnote w:id="1">
    <w:p w14:paraId="69AA9826" w14:textId="77777777" w:rsidR="0016287B" w:rsidRPr="00B1226E" w:rsidRDefault="0016287B" w:rsidP="001628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09BCDAF" w14:textId="77777777" w:rsidR="0016287B" w:rsidRPr="006F6DD7" w:rsidRDefault="0016287B" w:rsidP="001628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042E914A" w14:textId="77777777" w:rsidR="0016287B" w:rsidRPr="006F6DD7" w:rsidRDefault="0016287B" w:rsidP="001628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98867C7" w14:textId="77777777" w:rsidR="0016287B" w:rsidRPr="006F6DD7" w:rsidRDefault="0016287B" w:rsidP="001628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7B"/>
    <w:rsid w:val="000C6ADC"/>
    <w:rsid w:val="0016287B"/>
    <w:rsid w:val="00333731"/>
    <w:rsid w:val="00D015C0"/>
    <w:rsid w:val="00F2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F08"/>
  <w15:chartTrackingRefBased/>
  <w15:docId w15:val="{FE1FD88E-8897-4449-B7A2-B0C0CB0C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87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87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16287B"/>
    <w:rPr>
      <w:rFonts w:cs="Times New Roman"/>
      <w:vertAlign w:val="superscript"/>
    </w:rPr>
  </w:style>
  <w:style w:type="paragraph" w:styleId="Bezodstpw">
    <w:name w:val="No Spacing"/>
    <w:uiPriority w:val="1"/>
    <w:qFormat/>
    <w:rsid w:val="0016287B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16287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6287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87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16287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16287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6287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6287B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62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tomaszowmazowiecki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984F7F96049B9947F6BDB260EB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2785A-998D-4EE8-A6D8-EEC45855CE2F}"/>
      </w:docPartPr>
      <w:docPartBody>
        <w:p w:rsidR="003A6913" w:rsidRDefault="003A6913" w:rsidP="003A6913">
          <w:pPr>
            <w:pStyle w:val="011984F7F96049B9947F6BDB260EB4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BBDCB1CB7BB4347A04242C2552E9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FFD30-88D8-4C5B-8F8D-9D6AA764FFFB}"/>
      </w:docPartPr>
      <w:docPartBody>
        <w:p w:rsidR="003A6913" w:rsidRDefault="003A6913" w:rsidP="003A6913">
          <w:pPr>
            <w:pStyle w:val="8BBDCB1CB7BB4347A04242C2552E9CE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A9A55565E54F12962A949C7766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39F1C-E752-4CF3-AAA8-1E6366A024EC}"/>
      </w:docPartPr>
      <w:docPartBody>
        <w:p w:rsidR="003A6913" w:rsidRDefault="003A6913" w:rsidP="003A6913">
          <w:pPr>
            <w:pStyle w:val="12A9A55565E54F12962A949C7766687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CE461F3196479288388E1587278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004AC-4CCC-44C6-AAC3-2678807C3911}"/>
      </w:docPartPr>
      <w:docPartBody>
        <w:p w:rsidR="003A6913" w:rsidRDefault="003A6913" w:rsidP="003A6913">
          <w:pPr>
            <w:pStyle w:val="7BCE461F3196479288388E158727865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4F665F537E24B13BCC20993C43BE6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280E3-1631-4384-AD5A-FB4C831CF460}"/>
      </w:docPartPr>
      <w:docPartBody>
        <w:p w:rsidR="003A6913" w:rsidRDefault="003A6913" w:rsidP="003A6913">
          <w:pPr>
            <w:pStyle w:val="74F665F537E24B13BCC20993C43BE62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05A977E38B45619A0DC57161254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086A0F-410F-46CE-9960-242B406655B0}"/>
      </w:docPartPr>
      <w:docPartBody>
        <w:p w:rsidR="003A6913" w:rsidRDefault="003A6913" w:rsidP="003A6913">
          <w:pPr>
            <w:pStyle w:val="AC05A977E38B45619A0DC5716125439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7A9FD69C2644ABAAE0E46CFCD022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461ED-4DCB-491E-A98E-09458C3B61D3}"/>
      </w:docPartPr>
      <w:docPartBody>
        <w:p w:rsidR="003A6913" w:rsidRDefault="003A6913" w:rsidP="003A6913">
          <w:pPr>
            <w:pStyle w:val="E7A9FD69C2644ABAAE0E46CFCD022D7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60974EE6154401D91BA1ACB8EACC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7DC5C-817B-491E-8CC8-ED0785B1A5FC}"/>
      </w:docPartPr>
      <w:docPartBody>
        <w:p w:rsidR="003A6913" w:rsidRDefault="003A6913" w:rsidP="003A6913">
          <w:pPr>
            <w:pStyle w:val="360974EE6154401D91BA1ACB8EACC4E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3"/>
    <w:rsid w:val="000C6ADC"/>
    <w:rsid w:val="00333731"/>
    <w:rsid w:val="003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913"/>
    <w:rPr>
      <w:color w:val="666666"/>
    </w:rPr>
  </w:style>
  <w:style w:type="paragraph" w:customStyle="1" w:styleId="011984F7F96049B9947F6BDB260EB46A">
    <w:name w:val="011984F7F96049B9947F6BDB260EB46A"/>
    <w:rsid w:val="003A6913"/>
  </w:style>
  <w:style w:type="paragraph" w:customStyle="1" w:styleId="8BBDCB1CB7BB4347A04242C2552E9CEC">
    <w:name w:val="8BBDCB1CB7BB4347A04242C2552E9CEC"/>
    <w:rsid w:val="003A6913"/>
  </w:style>
  <w:style w:type="paragraph" w:customStyle="1" w:styleId="12A9A55565E54F12962A949C77666873">
    <w:name w:val="12A9A55565E54F12962A949C77666873"/>
    <w:rsid w:val="003A6913"/>
  </w:style>
  <w:style w:type="paragraph" w:customStyle="1" w:styleId="7BCE461F3196479288388E1587278656">
    <w:name w:val="7BCE461F3196479288388E1587278656"/>
    <w:rsid w:val="003A6913"/>
  </w:style>
  <w:style w:type="paragraph" w:customStyle="1" w:styleId="74F665F537E24B13BCC20993C43BE62C">
    <w:name w:val="74F665F537E24B13BCC20993C43BE62C"/>
    <w:rsid w:val="003A6913"/>
  </w:style>
  <w:style w:type="paragraph" w:customStyle="1" w:styleId="AC05A977E38B45619A0DC57161254399">
    <w:name w:val="AC05A977E38B45619A0DC57161254399"/>
    <w:rsid w:val="003A6913"/>
  </w:style>
  <w:style w:type="paragraph" w:customStyle="1" w:styleId="E7A9FD69C2644ABAAE0E46CFCD022D71">
    <w:name w:val="E7A9FD69C2644ABAAE0E46CFCD022D71"/>
    <w:rsid w:val="003A6913"/>
  </w:style>
  <w:style w:type="paragraph" w:customStyle="1" w:styleId="360974EE6154401D91BA1ACB8EACC4E0">
    <w:name w:val="360974EE6154401D91BA1ACB8EACC4E0"/>
    <w:rsid w:val="003A6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5220</Characters>
  <Application>Microsoft Office Word</Application>
  <DocSecurity>4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Jadwiga Kaczmarek</dc:creator>
  <cp:keywords/>
  <dc:description/>
  <cp:lastModifiedBy>PSSE Tomaszów Mazowiecki - Łukasz Jasiński</cp:lastModifiedBy>
  <cp:revision>2</cp:revision>
  <dcterms:created xsi:type="dcterms:W3CDTF">2025-03-11T08:08:00Z</dcterms:created>
  <dcterms:modified xsi:type="dcterms:W3CDTF">2025-03-11T08:08:00Z</dcterms:modified>
</cp:coreProperties>
</file>