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22FE3" w14:textId="77777777" w:rsidR="00440EA4" w:rsidRPr="00440EA4" w:rsidRDefault="00440EA4" w:rsidP="00440EA4">
      <w:pPr>
        <w:ind w:left="4956" w:firstLine="6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440EA4">
        <w:rPr>
          <w:rFonts w:asciiTheme="minorHAnsi" w:hAnsiTheme="minorHAnsi" w:cstheme="minorHAnsi"/>
          <w:i/>
          <w:sz w:val="23"/>
          <w:szCs w:val="23"/>
        </w:rPr>
        <w:t>......................................................</w:t>
      </w:r>
    </w:p>
    <w:p w14:paraId="1F053E46" w14:textId="4733E0BF" w:rsidR="00440EA4" w:rsidRPr="00440EA4" w:rsidRDefault="00440EA4" w:rsidP="00440EA4">
      <w:pPr>
        <w:ind w:left="4956" w:firstLine="6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440EA4">
        <w:rPr>
          <w:rFonts w:asciiTheme="minorHAnsi" w:hAnsiTheme="minorHAnsi" w:cstheme="minorHAnsi"/>
          <w:i/>
          <w:sz w:val="23"/>
          <w:szCs w:val="23"/>
        </w:rPr>
        <w:t xml:space="preserve">     miejscowość, data</w:t>
      </w:r>
    </w:p>
    <w:p w14:paraId="2732D69A" w14:textId="77777777" w:rsidR="00440EA4" w:rsidRDefault="00440EA4" w:rsidP="00652DA4">
      <w:pPr>
        <w:ind w:left="4956" w:firstLine="6"/>
        <w:jc w:val="both"/>
        <w:rPr>
          <w:rFonts w:asciiTheme="minorHAnsi" w:hAnsiTheme="minorHAnsi" w:cstheme="minorHAnsi"/>
          <w:b/>
          <w:i/>
          <w:sz w:val="23"/>
          <w:szCs w:val="23"/>
        </w:rPr>
      </w:pPr>
    </w:p>
    <w:p w14:paraId="46C36553" w14:textId="44844A2A" w:rsidR="00FB7DBD" w:rsidRPr="005B1380" w:rsidRDefault="00FB7DBD" w:rsidP="00D9762E">
      <w:pPr>
        <w:ind w:left="5670" w:firstLine="6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i/>
          <w:sz w:val="23"/>
          <w:szCs w:val="23"/>
        </w:rPr>
        <w:t xml:space="preserve">Regionalny Dyrektor </w:t>
      </w:r>
      <w:r w:rsidR="00652DA4" w:rsidRPr="005B1380">
        <w:rPr>
          <w:rFonts w:asciiTheme="minorHAnsi" w:hAnsiTheme="minorHAnsi" w:cstheme="minorHAnsi"/>
          <w:b/>
          <w:i/>
          <w:sz w:val="23"/>
          <w:szCs w:val="23"/>
        </w:rPr>
        <w:t xml:space="preserve">Ochrony Środowiska </w:t>
      </w:r>
      <w:r w:rsidR="00D9762E">
        <w:rPr>
          <w:rFonts w:asciiTheme="minorHAnsi" w:hAnsiTheme="minorHAnsi" w:cstheme="minorHAnsi"/>
          <w:b/>
          <w:i/>
          <w:sz w:val="23"/>
          <w:szCs w:val="23"/>
        </w:rPr>
        <w:br/>
      </w:r>
      <w:r w:rsidRPr="005B1380">
        <w:rPr>
          <w:rFonts w:asciiTheme="minorHAnsi" w:hAnsiTheme="minorHAnsi" w:cstheme="minorHAnsi"/>
          <w:b/>
          <w:i/>
          <w:sz w:val="23"/>
          <w:szCs w:val="23"/>
        </w:rPr>
        <w:t>w Białymstoku</w:t>
      </w:r>
    </w:p>
    <w:p w14:paraId="024E1811" w14:textId="75FA0DD1" w:rsidR="00652DA4" w:rsidRPr="005B1380" w:rsidRDefault="00652DA4" w:rsidP="00D9762E">
      <w:pPr>
        <w:ind w:left="567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i/>
          <w:sz w:val="23"/>
          <w:szCs w:val="23"/>
        </w:rPr>
        <w:t>ul. Dojlidy Fabryczne 2</w:t>
      </w:r>
      <w:r w:rsidR="00624FD3">
        <w:rPr>
          <w:rFonts w:asciiTheme="minorHAnsi" w:hAnsiTheme="minorHAnsi" w:cstheme="minorHAnsi"/>
          <w:b/>
          <w:i/>
          <w:sz w:val="23"/>
          <w:szCs w:val="23"/>
        </w:rPr>
        <w:t>3</w:t>
      </w:r>
    </w:p>
    <w:p w14:paraId="0B156AA1" w14:textId="68FB22DF" w:rsidR="00652DA4" w:rsidRPr="005B1380" w:rsidRDefault="00652DA4" w:rsidP="00D9762E">
      <w:pPr>
        <w:ind w:left="567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i/>
          <w:sz w:val="23"/>
          <w:szCs w:val="23"/>
        </w:rPr>
        <w:t>15-554 Białystok</w:t>
      </w:r>
    </w:p>
    <w:p w14:paraId="04F0B22E" w14:textId="77777777" w:rsidR="00FB7DBD" w:rsidRPr="005B1380" w:rsidRDefault="00FB7DBD" w:rsidP="00FB7DBD">
      <w:pPr>
        <w:jc w:val="both"/>
        <w:rPr>
          <w:rFonts w:asciiTheme="minorHAnsi" w:hAnsiTheme="minorHAnsi" w:cstheme="minorHAnsi"/>
          <w:b/>
          <w:caps/>
          <w:spacing w:val="20"/>
          <w:sz w:val="23"/>
          <w:szCs w:val="23"/>
        </w:rPr>
      </w:pPr>
    </w:p>
    <w:p w14:paraId="41CFE43B" w14:textId="77777777" w:rsidR="00652DA4" w:rsidRPr="005B1380" w:rsidRDefault="00652DA4" w:rsidP="00FB7DBD">
      <w:pPr>
        <w:jc w:val="both"/>
        <w:rPr>
          <w:rFonts w:asciiTheme="minorHAnsi" w:hAnsiTheme="minorHAnsi" w:cstheme="minorHAnsi"/>
          <w:b/>
          <w:caps/>
          <w:spacing w:val="20"/>
          <w:sz w:val="23"/>
          <w:szCs w:val="23"/>
        </w:rPr>
      </w:pPr>
    </w:p>
    <w:p w14:paraId="1D3DF0B8" w14:textId="415E0C68" w:rsidR="002C7B57" w:rsidRPr="005B1380" w:rsidRDefault="00FB7DBD" w:rsidP="00652DA4">
      <w:pPr>
        <w:spacing w:line="360" w:lineRule="auto"/>
        <w:jc w:val="center"/>
        <w:rPr>
          <w:rFonts w:asciiTheme="minorHAnsi" w:hAnsiTheme="minorHAnsi" w:cstheme="minorHAnsi"/>
          <w:b/>
          <w:caps/>
          <w:spacing w:val="20"/>
          <w:szCs w:val="23"/>
        </w:rPr>
      </w:pPr>
      <w:r w:rsidRPr="005B1380">
        <w:rPr>
          <w:rFonts w:asciiTheme="minorHAnsi" w:hAnsiTheme="minorHAnsi" w:cstheme="minorHAnsi"/>
          <w:b/>
          <w:caps/>
          <w:spacing w:val="20"/>
          <w:szCs w:val="23"/>
        </w:rPr>
        <w:t>Wniosek</w:t>
      </w:r>
    </w:p>
    <w:p w14:paraId="39A6F9F3" w14:textId="78B6AF57" w:rsidR="00FB7DBD" w:rsidRPr="005B1380" w:rsidRDefault="00FB7DBD" w:rsidP="00652DA4">
      <w:pPr>
        <w:spacing w:line="276" w:lineRule="auto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5B1380">
        <w:rPr>
          <w:rFonts w:asciiTheme="minorHAnsi" w:hAnsiTheme="minorHAnsi" w:cstheme="minorHAnsi"/>
          <w:b/>
          <w:caps/>
          <w:sz w:val="23"/>
          <w:szCs w:val="23"/>
        </w:rPr>
        <w:t xml:space="preserve">o wydanie zezwolenia na czynności podlegające zakazom w stosunku do </w:t>
      </w:r>
      <w:r w:rsidR="00652DA4" w:rsidRPr="005B1380">
        <w:rPr>
          <w:rFonts w:asciiTheme="minorHAnsi" w:hAnsiTheme="minorHAnsi" w:cstheme="minorHAnsi"/>
          <w:b/>
          <w:caps/>
          <w:sz w:val="23"/>
          <w:szCs w:val="23"/>
        </w:rPr>
        <w:br/>
      </w:r>
      <w:r w:rsidRPr="005B1380">
        <w:rPr>
          <w:rFonts w:asciiTheme="minorHAnsi" w:hAnsiTheme="minorHAnsi" w:cstheme="minorHAnsi"/>
          <w:b/>
          <w:caps/>
          <w:sz w:val="23"/>
          <w:szCs w:val="23"/>
        </w:rPr>
        <w:t xml:space="preserve">dziko występujących lub innych niż dziko występujących gatunków </w:t>
      </w:r>
      <w:r w:rsidR="00652DA4" w:rsidRPr="005B1380">
        <w:rPr>
          <w:rFonts w:asciiTheme="minorHAnsi" w:hAnsiTheme="minorHAnsi" w:cstheme="minorHAnsi"/>
          <w:b/>
          <w:caps/>
          <w:sz w:val="23"/>
          <w:szCs w:val="23"/>
        </w:rPr>
        <w:br/>
      </w:r>
      <w:r w:rsidRPr="005B1380">
        <w:rPr>
          <w:rFonts w:asciiTheme="minorHAnsi" w:hAnsiTheme="minorHAnsi" w:cstheme="minorHAnsi"/>
          <w:b/>
          <w:caps/>
          <w:sz w:val="23"/>
          <w:szCs w:val="23"/>
        </w:rPr>
        <w:t>zwierząt objętych ochroną</w:t>
      </w:r>
      <w:r w:rsidR="00652DA4" w:rsidRPr="005B1380">
        <w:rPr>
          <w:rFonts w:asciiTheme="minorHAnsi" w:hAnsiTheme="minorHAnsi" w:cstheme="minorHAnsi"/>
          <w:b/>
          <w:caps/>
          <w:sz w:val="23"/>
          <w:szCs w:val="23"/>
        </w:rPr>
        <w:t xml:space="preserve"> gatunkową</w:t>
      </w:r>
    </w:p>
    <w:p w14:paraId="47000C99" w14:textId="6C488959" w:rsidR="00FB7DBD" w:rsidRPr="005B1380" w:rsidRDefault="00FB7DBD" w:rsidP="00FB7DBD">
      <w:pPr>
        <w:jc w:val="both"/>
        <w:rPr>
          <w:rFonts w:asciiTheme="minorHAnsi" w:hAnsiTheme="minorHAnsi" w:cstheme="minorHAnsi"/>
          <w:b/>
          <w:caps/>
          <w:sz w:val="23"/>
          <w:szCs w:val="23"/>
        </w:rPr>
      </w:pPr>
    </w:p>
    <w:p w14:paraId="77E56125" w14:textId="514B9EFC" w:rsidR="00652DA4" w:rsidRPr="005B1380" w:rsidRDefault="00652DA4" w:rsidP="00652DA4">
      <w:pPr>
        <w:tabs>
          <w:tab w:val="left" w:pos="350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sz w:val="23"/>
          <w:szCs w:val="23"/>
        </w:rPr>
        <w:tab/>
      </w:r>
    </w:p>
    <w:p w14:paraId="48ACACD3" w14:textId="13719E76" w:rsidR="00652DA4" w:rsidRPr="005B1380" w:rsidRDefault="00D9762E" w:rsidP="00D9762E">
      <w:pPr>
        <w:tabs>
          <w:tab w:val="left" w:pos="567"/>
        </w:tabs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 w:rsidR="00652DA4" w:rsidRPr="005B1380">
        <w:rPr>
          <w:rFonts w:asciiTheme="minorHAnsi" w:hAnsiTheme="minorHAnsi" w:cstheme="minorHAnsi"/>
          <w:sz w:val="23"/>
          <w:szCs w:val="23"/>
        </w:rPr>
        <w:t>Na podstawie art. 56 ust. 2 ustawy z dnia 16 kwietnia 2004 r. o ochronie przyrody (t.</w:t>
      </w:r>
      <w:r w:rsidR="0089329E">
        <w:rPr>
          <w:rFonts w:asciiTheme="minorHAnsi" w:hAnsiTheme="minorHAnsi" w:cstheme="minorHAnsi"/>
          <w:sz w:val="23"/>
          <w:szCs w:val="23"/>
        </w:rPr>
        <w:t xml:space="preserve"> </w:t>
      </w:r>
      <w:r w:rsidR="00652DA4" w:rsidRPr="005B1380">
        <w:rPr>
          <w:rFonts w:asciiTheme="minorHAnsi" w:hAnsiTheme="minorHAnsi" w:cstheme="minorHAnsi"/>
          <w:sz w:val="23"/>
          <w:szCs w:val="23"/>
        </w:rPr>
        <w:t xml:space="preserve">j. Dz. U. z 2023 r., poz. 1336 z </w:t>
      </w:r>
      <w:proofErr w:type="spellStart"/>
      <w:r w:rsidR="00652DA4" w:rsidRPr="005B1380">
        <w:rPr>
          <w:rFonts w:asciiTheme="minorHAnsi" w:hAnsiTheme="minorHAnsi" w:cstheme="minorHAnsi"/>
          <w:sz w:val="23"/>
          <w:szCs w:val="23"/>
        </w:rPr>
        <w:t>późn</w:t>
      </w:r>
      <w:proofErr w:type="spellEnd"/>
      <w:r w:rsidR="00652DA4" w:rsidRPr="005B1380">
        <w:rPr>
          <w:rFonts w:asciiTheme="minorHAnsi" w:hAnsiTheme="minorHAnsi" w:cstheme="minorHAnsi"/>
          <w:sz w:val="23"/>
          <w:szCs w:val="23"/>
        </w:rPr>
        <w:t>. zm.), w związku z art. 52 ust. 1 i</w:t>
      </w:r>
      <w:r w:rsidR="006062F9" w:rsidRPr="005B1380">
        <w:rPr>
          <w:rFonts w:asciiTheme="minorHAnsi" w:hAnsiTheme="minorHAnsi" w:cstheme="minorHAnsi"/>
          <w:sz w:val="23"/>
          <w:szCs w:val="23"/>
        </w:rPr>
        <w:t xml:space="preserve"> 1a </w:t>
      </w:r>
      <w:r w:rsidR="00440EA4">
        <w:rPr>
          <w:rFonts w:asciiTheme="minorHAnsi" w:hAnsiTheme="minorHAnsi" w:cstheme="minorHAnsi"/>
          <w:sz w:val="23"/>
          <w:szCs w:val="23"/>
        </w:rPr>
        <w:t xml:space="preserve">ww. </w:t>
      </w:r>
      <w:r w:rsidR="006062F9" w:rsidRPr="005B1380">
        <w:rPr>
          <w:rFonts w:asciiTheme="minorHAnsi" w:hAnsiTheme="minorHAnsi" w:cstheme="minorHAnsi"/>
          <w:sz w:val="23"/>
          <w:szCs w:val="23"/>
        </w:rPr>
        <w:t xml:space="preserve">ustawy, wnioskuję o wydanie </w:t>
      </w:r>
      <w:r w:rsidR="00652DA4" w:rsidRPr="005B1380">
        <w:rPr>
          <w:rFonts w:asciiTheme="minorHAnsi" w:hAnsiTheme="minorHAnsi" w:cstheme="minorHAnsi"/>
          <w:sz w:val="23"/>
          <w:szCs w:val="23"/>
        </w:rPr>
        <w:t>zezwolenia na wykonanie czynności zakazanych wobec gatunków zwierząt objętych ochroną</w:t>
      </w:r>
      <w:r w:rsidR="006062F9" w:rsidRPr="005B1380">
        <w:rPr>
          <w:rFonts w:asciiTheme="minorHAnsi" w:hAnsiTheme="minorHAnsi" w:cstheme="minorHAnsi"/>
          <w:sz w:val="23"/>
          <w:szCs w:val="23"/>
        </w:rPr>
        <w:t>.</w:t>
      </w:r>
    </w:p>
    <w:p w14:paraId="236F08E0" w14:textId="77777777" w:rsidR="00652DA4" w:rsidRPr="005B1380" w:rsidRDefault="00652DA4" w:rsidP="00652DA4">
      <w:pPr>
        <w:tabs>
          <w:tab w:val="left" w:pos="3506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75B43444" w14:textId="011EA551" w:rsidR="00652DA4" w:rsidRPr="005B1380" w:rsidRDefault="006062F9" w:rsidP="00652DA4">
      <w:pPr>
        <w:tabs>
          <w:tab w:val="left" w:pos="3506"/>
        </w:tabs>
        <w:jc w:val="both"/>
        <w:rPr>
          <w:rFonts w:asciiTheme="minorHAnsi" w:hAnsiTheme="minorHAnsi" w:cstheme="minorHAnsi"/>
          <w:i/>
          <w:sz w:val="23"/>
          <w:szCs w:val="23"/>
        </w:rPr>
      </w:pPr>
      <w:r w:rsidRPr="005B1380">
        <w:rPr>
          <w:rFonts w:asciiTheme="minorHAnsi" w:hAnsiTheme="minorHAnsi" w:cstheme="minorHAnsi"/>
          <w:i/>
          <w:sz w:val="23"/>
          <w:szCs w:val="23"/>
        </w:rPr>
        <w:t>Dane niezbędne do wydania zezwolenia, wypunktowane w tabeli, określa</w:t>
      </w:r>
      <w:r w:rsidR="00440EA4">
        <w:rPr>
          <w:rFonts w:asciiTheme="minorHAnsi" w:hAnsiTheme="minorHAnsi" w:cstheme="minorHAnsi"/>
          <w:i/>
          <w:sz w:val="23"/>
          <w:szCs w:val="23"/>
        </w:rPr>
        <w:t xml:space="preserve"> art.</w:t>
      </w:r>
      <w:r w:rsidRPr="005B1380">
        <w:rPr>
          <w:rFonts w:asciiTheme="minorHAnsi" w:hAnsiTheme="minorHAnsi" w:cstheme="minorHAnsi"/>
          <w:i/>
          <w:sz w:val="23"/>
          <w:szCs w:val="23"/>
        </w:rPr>
        <w:t xml:space="preserve"> 56 ust. 6 ustawy </w:t>
      </w:r>
      <w:r w:rsidR="009D68DF" w:rsidRPr="005B1380">
        <w:rPr>
          <w:rFonts w:asciiTheme="minorHAnsi" w:hAnsiTheme="minorHAnsi" w:cstheme="minorHAnsi"/>
          <w:i/>
          <w:sz w:val="23"/>
          <w:szCs w:val="23"/>
        </w:rPr>
        <w:br/>
      </w:r>
      <w:r w:rsidRPr="005B1380">
        <w:rPr>
          <w:rFonts w:asciiTheme="minorHAnsi" w:hAnsiTheme="minorHAnsi" w:cstheme="minorHAnsi"/>
          <w:i/>
          <w:sz w:val="23"/>
          <w:szCs w:val="23"/>
        </w:rPr>
        <w:t>o ochronie przyrody. Informacje podane kursywą stanowią wskazówkę przy wypełnianiu wniosku.</w:t>
      </w:r>
    </w:p>
    <w:p w14:paraId="10E2ADC8" w14:textId="77777777" w:rsidR="006062F9" w:rsidRPr="005B1380" w:rsidRDefault="006062F9" w:rsidP="00652DA4">
      <w:pPr>
        <w:tabs>
          <w:tab w:val="left" w:pos="3506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2DA56E2B" w14:textId="72E665E7" w:rsidR="00652DA4" w:rsidRPr="005B1380" w:rsidRDefault="00FB7DBD" w:rsidP="006062F9">
      <w:p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1. Imię, nazwisko i adres albo nazwa i siedziba wnioskodawcy</w:t>
      </w:r>
      <w:r w:rsidR="006062F9" w:rsidRPr="005B138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062F9" w:rsidRPr="005B1380">
        <w:rPr>
          <w:rFonts w:asciiTheme="minorHAnsi" w:hAnsiTheme="minorHAnsi" w:cstheme="minorHAnsi"/>
          <w:i/>
          <w:sz w:val="23"/>
          <w:szCs w:val="23"/>
        </w:rPr>
        <w:t xml:space="preserve">(dane kontaktowe: telefon, adres </w:t>
      </w:r>
      <w:r w:rsidR="00D9762E">
        <w:rPr>
          <w:rFonts w:asciiTheme="minorHAnsi" w:hAnsiTheme="minorHAnsi" w:cstheme="minorHAnsi"/>
          <w:i/>
          <w:sz w:val="23"/>
          <w:szCs w:val="23"/>
        </w:rPr>
        <w:br/>
      </w:r>
      <w:r w:rsidR="006062F9" w:rsidRPr="005B1380">
        <w:rPr>
          <w:rFonts w:asciiTheme="minorHAnsi" w:hAnsiTheme="minorHAnsi" w:cstheme="minorHAnsi"/>
          <w:i/>
          <w:sz w:val="23"/>
          <w:szCs w:val="23"/>
        </w:rPr>
        <w:t>e-mailowy)</w:t>
      </w:r>
      <w:r w:rsidRPr="005B1380">
        <w:rPr>
          <w:rFonts w:asciiTheme="minorHAnsi" w:hAnsiTheme="minorHAnsi" w:cstheme="minorHAnsi"/>
          <w:sz w:val="23"/>
          <w:szCs w:val="23"/>
        </w:rPr>
        <w:t>:</w:t>
      </w:r>
    </w:p>
    <w:p w14:paraId="49611D14" w14:textId="2409B3BB" w:rsidR="00652DA4" w:rsidRDefault="00FB7DBD" w:rsidP="00D9762E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</w:t>
      </w:r>
      <w:r w:rsidR="009D68DF" w:rsidRPr="001553A2">
        <w:rPr>
          <w:rFonts w:asciiTheme="minorHAnsi" w:hAnsiTheme="minorHAnsi" w:cstheme="minorHAnsi"/>
          <w:szCs w:val="24"/>
        </w:rPr>
        <w:t>................</w:t>
      </w:r>
      <w:r w:rsidR="00D9762E" w:rsidRPr="00D9762E">
        <w:rPr>
          <w:rFonts w:asciiTheme="minorHAnsi" w:hAnsiTheme="minorHAnsi" w:cstheme="minorHAnsi"/>
          <w:szCs w:val="24"/>
        </w:rPr>
        <w:t xml:space="preserve"> </w:t>
      </w:r>
      <w:r w:rsidR="00D9762E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3048B8">
        <w:rPr>
          <w:rFonts w:asciiTheme="minorHAnsi" w:hAnsiTheme="minorHAnsi" w:cstheme="minorHAnsi"/>
          <w:szCs w:val="24"/>
        </w:rPr>
        <w:t>.</w:t>
      </w:r>
      <w:r w:rsidR="003048B8" w:rsidRPr="003048B8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  <w:r w:rsidR="00652DA4" w:rsidRPr="001553A2">
        <w:rPr>
          <w:rFonts w:asciiTheme="minorHAnsi" w:hAnsiTheme="minorHAnsi" w:cstheme="minorHAnsi"/>
          <w:szCs w:val="24"/>
        </w:rPr>
        <w:t>.........</w:t>
      </w:r>
      <w:r w:rsidR="00D9762E" w:rsidRPr="00D9762E">
        <w:rPr>
          <w:rFonts w:asciiTheme="minorHAnsi" w:hAnsiTheme="minorHAnsi" w:cstheme="minorHAnsi"/>
          <w:szCs w:val="24"/>
        </w:rPr>
        <w:t xml:space="preserve"> </w:t>
      </w:r>
      <w:r w:rsidR="00D9762E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2340DE62" w14:textId="77777777" w:rsidR="00D9762E" w:rsidRDefault="00D9762E" w:rsidP="00D9762E">
      <w:pPr>
        <w:jc w:val="both"/>
        <w:rPr>
          <w:rFonts w:asciiTheme="minorHAnsi" w:hAnsiTheme="minorHAnsi" w:cstheme="minorHAnsi"/>
          <w:szCs w:val="24"/>
        </w:rPr>
      </w:pPr>
    </w:p>
    <w:p w14:paraId="511A0CE2" w14:textId="77777777" w:rsidR="003048B8" w:rsidRPr="008B3D6D" w:rsidRDefault="003048B8" w:rsidP="003048B8">
      <w:pPr>
        <w:spacing w:line="200" w:lineRule="atLeast"/>
        <w:jc w:val="both"/>
        <w:rPr>
          <w:rFonts w:asciiTheme="minorHAnsi" w:hAnsiTheme="minorHAnsi" w:cstheme="minorHAnsi"/>
          <w:i/>
          <w:sz w:val="21"/>
          <w:szCs w:val="21"/>
          <w:u w:val="single"/>
        </w:rPr>
      </w:pPr>
      <w:r w:rsidRPr="008B3D6D">
        <w:rPr>
          <w:rFonts w:asciiTheme="minorHAnsi" w:hAnsiTheme="minorHAnsi" w:cstheme="minorHAnsi"/>
          <w:i/>
          <w:sz w:val="21"/>
          <w:szCs w:val="21"/>
          <w:u w:val="single"/>
        </w:rPr>
        <w:t>Pełnomocnictwo</w:t>
      </w:r>
    </w:p>
    <w:p w14:paraId="6F6D12F7" w14:textId="77777777" w:rsidR="003048B8" w:rsidRPr="008B3D6D" w:rsidRDefault="003048B8" w:rsidP="003048B8">
      <w:pPr>
        <w:spacing w:line="200" w:lineRule="atLeast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8B3D6D">
        <w:rPr>
          <w:rFonts w:asciiTheme="minorHAnsi" w:hAnsiTheme="minorHAnsi" w:cstheme="minorHAnsi"/>
          <w:i/>
          <w:sz w:val="21"/>
          <w:szCs w:val="21"/>
        </w:rPr>
        <w:t xml:space="preserve">Zgodnie z art. 32 i 33 § 2 ustawy z dnia 14 czerwca 1960 r. – Kodeks postępowania administracyjnego (t. j. Dz. U. z 2023 r., poz. 775 z </w:t>
      </w:r>
      <w:proofErr w:type="spellStart"/>
      <w:r w:rsidRPr="008B3D6D">
        <w:rPr>
          <w:rFonts w:asciiTheme="minorHAnsi" w:hAnsiTheme="minorHAnsi" w:cstheme="minorHAnsi"/>
          <w:i/>
          <w:sz w:val="21"/>
          <w:szCs w:val="21"/>
        </w:rPr>
        <w:t>późn</w:t>
      </w:r>
      <w:proofErr w:type="spellEnd"/>
      <w:r w:rsidRPr="008B3D6D">
        <w:rPr>
          <w:rFonts w:asciiTheme="minorHAnsi" w:hAnsiTheme="minorHAnsi" w:cstheme="minorHAnsi"/>
          <w:i/>
          <w:sz w:val="21"/>
          <w:szCs w:val="21"/>
        </w:rPr>
        <w:t xml:space="preserve">. zm.), wniosek </w:t>
      </w:r>
      <w:r w:rsidRPr="008B3D6D">
        <w:rPr>
          <w:rFonts w:asciiTheme="minorHAnsi" w:hAnsiTheme="minorHAnsi" w:cstheme="minorHAnsi"/>
          <w:b/>
          <w:i/>
          <w:sz w:val="21"/>
          <w:szCs w:val="21"/>
        </w:rPr>
        <w:t>musi posiadać oryginalny podpis osoby upoważnionej do reprezentowania danej instytucji wobec podmiotów zewnętrznych.</w:t>
      </w:r>
    </w:p>
    <w:p w14:paraId="49009895" w14:textId="5EC3456A" w:rsidR="003048B8" w:rsidRPr="008B3D6D" w:rsidRDefault="003048B8" w:rsidP="008B3D6D">
      <w:pPr>
        <w:spacing w:line="200" w:lineRule="atLeast"/>
        <w:jc w:val="both"/>
        <w:rPr>
          <w:rFonts w:asciiTheme="minorHAnsi" w:hAnsiTheme="minorHAnsi" w:cstheme="minorHAnsi"/>
          <w:i/>
          <w:sz w:val="21"/>
          <w:szCs w:val="21"/>
        </w:rPr>
      </w:pPr>
      <w:r w:rsidRPr="008B3D6D">
        <w:rPr>
          <w:rFonts w:asciiTheme="minorHAnsi" w:hAnsiTheme="minorHAnsi" w:cstheme="minorHAnsi"/>
          <w:i/>
          <w:sz w:val="21"/>
          <w:szCs w:val="21"/>
        </w:rPr>
        <w:t xml:space="preserve">W przypadku podpisania wniosku przez inną osobę, niezbędne będzie nadesłanie imiennego pełnomocnictwa dla wnioskodawcy do reprezentowania danej instytucji wobec Regionalnej Dyrekcji Ochrony Środowiska w Białymstoku jako podmiotu zewnętrznego, w związku z wnioskowaniem ww. osoby do tut. Organu o wydanie zezwolenia na odstępstwa od zakazów w stosunku do gatunków </w:t>
      </w:r>
      <w:r w:rsidR="008B3D6D">
        <w:rPr>
          <w:rFonts w:asciiTheme="minorHAnsi" w:hAnsiTheme="minorHAnsi" w:cstheme="minorHAnsi"/>
          <w:i/>
          <w:sz w:val="21"/>
          <w:szCs w:val="21"/>
        </w:rPr>
        <w:t>zwierząt</w:t>
      </w:r>
      <w:r w:rsidRPr="008B3D6D">
        <w:rPr>
          <w:rFonts w:asciiTheme="minorHAnsi" w:hAnsiTheme="minorHAnsi" w:cstheme="minorHAnsi"/>
          <w:i/>
          <w:sz w:val="21"/>
          <w:szCs w:val="21"/>
        </w:rPr>
        <w:t xml:space="preserve"> objętych ochroną.</w:t>
      </w:r>
    </w:p>
    <w:p w14:paraId="58EF316C" w14:textId="77777777" w:rsidR="003048B8" w:rsidRPr="001553A2" w:rsidRDefault="003048B8" w:rsidP="00277FEF">
      <w:pPr>
        <w:jc w:val="both"/>
        <w:rPr>
          <w:rFonts w:asciiTheme="minorHAnsi" w:hAnsiTheme="minorHAnsi" w:cstheme="minorHAnsi"/>
          <w:szCs w:val="24"/>
        </w:rPr>
      </w:pPr>
    </w:p>
    <w:p w14:paraId="176AC97E" w14:textId="5714F89C" w:rsidR="00FB7DBD" w:rsidRPr="005B1380" w:rsidRDefault="00FB7DBD" w:rsidP="006062F9">
      <w:p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2. Cel wykonania wnioskowanych czynności</w:t>
      </w:r>
      <w:r w:rsidRPr="005B1380">
        <w:rPr>
          <w:rFonts w:asciiTheme="minorHAnsi" w:hAnsiTheme="minorHAnsi" w:cstheme="minorHAnsi"/>
          <w:sz w:val="23"/>
          <w:szCs w:val="23"/>
        </w:rPr>
        <w:t xml:space="preserve"> (</w:t>
      </w:r>
      <w:r w:rsidRPr="005B1380">
        <w:rPr>
          <w:rFonts w:asciiTheme="minorHAnsi" w:hAnsiTheme="minorHAnsi" w:cstheme="minorHAnsi"/>
          <w:i/>
          <w:sz w:val="23"/>
          <w:szCs w:val="23"/>
        </w:rPr>
        <w:t>cel, opis i uzasadnienie</w:t>
      </w:r>
      <w:r w:rsidR="00652DA4" w:rsidRPr="005B1380">
        <w:rPr>
          <w:rFonts w:asciiTheme="minorHAnsi" w:hAnsiTheme="minorHAnsi" w:cstheme="minorHAnsi"/>
          <w:i/>
          <w:sz w:val="23"/>
          <w:szCs w:val="23"/>
        </w:rPr>
        <w:t xml:space="preserve"> przedsięwzięcia</w:t>
      </w:r>
      <w:r w:rsidRPr="005B1380">
        <w:rPr>
          <w:rFonts w:asciiTheme="minorHAnsi" w:hAnsiTheme="minorHAnsi" w:cstheme="minorHAnsi"/>
          <w:sz w:val="23"/>
          <w:szCs w:val="23"/>
        </w:rPr>
        <w:t>):</w:t>
      </w:r>
    </w:p>
    <w:p w14:paraId="6033B339" w14:textId="3B21933B" w:rsidR="00571449" w:rsidRPr="005B1380" w:rsidRDefault="001553A2" w:rsidP="001A4B06">
      <w:pPr>
        <w:spacing w:before="120"/>
        <w:jc w:val="both"/>
        <w:rPr>
          <w:rFonts w:asciiTheme="minorHAnsi" w:hAnsiTheme="minorHAnsi" w:cstheme="minorHAnsi"/>
          <w:i/>
          <w:sz w:val="23"/>
          <w:szCs w:val="23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1A4B06" w:rsidRPr="001A4B06">
        <w:rPr>
          <w:rFonts w:asciiTheme="minorHAnsi" w:hAnsiTheme="minorHAnsi" w:cstheme="minorHAnsi"/>
          <w:szCs w:val="24"/>
        </w:rPr>
        <w:t xml:space="preserve"> </w:t>
      </w:r>
      <w:r w:rsidR="001A4B06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1A4B06" w:rsidRPr="001A4B06">
        <w:rPr>
          <w:rFonts w:asciiTheme="minorHAnsi" w:hAnsiTheme="minorHAnsi" w:cstheme="minorHAnsi"/>
          <w:szCs w:val="24"/>
        </w:rPr>
        <w:t xml:space="preserve"> </w:t>
      </w:r>
      <w:r w:rsidR="001A4B06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1A4B06" w:rsidRPr="001A4B06">
        <w:rPr>
          <w:rFonts w:asciiTheme="minorHAnsi" w:hAnsiTheme="minorHAnsi" w:cstheme="minorHAnsi"/>
          <w:szCs w:val="24"/>
        </w:rPr>
        <w:t xml:space="preserve"> </w:t>
      </w:r>
      <w:r w:rsidR="001A4B06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1A4B06" w:rsidRPr="001A4B06">
        <w:rPr>
          <w:rFonts w:asciiTheme="minorHAnsi" w:hAnsiTheme="minorHAnsi" w:cstheme="minorHAnsi"/>
          <w:szCs w:val="24"/>
        </w:rPr>
        <w:t xml:space="preserve"> </w:t>
      </w:r>
      <w:r w:rsidR="001A4B06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1A4B06" w:rsidRPr="001A4B06">
        <w:rPr>
          <w:rFonts w:asciiTheme="minorHAnsi" w:hAnsiTheme="minorHAnsi" w:cstheme="minorHAnsi"/>
          <w:szCs w:val="24"/>
        </w:rPr>
        <w:t xml:space="preserve"> </w:t>
      </w:r>
      <w:r w:rsidR="001A4B06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="00571449" w:rsidRPr="005B1380">
        <w:rPr>
          <w:rFonts w:asciiTheme="minorHAnsi" w:hAnsiTheme="minorHAnsi" w:cstheme="minorHAnsi"/>
          <w:i/>
          <w:sz w:val="23"/>
          <w:szCs w:val="23"/>
        </w:rPr>
        <w:t>oraz mając na uwadze art. 56 ust. 4 uop proszę o wskazanie argumentu (należy zaznaczyć właściwy), w odniesieniu do którego może zostać wydane zezwolenie na odstępstwa od zakazów obowiązujących w stosunku do zwierząt objętych ochroną gatunkową:</w:t>
      </w:r>
    </w:p>
    <w:p w14:paraId="609B4F5E" w14:textId="06D78C20" w:rsidR="00571449" w:rsidRPr="005B1380" w:rsidRDefault="00BD1823" w:rsidP="006062F9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lastRenderedPageBreak/>
        <w:t>□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440EA4">
        <w:rPr>
          <w:rFonts w:asciiTheme="minorHAnsi" w:hAnsiTheme="minorHAnsi" w:cstheme="minorHAnsi"/>
          <w:sz w:val="23"/>
          <w:szCs w:val="23"/>
          <w:lang w:eastAsia="pl-PL"/>
        </w:rPr>
        <w:t xml:space="preserve">1)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>leżą w interesie ochrony dziko występujących gatunków roślin, zwierząt, grzybów lub ochrony siedlisk przyrodniczych lub</w:t>
      </w:r>
    </w:p>
    <w:p w14:paraId="558F4605" w14:textId="45A781AC" w:rsidR="00571449" w:rsidRPr="005B1380" w:rsidRDefault="00BD1823" w:rsidP="006062F9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ab/>
      </w:r>
      <w:r w:rsidR="00440EA4">
        <w:rPr>
          <w:rFonts w:asciiTheme="minorHAnsi" w:hAnsiTheme="minorHAnsi" w:cstheme="minorHAnsi"/>
          <w:sz w:val="23"/>
          <w:szCs w:val="23"/>
          <w:lang w:eastAsia="pl-PL"/>
        </w:rPr>
        <w:t xml:space="preserve">2)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>wynikają z konieczności ograniczenia poważnych szkód w odniesieniu do upraw rolnych, inwentarza żywego, lasów, rybostanu, wody lub innych rodzajów mienia, lub</w:t>
      </w:r>
    </w:p>
    <w:p w14:paraId="69128610" w14:textId="3167A9BC" w:rsidR="00571449" w:rsidRPr="005B1380" w:rsidRDefault="00BD1823" w:rsidP="006062F9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ab/>
      </w:r>
      <w:r w:rsidR="00440EA4">
        <w:rPr>
          <w:rFonts w:asciiTheme="minorHAnsi" w:hAnsiTheme="minorHAnsi" w:cstheme="minorHAnsi"/>
          <w:sz w:val="23"/>
          <w:szCs w:val="23"/>
          <w:lang w:eastAsia="pl-PL"/>
        </w:rPr>
        <w:t xml:space="preserve">3)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>leżą w interesie zdrowia lub bezpieczeństwa powszechnego, lub</w:t>
      </w:r>
    </w:p>
    <w:p w14:paraId="3DED9FFF" w14:textId="52CCCBCF" w:rsidR="00FB7DBD" w:rsidRPr="005B1380" w:rsidRDefault="00BD1823" w:rsidP="006062F9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ab/>
      </w:r>
      <w:r w:rsidR="00440EA4">
        <w:rPr>
          <w:rFonts w:asciiTheme="minorHAnsi" w:hAnsiTheme="minorHAnsi" w:cstheme="minorHAnsi"/>
          <w:sz w:val="23"/>
          <w:szCs w:val="23"/>
          <w:lang w:eastAsia="pl-PL"/>
        </w:rPr>
        <w:t xml:space="preserve">4)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są niezbędne w realizacji badań naukowych, działań edukacyjnych lub celów związanych z odbudową populacji, </w:t>
      </w:r>
      <w:proofErr w:type="spellStart"/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>reintrodukcją</w:t>
      </w:r>
      <w:proofErr w:type="spellEnd"/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gatunków roślin, zwierząt lub grzybów, albo do celów działań reprodukcyjnych, w tym do sztucznego rozmnażania roślin, lub</w:t>
      </w:r>
    </w:p>
    <w:p w14:paraId="007A0510" w14:textId="51FF905A" w:rsidR="00571449" w:rsidRPr="005B1380" w:rsidRDefault="00BD1823" w:rsidP="006062F9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440EA4">
        <w:rPr>
          <w:rFonts w:asciiTheme="minorHAnsi" w:hAnsiTheme="minorHAnsi" w:cstheme="minorHAnsi"/>
          <w:sz w:val="23"/>
          <w:szCs w:val="23"/>
          <w:lang w:eastAsia="pl-PL"/>
        </w:rPr>
        <w:t xml:space="preserve">5)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>umożliwiają, w ściśle kontrolowanych warunkach, selektywnie i w ograniczonym stopniu, zbiór, pozyskiwanie lub przetrzymywanie okazów roślin lub grzybów oraz chwytanie, pozyskiwanie lub przetrzymywanie okazów zwierząt gatunków objętych ochroną w liczbie określonej przez wydającego zezwolenie, lub</w:t>
      </w:r>
    </w:p>
    <w:p w14:paraId="6420E6FD" w14:textId="15680558" w:rsidR="00571449" w:rsidRPr="005B1380" w:rsidRDefault="00BD1823" w:rsidP="006062F9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440EA4">
        <w:rPr>
          <w:rFonts w:asciiTheme="minorHAnsi" w:hAnsiTheme="minorHAnsi" w:cstheme="minorHAnsi"/>
          <w:sz w:val="23"/>
          <w:szCs w:val="23"/>
          <w:lang w:eastAsia="pl-PL"/>
        </w:rPr>
        <w:t>6)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ab/>
        <w:t>w przypadku gatunków objętych ochroną ścisłą</w:t>
      </w:r>
      <w:r w:rsidR="00440EA4">
        <w:rPr>
          <w:rFonts w:asciiTheme="minorHAnsi" w:hAnsiTheme="minorHAnsi" w:cstheme="minorHAnsi"/>
          <w:sz w:val="23"/>
          <w:szCs w:val="23"/>
          <w:lang w:eastAsia="pl-PL"/>
        </w:rPr>
        <w:t xml:space="preserve">, gatunków ptaków oraz gatunków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>wymienionych w załączniku IV dyrektywy Rady 92/43/EWG z dnia 21 maja 1992 r. w sprawie ochrony siedlisk przyrodniczych oraz dzikiej fauny i flory - wynikają z koniecznych wymogów nadrzędnego interesu publicznego, w tym wymogów o charakterze społecznym lub gospodarczym lub wymogów związanych z korzystnymi skutkami o podstawowym znaczeniu dla środowiska, lub</w:t>
      </w:r>
    </w:p>
    <w:p w14:paraId="5D4A703F" w14:textId="0F6C8BEC" w:rsidR="00571449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440EA4">
        <w:rPr>
          <w:rFonts w:asciiTheme="minorHAnsi" w:hAnsiTheme="minorHAnsi" w:cstheme="minorHAnsi"/>
          <w:sz w:val="23"/>
          <w:szCs w:val="23"/>
          <w:lang w:eastAsia="pl-PL"/>
        </w:rPr>
        <w:t xml:space="preserve">7) </w:t>
      </w:r>
      <w:r w:rsidR="00571449" w:rsidRPr="005B1380">
        <w:rPr>
          <w:rFonts w:asciiTheme="minorHAnsi" w:hAnsiTheme="minorHAnsi" w:cstheme="minorHAnsi"/>
          <w:sz w:val="23"/>
          <w:szCs w:val="23"/>
          <w:lang w:eastAsia="pl-PL"/>
        </w:rPr>
        <w:t>w przypadku gatunków innych niż wymienione w pkt 6 - wynikają ze słusznego interesu strony lub koniecznych wymogów nadrzędnego interesu publicznego, w tym wymogów o charakterze społecznym lub gospodarczym lub wymogów związanych z korzystnymi skutkami o podstawowym znaczeniu dla środowiska</w:t>
      </w:r>
      <w:r w:rsidR="006062F9" w:rsidRPr="005B1380">
        <w:rPr>
          <w:rFonts w:asciiTheme="minorHAnsi" w:hAnsiTheme="minorHAnsi" w:cstheme="minorHAnsi"/>
          <w:sz w:val="23"/>
          <w:szCs w:val="23"/>
          <w:lang w:eastAsia="pl-PL"/>
        </w:rPr>
        <w:t>.</w:t>
      </w:r>
    </w:p>
    <w:p w14:paraId="2DDF5A58" w14:textId="77777777" w:rsidR="0029675A" w:rsidRPr="005B1380" w:rsidRDefault="0029675A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5148251C" w14:textId="46CD383D" w:rsidR="0012743D" w:rsidRPr="009162F9" w:rsidRDefault="00440EA4" w:rsidP="00277FEF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>
        <w:rPr>
          <w:rFonts w:asciiTheme="minorHAnsi" w:hAnsiTheme="minorHAnsi" w:cstheme="minorHAnsi"/>
          <w:sz w:val="23"/>
          <w:szCs w:val="23"/>
          <w:lang w:eastAsia="pl-PL"/>
        </w:rPr>
        <w:t>U</w:t>
      </w:r>
      <w:r w:rsidR="00571449" w:rsidRPr="009162F9">
        <w:rPr>
          <w:rFonts w:asciiTheme="minorHAnsi" w:hAnsiTheme="minorHAnsi" w:cstheme="minorHAnsi"/>
          <w:sz w:val="23"/>
          <w:szCs w:val="23"/>
          <w:lang w:eastAsia="pl-PL"/>
        </w:rPr>
        <w:t>zasad</w:t>
      </w:r>
      <w:r w:rsidR="0029675A" w:rsidRPr="009162F9">
        <w:rPr>
          <w:rFonts w:asciiTheme="minorHAnsi" w:hAnsiTheme="minorHAnsi" w:cstheme="minorHAnsi"/>
          <w:sz w:val="23"/>
          <w:szCs w:val="23"/>
          <w:lang w:eastAsia="pl-PL"/>
        </w:rPr>
        <w:t>nienie wyboru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ww. przesłanek</w:t>
      </w:r>
      <w:r w:rsidR="00571449" w:rsidRPr="009162F9">
        <w:rPr>
          <w:rFonts w:asciiTheme="minorHAnsi" w:hAnsiTheme="minorHAnsi" w:cstheme="minorHAnsi"/>
          <w:sz w:val="23"/>
          <w:szCs w:val="23"/>
          <w:lang w:eastAsia="pl-PL"/>
        </w:rPr>
        <w:t>:</w:t>
      </w:r>
    </w:p>
    <w:p w14:paraId="759783B3" w14:textId="77777777" w:rsidR="001553A2" w:rsidRPr="001553A2" w:rsidRDefault="001553A2" w:rsidP="001553A2">
      <w:pPr>
        <w:suppressAutoHyphens w:val="0"/>
        <w:overflowPunct/>
        <w:autoSpaceDE/>
        <w:autoSpaceDN w:val="0"/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  <w:lang w:eastAsia="pl-PL"/>
        </w:rPr>
        <w:t>………………………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</w:p>
    <w:p w14:paraId="720BAF70" w14:textId="6885F1BB" w:rsidR="001553A2" w:rsidRPr="001553A2" w:rsidRDefault="001553A2" w:rsidP="001553A2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  <w:lang w:eastAsia="pl-PL"/>
        </w:rPr>
        <w:t>………………………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</w:p>
    <w:p w14:paraId="1AE5449D" w14:textId="77777777" w:rsidR="001553A2" w:rsidRPr="001553A2" w:rsidRDefault="001553A2" w:rsidP="001553A2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  <w:lang w:eastAsia="pl-PL"/>
        </w:rPr>
        <w:t>………………………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</w:p>
    <w:p w14:paraId="0E77C5F1" w14:textId="77777777" w:rsidR="001553A2" w:rsidRPr="001553A2" w:rsidRDefault="001553A2" w:rsidP="001553A2">
      <w:pPr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</w:t>
      </w:r>
    </w:p>
    <w:p w14:paraId="23F179B5" w14:textId="77777777" w:rsidR="001553A2" w:rsidRPr="001553A2" w:rsidRDefault="001553A2" w:rsidP="001553A2">
      <w:pPr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</w:t>
      </w:r>
    </w:p>
    <w:p w14:paraId="01D6CF5A" w14:textId="77777777" w:rsidR="001553A2" w:rsidRPr="001553A2" w:rsidRDefault="001553A2" w:rsidP="001553A2">
      <w:pPr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</w:t>
      </w:r>
    </w:p>
    <w:p w14:paraId="4CD5121D" w14:textId="45564D6E" w:rsidR="006062F9" w:rsidRPr="001553A2" w:rsidRDefault="00571449" w:rsidP="001553A2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  <w:lang w:eastAsia="pl-PL"/>
        </w:rPr>
        <w:t>………………………</w:t>
      </w:r>
      <w:r w:rsidR="009D68DF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</w:p>
    <w:p w14:paraId="6D956727" w14:textId="77777777" w:rsidR="009D68DF" w:rsidRPr="001553A2" w:rsidRDefault="009D68DF" w:rsidP="001553A2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Cs w:val="24"/>
        </w:rPr>
      </w:pPr>
    </w:p>
    <w:p w14:paraId="5A540818" w14:textId="10E2D321" w:rsidR="00FB7DBD" w:rsidRPr="005B1380" w:rsidRDefault="00FB7DBD" w:rsidP="00277FEF">
      <w:p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3. Opis czynności, na którą może być wydane zezwolenie</w:t>
      </w:r>
      <w:r w:rsidRPr="005B1380">
        <w:rPr>
          <w:rFonts w:asciiTheme="minorHAnsi" w:hAnsiTheme="minorHAnsi" w:cstheme="minorHAnsi"/>
          <w:sz w:val="23"/>
          <w:szCs w:val="23"/>
        </w:rPr>
        <w:t xml:space="preserve"> </w:t>
      </w:r>
      <w:r w:rsidRPr="005B1380">
        <w:rPr>
          <w:rFonts w:asciiTheme="minorHAnsi" w:hAnsiTheme="minorHAnsi" w:cstheme="minorHAnsi"/>
          <w:i/>
          <w:sz w:val="23"/>
          <w:szCs w:val="23"/>
        </w:rPr>
        <w:t>(należy zaznaczyć właściwy zakaz)</w:t>
      </w:r>
      <w:r w:rsidR="00D9762E">
        <w:rPr>
          <w:rFonts w:asciiTheme="minorHAnsi" w:hAnsiTheme="minorHAnsi" w:cstheme="minorHAnsi"/>
          <w:sz w:val="23"/>
          <w:szCs w:val="23"/>
        </w:rPr>
        <w:t>:</w:t>
      </w:r>
    </w:p>
    <w:p w14:paraId="64C7783A" w14:textId="657612B2" w:rsidR="00FB7DBD" w:rsidRPr="005B1380" w:rsidRDefault="005B6CD4" w:rsidP="00F64BA2">
      <w:pPr>
        <w:spacing w:before="120" w:after="120"/>
        <w:jc w:val="both"/>
        <w:rPr>
          <w:rFonts w:asciiTheme="minorHAnsi" w:hAnsiTheme="minorHAnsi" w:cstheme="minorHAnsi"/>
          <w:i/>
          <w:sz w:val="23"/>
          <w:szCs w:val="23"/>
        </w:rPr>
      </w:pPr>
      <w:r w:rsidRPr="005B1380">
        <w:rPr>
          <w:rFonts w:asciiTheme="minorHAnsi" w:hAnsiTheme="minorHAnsi" w:cstheme="minorHAnsi"/>
          <w:i/>
          <w:sz w:val="23"/>
          <w:szCs w:val="23"/>
        </w:rPr>
        <w:t xml:space="preserve">1. </w:t>
      </w:r>
      <w:r w:rsidR="00FB7DBD" w:rsidRPr="005B1380">
        <w:rPr>
          <w:rFonts w:asciiTheme="minorHAnsi" w:hAnsiTheme="minorHAnsi" w:cstheme="minorHAnsi"/>
          <w:i/>
          <w:sz w:val="23"/>
          <w:szCs w:val="23"/>
        </w:rPr>
        <w:t xml:space="preserve">Zakazy obowiązujące w stosunku </w:t>
      </w:r>
      <w:r w:rsidR="00FB7DBD" w:rsidRPr="005B1380">
        <w:rPr>
          <w:rFonts w:asciiTheme="minorHAnsi" w:hAnsiTheme="minorHAnsi" w:cstheme="minorHAnsi"/>
          <w:i/>
          <w:sz w:val="23"/>
          <w:szCs w:val="23"/>
          <w:u w:val="single"/>
        </w:rPr>
        <w:t>do dziko występujących zwierząt</w:t>
      </w:r>
      <w:r w:rsidR="00FB7DBD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>, należących do gatunków objętych ochroną ścisłą lub częściową,</w:t>
      </w:r>
      <w:r w:rsidR="00FB7DBD" w:rsidRPr="005B1380">
        <w:rPr>
          <w:rFonts w:asciiTheme="minorHAnsi" w:hAnsiTheme="minorHAnsi" w:cstheme="minorHAnsi"/>
          <w:bCs/>
          <w:i/>
          <w:sz w:val="23"/>
          <w:szCs w:val="23"/>
        </w:rPr>
        <w:t xml:space="preserve"> </w:t>
      </w:r>
      <w:r w:rsidR="00FB7DBD" w:rsidRPr="005B1380">
        <w:rPr>
          <w:rFonts w:asciiTheme="minorHAnsi" w:hAnsiTheme="minorHAnsi" w:cstheme="minorHAnsi"/>
          <w:i/>
          <w:sz w:val="23"/>
          <w:szCs w:val="23"/>
        </w:rPr>
        <w:t xml:space="preserve">o których mowa w lp. 1-478 i 480-592 w załączniku nr 1 do rozporządzenia Ministra Środowiska z dnia 16 grudnia 2016 r. </w:t>
      </w:r>
      <w:r w:rsidR="00FB7DBD" w:rsidRPr="005B1380">
        <w:rPr>
          <w:rFonts w:asciiTheme="minorHAnsi" w:hAnsiTheme="minorHAnsi" w:cstheme="minorHAnsi"/>
          <w:bCs/>
          <w:i/>
          <w:sz w:val="23"/>
          <w:szCs w:val="23"/>
        </w:rPr>
        <w:t xml:space="preserve">w sprawie ochrony gatunkowej zwierząt </w:t>
      </w:r>
      <w:r w:rsidR="00F64BA2" w:rsidRPr="005B1380">
        <w:rPr>
          <w:rFonts w:asciiTheme="minorHAnsi" w:hAnsiTheme="minorHAnsi" w:cstheme="minorHAnsi"/>
          <w:bCs/>
          <w:i/>
          <w:sz w:val="23"/>
          <w:szCs w:val="23"/>
        </w:rPr>
        <w:t>(</w:t>
      </w:r>
      <w:proofErr w:type="spellStart"/>
      <w:r w:rsidR="00F64BA2" w:rsidRPr="005B1380">
        <w:rPr>
          <w:rFonts w:asciiTheme="minorHAnsi" w:hAnsiTheme="minorHAnsi" w:cstheme="minorHAnsi"/>
          <w:bCs/>
          <w:i/>
          <w:sz w:val="23"/>
          <w:szCs w:val="23"/>
        </w:rPr>
        <w:t>t.j</w:t>
      </w:r>
      <w:proofErr w:type="spellEnd"/>
      <w:r w:rsidR="00F64BA2" w:rsidRPr="005B1380">
        <w:rPr>
          <w:rFonts w:asciiTheme="minorHAnsi" w:hAnsiTheme="minorHAnsi" w:cstheme="minorHAnsi"/>
          <w:bCs/>
          <w:i/>
          <w:sz w:val="23"/>
          <w:szCs w:val="23"/>
        </w:rPr>
        <w:t xml:space="preserve">. Dz. U. z 2022 r. poz. 2380) </w:t>
      </w:r>
      <w:r w:rsidR="00FB7DBD" w:rsidRPr="005B1380">
        <w:rPr>
          <w:rFonts w:asciiTheme="minorHAnsi" w:hAnsiTheme="minorHAnsi" w:cstheme="minorHAnsi"/>
          <w:i/>
          <w:sz w:val="23"/>
          <w:szCs w:val="23"/>
        </w:rPr>
        <w:t>oraz w lp. 1-210 w załączniku nr 2 do rozporządzenia:</w:t>
      </w:r>
    </w:p>
    <w:p w14:paraId="535C3E68" w14:textId="371D3DC9" w:rsidR="00FB7DBD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umyślne zabijanie</w:t>
      </w:r>
    </w:p>
    <w:p w14:paraId="0359157F" w14:textId="4A497CA7" w:rsidR="00E90ECD" w:rsidRDefault="00BD1823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umyślne okaleczanie</w:t>
      </w:r>
      <w:r w:rsidR="00E90ECD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</w:p>
    <w:p w14:paraId="7EBAC8AF" w14:textId="1AD3BF92" w:rsidR="00FB7DBD" w:rsidRPr="005B1380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umyślne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chwytanie</w:t>
      </w:r>
    </w:p>
    <w:p w14:paraId="004000AB" w14:textId="04F9BB82" w:rsidR="00E90ECD" w:rsidRDefault="00BD1823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umyślne niszczenie ich jaj</w:t>
      </w:r>
    </w:p>
    <w:p w14:paraId="6ACD4E6A" w14:textId="3A710DD9" w:rsidR="00FB7DBD" w:rsidRPr="005B1380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umyślne niszczenie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form rozwojowych</w:t>
      </w:r>
    </w:p>
    <w:p w14:paraId="61462D3F" w14:textId="72F20FD3" w:rsidR="00FB7DBD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transport</w:t>
      </w:r>
    </w:p>
    <w:p w14:paraId="5C42A3B9" w14:textId="4B560531" w:rsidR="00FB7DBD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chów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</w:p>
    <w:p w14:paraId="1E2D1C65" w14:textId="3C0233A6" w:rsidR="00E90ECD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D9762E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E90ECD">
        <w:rPr>
          <w:rFonts w:asciiTheme="minorHAnsi" w:hAnsiTheme="minorHAnsi" w:cstheme="minorHAnsi"/>
          <w:sz w:val="23"/>
          <w:szCs w:val="23"/>
          <w:lang w:eastAsia="pl-PL"/>
        </w:rPr>
        <w:t>zbieranie</w:t>
      </w:r>
      <w:r w:rsidR="00E90ECD" w:rsidRPr="00E90ECD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E90ECD" w:rsidRPr="005B1380">
        <w:rPr>
          <w:rFonts w:asciiTheme="minorHAnsi" w:hAnsiTheme="minorHAnsi" w:cstheme="minorHAnsi"/>
          <w:sz w:val="23"/>
          <w:szCs w:val="23"/>
          <w:lang w:eastAsia="pl-PL"/>
        </w:rPr>
        <w:t>okazów gatunków</w:t>
      </w:r>
    </w:p>
    <w:p w14:paraId="5633CBD0" w14:textId="5D8FE56B" w:rsidR="00E90ECD" w:rsidRDefault="00E90ECD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pozyskiwanie</w:t>
      </w:r>
      <w:r w:rsidRPr="00E90ECD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okazów gatunków</w:t>
      </w:r>
    </w:p>
    <w:p w14:paraId="04984905" w14:textId="7461326E" w:rsidR="00E90ECD" w:rsidRDefault="00E90ECD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przetrzymywanie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okazów gatunków</w:t>
      </w:r>
    </w:p>
    <w:p w14:paraId="06DBCF8E" w14:textId="696FCA68" w:rsidR="00FB7DBD" w:rsidRPr="005B1380" w:rsidRDefault="00E90ECD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posiadanie okazów gatunków</w:t>
      </w:r>
    </w:p>
    <w:p w14:paraId="1AFE256A" w14:textId="377B8E64" w:rsidR="00FB7DBD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lastRenderedPageBreak/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niszczenie siedlisk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lub ostoi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, będących ich obszarem rozrodu, wychowu młodych, odpo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>czynku, migracji  lub żerowania</w:t>
      </w:r>
    </w:p>
    <w:p w14:paraId="4129FBF2" w14:textId="272E4C0D" w:rsidR="00E90ECD" w:rsidRDefault="00BD1823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D9762E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>niszczenie, usuwanie lub uszkadzanie</w:t>
      </w:r>
      <w:r w:rsidR="00E90ECD">
        <w:rPr>
          <w:rFonts w:asciiTheme="minorHAnsi" w:hAnsiTheme="minorHAnsi" w:cstheme="minorHAnsi"/>
          <w:sz w:val="23"/>
          <w:szCs w:val="23"/>
          <w:lang w:eastAsia="pl-PL"/>
        </w:rPr>
        <w:t xml:space="preserve"> gniazd</w:t>
      </w:r>
    </w:p>
    <w:p w14:paraId="2F3E7F2C" w14:textId="77777777" w:rsidR="00E90ECD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niszczenie, usuwanie lub uszkadzanie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mrowisk</w:t>
      </w:r>
    </w:p>
    <w:p w14:paraId="2A456E4C" w14:textId="77777777" w:rsidR="00E90ECD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niszczenie, usuwanie lub uszkadzanie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nor</w:t>
      </w:r>
    </w:p>
    <w:p w14:paraId="6BB34305" w14:textId="77777777" w:rsidR="00E90ECD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niszczenie, usuwanie lub uszkadzanie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legowisk</w:t>
      </w:r>
    </w:p>
    <w:p w14:paraId="3CD2A5D3" w14:textId="77777777" w:rsidR="00E90ECD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niszczenie, usuwanie lub uszkadzanie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żeremi</w:t>
      </w:r>
    </w:p>
    <w:p w14:paraId="7EA50CB8" w14:textId="77777777" w:rsidR="00E90ECD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niszczenie, usuwanie lub uszkadzanie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tam</w:t>
      </w:r>
    </w:p>
    <w:p w14:paraId="54D458F0" w14:textId="77777777" w:rsidR="00E90ECD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niszczenie, usuwanie lub uszkadzanie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tarlisk</w:t>
      </w:r>
    </w:p>
    <w:p w14:paraId="3FBD5F69" w14:textId="77777777" w:rsidR="00E90ECD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niszczenie, usuwanie lub uszkadzanie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zimowisk </w:t>
      </w:r>
    </w:p>
    <w:p w14:paraId="21D20021" w14:textId="6D8298DB" w:rsidR="00FB7DBD" w:rsidRPr="005B1380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niszczenie, usuwanie lub uszkadzanie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innych 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>schronień</w:t>
      </w:r>
    </w:p>
    <w:p w14:paraId="6B7A0D43" w14:textId="109D6258" w:rsidR="00FB7DBD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umyślne uniemożliwianie dostępu do schronień</w:t>
      </w:r>
    </w:p>
    <w:p w14:paraId="3AE4D3FF" w14:textId="46E9A3A0" w:rsidR="005679B1" w:rsidRPr="00E90ECD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u w:val="single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zbywanie, oferowanie do sprzedaży,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wymian</w:t>
      </w:r>
      <w:r w:rsidR="00314BD5">
        <w:rPr>
          <w:rFonts w:asciiTheme="minorHAnsi" w:hAnsiTheme="minorHAnsi" w:cstheme="minorHAnsi"/>
          <w:sz w:val="23"/>
          <w:szCs w:val="23"/>
          <w:lang w:eastAsia="pl-PL"/>
        </w:rPr>
        <w:t xml:space="preserve">y lub 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>darowizny okazów gatunków</w:t>
      </w:r>
      <w:r w:rsidR="00E90ECD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E90ECD" w:rsidRPr="00E90ECD">
        <w:rPr>
          <w:rFonts w:asciiTheme="minorHAnsi" w:hAnsiTheme="minorHAnsi" w:cstheme="minorHAnsi"/>
          <w:sz w:val="23"/>
          <w:szCs w:val="23"/>
          <w:u w:val="single"/>
          <w:lang w:eastAsia="pl-PL"/>
        </w:rPr>
        <w:t>(PODKREŚLIĆ WŁAŚCIWE)</w:t>
      </w:r>
    </w:p>
    <w:p w14:paraId="0C3703ED" w14:textId="4CF3FA40" w:rsidR="00E90ECD" w:rsidRDefault="00BD1823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wwożenie z zagranicy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E90ECD" w:rsidRPr="005B1380">
        <w:rPr>
          <w:rFonts w:asciiTheme="minorHAnsi" w:hAnsiTheme="minorHAnsi" w:cstheme="minorHAnsi"/>
          <w:sz w:val="23"/>
          <w:szCs w:val="23"/>
          <w:lang w:eastAsia="pl-PL"/>
        </w:rPr>
        <w:t>okazów gatunków</w:t>
      </w:r>
    </w:p>
    <w:p w14:paraId="3104BA7D" w14:textId="604CF9D5" w:rsidR="00FB7DBD" w:rsidRPr="005B1380" w:rsidRDefault="00E90ECD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eastAsia="OpenSymbol" w:hAnsiTheme="minorHAnsi" w:cstheme="minorHAnsi"/>
          <w:sz w:val="23"/>
          <w:szCs w:val="23"/>
        </w:rPr>
        <w:t xml:space="preserve">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wywożenie poza granicę państwa okazów gatunków</w:t>
      </w:r>
    </w:p>
    <w:p w14:paraId="363BF6B3" w14:textId="67D1DD03" w:rsidR="005679B1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umyślne płoszenie lub niepokojenie </w:t>
      </w:r>
      <w:r w:rsidR="005679B1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(dotyczy tylko zwierząt, oznaczonych symbolem (1) </w:t>
      </w:r>
      <w:r w:rsidR="00E90ECD">
        <w:rPr>
          <w:rFonts w:asciiTheme="minorHAnsi" w:hAnsiTheme="minorHAnsi" w:cstheme="minorHAnsi"/>
          <w:i/>
          <w:sz w:val="23"/>
          <w:szCs w:val="23"/>
          <w:lang w:eastAsia="pl-PL"/>
        </w:rPr>
        <w:br/>
      </w:r>
      <w:r w:rsidR="005679B1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>w załącznikach nr 1 i 2 do ww. rozporządzenia)</w:t>
      </w:r>
    </w:p>
    <w:p w14:paraId="6F950F7B" w14:textId="03BD6114" w:rsidR="005679B1" w:rsidRPr="005B1380" w:rsidRDefault="00BD1823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umyślne płoszenie lub niepokojenie w miejscach noclegu, w okresie lęgowym w miejscach rozrodu lub wychowu młodych lub w miejscach żerowania zgrupowań ptaków migrujących lub zimujących </w:t>
      </w:r>
      <w:r w:rsidR="005679B1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>(dotyczy tylko zwi</w:t>
      </w:r>
      <w:r w:rsidR="001553A2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erząt, oznaczonych symbolem (2) </w:t>
      </w:r>
      <w:r w:rsidR="005679B1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>w załącznikach nr 1 i 2 do ww. rozporządzenia)</w:t>
      </w:r>
    </w:p>
    <w:p w14:paraId="1AEF324B" w14:textId="581EC587" w:rsidR="005679B1" w:rsidRPr="005B1380" w:rsidRDefault="00BD1823" w:rsidP="005679B1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D9762E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5679B1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fotografowanie, filmowanie lub obserwacje, mogące powodować ich płoszenie lub niepokojenie </w:t>
      </w:r>
      <w:r w:rsidR="005679B1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(dotyczy tylko zwierząt, oznaczonych symbolem (3) w załącznikach nr 1 i 2 do </w:t>
      </w:r>
      <w:r w:rsidR="005B6CD4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ww. </w:t>
      </w:r>
      <w:r w:rsidR="005679B1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>rozporządzenia)</w:t>
      </w:r>
    </w:p>
    <w:p w14:paraId="1D731AE3" w14:textId="4414C622" w:rsidR="00FB7DBD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D9762E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umyślne przemieszczanie z miejsc regularnego przebywania na inne miejsca</w:t>
      </w:r>
    </w:p>
    <w:p w14:paraId="06883803" w14:textId="1E3392C9" w:rsidR="009D68DF" w:rsidRPr="005B1380" w:rsidRDefault="00BD1823" w:rsidP="009D68D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B6CD4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umyślne wprowadzanie do środowiska przyrodniczego</w:t>
      </w:r>
    </w:p>
    <w:p w14:paraId="374A4F21" w14:textId="77777777" w:rsidR="005B6CD4" w:rsidRPr="005B1380" w:rsidRDefault="005B6CD4" w:rsidP="00277FEF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4E5CC338" w14:textId="7918A549" w:rsidR="00FB7DBD" w:rsidRPr="005B1380" w:rsidRDefault="005B6CD4" w:rsidP="005B6CD4">
      <w:pPr>
        <w:spacing w:after="120"/>
        <w:jc w:val="both"/>
        <w:rPr>
          <w:rFonts w:asciiTheme="minorHAnsi" w:hAnsiTheme="minorHAnsi" w:cstheme="minorHAnsi"/>
          <w:i/>
          <w:sz w:val="23"/>
          <w:szCs w:val="23"/>
        </w:rPr>
      </w:pPr>
      <w:r w:rsidRPr="005B1380">
        <w:rPr>
          <w:rFonts w:asciiTheme="minorHAnsi" w:hAnsiTheme="minorHAnsi" w:cstheme="minorHAnsi"/>
          <w:i/>
          <w:sz w:val="23"/>
          <w:szCs w:val="23"/>
        </w:rPr>
        <w:t xml:space="preserve">1a. </w:t>
      </w:r>
      <w:r w:rsidR="00FB7DBD" w:rsidRPr="005B1380">
        <w:rPr>
          <w:rFonts w:asciiTheme="minorHAnsi" w:hAnsiTheme="minorHAnsi" w:cstheme="minorHAnsi"/>
          <w:i/>
          <w:sz w:val="23"/>
          <w:szCs w:val="23"/>
        </w:rPr>
        <w:t>Zakazy obowiązujące w</w:t>
      </w:r>
      <w:r w:rsidR="00FB7DBD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 stosunku </w:t>
      </w:r>
      <w:r w:rsidR="00FB7DBD" w:rsidRPr="005B1380">
        <w:rPr>
          <w:rFonts w:asciiTheme="minorHAnsi" w:hAnsiTheme="minorHAnsi" w:cstheme="minorHAnsi"/>
          <w:i/>
          <w:sz w:val="23"/>
          <w:szCs w:val="23"/>
          <w:u w:val="single"/>
          <w:lang w:eastAsia="pl-PL"/>
        </w:rPr>
        <w:t>do innych niż dziko występujących zwierząt</w:t>
      </w:r>
      <w:r w:rsidR="00FB7DBD"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, należących do gatunków objętych ochroną ścisłą oraz częściową, </w:t>
      </w:r>
      <w:r w:rsidR="00FB7DBD" w:rsidRPr="005B1380">
        <w:rPr>
          <w:rFonts w:asciiTheme="minorHAnsi" w:hAnsiTheme="minorHAnsi" w:cstheme="minorHAnsi"/>
          <w:i/>
          <w:sz w:val="23"/>
          <w:szCs w:val="23"/>
        </w:rPr>
        <w:t>o których mowa w lp. 1-478, 480-494, 496, 497 i 499-592 w załączniku nr 1 do</w:t>
      </w:r>
      <w:r w:rsidRPr="005B1380">
        <w:rPr>
          <w:rFonts w:asciiTheme="minorHAnsi" w:hAnsiTheme="minorHAnsi" w:cstheme="minorHAnsi"/>
          <w:i/>
          <w:sz w:val="23"/>
          <w:szCs w:val="23"/>
        </w:rPr>
        <w:t xml:space="preserve"> ww.</w:t>
      </w:r>
      <w:r w:rsidR="00FB7DBD" w:rsidRPr="005B1380">
        <w:rPr>
          <w:rFonts w:asciiTheme="minorHAnsi" w:hAnsiTheme="minorHAnsi" w:cstheme="minorHAnsi"/>
          <w:i/>
          <w:sz w:val="23"/>
          <w:szCs w:val="23"/>
        </w:rPr>
        <w:t xml:space="preserve"> rozporządzenia oraz w lp. 1-101 i 104-210 w załączniku nr 2 do </w:t>
      </w:r>
      <w:r w:rsidRPr="005B1380">
        <w:rPr>
          <w:rFonts w:asciiTheme="minorHAnsi" w:hAnsiTheme="minorHAnsi" w:cstheme="minorHAnsi"/>
          <w:i/>
          <w:sz w:val="23"/>
          <w:szCs w:val="23"/>
        </w:rPr>
        <w:t xml:space="preserve">ww. </w:t>
      </w:r>
      <w:r w:rsidR="00FB7DBD" w:rsidRPr="005B1380">
        <w:rPr>
          <w:rFonts w:asciiTheme="minorHAnsi" w:hAnsiTheme="minorHAnsi" w:cstheme="minorHAnsi"/>
          <w:i/>
          <w:sz w:val="23"/>
          <w:szCs w:val="23"/>
        </w:rPr>
        <w:t>rozporządzenia:</w:t>
      </w:r>
    </w:p>
    <w:p w14:paraId="7E405973" w14:textId="4189E29F" w:rsidR="00FB7DBD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umyślne zabijanie</w:t>
      </w:r>
    </w:p>
    <w:p w14:paraId="05B494F4" w14:textId="238C588A" w:rsidR="00FB7DBD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B6CD4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transport</w:t>
      </w:r>
    </w:p>
    <w:p w14:paraId="7BC317FF" w14:textId="1BEFC386" w:rsidR="00FB7DBD" w:rsidRPr="005B1380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chów</w:t>
      </w:r>
      <w:r w:rsidR="005B6CD4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</w:p>
    <w:p w14:paraId="0F70DC4D" w14:textId="181C51DC" w:rsidR="00E90ECD" w:rsidRPr="00E90ECD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przetrzymywanie</w:t>
      </w:r>
      <w:r w:rsidR="00E90ECD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E90ECD" w:rsidRPr="005B1380">
        <w:rPr>
          <w:rFonts w:asciiTheme="minorHAnsi" w:hAnsiTheme="minorHAnsi" w:cstheme="minorHAnsi"/>
          <w:sz w:val="23"/>
          <w:szCs w:val="23"/>
          <w:lang w:eastAsia="pl-PL"/>
        </w:rPr>
        <w:t>okazów gatunków</w:t>
      </w:r>
    </w:p>
    <w:p w14:paraId="067C9D28" w14:textId="0BB449D1" w:rsidR="00FB7DBD" w:rsidRPr="005B1380" w:rsidRDefault="00E90ECD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5B6CD4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posiadanie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okazów gatunków</w:t>
      </w:r>
    </w:p>
    <w:p w14:paraId="2F0DB650" w14:textId="2B07A705" w:rsidR="00FB7DBD" w:rsidRPr="00E90ECD" w:rsidRDefault="00BD1823" w:rsidP="00E90ECD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u w:val="single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5B6CD4" w:rsidRPr="005B1380">
        <w:rPr>
          <w:rFonts w:asciiTheme="minorHAnsi" w:hAnsiTheme="minorHAnsi" w:cstheme="minorHAnsi"/>
          <w:sz w:val="23"/>
          <w:szCs w:val="23"/>
          <w:lang w:eastAsia="pl-PL"/>
        </w:rPr>
        <w:t>zbywanie,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oferowanie do sprzedaży</w:t>
      </w:r>
      <w:r w:rsidR="005104CC">
        <w:rPr>
          <w:rFonts w:asciiTheme="minorHAnsi" w:hAnsiTheme="minorHAnsi" w:cstheme="minorHAnsi"/>
          <w:sz w:val="23"/>
          <w:szCs w:val="23"/>
          <w:lang w:eastAsia="pl-PL"/>
        </w:rPr>
        <w:t>, wymiany lub</w:t>
      </w:r>
      <w:r w:rsidR="005B6CD4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darowizn</w:t>
      </w:r>
      <w:r w:rsidR="005B6CD4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y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okazów gatunków</w:t>
      </w:r>
      <w:r w:rsidR="00E90ECD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E90ECD" w:rsidRPr="00E90ECD">
        <w:rPr>
          <w:rFonts w:asciiTheme="minorHAnsi" w:hAnsiTheme="minorHAnsi" w:cstheme="minorHAnsi"/>
          <w:sz w:val="23"/>
          <w:szCs w:val="23"/>
          <w:u w:val="single"/>
          <w:lang w:eastAsia="pl-PL"/>
        </w:rPr>
        <w:t>(PODKREŚLIĆ WŁAŚCIWE)</w:t>
      </w:r>
    </w:p>
    <w:p w14:paraId="0A2C3178" w14:textId="76F19A8B" w:rsidR="00E90ECD" w:rsidRDefault="00BD1823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wwożenie z zagranicy </w:t>
      </w:r>
      <w:r w:rsidR="00E90ECD" w:rsidRPr="005B1380">
        <w:rPr>
          <w:rFonts w:asciiTheme="minorHAnsi" w:hAnsiTheme="minorHAnsi" w:cstheme="minorHAnsi"/>
          <w:sz w:val="23"/>
          <w:szCs w:val="23"/>
          <w:lang w:eastAsia="pl-PL"/>
        </w:rPr>
        <w:t>okazów gatunków</w:t>
      </w:r>
    </w:p>
    <w:p w14:paraId="7A9FFBAD" w14:textId="66D362EB" w:rsidR="00FB7DBD" w:rsidRPr="005B1380" w:rsidRDefault="00E90ECD" w:rsidP="00277FE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>wywożenie poza granicę państwa okazów gatunków</w:t>
      </w:r>
    </w:p>
    <w:p w14:paraId="6BB69000" w14:textId="3E726DD5" w:rsidR="00BD1823" w:rsidRPr="005B1380" w:rsidRDefault="00BD1823" w:rsidP="009D68D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FB7DBD"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umyślne wprowadzanie do środowiska przyrodniczego</w:t>
      </w:r>
    </w:p>
    <w:p w14:paraId="0E3A10FA" w14:textId="77777777" w:rsidR="009D68DF" w:rsidRPr="001553A2" w:rsidRDefault="009D68DF" w:rsidP="009D68DF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Cs w:val="24"/>
          <w:lang w:eastAsia="pl-PL"/>
        </w:rPr>
      </w:pPr>
    </w:p>
    <w:p w14:paraId="050A43C6" w14:textId="079E8E44" w:rsidR="00FB7DBD" w:rsidRPr="005B1380" w:rsidRDefault="00FB7DBD" w:rsidP="00277FE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 xml:space="preserve">Nazwa gatunku lub gatunków, których będą dotyczyć działania, </w:t>
      </w:r>
      <w:r w:rsidRPr="005B1380">
        <w:rPr>
          <w:rFonts w:asciiTheme="minorHAnsi" w:hAnsiTheme="minorHAnsi" w:cstheme="minorHAnsi"/>
          <w:b/>
          <w:sz w:val="23"/>
          <w:szCs w:val="23"/>
          <w:u w:val="single"/>
        </w:rPr>
        <w:t>w języku łacińskim i polskim</w:t>
      </w:r>
      <w:r w:rsidR="005B6CD4" w:rsidRPr="005B1380">
        <w:rPr>
          <w:rFonts w:asciiTheme="minorHAnsi" w:hAnsiTheme="minorHAnsi" w:cstheme="minorHAnsi"/>
          <w:b/>
          <w:sz w:val="23"/>
          <w:szCs w:val="23"/>
        </w:rPr>
        <w:t>, jeżeli polska nazwa istnieje</w:t>
      </w:r>
      <w:r w:rsidR="00D9762E">
        <w:rPr>
          <w:rFonts w:asciiTheme="minorHAnsi" w:hAnsiTheme="minorHAnsi" w:cstheme="minorHAnsi"/>
          <w:b/>
          <w:sz w:val="23"/>
          <w:szCs w:val="23"/>
        </w:rPr>
        <w:t>:</w:t>
      </w:r>
    </w:p>
    <w:p w14:paraId="6CACF0F7" w14:textId="6E3AAF55" w:rsidR="009D68DF" w:rsidRPr="00E90ECD" w:rsidRDefault="00FB7DBD" w:rsidP="00E90ECD">
      <w:pPr>
        <w:spacing w:before="120"/>
        <w:jc w:val="both"/>
        <w:rPr>
          <w:rFonts w:asciiTheme="minorHAnsi" w:hAnsiTheme="minorHAnsi" w:cstheme="minorHAnsi"/>
          <w:b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</w:t>
      </w:r>
      <w:r w:rsidR="001553A2">
        <w:rPr>
          <w:rFonts w:asciiTheme="minorHAnsi" w:hAnsiTheme="minorHAnsi" w:cstheme="minorHAnsi"/>
          <w:szCs w:val="24"/>
        </w:rPr>
        <w:t>..............................</w:t>
      </w:r>
      <w:r w:rsidR="009D68DF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</w:t>
      </w:r>
      <w:r w:rsidR="005B6CD4" w:rsidRPr="001553A2">
        <w:rPr>
          <w:rFonts w:asciiTheme="minorHAnsi" w:hAnsiTheme="minorHAnsi" w:cstheme="minorHAnsi"/>
          <w:szCs w:val="24"/>
        </w:rPr>
        <w:t>........</w:t>
      </w:r>
      <w:r w:rsidR="00E90ECD" w:rsidRPr="00E90ECD">
        <w:rPr>
          <w:rFonts w:asciiTheme="minorHAnsi" w:hAnsiTheme="minorHAnsi" w:cstheme="minorHAnsi"/>
          <w:szCs w:val="24"/>
        </w:rPr>
        <w:t xml:space="preserve"> </w:t>
      </w:r>
      <w:r w:rsidR="00E90ECD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</w:t>
      </w:r>
      <w:r w:rsidR="00E90ECD">
        <w:rPr>
          <w:rFonts w:asciiTheme="minorHAnsi" w:hAnsiTheme="minorHAnsi" w:cstheme="minorHAnsi"/>
          <w:szCs w:val="24"/>
        </w:rPr>
        <w:t>..............................</w:t>
      </w:r>
      <w:r w:rsidR="00E90ECD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</w:t>
      </w:r>
      <w:r w:rsidR="00E90ECD" w:rsidRPr="00E90ECD">
        <w:rPr>
          <w:rFonts w:asciiTheme="minorHAnsi" w:hAnsiTheme="minorHAnsi" w:cstheme="minorHAnsi"/>
          <w:szCs w:val="24"/>
        </w:rPr>
        <w:t xml:space="preserve"> </w:t>
      </w:r>
      <w:r w:rsidR="00E90ECD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</w:t>
      </w:r>
      <w:r w:rsidR="00E90ECD">
        <w:rPr>
          <w:rFonts w:asciiTheme="minorHAnsi" w:hAnsiTheme="minorHAnsi" w:cstheme="minorHAnsi"/>
          <w:szCs w:val="24"/>
        </w:rPr>
        <w:t>..............................</w:t>
      </w:r>
      <w:r w:rsidR="00E90ECD" w:rsidRPr="001553A2">
        <w:rPr>
          <w:rFonts w:asciiTheme="minorHAnsi" w:hAnsiTheme="minorHAnsi" w:cstheme="minorHAnsi"/>
          <w:szCs w:val="24"/>
        </w:rPr>
        <w:t>.....</w:t>
      </w:r>
      <w:r w:rsidR="00E90ECD" w:rsidRPr="00E90ECD">
        <w:rPr>
          <w:rFonts w:asciiTheme="minorHAnsi" w:hAnsiTheme="minorHAnsi" w:cstheme="minorHAnsi"/>
          <w:szCs w:val="24"/>
        </w:rPr>
        <w:t xml:space="preserve"> </w:t>
      </w:r>
      <w:r w:rsidR="00E90ECD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</w:t>
      </w:r>
      <w:r w:rsidR="00E90ECD">
        <w:rPr>
          <w:rFonts w:asciiTheme="minorHAnsi" w:hAnsiTheme="minorHAnsi" w:cstheme="minorHAnsi"/>
          <w:szCs w:val="24"/>
        </w:rPr>
        <w:t>..............................</w:t>
      </w:r>
      <w:r w:rsidR="00E90ECD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49544320" w14:textId="07038ACB" w:rsidR="00FB7DBD" w:rsidRPr="005B1380" w:rsidRDefault="00FB7DBD" w:rsidP="00277FEF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lastRenderedPageBreak/>
        <w:t>5. Liczba lub ilość</w:t>
      </w:r>
      <w:r w:rsidR="00D9762E">
        <w:rPr>
          <w:rFonts w:asciiTheme="minorHAnsi" w:hAnsiTheme="minorHAnsi" w:cstheme="minorHAnsi"/>
          <w:b/>
          <w:sz w:val="23"/>
          <w:szCs w:val="23"/>
        </w:rPr>
        <w:t>:</w:t>
      </w:r>
      <w:r w:rsidRPr="005B1380">
        <w:rPr>
          <w:rFonts w:asciiTheme="minorHAnsi" w:hAnsiTheme="minorHAnsi" w:cstheme="minorHAnsi"/>
          <w:b/>
          <w:sz w:val="23"/>
          <w:szCs w:val="23"/>
        </w:rPr>
        <w:t xml:space="preserve"> osobników, </w:t>
      </w:r>
      <w:r w:rsidR="00D9762E">
        <w:rPr>
          <w:rFonts w:asciiTheme="minorHAnsi" w:hAnsiTheme="minorHAnsi" w:cstheme="minorHAnsi"/>
          <w:b/>
          <w:sz w:val="23"/>
          <w:szCs w:val="23"/>
        </w:rPr>
        <w:t>jaj, gniazd, mrowisk, nor, legowisk, żeremi, tam, tarlisk, zimowisk lub innych schronień bądź powierzchnia siedliska danego gatunku, którego</w:t>
      </w:r>
      <w:r w:rsidRPr="005B1380">
        <w:rPr>
          <w:rFonts w:asciiTheme="minorHAnsi" w:hAnsiTheme="minorHAnsi" w:cstheme="minorHAnsi"/>
          <w:b/>
          <w:sz w:val="23"/>
          <w:szCs w:val="23"/>
        </w:rPr>
        <w:t xml:space="preserve"> dotyczy wniosek, o ile jest to możliwe do ustalenia</w:t>
      </w:r>
      <w:r w:rsidR="005B6CD4" w:rsidRPr="005B138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5B6CD4" w:rsidRPr="005B1380">
        <w:rPr>
          <w:rFonts w:asciiTheme="minorHAnsi" w:hAnsiTheme="minorHAnsi" w:cstheme="minorHAnsi"/>
          <w:i/>
          <w:sz w:val="23"/>
          <w:szCs w:val="23"/>
        </w:rPr>
        <w:t>(jeżeli nie jest możliwe podanie dokładnej liczebności, należy podać maksymalną przewidywaną liczebność lub zajmowaną powierzchnię)</w:t>
      </w:r>
    </w:p>
    <w:p w14:paraId="2DF0499D" w14:textId="3D6FE230" w:rsidR="00D9762E" w:rsidRDefault="00FB7DBD" w:rsidP="00D9762E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</w:t>
      </w:r>
      <w:r w:rsidR="001553A2">
        <w:rPr>
          <w:rFonts w:asciiTheme="minorHAnsi" w:hAnsiTheme="minorHAnsi" w:cstheme="minorHAnsi"/>
          <w:szCs w:val="24"/>
        </w:rPr>
        <w:t>........................</w:t>
      </w:r>
      <w:r w:rsidR="009D68DF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</w:t>
      </w:r>
      <w:r w:rsidR="005B6CD4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</w:t>
      </w:r>
      <w:r w:rsidR="009D68DF" w:rsidRPr="001553A2">
        <w:rPr>
          <w:rFonts w:asciiTheme="minorHAnsi" w:hAnsiTheme="minorHAnsi" w:cstheme="minorHAnsi"/>
          <w:szCs w:val="24"/>
        </w:rPr>
        <w:t>..............................</w:t>
      </w:r>
      <w:r w:rsidR="00D9762E" w:rsidRPr="00D9762E">
        <w:rPr>
          <w:rFonts w:asciiTheme="minorHAnsi" w:hAnsiTheme="minorHAnsi" w:cstheme="minorHAnsi"/>
          <w:szCs w:val="24"/>
        </w:rPr>
        <w:t xml:space="preserve"> </w:t>
      </w:r>
      <w:r w:rsidR="00D9762E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08451851" w14:textId="77777777" w:rsidR="00D9762E" w:rsidRDefault="00D9762E" w:rsidP="00D9762E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1F1632B6" w14:textId="4EE9EAA5" w:rsidR="005104CC" w:rsidRDefault="00FB7DBD" w:rsidP="00BD1823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6. Wskazanie:</w:t>
      </w:r>
    </w:p>
    <w:p w14:paraId="5C654331" w14:textId="77777777" w:rsidR="00E90ECD" w:rsidRPr="005B1380" w:rsidRDefault="00E90ECD" w:rsidP="00BD1823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7052363E" w14:textId="67966816" w:rsidR="00FB7DBD" w:rsidRPr="005B1380" w:rsidRDefault="005B6CD4" w:rsidP="00277FE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miejsca</w:t>
      </w:r>
      <w:r w:rsidR="00FB7DBD" w:rsidRPr="005B1380">
        <w:rPr>
          <w:rFonts w:asciiTheme="minorHAnsi" w:hAnsiTheme="minorHAnsi" w:cstheme="minorHAnsi"/>
          <w:sz w:val="23"/>
          <w:szCs w:val="23"/>
        </w:rPr>
        <w:t xml:space="preserve"> </w:t>
      </w:r>
      <w:r w:rsidR="00B931B4" w:rsidRPr="005B1380">
        <w:rPr>
          <w:rFonts w:asciiTheme="minorHAnsi" w:hAnsiTheme="minorHAnsi" w:cstheme="minorHAnsi"/>
          <w:b/>
          <w:sz w:val="23"/>
          <w:szCs w:val="23"/>
        </w:rPr>
        <w:t>wykonania czynności</w:t>
      </w:r>
      <w:r w:rsidR="00B931B4" w:rsidRPr="005B1380">
        <w:rPr>
          <w:rFonts w:asciiTheme="minorHAnsi" w:hAnsiTheme="minorHAnsi" w:cstheme="minorHAnsi"/>
          <w:sz w:val="23"/>
          <w:szCs w:val="23"/>
        </w:rPr>
        <w:t xml:space="preserve"> </w:t>
      </w:r>
      <w:r w:rsidR="00B931B4" w:rsidRPr="005B1380">
        <w:rPr>
          <w:rFonts w:asciiTheme="minorHAnsi" w:hAnsiTheme="minorHAnsi" w:cstheme="minorHAnsi"/>
          <w:i/>
          <w:sz w:val="23"/>
          <w:szCs w:val="23"/>
        </w:rPr>
        <w:t>(</w:t>
      </w:r>
      <w:r w:rsidR="00FB7DBD" w:rsidRPr="005B1380">
        <w:rPr>
          <w:rFonts w:asciiTheme="minorHAnsi" w:hAnsiTheme="minorHAnsi" w:cstheme="minorHAnsi"/>
          <w:i/>
          <w:sz w:val="23"/>
          <w:szCs w:val="23"/>
        </w:rPr>
        <w:t>położenie a</w:t>
      </w:r>
      <w:r w:rsidR="00B931B4" w:rsidRPr="005B1380">
        <w:rPr>
          <w:rFonts w:asciiTheme="minorHAnsi" w:hAnsiTheme="minorHAnsi" w:cstheme="minorHAnsi"/>
          <w:i/>
          <w:sz w:val="23"/>
          <w:szCs w:val="23"/>
        </w:rPr>
        <w:t xml:space="preserve">dministracyjne, </w:t>
      </w:r>
      <w:r w:rsidR="00FB7DBD" w:rsidRPr="005B1380">
        <w:rPr>
          <w:rFonts w:asciiTheme="minorHAnsi" w:hAnsiTheme="minorHAnsi" w:cstheme="minorHAnsi"/>
          <w:i/>
          <w:sz w:val="23"/>
          <w:szCs w:val="23"/>
        </w:rPr>
        <w:t>nazwa ulicy, nr działki, miejscowość, gmina)</w:t>
      </w:r>
    </w:p>
    <w:p w14:paraId="3F8FFD08" w14:textId="7FE98D3B" w:rsidR="00E90ECD" w:rsidRDefault="00E90ECD" w:rsidP="00B931B4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...………………………………………………………………………………………………………………………………………………...........</w:t>
      </w:r>
      <w:r w:rsidR="00FB7DBD"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………………………………………………………………………………………………………………………………………………...........</w:t>
      </w:r>
    </w:p>
    <w:p w14:paraId="7DD8FACC" w14:textId="30C18411" w:rsidR="005104CC" w:rsidRPr="00E90ECD" w:rsidRDefault="005104CC" w:rsidP="00E90ECD">
      <w:pPr>
        <w:jc w:val="both"/>
        <w:rPr>
          <w:rFonts w:asciiTheme="minorHAnsi" w:hAnsiTheme="minorHAnsi" w:cstheme="minorHAnsi"/>
          <w:b/>
          <w:szCs w:val="24"/>
        </w:rPr>
      </w:pPr>
    </w:p>
    <w:p w14:paraId="6D7CDB2E" w14:textId="7B3917BC" w:rsidR="00FB7DBD" w:rsidRPr="005B1380" w:rsidRDefault="00FB7DBD" w:rsidP="00B931B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czasu</w:t>
      </w:r>
      <w:r w:rsidR="00B931B4" w:rsidRPr="005B1380">
        <w:rPr>
          <w:rFonts w:asciiTheme="minorHAnsi" w:hAnsiTheme="minorHAnsi" w:cstheme="minorHAnsi"/>
          <w:b/>
          <w:sz w:val="23"/>
          <w:szCs w:val="23"/>
        </w:rPr>
        <w:t xml:space="preserve"> wykonania czynności</w:t>
      </w:r>
      <w:r w:rsidRPr="005B1380">
        <w:rPr>
          <w:rFonts w:asciiTheme="minorHAnsi" w:hAnsiTheme="minorHAnsi" w:cstheme="minorHAnsi"/>
          <w:sz w:val="23"/>
          <w:szCs w:val="23"/>
        </w:rPr>
        <w:t xml:space="preserve"> </w:t>
      </w:r>
      <w:r w:rsidR="00B931B4" w:rsidRPr="005B1380">
        <w:rPr>
          <w:rFonts w:asciiTheme="minorHAnsi" w:hAnsiTheme="minorHAnsi" w:cstheme="minorHAnsi"/>
          <w:i/>
          <w:sz w:val="23"/>
          <w:szCs w:val="23"/>
        </w:rPr>
        <w:t>(</w:t>
      </w:r>
      <w:r w:rsidRPr="005B1380">
        <w:rPr>
          <w:rFonts w:asciiTheme="minorHAnsi" w:hAnsiTheme="minorHAnsi" w:cstheme="minorHAnsi"/>
          <w:i/>
          <w:sz w:val="23"/>
          <w:szCs w:val="23"/>
        </w:rPr>
        <w:t xml:space="preserve">kiedy będą wykonywane czynności </w:t>
      </w:r>
      <w:r w:rsidR="00B931B4" w:rsidRPr="005B1380">
        <w:rPr>
          <w:rFonts w:asciiTheme="minorHAnsi" w:hAnsiTheme="minorHAnsi" w:cstheme="minorHAnsi"/>
          <w:i/>
          <w:sz w:val="23"/>
          <w:szCs w:val="23"/>
        </w:rPr>
        <w:t>- od kiedy do kiedy)</w:t>
      </w:r>
    </w:p>
    <w:p w14:paraId="7955EDE9" w14:textId="2BF51601" w:rsidR="005104CC" w:rsidRDefault="00FB7DBD" w:rsidP="008B3D6D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</w:t>
      </w:r>
      <w:r w:rsidR="009D68DF" w:rsidRPr="001553A2">
        <w:rPr>
          <w:rFonts w:asciiTheme="minorHAnsi" w:hAnsiTheme="minorHAnsi" w:cstheme="minorHAnsi"/>
          <w:szCs w:val="24"/>
        </w:rPr>
        <w:t>...</w:t>
      </w:r>
      <w:r w:rsidR="00E90ECD"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………………………………………………………………………………………………………………………………………………...........</w:t>
      </w:r>
      <w:r w:rsidR="009D68DF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</w:t>
      </w:r>
      <w:r w:rsidR="00E90ECD">
        <w:rPr>
          <w:rFonts w:asciiTheme="minorHAnsi" w:hAnsiTheme="minorHAnsi" w:cstheme="minorHAnsi"/>
          <w:szCs w:val="24"/>
        </w:rPr>
        <w:t>.............................</w:t>
      </w:r>
    </w:p>
    <w:p w14:paraId="2961E759" w14:textId="77777777" w:rsidR="00E90ECD" w:rsidRPr="001553A2" w:rsidRDefault="00E90ECD" w:rsidP="00E90ECD">
      <w:pPr>
        <w:jc w:val="both"/>
        <w:rPr>
          <w:rFonts w:asciiTheme="minorHAnsi" w:hAnsiTheme="minorHAnsi" w:cstheme="minorHAnsi"/>
          <w:szCs w:val="24"/>
        </w:rPr>
      </w:pPr>
    </w:p>
    <w:p w14:paraId="6CAB6457" w14:textId="3BA47FCF" w:rsidR="00FB7DBD" w:rsidRPr="005B1380" w:rsidRDefault="00FB7DBD" w:rsidP="00C502A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zagrożeń wynikających z wykonania wnioskowanych czynności dla gatunków objętych ochroną</w:t>
      </w:r>
      <w:r w:rsidR="00C502A3" w:rsidRPr="005B138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502A3" w:rsidRPr="005B1380">
        <w:rPr>
          <w:rFonts w:asciiTheme="minorHAnsi" w:hAnsiTheme="minorHAnsi" w:cstheme="minorHAnsi"/>
          <w:i/>
          <w:sz w:val="23"/>
          <w:szCs w:val="23"/>
        </w:rPr>
        <w:t>(wpływ czynności na lokalną populację gatunku, np. liczba i lokalizacja stanowisk która nie ulegnie zniszczeniu, i na krajową populację gatunku)</w:t>
      </w:r>
    </w:p>
    <w:p w14:paraId="75CC2B7E" w14:textId="05A674F1" w:rsidR="005104CC" w:rsidRDefault="00FB7DBD" w:rsidP="008B3D6D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  <w:r w:rsidR="00B931B4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ECD"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………………………………………………………………………………………………………………………………………………...........</w:t>
      </w:r>
      <w:r w:rsidR="00B931B4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</w:t>
      </w:r>
      <w:r w:rsidRPr="001553A2">
        <w:rPr>
          <w:rFonts w:asciiTheme="minorHAnsi" w:hAnsiTheme="minorHAnsi" w:cstheme="minorHAnsi"/>
          <w:szCs w:val="24"/>
        </w:rPr>
        <w:t>.......................................</w:t>
      </w:r>
    </w:p>
    <w:p w14:paraId="5DE0ECA2" w14:textId="77777777" w:rsidR="00E90ECD" w:rsidRPr="001553A2" w:rsidRDefault="00E90ECD" w:rsidP="00E90ECD">
      <w:pPr>
        <w:jc w:val="both"/>
        <w:rPr>
          <w:rFonts w:asciiTheme="minorHAnsi" w:hAnsiTheme="minorHAnsi" w:cstheme="minorHAnsi"/>
          <w:szCs w:val="24"/>
        </w:rPr>
      </w:pPr>
    </w:p>
    <w:p w14:paraId="44C1E989" w14:textId="5580102D" w:rsidR="00FB7DBD" w:rsidRPr="00E90ECD" w:rsidRDefault="00FB7DBD" w:rsidP="00277FEF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 xml:space="preserve">sposobu wykonania </w:t>
      </w:r>
      <w:r w:rsidR="00C502A3" w:rsidRPr="005B1380">
        <w:rPr>
          <w:rFonts w:asciiTheme="minorHAnsi" w:hAnsiTheme="minorHAnsi" w:cstheme="minorHAnsi"/>
          <w:b/>
          <w:sz w:val="23"/>
          <w:szCs w:val="23"/>
        </w:rPr>
        <w:t xml:space="preserve">czynności </w:t>
      </w:r>
      <w:r w:rsidRPr="00E90ECD">
        <w:rPr>
          <w:rFonts w:asciiTheme="minorHAnsi" w:hAnsiTheme="minorHAnsi" w:cstheme="minorHAnsi"/>
          <w:i/>
          <w:sz w:val="23"/>
          <w:szCs w:val="23"/>
        </w:rPr>
        <w:t>(dodatkowo w przypadku chwytania, odławiania lub zabijania zwierząt należy wskazać sposób,</w:t>
      </w:r>
      <w:r w:rsidR="00C502A3" w:rsidRPr="00E90ECD">
        <w:rPr>
          <w:rFonts w:asciiTheme="minorHAnsi" w:hAnsiTheme="minorHAnsi" w:cstheme="minorHAnsi"/>
          <w:i/>
          <w:sz w:val="23"/>
          <w:szCs w:val="23"/>
        </w:rPr>
        <w:t xml:space="preserve"> metodę i stosowane urządzenia)</w:t>
      </w:r>
    </w:p>
    <w:p w14:paraId="6495C152" w14:textId="6D4A90D2" w:rsidR="005104CC" w:rsidRDefault="009D68DF" w:rsidP="008B3D6D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ECD" w:rsidRPr="00E90ECD">
        <w:rPr>
          <w:rFonts w:asciiTheme="minorHAnsi" w:hAnsiTheme="minorHAnsi" w:cstheme="minorHAnsi"/>
          <w:szCs w:val="24"/>
        </w:rPr>
        <w:t xml:space="preserve"> </w:t>
      </w:r>
      <w:r w:rsidR="00E90ECD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60A2B921" w14:textId="77777777" w:rsidR="00E90ECD" w:rsidRPr="001553A2" w:rsidRDefault="00E90ECD" w:rsidP="00E90ECD">
      <w:pPr>
        <w:jc w:val="both"/>
        <w:rPr>
          <w:rFonts w:asciiTheme="minorHAnsi" w:hAnsiTheme="minorHAnsi" w:cstheme="minorHAnsi"/>
          <w:szCs w:val="24"/>
        </w:rPr>
      </w:pPr>
    </w:p>
    <w:p w14:paraId="5FC01AA1" w14:textId="79C6DE04" w:rsidR="000640FB" w:rsidRPr="005B1380" w:rsidRDefault="00C502A3" w:rsidP="00277FE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 xml:space="preserve">analizowanych </w:t>
      </w:r>
      <w:r w:rsidR="000640FB" w:rsidRPr="005B1380">
        <w:rPr>
          <w:rFonts w:asciiTheme="minorHAnsi" w:hAnsiTheme="minorHAnsi" w:cstheme="minorHAnsi"/>
          <w:b/>
          <w:sz w:val="23"/>
          <w:szCs w:val="23"/>
        </w:rPr>
        <w:t>rozwiązań alternatywn</w:t>
      </w:r>
      <w:r w:rsidRPr="005B1380">
        <w:rPr>
          <w:rFonts w:asciiTheme="minorHAnsi" w:hAnsiTheme="minorHAnsi" w:cstheme="minorHAnsi"/>
          <w:b/>
          <w:sz w:val="23"/>
          <w:szCs w:val="23"/>
        </w:rPr>
        <w:t xml:space="preserve">ych dla wnioskowanych czynności </w:t>
      </w:r>
    </w:p>
    <w:p w14:paraId="7C15950C" w14:textId="0848F836" w:rsidR="000640FB" w:rsidRDefault="00C502A3" w:rsidP="00C502A3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  <w:r w:rsidR="009D68DF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ECD" w:rsidRPr="00E90ECD">
        <w:rPr>
          <w:rFonts w:asciiTheme="minorHAnsi" w:hAnsiTheme="minorHAnsi" w:cstheme="minorHAnsi"/>
          <w:szCs w:val="24"/>
        </w:rPr>
        <w:t xml:space="preserve"> </w:t>
      </w:r>
      <w:r w:rsidR="00E90ECD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7266DD19" w14:textId="77777777" w:rsidR="00E90ECD" w:rsidRPr="001553A2" w:rsidRDefault="00E90ECD" w:rsidP="00C502A3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27EBA894" w14:textId="77777777" w:rsidR="000640FB" w:rsidRPr="001553A2" w:rsidRDefault="000640FB" w:rsidP="00277FEF">
      <w:pPr>
        <w:jc w:val="both"/>
        <w:rPr>
          <w:rFonts w:asciiTheme="minorHAnsi" w:hAnsiTheme="minorHAnsi" w:cstheme="minorHAnsi"/>
          <w:szCs w:val="24"/>
        </w:rPr>
      </w:pPr>
    </w:p>
    <w:p w14:paraId="1CEA9E93" w14:textId="367E1303" w:rsidR="00C502A3" w:rsidRPr="005B1380" w:rsidRDefault="00FB7DBD" w:rsidP="00277FEF">
      <w:pPr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lastRenderedPageBreak/>
        <w:t>Wskazanie podmiotu, który będzi</w:t>
      </w:r>
      <w:r w:rsidR="00C502A3" w:rsidRPr="005B1380">
        <w:rPr>
          <w:rFonts w:asciiTheme="minorHAnsi" w:hAnsiTheme="minorHAnsi" w:cstheme="minorHAnsi"/>
          <w:b/>
          <w:sz w:val="23"/>
          <w:szCs w:val="23"/>
        </w:rPr>
        <w:t xml:space="preserve">e chwytał lub zabijał zwierzęta </w:t>
      </w:r>
      <w:r w:rsidR="00C502A3" w:rsidRPr="005B1380">
        <w:rPr>
          <w:rFonts w:asciiTheme="minorHAnsi" w:hAnsiTheme="minorHAnsi" w:cstheme="minorHAnsi"/>
          <w:i/>
          <w:sz w:val="23"/>
          <w:szCs w:val="23"/>
        </w:rPr>
        <w:t>(dotyczy tylko gatunków objętych ochroną częściową)</w:t>
      </w:r>
    </w:p>
    <w:p w14:paraId="183E36A4" w14:textId="1950142E" w:rsidR="00FD7D85" w:rsidRDefault="00FB7DBD" w:rsidP="00743EAE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</w:t>
      </w:r>
      <w:r w:rsidR="00597035"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C502A3" w:rsidRPr="001553A2">
        <w:rPr>
          <w:rFonts w:asciiTheme="minorHAnsi" w:hAnsiTheme="minorHAnsi" w:cstheme="minorHAnsi"/>
          <w:szCs w:val="24"/>
        </w:rPr>
        <w:t>……………………</w:t>
      </w:r>
      <w:r w:rsidR="009B3C88"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022F19E" w14:textId="77777777" w:rsidR="009B3C88" w:rsidRDefault="009B3C88" w:rsidP="00743EAE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479C0A1F" w14:textId="77777777" w:rsidR="009B3C88" w:rsidRPr="001553A2" w:rsidRDefault="009B3C88" w:rsidP="00743EAE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02B942A4" w14:textId="7EDB8FA2" w:rsidR="00FD7D85" w:rsidRDefault="001553A2" w:rsidP="008B3D6D">
      <w:pPr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i/>
          <w:sz w:val="23"/>
          <w:szCs w:val="23"/>
        </w:rPr>
        <w:t xml:space="preserve">Regionalny Dyrektor Ochrony Środowiska w Białymstoku zwraca się z uprzejmą prośbą </w:t>
      </w:r>
      <w:r w:rsidRPr="005B1380">
        <w:rPr>
          <w:rFonts w:asciiTheme="minorHAnsi" w:hAnsiTheme="minorHAnsi" w:cstheme="minorHAnsi"/>
          <w:b/>
          <w:i/>
          <w:sz w:val="23"/>
          <w:szCs w:val="23"/>
        </w:rPr>
        <w:br/>
        <w:t xml:space="preserve">o udzielenie pisemnej informacji czy realizacja wnioskowanych czynności określona </w:t>
      </w:r>
      <w:r w:rsidRPr="005B1380">
        <w:rPr>
          <w:rFonts w:asciiTheme="minorHAnsi" w:hAnsiTheme="minorHAnsi" w:cstheme="minorHAnsi"/>
          <w:b/>
          <w:i/>
          <w:sz w:val="23"/>
          <w:szCs w:val="23"/>
        </w:rPr>
        <w:br/>
        <w:t xml:space="preserve">w przedmiotowym wniosku będzie odbywała się z udziałem środków pochodzących </w:t>
      </w:r>
      <w:r w:rsidRPr="005B1380">
        <w:rPr>
          <w:rFonts w:asciiTheme="minorHAnsi" w:hAnsiTheme="minorHAnsi" w:cstheme="minorHAnsi"/>
          <w:b/>
          <w:i/>
          <w:sz w:val="23"/>
          <w:szCs w:val="23"/>
        </w:rPr>
        <w:br/>
        <w:t>z funduszy wspólnotowych, jeżeli tak – to należy podać nazwę tych funduszy.</w:t>
      </w:r>
    </w:p>
    <w:p w14:paraId="483D2B4A" w14:textId="77777777" w:rsidR="009B3C88" w:rsidRPr="00FD7D85" w:rsidRDefault="009B3C88" w:rsidP="008B3D6D">
      <w:pPr>
        <w:jc w:val="center"/>
        <w:rPr>
          <w:rFonts w:asciiTheme="minorHAnsi" w:hAnsiTheme="minorHAnsi" w:cstheme="minorHAnsi"/>
          <w:b/>
          <w:i/>
          <w:sz w:val="23"/>
          <w:szCs w:val="23"/>
        </w:rPr>
      </w:pPr>
    </w:p>
    <w:p w14:paraId="25C2F9BD" w14:textId="4233CCC2" w:rsidR="00FD7D85" w:rsidRDefault="009B3C88" w:rsidP="001553A2">
      <w:pPr>
        <w:spacing w:line="200" w:lineRule="atLeast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6DB2A287" w14:textId="77777777" w:rsidR="009B3C88" w:rsidRDefault="009B3C88" w:rsidP="001553A2">
      <w:pPr>
        <w:spacing w:line="200" w:lineRule="atLeast"/>
        <w:rPr>
          <w:rFonts w:asciiTheme="minorHAnsi" w:hAnsiTheme="minorHAnsi" w:cstheme="minorHAnsi"/>
          <w:szCs w:val="24"/>
        </w:rPr>
      </w:pPr>
    </w:p>
    <w:p w14:paraId="5843150D" w14:textId="77777777" w:rsidR="009B3C88" w:rsidRPr="001553A2" w:rsidRDefault="009B3C88" w:rsidP="001553A2">
      <w:pPr>
        <w:spacing w:line="200" w:lineRule="atLeast"/>
        <w:rPr>
          <w:rFonts w:asciiTheme="minorHAnsi" w:hAnsiTheme="minorHAnsi" w:cstheme="minorHAnsi"/>
          <w:szCs w:val="24"/>
        </w:rPr>
      </w:pPr>
    </w:p>
    <w:p w14:paraId="62FD5816" w14:textId="65E5ADFA" w:rsidR="001553A2" w:rsidRPr="001553A2" w:rsidRDefault="001553A2" w:rsidP="001553A2">
      <w:pPr>
        <w:spacing w:line="200" w:lineRule="atLeast"/>
        <w:jc w:val="center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ab/>
      </w:r>
      <w:r w:rsidRPr="001553A2">
        <w:rPr>
          <w:rFonts w:asciiTheme="minorHAnsi" w:hAnsiTheme="minorHAnsi" w:cstheme="minorHAnsi"/>
          <w:szCs w:val="24"/>
        </w:rPr>
        <w:tab/>
      </w:r>
      <w:r w:rsidR="00BF4D0E">
        <w:rPr>
          <w:rFonts w:asciiTheme="minorHAnsi" w:hAnsiTheme="minorHAnsi" w:cstheme="minorHAnsi"/>
          <w:szCs w:val="24"/>
        </w:rPr>
        <w:tab/>
      </w:r>
      <w:r w:rsidR="00BF4D0E">
        <w:rPr>
          <w:rFonts w:asciiTheme="minorHAnsi" w:hAnsiTheme="minorHAnsi" w:cstheme="minorHAnsi"/>
          <w:szCs w:val="24"/>
        </w:rPr>
        <w:tab/>
      </w:r>
      <w:r w:rsidR="00BF4D0E">
        <w:rPr>
          <w:rFonts w:asciiTheme="minorHAnsi" w:hAnsiTheme="minorHAnsi" w:cstheme="minorHAnsi"/>
          <w:szCs w:val="24"/>
        </w:rPr>
        <w:tab/>
      </w:r>
      <w:r w:rsidR="00BF4D0E">
        <w:rPr>
          <w:rFonts w:asciiTheme="minorHAnsi" w:hAnsiTheme="minorHAnsi" w:cstheme="minorHAnsi"/>
          <w:szCs w:val="24"/>
        </w:rPr>
        <w:tab/>
      </w:r>
      <w:r w:rsidR="00BF4D0E">
        <w:rPr>
          <w:rFonts w:asciiTheme="minorHAnsi" w:hAnsiTheme="minorHAnsi" w:cstheme="minorHAnsi"/>
          <w:szCs w:val="24"/>
        </w:rPr>
        <w:tab/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</w:t>
      </w:r>
    </w:p>
    <w:p w14:paraId="161CDA2D" w14:textId="7911FD6A" w:rsidR="001553A2" w:rsidRDefault="001553A2" w:rsidP="005B1380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  <w:r w:rsidRPr="005B1380">
        <w:rPr>
          <w:rFonts w:asciiTheme="minorHAnsi" w:hAnsiTheme="minorHAnsi" w:cstheme="minorHAnsi"/>
          <w:sz w:val="23"/>
          <w:szCs w:val="23"/>
        </w:rPr>
        <w:tab/>
        <w:t xml:space="preserve">     </w:t>
      </w:r>
      <w:r w:rsidRPr="005B1380">
        <w:rPr>
          <w:rFonts w:asciiTheme="minorHAnsi" w:hAnsiTheme="minorHAnsi" w:cstheme="minorHAnsi"/>
          <w:sz w:val="23"/>
          <w:szCs w:val="23"/>
        </w:rPr>
        <w:tab/>
      </w:r>
      <w:r w:rsidRPr="005B1380">
        <w:rPr>
          <w:rFonts w:asciiTheme="minorHAnsi" w:hAnsiTheme="minorHAnsi" w:cstheme="minorHAnsi"/>
          <w:sz w:val="23"/>
          <w:szCs w:val="23"/>
        </w:rPr>
        <w:tab/>
      </w:r>
      <w:r w:rsidRPr="005B1380">
        <w:rPr>
          <w:rFonts w:asciiTheme="minorHAnsi" w:hAnsiTheme="minorHAnsi" w:cstheme="minorHAnsi"/>
          <w:sz w:val="23"/>
          <w:szCs w:val="23"/>
        </w:rPr>
        <w:tab/>
      </w:r>
      <w:r w:rsidRPr="005B1380">
        <w:rPr>
          <w:rFonts w:asciiTheme="minorHAnsi" w:hAnsiTheme="minorHAnsi" w:cstheme="minorHAnsi"/>
          <w:sz w:val="23"/>
          <w:szCs w:val="23"/>
        </w:rPr>
        <w:tab/>
        <w:t xml:space="preserve">            </w:t>
      </w:r>
      <w:r w:rsidR="00BF4D0E">
        <w:rPr>
          <w:rFonts w:asciiTheme="minorHAnsi" w:hAnsiTheme="minorHAnsi" w:cstheme="minorHAnsi"/>
          <w:sz w:val="23"/>
          <w:szCs w:val="23"/>
        </w:rPr>
        <w:tab/>
      </w:r>
      <w:r w:rsidR="00BF4D0E">
        <w:rPr>
          <w:rFonts w:asciiTheme="minorHAnsi" w:hAnsiTheme="minorHAnsi" w:cstheme="minorHAnsi"/>
          <w:sz w:val="23"/>
          <w:szCs w:val="23"/>
        </w:rPr>
        <w:tab/>
      </w:r>
      <w:r w:rsidR="00BF4D0E">
        <w:rPr>
          <w:rFonts w:asciiTheme="minorHAnsi" w:hAnsiTheme="minorHAnsi" w:cstheme="minorHAnsi"/>
          <w:sz w:val="23"/>
          <w:szCs w:val="23"/>
        </w:rPr>
        <w:tab/>
      </w:r>
      <w:r w:rsidRPr="005B1380">
        <w:rPr>
          <w:rFonts w:asciiTheme="minorHAnsi" w:hAnsiTheme="minorHAnsi" w:cstheme="minorHAnsi"/>
          <w:sz w:val="23"/>
          <w:szCs w:val="23"/>
        </w:rPr>
        <w:t xml:space="preserve">    </w:t>
      </w:r>
      <w:r w:rsidR="009B3C88">
        <w:rPr>
          <w:rFonts w:asciiTheme="minorHAnsi" w:hAnsiTheme="minorHAnsi" w:cstheme="minorHAnsi"/>
          <w:sz w:val="23"/>
          <w:szCs w:val="23"/>
        </w:rPr>
        <w:t xml:space="preserve">      </w:t>
      </w:r>
      <w:r w:rsidRPr="005B1380">
        <w:rPr>
          <w:rFonts w:asciiTheme="minorHAnsi" w:hAnsiTheme="minorHAnsi" w:cstheme="minorHAnsi"/>
          <w:i/>
          <w:sz w:val="23"/>
          <w:szCs w:val="23"/>
        </w:rPr>
        <w:t xml:space="preserve">podpis </w:t>
      </w:r>
      <w:r w:rsidR="0089329E">
        <w:rPr>
          <w:rFonts w:asciiTheme="minorHAnsi" w:hAnsiTheme="minorHAnsi" w:cstheme="minorHAnsi"/>
          <w:i/>
          <w:sz w:val="23"/>
          <w:szCs w:val="23"/>
        </w:rPr>
        <w:t>w</w:t>
      </w:r>
      <w:r w:rsidRPr="005B1380">
        <w:rPr>
          <w:rFonts w:asciiTheme="minorHAnsi" w:hAnsiTheme="minorHAnsi" w:cstheme="minorHAnsi"/>
          <w:i/>
          <w:sz w:val="23"/>
          <w:szCs w:val="23"/>
        </w:rPr>
        <w:t>nioskodawcy</w:t>
      </w:r>
    </w:p>
    <w:p w14:paraId="208B871D" w14:textId="77777777" w:rsidR="009B3C88" w:rsidRDefault="009B3C88" w:rsidP="005B1380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</w:p>
    <w:p w14:paraId="456BEFA7" w14:textId="77777777" w:rsidR="009B3C88" w:rsidRDefault="009B3C88" w:rsidP="005B1380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9"/>
      </w:tblGrid>
      <w:tr w:rsidR="009D68DF" w:rsidRPr="001553A2" w14:paraId="61D86BD5" w14:textId="77777777" w:rsidTr="00FD7D85">
        <w:trPr>
          <w:cantSplit/>
          <w:trHeight w:val="410"/>
          <w:jc w:val="center"/>
        </w:trPr>
        <w:tc>
          <w:tcPr>
            <w:tcW w:w="8939" w:type="dxa"/>
            <w:vAlign w:val="center"/>
          </w:tcPr>
          <w:p w14:paraId="77BB271D" w14:textId="2C126ED2" w:rsidR="009D68DF" w:rsidRPr="00570461" w:rsidRDefault="009D68DF" w:rsidP="002C51B4">
            <w:pPr>
              <w:jc w:val="both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bookmarkStart w:id="1" w:name="_Hlk9923898"/>
            <w:r w:rsidRPr="00570461">
              <w:rPr>
                <w:rFonts w:asciiTheme="minorHAnsi" w:hAnsiTheme="minorHAnsi" w:cstheme="minorHAnsi"/>
                <w:b/>
                <w:sz w:val="22"/>
                <w:szCs w:val="23"/>
              </w:rPr>
              <w:t>Opłata skarbowa</w:t>
            </w:r>
            <w:r w:rsidRPr="00570461">
              <w:rPr>
                <w:rFonts w:asciiTheme="minorHAnsi" w:hAnsiTheme="minorHAnsi" w:cstheme="minorHAnsi"/>
                <w:sz w:val="22"/>
                <w:szCs w:val="23"/>
              </w:rPr>
              <w:t xml:space="preserve"> 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>(konieczności dołączenia potwierdzenia uiszczenia opłaty skarbowej za wydanie zezwolenia)</w:t>
            </w:r>
          </w:p>
        </w:tc>
      </w:tr>
      <w:tr w:rsidR="009D68DF" w:rsidRPr="001553A2" w14:paraId="378D5A4A" w14:textId="77777777" w:rsidTr="009D68DF">
        <w:trPr>
          <w:cantSplit/>
          <w:trHeight w:val="2865"/>
          <w:jc w:val="center"/>
        </w:trPr>
        <w:tc>
          <w:tcPr>
            <w:tcW w:w="8939" w:type="dxa"/>
            <w:vAlign w:val="center"/>
          </w:tcPr>
          <w:p w14:paraId="02FDC410" w14:textId="1AD109B1" w:rsidR="009D68DF" w:rsidRPr="00570461" w:rsidRDefault="009D68DF" w:rsidP="009B3C88">
            <w:pPr>
              <w:numPr>
                <w:ilvl w:val="1"/>
                <w:numId w:val="9"/>
              </w:numPr>
              <w:tabs>
                <w:tab w:val="clear" w:pos="720"/>
              </w:tabs>
              <w:textAlignment w:val="baseline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>proszę wybrać odpowiedź:</w:t>
            </w:r>
          </w:p>
          <w:p w14:paraId="193A8438" w14:textId="25825E4E" w:rsidR="009D68DF" w:rsidRPr="00570461" w:rsidRDefault="009D68DF" w:rsidP="009B3C88">
            <w:pPr>
              <w:ind w:firstLine="343"/>
              <w:rPr>
                <w:rFonts w:asciiTheme="minorHAnsi" w:hAnsiTheme="minorHAnsi" w:cstheme="minorHAnsi"/>
                <w:sz w:val="22"/>
                <w:szCs w:val="23"/>
              </w:rPr>
            </w:pPr>
            <w:r w:rsidRPr="00570461">
              <w:rPr>
                <w:rFonts w:asciiTheme="minorHAnsi" w:eastAsia="OpenSymbol" w:hAnsiTheme="minorHAnsi" w:cstheme="minorHAnsi"/>
                <w:sz w:val="22"/>
                <w:szCs w:val="23"/>
              </w:rPr>
              <w:t xml:space="preserve">□ </w:t>
            </w:r>
            <w:r w:rsidRPr="00570461">
              <w:rPr>
                <w:rFonts w:asciiTheme="minorHAnsi" w:hAnsiTheme="minorHAnsi" w:cstheme="minorHAnsi"/>
                <w:sz w:val="22"/>
                <w:szCs w:val="23"/>
              </w:rPr>
              <w:t>dowód wpłaty załączono</w:t>
            </w:r>
          </w:p>
          <w:p w14:paraId="3B02859C" w14:textId="5383E03F" w:rsidR="009D68DF" w:rsidRPr="00570461" w:rsidRDefault="009D68DF" w:rsidP="009B3C88">
            <w:pPr>
              <w:ind w:firstLine="343"/>
              <w:rPr>
                <w:rFonts w:asciiTheme="minorHAnsi" w:hAnsiTheme="minorHAnsi" w:cstheme="minorHAnsi"/>
                <w:sz w:val="22"/>
                <w:szCs w:val="23"/>
              </w:rPr>
            </w:pPr>
            <w:r w:rsidRPr="00570461">
              <w:rPr>
                <w:rFonts w:asciiTheme="minorHAnsi" w:eastAsia="OpenSymbol" w:hAnsiTheme="minorHAnsi" w:cstheme="minorHAnsi"/>
                <w:sz w:val="22"/>
                <w:szCs w:val="23"/>
              </w:rPr>
              <w:t xml:space="preserve">□ </w:t>
            </w:r>
            <w:r w:rsidRPr="00570461">
              <w:rPr>
                <w:rFonts w:asciiTheme="minorHAnsi" w:hAnsiTheme="minorHAnsi" w:cstheme="minorHAnsi"/>
                <w:sz w:val="22"/>
                <w:szCs w:val="23"/>
              </w:rPr>
              <w:t>podmiot zwolniony z opłaty skarbowej (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należy podać podstawę prawną zwolnienia </w:t>
            </w:r>
            <w:r w:rsidR="009B3C88">
              <w:rPr>
                <w:rFonts w:asciiTheme="minorHAnsi" w:hAnsiTheme="minorHAnsi" w:cstheme="minorHAnsi"/>
                <w:i/>
                <w:sz w:val="22"/>
                <w:szCs w:val="23"/>
              </w:rPr>
              <w:br/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>z opłaty</w:t>
            </w:r>
            <w:r w:rsidRPr="00570461">
              <w:rPr>
                <w:rFonts w:asciiTheme="minorHAnsi" w:hAnsiTheme="minorHAnsi" w:cstheme="minorHAnsi"/>
                <w:sz w:val="22"/>
                <w:szCs w:val="23"/>
              </w:rPr>
              <w:t>)</w:t>
            </w:r>
          </w:p>
          <w:p w14:paraId="6ACC8849" w14:textId="77777777" w:rsidR="009D68DF" w:rsidRPr="00570461" w:rsidRDefault="009D68DF" w:rsidP="00913EC9">
            <w:pPr>
              <w:rPr>
                <w:rFonts w:asciiTheme="minorHAnsi" w:hAnsiTheme="minorHAnsi" w:cstheme="minorHAnsi"/>
                <w:sz w:val="22"/>
                <w:szCs w:val="23"/>
              </w:rPr>
            </w:pPr>
          </w:p>
          <w:p w14:paraId="439557D3" w14:textId="0E264BBD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Zgodnie z art. 1 ust. 1 lit. c oraz częścią III pkt 44 załącznika do ustawy z dnia 16 listopada 2006 r. </w:t>
            </w:r>
            <w:r w:rsidR="00570461">
              <w:rPr>
                <w:rFonts w:asciiTheme="minorHAnsi" w:hAnsiTheme="minorHAnsi" w:cstheme="minorHAnsi"/>
                <w:i/>
                <w:sz w:val="22"/>
                <w:szCs w:val="23"/>
              </w:rPr>
              <w:br/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>o opłacie skarbowej (</w:t>
            </w:r>
            <w:proofErr w:type="spellStart"/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>t.j</w:t>
            </w:r>
            <w:proofErr w:type="spellEnd"/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. Dz. U. z </w:t>
            </w:r>
            <w:r w:rsidRPr="00570461">
              <w:rPr>
                <w:rFonts w:asciiTheme="minorHAnsi" w:hAnsiTheme="minorHAnsi" w:cstheme="minorHAnsi"/>
                <w:i/>
                <w:color w:val="333333"/>
                <w:sz w:val="22"/>
                <w:szCs w:val="23"/>
                <w:shd w:val="clear" w:color="auto" w:fill="FFFFFF"/>
              </w:rPr>
              <w:t>2023</w:t>
            </w:r>
            <w:r w:rsidRPr="00570461">
              <w:rPr>
                <w:rFonts w:asciiTheme="minorHAnsi" w:hAnsiTheme="minorHAnsi" w:cstheme="minorHAnsi"/>
                <w:color w:val="333333"/>
                <w:sz w:val="22"/>
                <w:szCs w:val="23"/>
                <w:shd w:val="clear" w:color="auto" w:fill="FFFFFF"/>
              </w:rPr>
              <w:t xml:space="preserve"> r., </w:t>
            </w:r>
            <w:r w:rsidRPr="00570461">
              <w:rPr>
                <w:rFonts w:asciiTheme="minorHAnsi" w:hAnsiTheme="minorHAnsi" w:cstheme="minorHAnsi"/>
                <w:i/>
                <w:color w:val="333333"/>
                <w:sz w:val="22"/>
                <w:szCs w:val="23"/>
                <w:shd w:val="clear" w:color="auto" w:fill="FFFFFF"/>
              </w:rPr>
              <w:t>poz. 2111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) za 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wydanie zezwolenia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 innego niż wymienione w załączniku do ww. ustawy i nie będącego zezwoleniem na prowadzenie działalności gospodarczej pobiera się 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opłatę skarbową w wysokości 82 zł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. Natomiast za złożenie dokumentu stwierdzającego 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udzielenie pełnomocnictwa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 lub jego odpisu, wypisu lub kopii pobiera się 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 xml:space="preserve">opłatę skarbową </w:t>
            </w:r>
            <w:r w:rsidR="00570461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br/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w wysokości 17 zł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 (część IV zał. do ustawy).</w:t>
            </w:r>
          </w:p>
          <w:p w14:paraId="53570481" w14:textId="77777777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sz w:val="22"/>
                <w:szCs w:val="23"/>
              </w:rPr>
            </w:pPr>
          </w:p>
          <w:p w14:paraId="4C54B44F" w14:textId="77777777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>Zwolnienia z opłaty skarbowej określone zostały w art. 2, 7 oraz części III pkt 44 i części IV kolumna 4 załącznika do ustawy o opłacie skarbowej.</w:t>
            </w:r>
          </w:p>
          <w:p w14:paraId="689626AB" w14:textId="77777777" w:rsidR="009D68DF" w:rsidRPr="00570461" w:rsidRDefault="009D68DF" w:rsidP="00913EC9">
            <w:pPr>
              <w:suppressAutoHyphens w:val="0"/>
              <w:overflowPunct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3"/>
                <w:lang w:eastAsia="pl-PL"/>
              </w:rPr>
            </w:pPr>
          </w:p>
          <w:p w14:paraId="0BD12697" w14:textId="49FBCAA1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W myśl art. 6 ust. 1 pkt 3 i ust. 2 </w:t>
            </w:r>
            <w:r w:rsidR="005B1380"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ustawy o opłacie skarbowej 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>obowiązek zapłaty opłaty skarbowej od wydania zezwolenia powstaje z chwilą złożenia wniosku o wydanie zezwolenia. Do wniosku należy załączyć oryginał dowodu wpłaty opłaty skarbowej lub potwierdzenie dokonania przelewu bankowego (</w:t>
            </w:r>
            <w:r w:rsidRPr="00570461">
              <w:rPr>
                <w:rFonts w:asciiTheme="minorHAnsi" w:hAnsiTheme="minorHAnsi" w:cstheme="minorHAnsi"/>
                <w:bCs/>
                <w:i/>
                <w:sz w:val="22"/>
                <w:szCs w:val="23"/>
              </w:rPr>
              <w:t>§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 </w:t>
            </w:r>
            <w:r w:rsidRPr="00570461">
              <w:rPr>
                <w:rFonts w:asciiTheme="minorHAnsi" w:hAnsiTheme="minorHAnsi" w:cstheme="minorHAnsi"/>
                <w:bCs/>
                <w:i/>
                <w:sz w:val="22"/>
                <w:szCs w:val="23"/>
              </w:rPr>
              <w:t xml:space="preserve">3 ust. 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1 rozporządzenia Ministra Finansów z dnia 28 września 2007 r. </w:t>
            </w:r>
            <w:r w:rsidRPr="00570461">
              <w:rPr>
                <w:rFonts w:asciiTheme="minorHAnsi" w:hAnsiTheme="minorHAnsi" w:cstheme="minorHAnsi"/>
                <w:bCs/>
                <w:i/>
                <w:sz w:val="22"/>
                <w:szCs w:val="23"/>
              </w:rPr>
              <w:t>w sprawie zapłaty opłaty skarbowej, Dz. U. Nr 187, poz. 1330)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>.</w:t>
            </w:r>
          </w:p>
          <w:p w14:paraId="41555569" w14:textId="77777777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  <w:highlight w:val="yellow"/>
              </w:rPr>
            </w:pPr>
          </w:p>
          <w:p w14:paraId="058DF389" w14:textId="6E345A1D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Zgodnie z art. 11 ust. 1 ww. ustawy, organ wydający decyzję, w przypadku nieuiszczenia należnej opłaty skarbowej, zobowiązany jest przekazać informację organowi podatkowemu właściwemu </w:t>
            </w:r>
            <w:r w:rsidR="00570461">
              <w:rPr>
                <w:rFonts w:asciiTheme="minorHAnsi" w:hAnsiTheme="minorHAnsi" w:cstheme="minorHAnsi"/>
                <w:i/>
                <w:sz w:val="22"/>
                <w:szCs w:val="23"/>
              </w:rPr>
              <w:br/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>w sprawie opłaty skarbowej.</w:t>
            </w:r>
          </w:p>
          <w:p w14:paraId="045AA8C5" w14:textId="77777777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</w:p>
          <w:p w14:paraId="2509435E" w14:textId="77777777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</w:pPr>
            <w:r w:rsidRPr="00570461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Dane potrzebne do uiszczenia opłaty skarbowej:</w:t>
            </w:r>
          </w:p>
          <w:p w14:paraId="6F6A30A8" w14:textId="5DC1789D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sz w:val="22"/>
                <w:szCs w:val="23"/>
              </w:rPr>
            </w:pPr>
            <w:r w:rsidRPr="00570461">
              <w:rPr>
                <w:rFonts w:asciiTheme="minorHAnsi" w:hAnsiTheme="minorHAnsi" w:cstheme="minorHAnsi"/>
                <w:sz w:val="22"/>
                <w:szCs w:val="23"/>
              </w:rPr>
              <w:t>nazwa odbiorcy: Urząd Miejski w Białymstoku Departament Finansów Miasta Bank PEKAO S.A.</w:t>
            </w:r>
          </w:p>
          <w:p w14:paraId="57D9901F" w14:textId="4F685B72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sz w:val="22"/>
                <w:szCs w:val="23"/>
              </w:rPr>
            </w:pPr>
            <w:r w:rsidRPr="00570461">
              <w:rPr>
                <w:rFonts w:asciiTheme="minorHAnsi" w:hAnsiTheme="minorHAnsi" w:cstheme="minorHAnsi"/>
                <w:sz w:val="22"/>
                <w:szCs w:val="23"/>
              </w:rPr>
              <w:t>nr konta: 26 1240 5211 1111 0010 3553 3132</w:t>
            </w:r>
          </w:p>
          <w:p w14:paraId="507ACF1A" w14:textId="30B40818" w:rsidR="009D68DF" w:rsidRPr="00570461" w:rsidRDefault="009D68DF" w:rsidP="00913EC9">
            <w:pPr>
              <w:spacing w:line="200" w:lineRule="atLeast"/>
              <w:jc w:val="both"/>
              <w:rPr>
                <w:rFonts w:asciiTheme="minorHAnsi" w:hAnsiTheme="minorHAnsi" w:cstheme="minorHAnsi"/>
                <w:sz w:val="22"/>
                <w:szCs w:val="23"/>
              </w:rPr>
            </w:pPr>
            <w:r w:rsidRPr="00570461">
              <w:rPr>
                <w:rFonts w:asciiTheme="minorHAnsi" w:hAnsiTheme="minorHAnsi" w:cstheme="minorHAnsi"/>
                <w:sz w:val="22"/>
                <w:szCs w:val="23"/>
              </w:rPr>
              <w:t>kwota: 82 zł</w:t>
            </w:r>
          </w:p>
          <w:p w14:paraId="1267EA1F" w14:textId="38B07BE8" w:rsidR="005B1380" w:rsidRPr="00570461" w:rsidRDefault="009D68DF" w:rsidP="005B1380">
            <w:pPr>
              <w:spacing w:after="120"/>
              <w:rPr>
                <w:rFonts w:asciiTheme="minorHAnsi" w:hAnsiTheme="minorHAnsi" w:cstheme="minorHAnsi"/>
                <w:sz w:val="22"/>
                <w:szCs w:val="23"/>
              </w:rPr>
            </w:pPr>
            <w:r w:rsidRPr="00570461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tytułem</w:t>
            </w:r>
            <w:r w:rsidRPr="00570461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: </w:t>
            </w:r>
            <w:r w:rsidRPr="00570461">
              <w:rPr>
                <w:rFonts w:asciiTheme="minorHAnsi" w:hAnsiTheme="minorHAnsi" w:cstheme="minorHAnsi"/>
                <w:sz w:val="22"/>
                <w:szCs w:val="23"/>
              </w:rPr>
              <w:t xml:space="preserve">opłata za wydanie zezwolenia RDOŚ w Białymstoku  w sprawie  ……… </w:t>
            </w:r>
          </w:p>
        </w:tc>
      </w:tr>
    </w:tbl>
    <w:bookmarkEnd w:id="1"/>
    <w:p w14:paraId="3B1EEBD9" w14:textId="77777777" w:rsidR="00F74E8C" w:rsidRPr="00C81182" w:rsidRDefault="00F74E8C" w:rsidP="00F74E8C">
      <w:pPr>
        <w:overflowPunct/>
        <w:autoSpaceDE/>
        <w:autoSpaceDN w:val="0"/>
        <w:jc w:val="center"/>
        <w:rPr>
          <w:rFonts w:ascii="Calibri" w:eastAsia="NSimSun" w:hAnsi="Calibri" w:cs="Calibri"/>
          <w:b/>
          <w:bCs/>
          <w:color w:val="000000"/>
          <w:kern w:val="3"/>
          <w:sz w:val="23"/>
          <w:szCs w:val="23"/>
          <w:lang w:eastAsia="zh-CN" w:bidi="hi-IN"/>
        </w:rPr>
      </w:pPr>
      <w:r w:rsidRPr="00C81182">
        <w:rPr>
          <w:rFonts w:ascii="Calibri" w:eastAsia="NSimSun" w:hAnsi="Calibri" w:cs="Calibri"/>
          <w:b/>
          <w:bCs/>
          <w:color w:val="000000"/>
          <w:kern w:val="3"/>
          <w:sz w:val="23"/>
          <w:szCs w:val="23"/>
          <w:lang w:eastAsia="zh-CN" w:bidi="hi-IN"/>
        </w:rPr>
        <w:lastRenderedPageBreak/>
        <w:t>KLAUZULA INFORMACYJNA DOTYCZĄCA PRZETWARZANIA DANYCH OSOBOWYCH W REGIONALNEJ DYREKCJI OCHRONY ŚRODOWISKA W BIAŁYMSTOKU</w:t>
      </w:r>
    </w:p>
    <w:p w14:paraId="2C4ABAD3" w14:textId="77777777" w:rsidR="00F74E8C" w:rsidRPr="00C81182" w:rsidRDefault="00F74E8C" w:rsidP="00F74E8C">
      <w:pPr>
        <w:suppressAutoHyphens w:val="0"/>
        <w:overflowPunct/>
        <w:autoSpaceDE/>
        <w:ind w:left="360"/>
        <w:jc w:val="center"/>
        <w:rPr>
          <w:rFonts w:ascii="Arial" w:eastAsia="Calibri" w:hAnsi="Arial" w:cs="Arial"/>
          <w:b/>
          <w:sz w:val="23"/>
          <w:szCs w:val="23"/>
          <w:lang w:eastAsia="pl-PL"/>
        </w:rPr>
      </w:pPr>
    </w:p>
    <w:p w14:paraId="49EE0612" w14:textId="77777777" w:rsidR="00F74E8C" w:rsidRPr="00C81182" w:rsidRDefault="00F74E8C" w:rsidP="00F74E8C">
      <w:pPr>
        <w:suppressAutoHyphens w:val="0"/>
        <w:overflowPunct/>
        <w:autoSpaceDE/>
        <w:ind w:firstLine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>Zgodnie z art. 13 ust. 1 i 2 Rozporządzenia Parlamentu Europejskiego i Rady (UE) 2016/679 z dnia 27 kwietnia 2016 r. w sprawie ochrony osób fizycznych w związku z przetwarzaniem danych osobowych i w sprawie swobodnego przepływu takich danych oraz uchylenia dyrektywy 95/46/WE (Dz. U. UE. L. z 2016 r. Nr 119) - zwanym dalej RODO, informuję, że:</w:t>
      </w:r>
    </w:p>
    <w:p w14:paraId="4B6BBD13" w14:textId="77777777" w:rsidR="00F74E8C" w:rsidRPr="00C81182" w:rsidRDefault="00F74E8C" w:rsidP="00F74E8C">
      <w:pPr>
        <w:suppressAutoHyphens w:val="0"/>
        <w:overflowPunct/>
        <w:autoSpaceDE/>
        <w:ind w:firstLine="284"/>
        <w:jc w:val="both"/>
        <w:rPr>
          <w:rFonts w:ascii="Calibri" w:hAnsi="Calibri" w:cs="Calibri"/>
          <w:sz w:val="23"/>
          <w:szCs w:val="23"/>
          <w:lang w:eastAsia="pl-PL"/>
        </w:rPr>
      </w:pPr>
    </w:p>
    <w:p w14:paraId="7F416840" w14:textId="40E9AFFA" w:rsidR="00F74E8C" w:rsidRPr="00C81182" w:rsidRDefault="00F74E8C" w:rsidP="00F74E8C">
      <w:pPr>
        <w:numPr>
          <w:ilvl w:val="0"/>
          <w:numId w:val="10"/>
        </w:numPr>
        <w:suppressAutoHyphens w:val="0"/>
        <w:overflowPunct/>
        <w:autoSpaceDE/>
        <w:ind w:left="284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 xml:space="preserve">Administratorem </w:t>
      </w:r>
      <w:bookmarkStart w:id="2" w:name="_Hlk152762107"/>
      <w:r w:rsidRPr="00C81182">
        <w:rPr>
          <w:rFonts w:ascii="Calibri" w:hAnsi="Calibri" w:cs="Calibri"/>
          <w:sz w:val="23"/>
          <w:szCs w:val="23"/>
          <w:lang w:eastAsia="pl-PL"/>
        </w:rPr>
        <w:t xml:space="preserve">Pani/Pana </w:t>
      </w:r>
      <w:bookmarkEnd w:id="2"/>
      <w:r w:rsidRPr="00C81182">
        <w:rPr>
          <w:rFonts w:ascii="Calibri" w:hAnsi="Calibri" w:cs="Calibri"/>
          <w:sz w:val="23"/>
          <w:szCs w:val="23"/>
          <w:lang w:eastAsia="pl-PL"/>
        </w:rPr>
        <w:t xml:space="preserve">danych osobowych jest Regionalny Dyrektor Ochrony Środowiska z siedzibą w Białymstoku przy ul. Dojlidy Fabryczne 23, 15-554 Białystok, tel.: 85 740 69 81, adres </w:t>
      </w:r>
      <w:r w:rsidR="009B3C88">
        <w:rPr>
          <w:rFonts w:ascii="Calibri" w:hAnsi="Calibri" w:cs="Calibri"/>
          <w:sz w:val="23"/>
          <w:szCs w:val="23"/>
          <w:lang w:eastAsia="pl-PL"/>
        </w:rPr>
        <w:br/>
      </w:r>
      <w:r w:rsidRPr="00C81182">
        <w:rPr>
          <w:rFonts w:ascii="Calibri" w:hAnsi="Calibri" w:cs="Calibri"/>
          <w:sz w:val="23"/>
          <w:szCs w:val="23"/>
          <w:lang w:eastAsia="pl-PL"/>
        </w:rPr>
        <w:t xml:space="preserve">e-mail: </w:t>
      </w:r>
      <w:hyperlink r:id="rId8" w:history="1">
        <w:r w:rsidRPr="00C81182">
          <w:rPr>
            <w:rFonts w:ascii="Calibri" w:hAnsi="Calibri" w:cs="Calibri"/>
            <w:color w:val="0000FF"/>
            <w:sz w:val="23"/>
            <w:szCs w:val="23"/>
            <w:u w:val="single"/>
            <w:lang w:eastAsia="pl-PL"/>
          </w:rPr>
          <w:t>sekretariat@bialystok.rdos.gov.pl</w:t>
        </w:r>
      </w:hyperlink>
      <w:r w:rsidRPr="00C81182">
        <w:rPr>
          <w:rFonts w:ascii="Calibri" w:hAnsi="Calibri" w:cs="Calibri"/>
          <w:sz w:val="23"/>
          <w:szCs w:val="23"/>
          <w:u w:val="single"/>
          <w:lang w:eastAsia="pl-PL"/>
        </w:rPr>
        <w:t>.</w:t>
      </w:r>
    </w:p>
    <w:p w14:paraId="0B49641A" w14:textId="77777777" w:rsidR="00F74E8C" w:rsidRPr="00C81182" w:rsidRDefault="00F74E8C" w:rsidP="00F74E8C">
      <w:pPr>
        <w:numPr>
          <w:ilvl w:val="0"/>
          <w:numId w:val="10"/>
        </w:numPr>
        <w:suppressAutoHyphens w:val="0"/>
        <w:overflowPunct/>
        <w:autoSpaceDE/>
        <w:ind w:left="284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 xml:space="preserve">Kontakt z inspektorem ochrony danych w Regionalnej Dyrekcji Ochrony Środowiska w Białymstoku możliwy jest za pomocą adresu e-mail: </w:t>
      </w:r>
      <w:hyperlink r:id="rId9" w:history="1">
        <w:r w:rsidRPr="00C81182">
          <w:rPr>
            <w:rFonts w:ascii="Calibri" w:hAnsi="Calibri" w:cs="Calibri"/>
            <w:color w:val="0000FF"/>
            <w:sz w:val="23"/>
            <w:szCs w:val="23"/>
            <w:u w:val="single"/>
            <w:lang w:eastAsia="pl-PL"/>
          </w:rPr>
          <w:t>iod@bialystok.rdos.gov.pl</w:t>
        </w:r>
      </w:hyperlink>
      <w:r w:rsidRPr="00C81182">
        <w:rPr>
          <w:rFonts w:ascii="Calibri" w:hAnsi="Calibri" w:cs="Calibri"/>
          <w:sz w:val="23"/>
          <w:szCs w:val="23"/>
          <w:lang w:eastAsia="pl-PL"/>
        </w:rPr>
        <w:t>.</w:t>
      </w:r>
    </w:p>
    <w:p w14:paraId="1991EEDF" w14:textId="77777777" w:rsidR="00F74E8C" w:rsidRPr="00C81182" w:rsidRDefault="00F74E8C" w:rsidP="00F74E8C">
      <w:pPr>
        <w:numPr>
          <w:ilvl w:val="0"/>
          <w:numId w:val="10"/>
        </w:numPr>
        <w:suppressAutoHyphens w:val="0"/>
        <w:overflowPunct/>
        <w:autoSpaceDE/>
        <w:ind w:left="284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>Pani/Pana dane osobowe przetwarzane będą w celu realizacji obowiązków wynikających z przepisów prawa,  na podstawie art. 6 ust. 1 lit. c RODO, gdy przetwarzanie jest niezbędne do wypełnienia obowiązku prawnego ciążącego na Administratorze.</w:t>
      </w:r>
    </w:p>
    <w:p w14:paraId="0E85A80C" w14:textId="77777777" w:rsidR="00F74E8C" w:rsidRPr="00C81182" w:rsidRDefault="00F74E8C" w:rsidP="00F74E8C">
      <w:pPr>
        <w:suppressAutoHyphens w:val="0"/>
        <w:overflowPunct/>
        <w:autoSpaceDE/>
        <w:ind w:left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rozpatrzenia.</w:t>
      </w:r>
    </w:p>
    <w:p w14:paraId="388C8F54" w14:textId="5AFD4269" w:rsidR="00F74E8C" w:rsidRPr="00C81182" w:rsidRDefault="00F74E8C" w:rsidP="00F74E8C">
      <w:pPr>
        <w:numPr>
          <w:ilvl w:val="0"/>
          <w:numId w:val="10"/>
        </w:numPr>
        <w:suppressAutoHyphens w:val="0"/>
        <w:overflowPunct/>
        <w:autoSpaceDE/>
        <w:ind w:left="284" w:hanging="284"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Pani/Pana dane osobowe mogą być udostępniane przez Regionalną Dyrekcję Ochrony Środowiska </w:t>
      </w:r>
      <w:r w:rsidR="009B3C88">
        <w:rPr>
          <w:rFonts w:ascii="Calibri" w:eastAsia="Calibri" w:hAnsi="Calibri" w:cs="Calibri"/>
          <w:sz w:val="23"/>
          <w:szCs w:val="23"/>
        </w:rPr>
        <w:br/>
      </w:r>
      <w:r w:rsidRPr="00C81182">
        <w:rPr>
          <w:rFonts w:ascii="Calibri" w:eastAsia="Calibri" w:hAnsi="Calibri" w:cs="Calibri"/>
          <w:sz w:val="23"/>
          <w:szCs w:val="23"/>
        </w:rPr>
        <w:t>w Białymstoku innym odbiorcom:</w:t>
      </w:r>
    </w:p>
    <w:p w14:paraId="0363617C" w14:textId="77777777" w:rsidR="00F74E8C" w:rsidRPr="00C81182" w:rsidRDefault="00F74E8C" w:rsidP="00F74E8C">
      <w:pPr>
        <w:numPr>
          <w:ilvl w:val="0"/>
          <w:numId w:val="11"/>
        </w:numPr>
        <w:suppressAutoHyphens w:val="0"/>
        <w:overflowPunct/>
        <w:autoSpaceDE/>
        <w:spacing w:after="200"/>
        <w:ind w:left="284" w:firstLine="142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na podstawie przepisów prawa powszechnie obowiązującego, </w:t>
      </w:r>
    </w:p>
    <w:p w14:paraId="169F8EF7" w14:textId="77777777" w:rsidR="00F74E8C" w:rsidRPr="00C81182" w:rsidRDefault="00F74E8C" w:rsidP="00F74E8C">
      <w:pPr>
        <w:numPr>
          <w:ilvl w:val="0"/>
          <w:numId w:val="11"/>
        </w:numPr>
        <w:suppressAutoHyphens w:val="0"/>
        <w:overflowPunct/>
        <w:autoSpaceDE/>
        <w:spacing w:after="200"/>
        <w:ind w:left="284" w:firstLine="142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z uwagi na obowiązek prawny ciążący na Administratorze, </w:t>
      </w:r>
    </w:p>
    <w:p w14:paraId="023C6710" w14:textId="77777777" w:rsidR="00F74E8C" w:rsidRPr="00C81182" w:rsidRDefault="00F74E8C" w:rsidP="00F74E8C">
      <w:pPr>
        <w:numPr>
          <w:ilvl w:val="0"/>
          <w:numId w:val="11"/>
        </w:numPr>
        <w:suppressAutoHyphens w:val="0"/>
        <w:overflowPunct/>
        <w:autoSpaceDE/>
        <w:spacing w:after="200"/>
        <w:ind w:left="709" w:hanging="283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>o ile przetwarzanie jest niezbędne do wykonania zadania realizowanego w interesie publicznym,</w:t>
      </w:r>
    </w:p>
    <w:p w14:paraId="624A6F4E" w14:textId="77777777" w:rsidR="00F74E8C" w:rsidRPr="00C81182" w:rsidRDefault="00F74E8C" w:rsidP="00F74E8C">
      <w:pPr>
        <w:numPr>
          <w:ilvl w:val="0"/>
          <w:numId w:val="11"/>
        </w:numPr>
        <w:suppressAutoHyphens w:val="0"/>
        <w:overflowPunct/>
        <w:autoSpaceDE/>
        <w:spacing w:after="200"/>
        <w:ind w:left="709" w:hanging="283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>w ramach sprawowania władzy publicznej powierzonej Administratorowi.</w:t>
      </w:r>
    </w:p>
    <w:p w14:paraId="5C9D00C4" w14:textId="77777777" w:rsidR="00F74E8C" w:rsidRPr="00C81182" w:rsidRDefault="00F74E8C" w:rsidP="00F74E8C">
      <w:pPr>
        <w:numPr>
          <w:ilvl w:val="0"/>
          <w:numId w:val="10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>Pani/Pana dane osobowe nie będą przekazywane do państwa trzeciego/organizacji międzynarodowej.</w:t>
      </w:r>
    </w:p>
    <w:p w14:paraId="0E335299" w14:textId="77777777" w:rsidR="00F74E8C" w:rsidRPr="00C81182" w:rsidRDefault="00F74E8C" w:rsidP="00F74E8C">
      <w:pPr>
        <w:numPr>
          <w:ilvl w:val="0"/>
          <w:numId w:val="10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bookmarkStart w:id="3" w:name="_Hlk152763079"/>
      <w:r w:rsidRPr="00C81182">
        <w:rPr>
          <w:rFonts w:ascii="Calibri" w:eastAsia="Calibri" w:hAnsi="Calibri" w:cs="Calibri"/>
          <w:sz w:val="23"/>
          <w:szCs w:val="23"/>
        </w:rPr>
        <w:t>Podane przez Panią/Pana dane osobowe będą przechowywane przez okres niezbędny do realizacji celu przetwarzania, w tym również obowiązku archiwizacyjnego wynikającego z przepisów prawa lub przez okres niezbędny do ustalenia, dochodzenia lub obrony roszczeń.</w:t>
      </w:r>
      <w:bookmarkEnd w:id="3"/>
    </w:p>
    <w:p w14:paraId="61F46091" w14:textId="77777777" w:rsidR="00F74E8C" w:rsidRPr="00C81182" w:rsidRDefault="00F74E8C" w:rsidP="00F74E8C">
      <w:pPr>
        <w:numPr>
          <w:ilvl w:val="0"/>
          <w:numId w:val="10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>Posiada Pani/Pan prawo dostępu do treści swoich danych oraz prawo do ich sprostowania, usunięcia, ograniczenia przetwarzania, prawo do przenoszenia danych, prawo wniesienia sprzeciwu.</w:t>
      </w:r>
    </w:p>
    <w:p w14:paraId="77298239" w14:textId="77777777" w:rsidR="00F74E8C" w:rsidRPr="00C81182" w:rsidRDefault="00F74E8C" w:rsidP="00F74E8C">
      <w:pPr>
        <w:numPr>
          <w:ilvl w:val="0"/>
          <w:numId w:val="10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Ma </w:t>
      </w:r>
      <w:bookmarkStart w:id="4" w:name="_Hlk152842289"/>
      <w:r w:rsidRPr="00C81182">
        <w:rPr>
          <w:rFonts w:ascii="Calibri" w:eastAsia="Calibri" w:hAnsi="Calibri" w:cs="Calibri"/>
          <w:sz w:val="23"/>
          <w:szCs w:val="23"/>
        </w:rPr>
        <w:t xml:space="preserve">Pani/Pan </w:t>
      </w:r>
      <w:bookmarkEnd w:id="4"/>
      <w:r w:rsidRPr="00C81182">
        <w:rPr>
          <w:rFonts w:ascii="Calibri" w:eastAsia="Calibri" w:hAnsi="Calibri" w:cs="Calibri"/>
          <w:sz w:val="23"/>
          <w:szCs w:val="23"/>
        </w:rPr>
        <w:t>prawo wniesienia skargi do Prezesa Urzędu Ochrony Danych Osobowych, gdy uzna Pani/Pan, że przetwarzanie danych osobowych Pani/Pana dotyczących narusza przepisy RODO.</w:t>
      </w:r>
    </w:p>
    <w:p w14:paraId="0E75C5F6" w14:textId="77777777" w:rsidR="00F74E8C" w:rsidRPr="00C81182" w:rsidRDefault="00F74E8C" w:rsidP="00F74E8C">
      <w:pPr>
        <w:numPr>
          <w:ilvl w:val="0"/>
          <w:numId w:val="10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Dane udostępnione przez Panią/Pana nie będą podlegały przetwarzane w sposób zautomatyzowany, nie będą również poddawane profilowaniu.  </w:t>
      </w:r>
    </w:p>
    <w:p w14:paraId="0E00A31C" w14:textId="77777777" w:rsidR="00F74E8C" w:rsidRPr="001553A2" w:rsidRDefault="00F74E8C" w:rsidP="001553A2">
      <w:pPr>
        <w:suppressAutoHyphens w:val="0"/>
        <w:overflowPunct/>
        <w:autoSpaceDE/>
        <w:spacing w:after="160" w:line="259" w:lineRule="auto"/>
        <w:rPr>
          <w:rFonts w:asciiTheme="minorHAnsi" w:hAnsiTheme="minorHAnsi" w:cstheme="minorHAnsi"/>
          <w:b/>
          <w:szCs w:val="24"/>
          <w:lang w:eastAsia="pl-PL" w:bidi="en-US"/>
        </w:rPr>
      </w:pPr>
    </w:p>
    <w:sectPr w:rsidR="00F74E8C" w:rsidRPr="001553A2" w:rsidSect="00D9762E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9FB30" w14:textId="77777777" w:rsidR="006D580D" w:rsidRDefault="006D580D" w:rsidP="006062F9">
      <w:r>
        <w:separator/>
      </w:r>
    </w:p>
  </w:endnote>
  <w:endnote w:type="continuationSeparator" w:id="0">
    <w:p w14:paraId="6E3AF146" w14:textId="77777777" w:rsidR="006D580D" w:rsidRDefault="006D580D" w:rsidP="0060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3"/>
        <w:szCs w:val="23"/>
      </w:rPr>
      <w:id w:val="888544561"/>
      <w:docPartObj>
        <w:docPartGallery w:val="Page Numbers (Bottom of Page)"/>
        <w:docPartUnique/>
      </w:docPartObj>
    </w:sdtPr>
    <w:sdtEndPr/>
    <w:sdtContent>
      <w:p w14:paraId="4E3D1090" w14:textId="46C8ABBD" w:rsidR="00AD213B" w:rsidRPr="00AD213B" w:rsidRDefault="008B3D6D" w:rsidP="00AD213B">
        <w:pPr>
          <w:pStyle w:val="Stopka"/>
          <w:jc w:val="right"/>
          <w:rPr>
            <w:rFonts w:asciiTheme="minorHAnsi" w:hAnsiTheme="minorHAnsi" w:cstheme="minorHAnsi"/>
            <w:sz w:val="23"/>
            <w:szCs w:val="23"/>
          </w:rPr>
        </w:pPr>
        <w:r w:rsidRPr="00AD213B">
          <w:rPr>
            <w:rFonts w:asciiTheme="minorHAnsi" w:hAnsiTheme="minorHAnsi" w:cstheme="minorHAnsi"/>
            <w:sz w:val="23"/>
            <w:szCs w:val="23"/>
          </w:rPr>
          <w:fldChar w:fldCharType="begin"/>
        </w:r>
        <w:r w:rsidRPr="00AD213B">
          <w:rPr>
            <w:rFonts w:asciiTheme="minorHAnsi" w:hAnsiTheme="minorHAnsi" w:cstheme="minorHAnsi"/>
            <w:sz w:val="23"/>
            <w:szCs w:val="23"/>
          </w:rPr>
          <w:instrText>PAGE   \* MERGEFORMAT</w:instrText>
        </w:r>
        <w:r w:rsidRPr="00AD213B">
          <w:rPr>
            <w:rFonts w:asciiTheme="minorHAnsi" w:hAnsiTheme="minorHAnsi" w:cstheme="minorHAnsi"/>
            <w:sz w:val="23"/>
            <w:szCs w:val="23"/>
          </w:rPr>
          <w:fldChar w:fldCharType="separate"/>
        </w:r>
        <w:r w:rsidR="001A4B06">
          <w:rPr>
            <w:rFonts w:asciiTheme="minorHAnsi" w:hAnsiTheme="minorHAnsi" w:cstheme="minorHAnsi"/>
            <w:noProof/>
            <w:sz w:val="23"/>
            <w:szCs w:val="23"/>
          </w:rPr>
          <w:t>4</w:t>
        </w:r>
        <w:r w:rsidRPr="00AD213B">
          <w:rPr>
            <w:rFonts w:asciiTheme="minorHAnsi" w:hAnsiTheme="minorHAnsi" w:cstheme="minorHAnsi"/>
            <w:sz w:val="23"/>
            <w:szCs w:val="23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E460" w14:textId="04F5FA0D" w:rsidR="008B3D6D" w:rsidRPr="008B3D6D" w:rsidRDefault="008B3D6D" w:rsidP="008B3D6D">
    <w:pPr>
      <w:suppressAutoHyphens w:val="0"/>
      <w:overflowPunct/>
      <w:autoSpaceDE/>
      <w:jc w:val="center"/>
      <w:rPr>
        <w:rFonts w:ascii="Calibri" w:eastAsia="Calibri" w:hAnsi="Calibri" w:cs="Calibri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459D3" w14:textId="77777777" w:rsidR="006D580D" w:rsidRDefault="006D580D" w:rsidP="006062F9">
      <w:r>
        <w:separator/>
      </w:r>
    </w:p>
  </w:footnote>
  <w:footnote w:type="continuationSeparator" w:id="0">
    <w:p w14:paraId="7A8021FC" w14:textId="77777777" w:rsidR="006D580D" w:rsidRDefault="006D580D" w:rsidP="0060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FC0744"/>
    <w:multiLevelType w:val="hybridMultilevel"/>
    <w:tmpl w:val="B0B81612"/>
    <w:lvl w:ilvl="0" w:tplc="C1F6A5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B44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7B039F"/>
    <w:multiLevelType w:val="hybridMultilevel"/>
    <w:tmpl w:val="2BA477D8"/>
    <w:lvl w:ilvl="0" w:tplc="CEB6A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845CBC"/>
    <w:multiLevelType w:val="hybridMultilevel"/>
    <w:tmpl w:val="C5B2F488"/>
    <w:lvl w:ilvl="0" w:tplc="BE2C1C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C58EB"/>
    <w:multiLevelType w:val="hybridMultilevel"/>
    <w:tmpl w:val="5B322B36"/>
    <w:lvl w:ilvl="0" w:tplc="3E5255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1053E"/>
    <w:multiLevelType w:val="hybridMultilevel"/>
    <w:tmpl w:val="68AAD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A1"/>
    <w:rsid w:val="00023A5C"/>
    <w:rsid w:val="000640FB"/>
    <w:rsid w:val="0012743D"/>
    <w:rsid w:val="001553A2"/>
    <w:rsid w:val="001916A1"/>
    <w:rsid w:val="00195446"/>
    <w:rsid w:val="001A4B06"/>
    <w:rsid w:val="001A7373"/>
    <w:rsid w:val="001D17E7"/>
    <w:rsid w:val="00277FEF"/>
    <w:rsid w:val="0029675A"/>
    <w:rsid w:val="002C51B4"/>
    <w:rsid w:val="002C7B57"/>
    <w:rsid w:val="003048B8"/>
    <w:rsid w:val="00314BD5"/>
    <w:rsid w:val="00440EA4"/>
    <w:rsid w:val="004B4831"/>
    <w:rsid w:val="005104CC"/>
    <w:rsid w:val="005215D9"/>
    <w:rsid w:val="005507E4"/>
    <w:rsid w:val="005679B1"/>
    <w:rsid w:val="00570461"/>
    <w:rsid w:val="00571449"/>
    <w:rsid w:val="00575A00"/>
    <w:rsid w:val="00597035"/>
    <w:rsid w:val="005A4C60"/>
    <w:rsid w:val="005B1380"/>
    <w:rsid w:val="005B6CD4"/>
    <w:rsid w:val="005E683B"/>
    <w:rsid w:val="006062F9"/>
    <w:rsid w:val="00624FD3"/>
    <w:rsid w:val="00652DA4"/>
    <w:rsid w:val="006D580D"/>
    <w:rsid w:val="006E25C9"/>
    <w:rsid w:val="00743EAE"/>
    <w:rsid w:val="007A6DA0"/>
    <w:rsid w:val="007D64EA"/>
    <w:rsid w:val="0089329E"/>
    <w:rsid w:val="008B3D6D"/>
    <w:rsid w:val="008F4139"/>
    <w:rsid w:val="00911E66"/>
    <w:rsid w:val="009162F9"/>
    <w:rsid w:val="009408F1"/>
    <w:rsid w:val="009B259F"/>
    <w:rsid w:val="009B3C88"/>
    <w:rsid w:val="009D68DF"/>
    <w:rsid w:val="00A95183"/>
    <w:rsid w:val="00AD1261"/>
    <w:rsid w:val="00AD213B"/>
    <w:rsid w:val="00B46C5C"/>
    <w:rsid w:val="00B931B4"/>
    <w:rsid w:val="00BD1823"/>
    <w:rsid w:val="00BF4D0E"/>
    <w:rsid w:val="00C502A3"/>
    <w:rsid w:val="00D23D39"/>
    <w:rsid w:val="00D9184D"/>
    <w:rsid w:val="00D9762E"/>
    <w:rsid w:val="00E90ECD"/>
    <w:rsid w:val="00EE7717"/>
    <w:rsid w:val="00F64BA2"/>
    <w:rsid w:val="00F74E8C"/>
    <w:rsid w:val="00FB7DBD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AF49E"/>
  <w15:chartTrackingRefBased/>
  <w15:docId w15:val="{DB4B81CB-54D6-460E-9373-E4BD0B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DB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B7DBD"/>
    <w:rPr>
      <w:color w:val="0563C1" w:themeColor="hyperlink"/>
      <w:u w:val="single"/>
    </w:rPr>
  </w:style>
  <w:style w:type="paragraph" w:customStyle="1" w:styleId="Normalny1">
    <w:name w:val="Normalny1"/>
    <w:basedOn w:val="Normalny"/>
    <w:rsid w:val="00FB7DBD"/>
    <w:pPr>
      <w:widowControl w:val="0"/>
      <w:overflowPunct/>
    </w:pPr>
    <w:rPr>
      <w:lang w:eastAsia="en-US" w:bidi="en-US"/>
    </w:rPr>
  </w:style>
  <w:style w:type="paragraph" w:styleId="Akapitzlist">
    <w:name w:val="List Paragraph"/>
    <w:basedOn w:val="Normalny"/>
    <w:uiPriority w:val="34"/>
    <w:qFormat/>
    <w:rsid w:val="00FB7D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6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2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6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2F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alystok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alystok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8AB8-70EB-46EC-B0E0-ED5FE366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2884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Pyśk</dc:creator>
  <cp:keywords/>
  <dc:description/>
  <cp:lastModifiedBy>Dominika Okurowska</cp:lastModifiedBy>
  <cp:revision>34</cp:revision>
  <dcterms:created xsi:type="dcterms:W3CDTF">2022-12-20T11:28:00Z</dcterms:created>
  <dcterms:modified xsi:type="dcterms:W3CDTF">2024-03-04T10:19:00Z</dcterms:modified>
</cp:coreProperties>
</file>