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679F62CC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2023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5EBA7B9B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A91988">
        <w:t>35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5C55CE0F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2023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</w:t>
      </w:r>
      <w:r w:rsidRPr="00AD0C1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2F66002E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C3790B">
        <w:t>1</w:t>
      </w:r>
      <w:r w:rsidR="00A91988">
        <w:t xml:space="preserve">823,60 zł </w:t>
      </w:r>
      <w:r>
        <w:t xml:space="preserve">dla osoby samotnie gospodarującej oraz </w:t>
      </w:r>
      <w:r w:rsidR="00C3790B">
        <w:t>1</w:t>
      </w:r>
      <w:r w:rsidR="00A91988">
        <w:t xml:space="preserve">410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ED326DD" w:rsidR="00BF1C0A" w:rsidRDefault="00D219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1002257">
    <w:abstractNumId w:val="6"/>
  </w:num>
  <w:num w:numId="2" w16cid:durableId="2052531523">
    <w:abstractNumId w:val="2"/>
  </w:num>
  <w:num w:numId="3" w16cid:durableId="1282344726">
    <w:abstractNumId w:val="4"/>
  </w:num>
  <w:num w:numId="4" w16cid:durableId="1265114559">
    <w:abstractNumId w:val="0"/>
  </w:num>
  <w:num w:numId="5" w16cid:durableId="139198612">
    <w:abstractNumId w:val="5"/>
  </w:num>
  <w:num w:numId="6" w16cid:durableId="800534492">
    <w:abstractNumId w:val="3"/>
  </w:num>
  <w:num w:numId="7" w16cid:durableId="51852929">
    <w:abstractNumId w:val="7"/>
  </w:num>
  <w:num w:numId="8" w16cid:durableId="163548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12</cp:revision>
  <cp:lastPrinted>2014-12-04T09:10:00Z</cp:lastPrinted>
  <dcterms:created xsi:type="dcterms:W3CDTF">2023-08-01T06:03:00Z</dcterms:created>
  <dcterms:modified xsi:type="dcterms:W3CDTF">2023-08-07T11:17:00Z</dcterms:modified>
</cp:coreProperties>
</file>