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E8" w:rsidRPr="002F366D" w:rsidRDefault="002F6EE8" w:rsidP="002F6EE8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sz w:val="24"/>
          <w:szCs w:val="24"/>
        </w:rPr>
        <w:t>Otwa</w:t>
      </w:r>
      <w:r>
        <w:rPr>
          <w:rFonts w:ascii="Times New Roman" w:hAnsi="Times New Roman" w:cs="Times New Roman"/>
          <w:b/>
          <w:sz w:val="24"/>
          <w:szCs w:val="24"/>
        </w:rPr>
        <w:t>rty Konkurs Ofert nr ew. 13/2021</w:t>
      </w:r>
      <w:r w:rsidRPr="002F366D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2F6EE8" w:rsidRPr="002F366D" w:rsidRDefault="002F6EE8" w:rsidP="002F6EE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CF9B" wp14:editId="22772475">
                <wp:simplePos x="0" y="0"/>
                <wp:positionH relativeFrom="margin">
                  <wp:posOffset>-45592</wp:posOffset>
                </wp:positionH>
                <wp:positionV relativeFrom="paragraph">
                  <wp:posOffset>9963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6EE8" w:rsidRPr="00872B85" w:rsidRDefault="002F6EE8" w:rsidP="002F6E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2F6EE8" w:rsidRPr="00872B85" w:rsidRDefault="002F6EE8" w:rsidP="002F6E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</w:t>
                            </w:r>
                            <w:r w:rsidR="0005389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STER OBRONY NARODOWEJ</w:t>
                            </w:r>
                          </w:p>
                          <w:p w:rsidR="002F6EE8" w:rsidRPr="00872B85" w:rsidRDefault="002F6EE8" w:rsidP="006D11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F6EE8" w:rsidRPr="00872B85" w:rsidRDefault="008D6E63" w:rsidP="002F6E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2F6EE8" w:rsidRPr="00872B8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6CF9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6pt;margin-top:.8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" fillcolor="window" stroked="f" strokeweight=".5pt">
                <v:textbox>
                  <w:txbxContent>
                    <w:p w:rsidR="002F6EE8" w:rsidRPr="00872B85" w:rsidRDefault="002F6EE8" w:rsidP="002F6E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2F6EE8" w:rsidRPr="00872B85" w:rsidRDefault="002F6EE8" w:rsidP="002F6E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</w:t>
                      </w:r>
                      <w:r w:rsidR="0005389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r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STER OBRONY NARODOWEJ</w:t>
                      </w:r>
                    </w:p>
                    <w:p w:rsidR="002F6EE8" w:rsidRPr="00872B85" w:rsidRDefault="002F6EE8" w:rsidP="006D11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2F6EE8" w:rsidRPr="00872B85" w:rsidRDefault="008D6E63" w:rsidP="002F6EE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2F6EE8" w:rsidRPr="00872B8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6EE8" w:rsidRPr="002F366D" w:rsidRDefault="002F6EE8" w:rsidP="002F6EE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E8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E8" w:rsidRPr="002F366D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sz w:val="24"/>
          <w:szCs w:val="24"/>
        </w:rPr>
        <w:tab/>
        <w:t>Ogłoszenie Otwartego Konkursu Ofert</w:t>
      </w:r>
    </w:p>
    <w:p w:rsidR="002F6EE8" w:rsidRPr="002F366D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366D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2F366D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>
        <w:rPr>
          <w:rFonts w:ascii="Times New Roman" w:hAnsi="Times New Roman" w:cs="Times New Roman"/>
          <w:sz w:val="24"/>
          <w:szCs w:val="24"/>
        </w:rPr>
        <w:t>(Dz. U. 2020 r. poz. 1057</w:t>
      </w:r>
      <w:r w:rsidRPr="002F366D">
        <w:rPr>
          <w:rFonts w:ascii="Times New Roman" w:hAnsi="Times New Roman" w:cs="Times New Roman"/>
          <w:sz w:val="24"/>
          <w:szCs w:val="24"/>
        </w:rPr>
        <w:t>, z późn. zm.),</w:t>
      </w:r>
    </w:p>
    <w:p w:rsidR="002F6EE8" w:rsidRPr="002F366D" w:rsidRDefault="002F6EE8" w:rsidP="002F6EE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6D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2F6EE8" w:rsidRPr="002F366D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66D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</w:t>
      </w:r>
      <w:r w:rsidR="00CC56B5">
        <w:rPr>
          <w:rFonts w:ascii="Times New Roman" w:hAnsi="Times New Roman" w:cs="Times New Roman"/>
          <w:sz w:val="24"/>
          <w:szCs w:val="24"/>
        </w:rPr>
        <w:t xml:space="preserve">publicznych w formie wsparcia w </w:t>
      </w:r>
      <w:r w:rsidRPr="002F366D">
        <w:rPr>
          <w:rFonts w:ascii="Times New Roman" w:hAnsi="Times New Roman" w:cs="Times New Roman"/>
          <w:sz w:val="24"/>
          <w:szCs w:val="24"/>
        </w:rPr>
        <w:t xml:space="preserve">zakresie </w:t>
      </w:r>
    </w:p>
    <w:p w:rsidR="002F6EE8" w:rsidRPr="001758F6" w:rsidRDefault="002F6EE8" w:rsidP="002F6E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F6">
        <w:rPr>
          <w:rFonts w:ascii="Times New Roman" w:hAnsi="Times New Roman" w:cs="Times New Roman"/>
          <w:sz w:val="24"/>
          <w:szCs w:val="24"/>
        </w:rPr>
        <w:t>Obronność państwa i działalność Sił Zbrojnych Rzeczypospolitej Polskiej</w:t>
      </w:r>
    </w:p>
    <w:p w:rsidR="002F6EE8" w:rsidRPr="002F366D" w:rsidRDefault="002F6EE8" w:rsidP="003B0327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F6">
        <w:rPr>
          <w:rFonts w:ascii="Times New Roman" w:hAnsi="Times New Roman" w:cs="Times New Roman"/>
          <w:b/>
          <w:i/>
          <w:sz w:val="24"/>
          <w:szCs w:val="24"/>
        </w:rPr>
        <w:t>pn. I Ty możesz służyć Ojczyźnie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edycja II </w:t>
      </w:r>
    </w:p>
    <w:p w:rsidR="002F6EE8" w:rsidRPr="006D1169" w:rsidRDefault="002F6EE8" w:rsidP="00543C7E">
      <w:pPr>
        <w:numPr>
          <w:ilvl w:val="0"/>
          <w:numId w:val="1"/>
        </w:numPr>
        <w:spacing w:after="80" w:line="276" w:lineRule="auto"/>
        <w:ind w:left="283" w:hanging="35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6D1169">
        <w:rPr>
          <w:rFonts w:ascii="Times New Roman" w:hAnsi="Times New Roman" w:cs="Times New Roman"/>
          <w:b/>
          <w:sz w:val="24"/>
          <w:szCs w:val="24"/>
        </w:rPr>
        <w:t>Celem konkursu jest realizacja zadań ukierunkowanych m.in. na:</w:t>
      </w:r>
    </w:p>
    <w:p w:rsidR="002F6EE8" w:rsidRPr="0040023E" w:rsidRDefault="002F6EE8" w:rsidP="00543C7E">
      <w:pPr>
        <w:pStyle w:val="Akapitzlist"/>
        <w:numPr>
          <w:ilvl w:val="0"/>
          <w:numId w:val="8"/>
        </w:numPr>
        <w:spacing w:after="80" w:line="276" w:lineRule="auto"/>
        <w:ind w:left="709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 xml:space="preserve">zwiększenie umiejętności przydatnych w służbie wojskowej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m.in. uczniów klas mundurowych, młodzieży zrzeszonej w 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organizacjach proobronnych</w:t>
      </w:r>
      <w:r w:rsidR="00CC56B5">
        <w:rPr>
          <w:rFonts w:ascii="Times New Roman" w:eastAsiaTheme="minorEastAsia" w:hAnsi="Times New Roman"/>
          <w:sz w:val="24"/>
          <w:szCs w:val="24"/>
          <w:lang w:eastAsia="pl-PL"/>
        </w:rPr>
        <w:t>, studentów – 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członków Legii Akademickiej, żołnierzy WOT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:rsidR="002F6EE8" w:rsidRPr="00DF4C66" w:rsidRDefault="002F6EE8" w:rsidP="00543C7E">
      <w:pPr>
        <w:pStyle w:val="Akapitzlist"/>
        <w:numPr>
          <w:ilvl w:val="0"/>
          <w:numId w:val="8"/>
        </w:numPr>
        <w:spacing w:after="80" w:line="276" w:lineRule="auto"/>
        <w:ind w:left="709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F4C66">
        <w:rPr>
          <w:rFonts w:ascii="Times New Roman" w:eastAsiaTheme="minorEastAsia" w:hAnsi="Times New Roman"/>
          <w:sz w:val="24"/>
          <w:szCs w:val="24"/>
          <w:lang w:eastAsia="pl-PL"/>
        </w:rPr>
        <w:t>wspieranie działalności młodzieży uczącej się w klasach mundurowych (wojskowych) oraz organizacji działających na rzecz obronności;</w:t>
      </w:r>
    </w:p>
    <w:p w:rsidR="002F6EE8" w:rsidRPr="00DF4C66" w:rsidRDefault="002F6EE8" w:rsidP="00543C7E">
      <w:pPr>
        <w:pStyle w:val="Akapitzlist"/>
        <w:numPr>
          <w:ilvl w:val="0"/>
          <w:numId w:val="8"/>
        </w:numPr>
        <w:spacing w:after="80" w:line="276" w:lineRule="auto"/>
        <w:ind w:left="709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F4C66">
        <w:rPr>
          <w:rFonts w:ascii="Times New Roman" w:eastAsiaTheme="minorEastAsia" w:hAnsi="Times New Roman"/>
          <w:sz w:val="24"/>
          <w:szCs w:val="24"/>
          <w:lang w:eastAsia="pl-PL"/>
        </w:rPr>
        <w:t>upowszechnienie, rozwój i podniesienie poziomu wyszkolenia proobronnego społeczeństwa;</w:t>
      </w:r>
    </w:p>
    <w:p w:rsidR="002F6EE8" w:rsidRPr="00DF4C66" w:rsidRDefault="002F6EE8" w:rsidP="00543C7E">
      <w:pPr>
        <w:pStyle w:val="Akapitzlist"/>
        <w:numPr>
          <w:ilvl w:val="0"/>
          <w:numId w:val="8"/>
        </w:numPr>
        <w:spacing w:after="80" w:line="276" w:lineRule="auto"/>
        <w:ind w:left="709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DF4C66">
        <w:rPr>
          <w:rFonts w:ascii="Times New Roman" w:eastAsiaTheme="minorEastAsia" w:hAnsi="Times New Roman"/>
          <w:sz w:val="24"/>
          <w:szCs w:val="24"/>
          <w:lang w:eastAsia="pl-PL"/>
        </w:rPr>
        <w:t>tworzenie warunków umożliwiających edukację i kształtowanie postaw proobronnych społeczeństwa;</w:t>
      </w:r>
    </w:p>
    <w:p w:rsidR="002F6EE8" w:rsidRPr="002F366D" w:rsidRDefault="002F6EE8" w:rsidP="00543C7E">
      <w:pPr>
        <w:numPr>
          <w:ilvl w:val="0"/>
          <w:numId w:val="8"/>
        </w:numPr>
        <w:spacing w:after="8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kształtowanie proobronnych postaw społeczeństwa, przygotowanie młodzieży do zawodowej służby wojskowej i służby w Wojskach Obrony Terytorialnej</w:t>
      </w:r>
      <w:r w:rsidRPr="0040023E">
        <w:rPr>
          <w:rFonts w:ascii="Times New Roman" w:hAnsi="Times New Roman"/>
          <w:sz w:val="24"/>
          <w:szCs w:val="24"/>
        </w:rPr>
        <w:t>.</w:t>
      </w:r>
    </w:p>
    <w:p w:rsidR="002F6EE8" w:rsidRPr="003B0327" w:rsidRDefault="002F6EE8" w:rsidP="00543C7E">
      <w:pPr>
        <w:numPr>
          <w:ilvl w:val="0"/>
          <w:numId w:val="1"/>
        </w:numPr>
        <w:spacing w:after="8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3B032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Zadania konkursowe po</w:t>
      </w:r>
      <w:r w:rsidR="00CC56B5" w:rsidRPr="003B032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winny obejmować m.in.</w:t>
      </w:r>
      <w:r w:rsidRPr="003B032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: </w:t>
      </w:r>
    </w:p>
    <w:p w:rsidR="002F6EE8" w:rsidRPr="0040023E" w:rsidRDefault="002F6EE8" w:rsidP="00543C7E">
      <w:pPr>
        <w:pStyle w:val="Akapitzlist"/>
        <w:numPr>
          <w:ilvl w:val="0"/>
          <w:numId w:val="9"/>
        </w:numPr>
        <w:spacing w:after="80" w:line="276" w:lineRule="auto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organizację programów i przedsięwzięć o charakterze proobronnym, np. szkolenia, warsztaty, kursy sprawnościowe (m.in. st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rzeleckie, taktyczno-poligonowe, samoobrony, pierwszej pomocy itp.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:rsidR="002F6EE8" w:rsidRPr="0040023E" w:rsidRDefault="002F6EE8" w:rsidP="00543C7E">
      <w:pPr>
        <w:pStyle w:val="Akapitzlist"/>
        <w:numPr>
          <w:ilvl w:val="0"/>
          <w:numId w:val="9"/>
        </w:numPr>
        <w:spacing w:after="80" w:line="276" w:lineRule="auto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 xml:space="preserve">organizację i przeprowadzenie zajęć sportowo-obronnych (np. zawody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sprawnościowe, mistrzostwa, mity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ngi, spartakiady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itp.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:rsidR="002F6EE8" w:rsidRPr="001758F6" w:rsidRDefault="002F6EE8" w:rsidP="00543C7E">
      <w:pPr>
        <w:pStyle w:val="Akapitzlist"/>
        <w:numPr>
          <w:ilvl w:val="0"/>
          <w:numId w:val="9"/>
        </w:numPr>
        <w:spacing w:after="80" w:line="276" w:lineRule="auto"/>
        <w:ind w:left="714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758F6">
        <w:rPr>
          <w:rFonts w:ascii="Times New Roman" w:eastAsiaTheme="minorEastAsia" w:hAnsi="Times New Roman"/>
          <w:sz w:val="24"/>
          <w:szCs w:val="24"/>
          <w:lang w:eastAsia="pl-PL"/>
        </w:rPr>
        <w:t>organizację i przeprowadzenie m.in. obozów, biwaków, zlotów o charakterze sportowo-obronnym.</w:t>
      </w:r>
    </w:p>
    <w:p w:rsidR="002F6EE8" w:rsidRPr="002F366D" w:rsidRDefault="002F6EE8" w:rsidP="00543C7E">
      <w:pPr>
        <w:pStyle w:val="Akapitzlist"/>
        <w:numPr>
          <w:ilvl w:val="0"/>
          <w:numId w:val="1"/>
        </w:numPr>
        <w:spacing w:before="120" w:after="8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2F6EE8" w:rsidRPr="002F366D" w:rsidRDefault="002F6EE8" w:rsidP="002F6EE8">
      <w:pPr>
        <w:numPr>
          <w:ilvl w:val="0"/>
          <w:numId w:val="7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III pkt 3 oferty (syntetyczny opis zadania) należy szczegółowo opisać sposób realizacji zadania, w tym:</w:t>
      </w:r>
    </w:p>
    <w:p w:rsidR="002F6EE8" w:rsidRPr="002F366D" w:rsidRDefault="002F6EE8" w:rsidP="002F6EE8">
      <w:pPr>
        <w:numPr>
          <w:ilvl w:val="7"/>
          <w:numId w:val="4"/>
        </w:numPr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potrzeby realizacji zadania i zakresy planowanych do realizacji przedsięwzięć, określić cel zadania, </w:t>
      </w:r>
    </w:p>
    <w:p w:rsidR="002F6EE8" w:rsidRPr="002F366D" w:rsidRDefault="002F6EE8" w:rsidP="002F6EE8">
      <w:pPr>
        <w:numPr>
          <w:ilvl w:val="7"/>
          <w:numId w:val="4"/>
        </w:numPr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planowaną liczbę uczestników, miejsce/miejsca realizacji zadania,</w:t>
      </w:r>
    </w:p>
    <w:p w:rsidR="002F6EE8" w:rsidRDefault="002F6EE8" w:rsidP="00543C7E">
      <w:pPr>
        <w:numPr>
          <w:ilvl w:val="7"/>
          <w:numId w:val="4"/>
        </w:numPr>
        <w:spacing w:after="80" w:line="276" w:lineRule="auto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związanego z planowanymi działaniami, przedsięwzięciami;</w:t>
      </w:r>
    </w:p>
    <w:p w:rsidR="002F6EE8" w:rsidRPr="002F366D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wykonanie określonej części zadania innemu podmiotowi, zobowiązany jest do wskazania w harmonogramie (część III.</w:t>
      </w:r>
      <w:r w:rsidR="00CC56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 oferty) zakresu działania realizowanego przez podmiot niebędący stroną umowy; </w:t>
      </w:r>
    </w:p>
    <w:p w:rsidR="002F6EE8" w:rsidRPr="002F366D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finansowy określony w części </w:t>
      </w:r>
      <w:r w:rsidRPr="005B55F5">
        <w:rPr>
          <w:rFonts w:ascii="Times New Roman" w:eastAsia="Times New Roman" w:hAnsi="Times New Roman" w:cs="Times New Roman"/>
          <w:sz w:val="24"/>
          <w:szCs w:val="24"/>
          <w:lang w:eastAsia="pl-PL"/>
        </w:rPr>
        <w:t>III. pkt 5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 nr 1 do niniejszego ogłoszenia -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nr 13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wysokości minimum 10% planowanej kwoty dotacji; </w:t>
      </w:r>
    </w:p>
    <w:p w:rsidR="002F6EE8" w:rsidRPr="002F366D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zapewnić wkład własny niefinansowy (osobowy i/lub rzeczowy), w wysokości minimum 10% planowanej kwoty dotacji;</w:t>
      </w:r>
    </w:p>
    <w:p w:rsidR="002F6EE8" w:rsidRPr="002F366D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warunków, o których mowa w ppkt. 3 - 4, powodować będzie odrzucenie oferty z przyczyn formalnych;</w:t>
      </w:r>
    </w:p>
    <w:p w:rsidR="002F6EE8" w:rsidRPr="002F366D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złożenia deklaracji o odpłatnym lub nieodpłatnym wykonaniu zadania publicznego (część VI. Oferty „Inne informacje”) oraz oświadczeń (część VII oferty);</w:t>
      </w:r>
    </w:p>
    <w:p w:rsidR="002F6EE8" w:rsidRPr="00963E28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E28">
        <w:rPr>
          <w:rFonts w:ascii="Times New Roman" w:hAnsi="Times New Roman" w:cs="Times New Roman"/>
          <w:sz w:val="24"/>
          <w:szCs w:val="24"/>
        </w:rPr>
        <w:t>Oferent jest zobowiązany w części VI. Oferty „Inne informacje” do wskazania warunków służących zapewnieniu do</w:t>
      </w:r>
      <w:r>
        <w:rPr>
          <w:rFonts w:ascii="Times New Roman" w:hAnsi="Times New Roman" w:cs="Times New Roman"/>
          <w:sz w:val="24"/>
          <w:szCs w:val="24"/>
        </w:rPr>
        <w:t xml:space="preserve">stępności </w:t>
      </w:r>
      <w:r w:rsidRPr="00963E28">
        <w:rPr>
          <w:rFonts w:ascii="Times New Roman" w:hAnsi="Times New Roman" w:cs="Times New Roman"/>
          <w:sz w:val="24"/>
          <w:szCs w:val="24"/>
        </w:rPr>
        <w:t xml:space="preserve">osobom ze szczególnymi potrzebami w zakresie realizowanego zadania publicznego z uwzględnieniem postanowień ustawy z dnia 19 lipca 2019 r. </w:t>
      </w:r>
      <w:r w:rsidRPr="00963E2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 (Dz. U. z 2020 r. poz. 1062);</w:t>
      </w:r>
    </w:p>
    <w:p w:rsidR="002F6EE8" w:rsidRPr="002F366D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2F6EE8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zostanie uznane za zrealizowane, jeżeli rezultaty zadania zostaną osiągnięte na poziomie minimum 80%;</w:t>
      </w:r>
    </w:p>
    <w:p w:rsidR="002F6EE8" w:rsidRPr="001758F6" w:rsidRDefault="002F6EE8" w:rsidP="002F6EE8">
      <w:pPr>
        <w:numPr>
          <w:ilvl w:val="0"/>
          <w:numId w:val="4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63E28">
        <w:rPr>
          <w:rFonts w:ascii="Times New Roman" w:hAnsi="Times New Roman" w:cs="Times New Roman"/>
          <w:sz w:val="24"/>
          <w:szCs w:val="24"/>
        </w:rPr>
        <w:t xml:space="preserve"> trakcie realizacji zadania publicznego, </w:t>
      </w:r>
      <w:r w:rsidRPr="00D145CA">
        <w:rPr>
          <w:rFonts w:ascii="Times New Roman" w:hAnsi="Times New Roman" w:cs="Times New Roman"/>
          <w:sz w:val="24"/>
          <w:szCs w:val="24"/>
        </w:rPr>
        <w:t>które zostało sfinansowane lub dofinansowane z budżetu państwa w wysokości powyżej 50.</w:t>
      </w:r>
      <w:r>
        <w:rPr>
          <w:rFonts w:ascii="Times New Roman" w:hAnsi="Times New Roman" w:cs="Times New Roman"/>
          <w:sz w:val="24"/>
          <w:szCs w:val="24"/>
        </w:rPr>
        <w:t xml:space="preserve">000,00 zł, </w:t>
      </w:r>
      <w:r w:rsidRPr="00963E28">
        <w:rPr>
          <w:rFonts w:ascii="Times New Roman" w:hAnsi="Times New Roman" w:cs="Times New Roman"/>
          <w:sz w:val="24"/>
          <w:szCs w:val="24"/>
        </w:rPr>
        <w:t xml:space="preserve">realizujący zadanie jest zobowiązany do wykonania obowiązku, o którym mowa w art. 35a ustawy z dnia </w:t>
      </w:r>
      <w:r>
        <w:rPr>
          <w:rFonts w:ascii="Times New Roman" w:hAnsi="Times New Roman" w:cs="Times New Roman"/>
          <w:sz w:val="24"/>
          <w:szCs w:val="24"/>
        </w:rPr>
        <w:t>27 </w:t>
      </w:r>
      <w:r w:rsidRPr="00963E28">
        <w:rPr>
          <w:rFonts w:ascii="Times New Roman" w:hAnsi="Times New Roman" w:cs="Times New Roman"/>
          <w:sz w:val="24"/>
          <w:szCs w:val="24"/>
        </w:rPr>
        <w:t xml:space="preserve">sierpnia 2009 r. o finansach publicznych (Dz.U. z 2021 poz. 305), tj. do podjęcia działań informacyjnych dotyczących udzielonego finansowania lub dofinansowania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963E28">
        <w:rPr>
          <w:rFonts w:ascii="Times New Roman" w:hAnsi="Times New Roman" w:cs="Times New Roman"/>
          <w:sz w:val="24"/>
          <w:szCs w:val="24"/>
        </w:rPr>
        <w:t xml:space="preserve">budżetu państwa,  o których mowa w § 2 pkt 2 i 3 </w:t>
      </w:r>
      <w:r>
        <w:rPr>
          <w:rFonts w:ascii="Times New Roman" w:hAnsi="Times New Roman" w:cs="Times New Roman"/>
          <w:color w:val="000000"/>
          <w:sz w:val="24"/>
          <w:szCs w:val="24"/>
        </w:rPr>
        <w:t>rozporządzenia Rady Ministrów z </w:t>
      </w:r>
      <w:r w:rsidRPr="00963E28">
        <w:rPr>
          <w:rFonts w:ascii="Times New Roman" w:hAnsi="Times New Roman" w:cs="Times New Roman"/>
          <w:color w:val="000000"/>
          <w:sz w:val="24"/>
          <w:szCs w:val="24"/>
        </w:rPr>
        <w:t>dnia 7 maja 2021 r.</w:t>
      </w:r>
      <w:r w:rsidRPr="00963E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zadania finansowane i dofinansowane z budżetu państwa lub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 </w:t>
      </w:r>
      <w:r w:rsidRPr="00963E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państwowych funduszy celowych</w:t>
      </w:r>
      <w:r w:rsidRPr="00963E28">
        <w:rPr>
          <w:rFonts w:ascii="Times New Roman" w:hAnsi="Times New Roman" w:cs="Times New Roman"/>
          <w:color w:val="000000"/>
          <w:sz w:val="24"/>
          <w:szCs w:val="24"/>
        </w:rPr>
        <w:t xml:space="preserve"> (Dz. U. poz. 953), w sposób określony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tym rozporządzeniu;</w:t>
      </w:r>
    </w:p>
    <w:p w:rsidR="002F6EE8" w:rsidRDefault="002F6EE8" w:rsidP="003B0327">
      <w:pPr>
        <w:numPr>
          <w:ilvl w:val="0"/>
          <w:numId w:val="4"/>
        </w:numPr>
        <w:spacing w:after="12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1758F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nr 13</w:t>
      </w:r>
      <w:r w:rsidRPr="001758F6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1758F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6EE8" w:rsidRPr="002F366D" w:rsidRDefault="002F6EE8" w:rsidP="00543C7E">
      <w:pPr>
        <w:pStyle w:val="Akapitzlist"/>
        <w:numPr>
          <w:ilvl w:val="0"/>
          <w:numId w:val="1"/>
        </w:numPr>
        <w:spacing w:after="8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Oferenci ubiegający się o realizację zadania muszą:</w:t>
      </w:r>
    </w:p>
    <w:p w:rsidR="002F6EE8" w:rsidRDefault="002F6EE8" w:rsidP="002F6EE8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posiadać doświadczenie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m.in. 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 realizacji zadań o charakterze </w:t>
      </w:r>
      <w:r>
        <w:rPr>
          <w:rFonts w:ascii="Times New Roman" w:eastAsia="Calibri" w:hAnsi="Times New Roman" w:cs="Times New Roman"/>
          <w:sz w:val="24"/>
          <w:szCs w:val="24"/>
        </w:rPr>
        <w:t>proobronnym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sportowo-obronnym;</w:t>
      </w:r>
    </w:p>
    <w:p w:rsidR="002F6EE8" w:rsidRPr="002F366D" w:rsidRDefault="002F6EE8" w:rsidP="002F6EE8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oraz potencjał osobowy i rzeczowy niezbędny do realizacji przedsięwzięcia;</w:t>
      </w:r>
    </w:p>
    <w:p w:rsidR="002F6EE8" w:rsidRDefault="002F6EE8" w:rsidP="002F6EE8">
      <w:pPr>
        <w:numPr>
          <w:ilvl w:val="0"/>
          <w:numId w:val="5"/>
        </w:numPr>
        <w:spacing w:after="120" w:line="276" w:lineRule="auto"/>
        <w:ind w:left="56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prowadzić działalność statutową w danym zakresie.</w:t>
      </w:r>
    </w:p>
    <w:p w:rsidR="00543C7E" w:rsidRDefault="00543C7E" w:rsidP="00543C7E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C7E" w:rsidRPr="002F366D" w:rsidRDefault="00543C7E" w:rsidP="00543C7E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realizacji zadań od </w:t>
      </w:r>
      <w:r w:rsidR="00CC5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543C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r. do </w:t>
      </w:r>
      <w:r w:rsidR="00CC5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2021 r.</w:t>
      </w: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:rsidR="002F6EE8" w:rsidRPr="002F366D" w:rsidRDefault="002F6EE8" w:rsidP="00CC56B5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w ww. zakresie zaplanowano kwotę w wysokości </w:t>
      </w:r>
    </w:p>
    <w:p w:rsidR="002F6EE8" w:rsidRPr="002F366D" w:rsidRDefault="002F6EE8" w:rsidP="00CC56B5">
      <w:pPr>
        <w:spacing w:before="120" w:after="12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00 000,00 zł.</w:t>
      </w: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2020 r. na realizację zadań wydatkowano </w:t>
      </w:r>
      <w:r w:rsidR="00CC56B5">
        <w:rPr>
          <w:rFonts w:ascii="Times New Roman" w:hAnsi="Times New Roman" w:cs="Times New Roman"/>
          <w:b/>
          <w:iCs/>
          <w:color w:val="000000"/>
          <w:sz w:val="24"/>
          <w:szCs w:val="24"/>
        </w:rPr>
        <w:t>1.</w:t>
      </w:r>
      <w:r w:rsidRPr="004F2B73">
        <w:rPr>
          <w:rFonts w:ascii="Times New Roman" w:hAnsi="Times New Roman" w:cs="Times New Roman"/>
          <w:b/>
          <w:iCs/>
          <w:color w:val="000000"/>
          <w:sz w:val="24"/>
          <w:szCs w:val="24"/>
        </w:rPr>
        <w:t>613 033,00 zł</w:t>
      </w: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2021 r.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zadania wydatkowano ok</w:t>
      </w:r>
      <w:r w:rsidRPr="002F6E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5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</w:t>
      </w:r>
      <w:r w:rsidR="006D1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500.000</w:t>
      </w:r>
      <w:r w:rsidRPr="006C26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do dnia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C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</w:t>
      </w:r>
    </w:p>
    <w:p w:rsidR="002F6EE8" w:rsidRDefault="002F6EE8" w:rsidP="002F6EE8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po terminie wskazanym w pkt. 10 niniejszego ogłoszenia zostaną odrzucone z przyczyn formalnych.</w:t>
      </w:r>
    </w:p>
    <w:p w:rsidR="006D1169" w:rsidRPr="002F366D" w:rsidRDefault="006D1169" w:rsidP="006D1169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Oferty należy składać wyłącznie na obowiązujących drukach, które stanowią załącznik do rozporządzenia Przewodniczącego Komitetu Do Spraw Pożytku Publicznego z dnia 24 października 2018 r. </w:t>
      </w:r>
      <w:r w:rsidRPr="002F366D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:rsidR="006D1169" w:rsidRPr="002F366D" w:rsidRDefault="006D1169" w:rsidP="006D1169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na druka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innych niż wskazane w pkt. 12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odrzucone z przyczyn formalnych.</w:t>
      </w:r>
    </w:p>
    <w:p w:rsidR="006D1169" w:rsidRDefault="006D1169" w:rsidP="006D1169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2F6EE8" w:rsidRPr="002F366D" w:rsidRDefault="002F6EE8" w:rsidP="006D1169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</w:t>
      </w:r>
      <w:r w:rsidR="00543C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eny formalnej ofert - do dnia 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r.</w:t>
      </w:r>
    </w:p>
    <w:p w:rsidR="002F6EE8" w:rsidRPr="002F366D" w:rsidRDefault="002F6EE8" w:rsidP="002F6EE8">
      <w:pPr>
        <w:suppressAutoHyphens/>
        <w:autoSpaceDN w:val="0"/>
        <w:spacing w:before="120" w:after="120" w:line="276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i błędy formalne wraz ze wskazaniem uchybień oraz błędów zostanie opublikowany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2F366D">
        <w:rPr>
          <w:rFonts w:ascii="Times New Roman" w:eastAsia="Calibri" w:hAnsi="Times New Roman" w:cs="Times New Roman"/>
          <w:sz w:val="24"/>
          <w:szCs w:val="24"/>
        </w:rPr>
        <w:t>Biuletynie Informacji Publicznej MON, link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F366D">
        <w:rPr>
          <w:rFonts w:ascii="Times New Roman" w:eastAsia="Calibri" w:hAnsi="Times New Roman" w:cs="Times New Roman"/>
          <w:sz w:val="24"/>
          <w:szCs w:val="24"/>
        </w:rPr>
        <w:t> </w:t>
      </w:r>
      <w:hyperlink r:id="rId8" w:history="1">
        <w:r w:rsidRPr="002F366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2F366D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.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EE8" w:rsidRPr="002F366D" w:rsidRDefault="002F6EE8" w:rsidP="002F6EE8">
      <w:pPr>
        <w:spacing w:after="120" w:line="276" w:lineRule="auto"/>
        <w:ind w:left="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</w:t>
      </w:r>
      <w:r w:rsidR="00CC56B5"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złożonych ofertach 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uchybienia formalne</w:t>
      </w:r>
      <w:r w:rsidR="00CC56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od dnia opublikowania wykazu na stronie internetowej</w:t>
      </w:r>
      <w:r w:rsidR="003B0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mają prawo do usunięcia stwierdzonych uchybień (decyduje data wpływu do ka</w:t>
      </w:r>
      <w:r w:rsidR="003B0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ncelarii ogólnej MON, zgodnie z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III. ppkt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merytorycznej.</w:t>
      </w:r>
    </w:p>
    <w:p w:rsidR="002F6EE8" w:rsidRPr="002F366D" w:rsidRDefault="002F6EE8" w:rsidP="002F6EE8">
      <w:pPr>
        <w:spacing w:after="120" w:line="276" w:lineRule="auto"/>
        <w:ind w:left="50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zostaną odrzucone z przyczyn formalnych i nie będą podlegały ocenie merytorycznej.</w:t>
      </w:r>
    </w:p>
    <w:p w:rsidR="002F6EE8" w:rsidRPr="002F366D" w:rsidRDefault="002F6EE8" w:rsidP="006D1169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C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 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 r.</w:t>
      </w:r>
    </w:p>
    <w:p w:rsidR="002F6EE8" w:rsidRPr="002F366D" w:rsidRDefault="002F6EE8" w:rsidP="002F6EE8">
      <w:pPr>
        <w:spacing w:after="12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Szczegółowa informacja dotycząca oceny formalnej i merytorycznej zawarta jest w 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Regulaminie Otwartego Konkursu Ofert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nr 13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2F6EE8" w:rsidRPr="002F366D" w:rsidRDefault="002F6EE8" w:rsidP="002F6EE8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pieczęci imiennych, ofertę należy podpisać czytelnie (pełnym imieniem i nazwiskiem).</w:t>
      </w: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konkursu mogą być składane oferty wspólne. Ofertę wspólną może złożyć kilka (co najmniej dwie) organizacji pozarządowych lub podmiotów określonych w art. 3 ust. 3 pkt. 1 - 4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działających wspólnie. Do oferty należy dołączyć umowę regulującą stosunki między oferentami określające zakres ich świadczeń składających się na realizację zadania.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ust. 3 pkt. 1 - 4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 ramach </w:t>
      </w:r>
      <w:r w:rsidR="003B0327">
        <w:rPr>
          <w:rFonts w:ascii="Times New Roman" w:eastAsia="Calibri" w:hAnsi="Times New Roman" w:cs="Times New Roman"/>
          <w:sz w:val="24"/>
          <w:szCs w:val="24"/>
        </w:rPr>
        <w:t>niniejszego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konkursu uprawniony podmiot może złożyć 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 xml:space="preserve">maksymalnie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 (</w:t>
      </w:r>
      <w:r>
        <w:rPr>
          <w:rFonts w:ascii="Times New Roman" w:eastAsia="Calibri" w:hAnsi="Times New Roman" w:cs="Times New Roman"/>
          <w:b/>
          <w:sz w:val="24"/>
          <w:szCs w:val="24"/>
        </w:rPr>
        <w:t>dwie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) oferty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 jest zobowiązany wskazać, którą ofertę/oferty wycofuje z konkursu.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</w:t>
      </w:r>
      <w:r w:rsidR="003B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 nr ew. 13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Polsce.</w:t>
      </w:r>
    </w:p>
    <w:p w:rsidR="002F6EE8" w:rsidRPr="002F366D" w:rsidRDefault="002F6EE8" w:rsidP="002F6EE8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Oferty należy przesyłać na adres:</w:t>
      </w:r>
    </w:p>
    <w:p w:rsidR="002F6EE8" w:rsidRPr="002F366D" w:rsidRDefault="002F6EE8" w:rsidP="002F6EE8">
      <w:pPr>
        <w:spacing w:after="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Departament Edukacji, Kultury i Dziedzictwa MON</w:t>
      </w:r>
    </w:p>
    <w:p w:rsidR="002F6EE8" w:rsidRPr="002F366D" w:rsidRDefault="002F6EE8" w:rsidP="002F6EE8">
      <w:pPr>
        <w:spacing w:after="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2F6EE8" w:rsidRPr="002F366D" w:rsidRDefault="002F6EE8" w:rsidP="002F6EE8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z dopiskiem na kopercie:</w:t>
      </w:r>
    </w:p>
    <w:p w:rsidR="002F6EE8" w:rsidRDefault="002F6EE8" w:rsidP="002F6EE8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 xml:space="preserve"> OTWARTY KONKURS OFERT NR </w:t>
      </w:r>
      <w:r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>/2021/WD/DEKiD</w:t>
      </w:r>
    </w:p>
    <w:p w:rsidR="002F6EE8" w:rsidRPr="002F366D" w:rsidRDefault="002F6EE8" w:rsidP="002F6EE8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Rozpatrywane będą wyłącznie oferty, które wpłyną do kancelarii jawnej Ministerstwa Obrony Narodowej,</w:t>
      </w:r>
    </w:p>
    <w:p w:rsidR="002F6EE8" w:rsidRPr="002F366D" w:rsidRDefault="002F6EE8" w:rsidP="002F6EE8">
      <w:pPr>
        <w:spacing w:before="120" w:after="120"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do dnia </w:t>
      </w:r>
      <w:r w:rsidR="00543C7E">
        <w:rPr>
          <w:rFonts w:ascii="Times New Roman" w:eastAsia="Calibri" w:hAnsi="Times New Roman" w:cs="Times New Roman"/>
          <w:b/>
          <w:sz w:val="24"/>
          <w:szCs w:val="24"/>
        </w:rPr>
        <w:t>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września</w:t>
      </w:r>
      <w:r w:rsidRPr="002F366D">
        <w:rPr>
          <w:rFonts w:ascii="Times New Roman" w:eastAsia="Calibri" w:hAnsi="Times New Roman" w:cs="Times New Roman"/>
          <w:b/>
          <w:sz w:val="24"/>
          <w:szCs w:val="24"/>
        </w:rPr>
        <w:t xml:space="preserve"> 2021 r., do godziny 16.15</w:t>
      </w:r>
      <w:r w:rsidRPr="002F36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Za datę złożenia oferty uważa się datę jej wpływu do kancelarii. 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Oferty zostaną ocenione pod względem formalnym przez Departament Edukacji, Kultury i 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Tryb i kryteria stosowane przy dokonywaniu oceny ofert objętych konkursem określone są w 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Regulamini</w:t>
      </w:r>
      <w:r>
        <w:rPr>
          <w:rFonts w:ascii="Times New Roman" w:eastAsia="Calibri" w:hAnsi="Times New Roman" w:cs="Times New Roman"/>
          <w:i/>
          <w:sz w:val="24"/>
          <w:szCs w:val="24"/>
        </w:rPr>
        <w:t>e Otwartego Konkursu Ofert nr 13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9" w:history="1">
        <w:r w:rsidRPr="002F366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2F36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oraz w siedzibie Ministerstwa Obrony Narodowej.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2F3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2F366D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Dodatkowe informacje można uzyskać w Departamencie Edukacji, Kultury i Dziedzictwa MON. Adres e-mail do zapytań: </w:t>
      </w:r>
      <w:hyperlink r:id="rId10" w:history="1">
        <w:r w:rsidRPr="002F366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2F36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2F6EE8" w:rsidRPr="002F366D" w:rsidRDefault="002F6EE8" w:rsidP="002F6EE8">
      <w:pPr>
        <w:numPr>
          <w:ilvl w:val="0"/>
          <w:numId w:val="1"/>
        </w:numPr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2F6EE8" w:rsidRPr="002F366D" w:rsidRDefault="002F6EE8" w:rsidP="002F6EE8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1" w:history="1">
        <w:r w:rsidRPr="002F366D">
          <w:rPr>
            <w:rFonts w:ascii="Times New Roman" w:eastAsia="Calibri" w:hAnsi="Times New Roman" w:cs="Times New Roman"/>
            <w:sz w:val="24"/>
            <w:szCs w:val="24"/>
            <w:u w:val="single"/>
          </w:rPr>
          <w:t>iod@mon.gov.pl</w:t>
        </w:r>
      </w:hyperlink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lub listownie na adres:</w:t>
      </w:r>
    </w:p>
    <w:p w:rsidR="002F6EE8" w:rsidRPr="002F366D" w:rsidRDefault="002F6EE8" w:rsidP="002F6EE8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Ministerstwo Obrony Narodowej Al. Niepodległości 218,</w:t>
      </w:r>
    </w:p>
    <w:p w:rsidR="002F6EE8" w:rsidRPr="002F366D" w:rsidRDefault="002F6EE8" w:rsidP="002F6EE8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00-911 Warszawa, z dopiskiem „Inspektor Ochrony Danych”;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 o wolontariacie </w:t>
      </w:r>
      <w:r w:rsidRPr="002F366D">
        <w:rPr>
          <w:rFonts w:ascii="Times New Roman" w:eastAsia="Calibri" w:hAnsi="Times New Roman" w:cs="Times New Roman"/>
          <w:sz w:val="24"/>
          <w:szCs w:val="24"/>
        </w:rPr>
        <w:t>(</w:t>
      </w:r>
      <w:r w:rsidRPr="002F366D">
        <w:rPr>
          <w:rFonts w:ascii="Times New Roman" w:hAnsi="Times New Roman" w:cs="Times New Roman"/>
          <w:sz w:val="24"/>
          <w:szCs w:val="24"/>
        </w:rPr>
        <w:t>Dz. U. 2020 r. poz. 1057, z późn. zm.</w:t>
      </w:r>
      <w:r w:rsidRPr="002F366D">
        <w:rPr>
          <w:rFonts w:ascii="Times New Roman" w:eastAsia="Calibri" w:hAnsi="Times New Roman" w:cs="Times New Roman"/>
          <w:sz w:val="24"/>
          <w:szCs w:val="24"/>
        </w:rPr>
        <w:t>)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nie będą przekazywane do państwa trzeciego ani do organizacji międzynarodowej;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 Ministerstwie Obrony Narodowej Jednolitym Rzeczowym Wykazem Akt;</w:t>
      </w:r>
    </w:p>
    <w:p w:rsidR="002F6EE8" w:rsidRPr="002F366D" w:rsidRDefault="002F6EE8" w:rsidP="002F6EE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:rsidR="002F6EE8" w:rsidRPr="002F366D" w:rsidRDefault="002F6EE8" w:rsidP="002F6E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lastRenderedPageBreak/>
        <w:t>dostępu do danych osobowych,</w:t>
      </w:r>
    </w:p>
    <w:p w:rsidR="002F6EE8" w:rsidRPr="002F366D" w:rsidRDefault="002F6EE8" w:rsidP="002F6E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2F6EE8" w:rsidRPr="002F366D" w:rsidRDefault="002F6EE8" w:rsidP="002F6E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2F6EE8" w:rsidRPr="002F366D" w:rsidRDefault="002F6EE8" w:rsidP="002F6EE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EE8" w:rsidRPr="002F366D" w:rsidRDefault="002F6EE8" w:rsidP="002F6EE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ust. 1 lit. c RODO w związku z ustawą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2F366D">
        <w:rPr>
          <w:rFonts w:ascii="Times New Roman" w:eastAsia="Calibri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:rsidR="002F6EE8" w:rsidRPr="002F366D" w:rsidRDefault="002F6EE8" w:rsidP="002F6EE8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Osobie, której dane dotyczą</w:t>
      </w:r>
      <w:r w:rsidR="003B0327">
        <w:rPr>
          <w:rFonts w:ascii="Times New Roman" w:eastAsia="Calibri" w:hAnsi="Times New Roman" w:cs="Times New Roman"/>
          <w:sz w:val="24"/>
          <w:szCs w:val="24"/>
        </w:rPr>
        <w:t>,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przysługuje prawo wniesienia skargi do Prezesa Urzędu Ochrony Danych Osobowych (adres: 00-193 Warszawa, ul. Stawki 2).</w:t>
      </w:r>
    </w:p>
    <w:p w:rsidR="002F6EE8" w:rsidRPr="002F366D" w:rsidRDefault="002F6EE8" w:rsidP="002F6EE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wolontariacie.</w:t>
      </w:r>
    </w:p>
    <w:p w:rsidR="002F6EE8" w:rsidRPr="002F366D" w:rsidRDefault="002F6EE8" w:rsidP="002F6EE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2F6EE8" w:rsidRPr="002F366D" w:rsidRDefault="002F6EE8" w:rsidP="002F6EE8">
      <w:pPr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2F6EE8" w:rsidRPr="002F366D" w:rsidRDefault="002F6EE8" w:rsidP="002F6EE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2F6EE8" w:rsidRPr="002F366D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Regulamin Ot</w:t>
      </w:r>
      <w:r>
        <w:rPr>
          <w:rFonts w:ascii="Times New Roman" w:eastAsia="Calibri" w:hAnsi="Times New Roman" w:cs="Times New Roman"/>
          <w:sz w:val="24"/>
          <w:szCs w:val="24"/>
        </w:rPr>
        <w:t>wartego Konkursu Ofert nr ew. 13</w:t>
      </w:r>
      <w:r w:rsidRPr="002F366D">
        <w:rPr>
          <w:rFonts w:ascii="Times New Roman" w:eastAsia="Calibri" w:hAnsi="Times New Roman" w:cs="Times New Roman"/>
          <w:sz w:val="24"/>
          <w:szCs w:val="24"/>
        </w:rPr>
        <w:t>/2021/WD/DEKiD.</w:t>
      </w:r>
    </w:p>
    <w:p w:rsidR="002F6EE8" w:rsidRPr="002F366D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2F6EE8" w:rsidRPr="002F366D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2F6EE8" w:rsidRPr="002F366D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2F6EE8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CC56B5" w:rsidRPr="00546989" w:rsidRDefault="00CC56B5" w:rsidP="00CC56B5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4698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Wzór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Pr="00546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aktualizowanego opisu zakładanych rezultatów realizacji zadania publicznego.</w:t>
      </w:r>
    </w:p>
    <w:p w:rsidR="002F6EE8" w:rsidRPr="002F366D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2F6EE8" w:rsidRPr="002F366D" w:rsidRDefault="002F6EE8" w:rsidP="002F6EE8">
      <w:pPr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Formularz zgłoszenia organizacji.</w:t>
      </w:r>
    </w:p>
    <w:sectPr w:rsidR="002F6EE8" w:rsidRPr="002F366D" w:rsidSect="00CC56B5">
      <w:footerReference w:type="default" r:id="rId12"/>
      <w:pgSz w:w="11906" w:h="16838"/>
      <w:pgMar w:top="737" w:right="851" w:bottom="73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E8" w:rsidRDefault="002F6EE8" w:rsidP="002F6EE8">
      <w:pPr>
        <w:spacing w:after="0" w:line="240" w:lineRule="auto"/>
      </w:pPr>
      <w:r>
        <w:separator/>
      </w:r>
    </w:p>
  </w:endnote>
  <w:endnote w:type="continuationSeparator" w:id="0">
    <w:p w:rsidR="002F6EE8" w:rsidRDefault="002F6EE8" w:rsidP="002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2F6EE8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6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8D6E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E8" w:rsidRDefault="002F6EE8" w:rsidP="002F6EE8">
      <w:pPr>
        <w:spacing w:after="0" w:line="240" w:lineRule="auto"/>
      </w:pPr>
      <w:r>
        <w:separator/>
      </w:r>
    </w:p>
  </w:footnote>
  <w:footnote w:type="continuationSeparator" w:id="0">
    <w:p w:rsidR="002F6EE8" w:rsidRDefault="002F6EE8" w:rsidP="002F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46BA"/>
    <w:multiLevelType w:val="hybridMultilevel"/>
    <w:tmpl w:val="19A8B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A73"/>
    <w:multiLevelType w:val="hybridMultilevel"/>
    <w:tmpl w:val="3740102A"/>
    <w:lvl w:ilvl="0" w:tplc="DCA2B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765BF"/>
    <w:multiLevelType w:val="hybridMultilevel"/>
    <w:tmpl w:val="561AB9D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35A80"/>
    <w:multiLevelType w:val="hybridMultilevel"/>
    <w:tmpl w:val="427875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6FB9"/>
    <w:multiLevelType w:val="hybridMultilevel"/>
    <w:tmpl w:val="F9444DFE"/>
    <w:lvl w:ilvl="0" w:tplc="58901A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E8"/>
    <w:rsid w:val="0005389A"/>
    <w:rsid w:val="002F6EE8"/>
    <w:rsid w:val="003B0327"/>
    <w:rsid w:val="00543C7E"/>
    <w:rsid w:val="00653D44"/>
    <w:rsid w:val="006D1169"/>
    <w:rsid w:val="008D6E63"/>
    <w:rsid w:val="00A274A2"/>
    <w:rsid w:val="00BF76F6"/>
    <w:rsid w:val="00CC56B5"/>
    <w:rsid w:val="00D20299"/>
    <w:rsid w:val="00D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903B07"/>
  <w15:chartTrackingRefBased/>
  <w15:docId w15:val="{526E8716-84A5-4F1A-80D2-8F7AAE0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EE8"/>
  </w:style>
  <w:style w:type="paragraph" w:styleId="Stopka">
    <w:name w:val="footer"/>
    <w:basedOn w:val="Normalny"/>
    <w:link w:val="StopkaZnak"/>
    <w:uiPriority w:val="99"/>
    <w:unhideWhenUsed/>
    <w:rsid w:val="002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EE8"/>
  </w:style>
  <w:style w:type="paragraph" w:styleId="Akapitzlist">
    <w:name w:val="List Paragraph"/>
    <w:basedOn w:val="Normalny"/>
    <w:uiPriority w:val="34"/>
    <w:qFormat/>
    <w:rsid w:val="002F6E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DEKi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2688843-98DB-4C70-B983-CF43ABA307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2138</Words>
  <Characters>12829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2021-08-20T07:14:00Z</cp:lastPrinted>
  <dcterms:created xsi:type="dcterms:W3CDTF">2021-08-11T11:50:00Z</dcterms:created>
  <dcterms:modified xsi:type="dcterms:W3CDTF">2021-08-26T12:57:00Z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b53afeeb-b5d0-4755-89a4-248ea9780b8d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