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50" w:rsidRPr="00404450" w:rsidRDefault="00404450" w:rsidP="0040445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Grand Prix XXXVIII Konkursu na Wydarzenie Muzealne Roku Sybilla 2017 otrzymuje </w:t>
      </w:r>
    </w:p>
    <w:p w:rsidR="00404450" w:rsidRPr="00404450" w:rsidRDefault="00404450" w:rsidP="0040445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</w:rPr>
        <w:t xml:space="preserve">Muzeum Sztuki w Łodzi </w:t>
      </w:r>
      <w:r w:rsidRPr="00404450">
        <w:rPr>
          <w:rFonts w:ascii="Arial" w:hAnsi="Arial" w:cs="Arial"/>
          <w:sz w:val="32"/>
          <w:szCs w:val="32"/>
        </w:rPr>
        <w:t xml:space="preserve">za </w:t>
      </w:r>
      <w:r w:rsidRPr="00404450">
        <w:rPr>
          <w:rFonts w:ascii="Arial" w:hAnsi="Arial" w:cs="Arial"/>
          <w:i/>
          <w:sz w:val="32"/>
          <w:szCs w:val="32"/>
        </w:rPr>
        <w:t>100 lat Awangardy w Polsce - cykl wystawienniczy Muzeum Sztuki w Łodzi w 2017 roku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KATEGORIA WYSTAWY SZTUKI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Sztuki w Łodzi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100 lat Awangardy w Polsce - cykl wystawienniczy Muzeum Sztuki w Łodzi w 2017 roku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Narodowego w Poznaniu</w:t>
      </w:r>
      <w:r w:rsidRPr="00404450">
        <w:rPr>
          <w:rFonts w:ascii="Arial" w:hAnsi="Arial" w:cs="Arial"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A-geometria. Hans Arp i Polska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 xml:space="preserve">Muzeum Narodowego we Wrocławiu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Moda na Cranacha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Lubelskiego w Lublinie</w:t>
      </w:r>
      <w:r w:rsidRPr="00404450">
        <w:rPr>
          <w:rFonts w:ascii="Arial" w:hAnsi="Arial" w:cs="Arial"/>
          <w:sz w:val="32"/>
          <w:szCs w:val="32"/>
        </w:rPr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Złotnictwo lubelskie ze zbiorów muzealnych i kolekcji prywatnych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 xml:space="preserve">KATEGORIA WYSTAWY HISTORYCZNE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I ARCHEOLOGICZNE</w:t>
      </w:r>
      <w:r w:rsidRPr="00404450">
        <w:rPr>
          <w:rFonts w:ascii="Arial" w:hAnsi="Arial" w:cs="Arial"/>
          <w:b/>
          <w:sz w:val="32"/>
          <w:szCs w:val="32"/>
          <w:u w:val="single"/>
        </w:rPr>
        <w:tab/>
      </w:r>
      <w:r w:rsidRPr="00404450">
        <w:rPr>
          <w:rFonts w:ascii="Arial" w:hAnsi="Arial" w:cs="Arial"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Narodowego w Krakowie</w:t>
      </w:r>
      <w:r w:rsidRPr="00404450">
        <w:rPr>
          <w:rFonts w:ascii="Arial" w:hAnsi="Arial" w:cs="Arial"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lastRenderedPageBreak/>
        <w:t xml:space="preserve">Twarzą w Twarz. Sztuka w Auschwitz. W 70. rocznicę utworzenia Muzeum na terenie byłego niemieckiego nazistowskiego obozu koncentracyjnego i zagłady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</w:rPr>
        <w:t>Współorganizatorem projektu jest Państwowe Muzeum Auschwitz-</w:t>
      </w:r>
      <w:proofErr w:type="spellStart"/>
      <w:r w:rsidRPr="00404450">
        <w:rPr>
          <w:rFonts w:ascii="Arial" w:hAnsi="Arial" w:cs="Arial"/>
          <w:b/>
          <w:sz w:val="32"/>
          <w:szCs w:val="32"/>
        </w:rPr>
        <w:t>Brikenau</w:t>
      </w:r>
      <w:proofErr w:type="spellEnd"/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Początków Państwa Polskiego w Gnieźnie</w:t>
      </w:r>
      <w:r w:rsidRPr="00404450">
        <w:rPr>
          <w:rFonts w:ascii="Arial" w:hAnsi="Arial" w:cs="Arial"/>
          <w:sz w:val="32"/>
          <w:szCs w:val="32"/>
        </w:rPr>
        <w:tab/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Wikingowie w Polsce? Zabytki skandynawskie z ziem polskich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</w:rPr>
        <w:t>Współorganizatorem projektu jest Ośrodek Archeologii Średniowiecza Krajów Nadbałtyckich Instytutu Archeologii i Etnologii PAN w Szczecinie</w:t>
      </w:r>
      <w:r w:rsidRPr="00404450">
        <w:rPr>
          <w:rFonts w:ascii="Arial" w:hAnsi="Arial" w:cs="Arial"/>
          <w:sz w:val="32"/>
          <w:szCs w:val="32"/>
        </w:rPr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Regionalnego w Stalowej Woli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Pierścionek z orłem w koronie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II Wojny Światowej w Gdańsku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Podróż w czasie. Historia pewnej rodziny (1939-1945)</w:t>
      </w:r>
      <w:r w:rsidRPr="00404450">
        <w:rPr>
          <w:rFonts w:ascii="Arial" w:hAnsi="Arial" w:cs="Arial"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KATEGORIA WYSTAWY ETNOGRAFICZNE</w:t>
      </w: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Miejskiego w Żorach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Nasza tożsamość. Pretekst do rozmowy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 </w:t>
      </w:r>
      <w:r w:rsidRPr="00404450">
        <w:rPr>
          <w:rFonts w:ascii="Arial" w:hAnsi="Arial" w:cs="Arial"/>
          <w:b/>
          <w:sz w:val="32"/>
          <w:szCs w:val="32"/>
        </w:rPr>
        <w:t xml:space="preserve">Muzeum - Kaszubski Park Etnograficzny im. Teodory i Izydora </w:t>
      </w:r>
      <w:proofErr w:type="spellStart"/>
      <w:r w:rsidRPr="00404450">
        <w:rPr>
          <w:rFonts w:ascii="Arial" w:hAnsi="Arial" w:cs="Arial"/>
          <w:b/>
          <w:sz w:val="32"/>
          <w:szCs w:val="32"/>
        </w:rPr>
        <w:t>Gulgowskich</w:t>
      </w:r>
      <w:proofErr w:type="spellEnd"/>
      <w:r w:rsidRPr="00404450">
        <w:rPr>
          <w:rFonts w:ascii="Arial" w:hAnsi="Arial" w:cs="Arial"/>
          <w:b/>
          <w:sz w:val="32"/>
          <w:szCs w:val="32"/>
        </w:rPr>
        <w:t xml:space="preserve"> we Wdzydzach Kiszewskich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Muzeum do zabawy?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 </w:t>
      </w:r>
      <w:r w:rsidRPr="00404450">
        <w:rPr>
          <w:rFonts w:ascii="Arial" w:hAnsi="Arial" w:cs="Arial"/>
          <w:b/>
          <w:sz w:val="32"/>
          <w:szCs w:val="32"/>
        </w:rPr>
        <w:t>Muzeum Narodowego w Poznaniu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spellStart"/>
      <w:r w:rsidRPr="00404450">
        <w:rPr>
          <w:rFonts w:ascii="Arial" w:hAnsi="Arial" w:cs="Arial"/>
          <w:sz w:val="32"/>
          <w:szCs w:val="32"/>
        </w:rPr>
        <w:t>Romowie≠Cyganie</w:t>
      </w:r>
      <w:proofErr w:type="spellEnd"/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 </w:t>
      </w:r>
      <w:r w:rsidRPr="00404450">
        <w:rPr>
          <w:rFonts w:ascii="Arial" w:hAnsi="Arial" w:cs="Arial"/>
          <w:b/>
          <w:sz w:val="32"/>
          <w:szCs w:val="32"/>
        </w:rPr>
        <w:t>Muzeum Narodowego w Warszawie</w:t>
      </w:r>
      <w:r w:rsidRPr="00404450">
        <w:rPr>
          <w:rFonts w:ascii="Arial" w:hAnsi="Arial" w:cs="Arial"/>
          <w:sz w:val="32"/>
          <w:szCs w:val="32"/>
        </w:rPr>
        <w:t xml:space="preserve">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Relacja Warszawa-Zakopane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</w:rPr>
        <w:t>Współorganizatorem projektu jest Muzeum Tatrzańskie im. dra Tytusa Chałubińskiego w Zakopanem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KATEGORIA WYSTAWY PRZYRODNICZE I TECHNICZNE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Regionalnego w Stalowej Woli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COP i miasto - nowoczesność i dziedzictwo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Default="00404450" w:rsidP="00404450">
      <w:pPr>
        <w:tabs>
          <w:tab w:val="left" w:pos="1380"/>
        </w:tabs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Miasta Gdyni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wystawę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Szkło, metal, detal. Architektura Gdyni w szczegółach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KATEGORIA PRZEDSIĘWZIĘCIA O TEMATYCE MARTYROLOGICZNEJ</w:t>
      </w: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 </w:t>
      </w:r>
      <w:r w:rsidRPr="00404450">
        <w:rPr>
          <w:rFonts w:ascii="Arial" w:hAnsi="Arial" w:cs="Arial"/>
          <w:b/>
          <w:sz w:val="32"/>
          <w:szCs w:val="32"/>
        </w:rPr>
        <w:t>Muzeum Niepodległości w Warszawie</w:t>
      </w:r>
      <w:r w:rsidRPr="00404450">
        <w:rPr>
          <w:rFonts w:ascii="Arial" w:hAnsi="Arial" w:cs="Arial"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lastRenderedPageBreak/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Modernizacja części wystawy stałej - sekwencji "Pawiacki Dzień 1939-1944"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Państwowego Muzeum na Majdanku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Dzielnice Zagłady. Niemieckie getta dla Żydów w okupowanym Lublinie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 xml:space="preserve">KATEGORIA EDUKACJA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Historii Fotografii im. Walerego Rzewuskiego w Krakowie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edukacyjny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My(d)lenie oczu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Józefa Piłsudskiego w Sulejówku</w:t>
      </w:r>
      <w:r w:rsidRPr="00404450">
        <w:rPr>
          <w:rFonts w:ascii="Arial" w:hAnsi="Arial" w:cs="Arial"/>
          <w:b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edukacyjny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Szafa. Międzypokoleniowe warsztaty twórcze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Polaków Ratujących Żydów podczas II wojny światowej im. Rodziny Ulmów w Markowej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edukacyjny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Świat Sprawiedliwych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</w:rPr>
        <w:t>Współorganizatorem projektu jest Okręgowy Inspektorat Służb Więziennych w Rzeszowie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Regionalnego w Stalowej Woli</w:t>
      </w:r>
      <w:r w:rsidRPr="00404450">
        <w:rPr>
          <w:rFonts w:ascii="Arial" w:hAnsi="Arial" w:cs="Arial"/>
          <w:b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edukacyjny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Miasto i las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KATEGORIA KONSERWACJA I OCHRONA DZIEDZICTWA KULTURY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SYBILLA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Gdańska</w:t>
      </w:r>
      <w:r w:rsidRPr="00404450">
        <w:rPr>
          <w:rFonts w:ascii="Arial" w:hAnsi="Arial" w:cs="Arial"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Od Komory Palowej do Galerii Palowa. Badania, konserwacja, adaptacja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Narodowego w Krakowie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Konserwacja XVI-wiecznego kobierca z motywami </w:t>
      </w:r>
      <w:proofErr w:type="spellStart"/>
      <w:r w:rsidRPr="00404450">
        <w:rPr>
          <w:rFonts w:ascii="Arial" w:hAnsi="Arial" w:cs="Arial"/>
          <w:sz w:val="32"/>
          <w:szCs w:val="32"/>
        </w:rPr>
        <w:t>czintamani</w:t>
      </w:r>
      <w:proofErr w:type="spellEnd"/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Górnośląskiego w Bytomiu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Konserwacja i ochrona Domu Modlitwy Kongregacji Wyznania Mojżeszowego w Bytomiu przed całkowitym zniszczeniem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Witrażu</w:t>
      </w:r>
      <w:r w:rsidRPr="00404450">
        <w:rPr>
          <w:rFonts w:ascii="Arial" w:hAnsi="Arial" w:cs="Arial"/>
          <w:b/>
          <w:sz w:val="32"/>
          <w:szCs w:val="32"/>
        </w:rPr>
        <w:tab/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Apollo w budowie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KATEGORIA DIGITALIZACJA I NOWE TECHNOLOGIE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SYBILLI nie przyznano</w:t>
      </w: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Etnograficznego im. Seweryna Udzieli w Krakowie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Rzemiosło 2.0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921C63" w:rsidRDefault="00921C63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404450">
        <w:rPr>
          <w:rFonts w:ascii="Arial" w:hAnsi="Arial" w:cs="Arial"/>
          <w:sz w:val="32"/>
          <w:szCs w:val="32"/>
        </w:rPr>
        <w:lastRenderedPageBreak/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Miasta Łodzi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Digitalizacja i upowszechnienie fotografii z zasobu Muzeum Miasta Łodzi #dzielimy się Łodzią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</w:rPr>
        <w:t xml:space="preserve">Współorganizatorami projektu są Stowarzyszenie </w:t>
      </w:r>
      <w:proofErr w:type="spellStart"/>
      <w:r w:rsidRPr="00404450">
        <w:rPr>
          <w:rFonts w:ascii="Arial" w:hAnsi="Arial" w:cs="Arial"/>
          <w:b/>
          <w:sz w:val="32"/>
          <w:szCs w:val="32"/>
        </w:rPr>
        <w:t>Wikimedia</w:t>
      </w:r>
      <w:proofErr w:type="spellEnd"/>
      <w:r w:rsidRPr="00404450">
        <w:rPr>
          <w:rFonts w:ascii="Arial" w:hAnsi="Arial" w:cs="Arial"/>
          <w:b/>
          <w:sz w:val="32"/>
          <w:szCs w:val="32"/>
        </w:rPr>
        <w:t xml:space="preserve"> Polska oraz Stowarzyszenie Inicjatyw Miejskich Topografie.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KATEGORIA PROJEKTY NAUKOWO - BADAWCZE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Narodowego w Warszawie</w:t>
      </w:r>
      <w:r w:rsidRPr="00404450">
        <w:rPr>
          <w:rFonts w:ascii="Arial" w:hAnsi="Arial" w:cs="Arial"/>
          <w:b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Rysunki i podrysowania obrazów w warsztatach artystów wczesno-niderlandzkich, holenderskich i flamandzkich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Centralnego Muzeum Jeńców Wojennych</w:t>
      </w:r>
      <w:r w:rsidRPr="00404450">
        <w:rPr>
          <w:rFonts w:ascii="Arial" w:hAnsi="Arial" w:cs="Arial"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Przeszłość dla przyszłości. Pamięć rodzinna w integracji społecznej - studium przypadku lokalnej społeczności Łambinowic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Górnictwa Węglowego w Zabrzu</w:t>
      </w:r>
      <w:r w:rsidRPr="00404450">
        <w:rPr>
          <w:rFonts w:ascii="Arial" w:hAnsi="Arial" w:cs="Arial"/>
          <w:sz w:val="32"/>
          <w:szCs w:val="32"/>
        </w:rPr>
        <w:tab/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Patronackie osiedla robotnicze w Zabrzu: </w:t>
      </w:r>
      <w:proofErr w:type="spellStart"/>
      <w:r w:rsidRPr="00404450">
        <w:rPr>
          <w:rFonts w:ascii="Arial" w:hAnsi="Arial" w:cs="Arial"/>
          <w:sz w:val="32"/>
          <w:szCs w:val="32"/>
        </w:rPr>
        <w:t>Borsgiwerk</w:t>
      </w:r>
      <w:proofErr w:type="spellEnd"/>
      <w:r w:rsidRPr="0040445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04450">
        <w:rPr>
          <w:rFonts w:ascii="Arial" w:hAnsi="Arial" w:cs="Arial"/>
          <w:sz w:val="32"/>
          <w:szCs w:val="32"/>
        </w:rPr>
        <w:t>Zandka</w:t>
      </w:r>
      <w:proofErr w:type="spellEnd"/>
      <w:r w:rsidRPr="00404450">
        <w:rPr>
          <w:rFonts w:ascii="Arial" w:hAnsi="Arial" w:cs="Arial"/>
          <w:sz w:val="32"/>
          <w:szCs w:val="32"/>
        </w:rPr>
        <w:t xml:space="preserve"> i kolonia </w:t>
      </w:r>
      <w:proofErr w:type="spellStart"/>
      <w:r w:rsidRPr="00404450">
        <w:rPr>
          <w:rFonts w:ascii="Arial" w:hAnsi="Arial" w:cs="Arial"/>
          <w:sz w:val="32"/>
          <w:szCs w:val="32"/>
        </w:rPr>
        <w:t>Ballestrema</w:t>
      </w:r>
      <w:proofErr w:type="spellEnd"/>
      <w:r w:rsidRPr="00404450">
        <w:rPr>
          <w:rFonts w:ascii="Arial" w:hAnsi="Arial" w:cs="Arial"/>
          <w:sz w:val="32"/>
          <w:szCs w:val="32"/>
        </w:rPr>
        <w:t xml:space="preserve"> w Rokitnicy 1863-2016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Kultury Ludowej w Kolbuszowej</w:t>
      </w:r>
      <w:r w:rsidRPr="00404450">
        <w:rPr>
          <w:rFonts w:ascii="Arial" w:hAnsi="Arial" w:cs="Arial"/>
          <w:b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Dziedzictwo kulinarne mieszkańców dawnej Puszczy Sandomierskiej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lastRenderedPageBreak/>
        <w:t>KATEGORIA PUBLIKACJE</w:t>
      </w:r>
      <w:r w:rsidRPr="00404450">
        <w:rPr>
          <w:rFonts w:ascii="Arial" w:hAnsi="Arial" w:cs="Arial"/>
          <w:sz w:val="32"/>
          <w:szCs w:val="32"/>
        </w:rPr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Historii Fotografii im. Walerego Rzewuskiego w Krakowie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publikację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Osobliwe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Zamku Królewskiego w Warszawie - Muzeum Rezydencji Królów i Rzeczypospolitej</w:t>
      </w:r>
      <w:r w:rsidRPr="00404450">
        <w:rPr>
          <w:rFonts w:ascii="Arial" w:hAnsi="Arial" w:cs="Arial"/>
          <w:sz w:val="32"/>
          <w:szCs w:val="32"/>
        </w:rPr>
        <w:tab/>
        <w:t xml:space="preserve">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publikację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Ogrody Zamku Królewskiego w Warszawie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Pierwszych Piastów na Lednicy</w:t>
      </w:r>
      <w:r w:rsidRPr="00404450">
        <w:rPr>
          <w:rFonts w:ascii="Arial" w:hAnsi="Arial" w:cs="Arial"/>
          <w:b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publikację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Radzim. Gród i wieś nad Wartą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WYRÓŻNIENIE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w Gliwicach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publikację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>Żeliwo. Odlewnictwo artystyczne w dawnych Gliwicach (1796-1945). Wystawa ze zbiorów Muzeum w Gliwicach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404450">
        <w:rPr>
          <w:rFonts w:ascii="Arial" w:hAnsi="Arial" w:cs="Arial"/>
          <w:b/>
          <w:sz w:val="32"/>
          <w:szCs w:val="32"/>
          <w:u w:val="single"/>
        </w:rPr>
        <w:t>KATEGORIA INWESTYCJE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SYBILLA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Historycznego Miasta Krakowa</w:t>
      </w:r>
      <w:r w:rsidRPr="00404450">
        <w:rPr>
          <w:rFonts w:ascii="Arial" w:hAnsi="Arial" w:cs="Arial"/>
          <w:sz w:val="32"/>
          <w:szCs w:val="32"/>
        </w:rPr>
        <w:tab/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inwestycyjny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Thesaurus </w:t>
      </w:r>
      <w:proofErr w:type="spellStart"/>
      <w:r w:rsidRPr="00404450">
        <w:rPr>
          <w:rFonts w:ascii="Arial" w:hAnsi="Arial" w:cs="Arial"/>
          <w:sz w:val="32"/>
          <w:szCs w:val="32"/>
        </w:rPr>
        <w:t>Cracoviensis</w:t>
      </w:r>
      <w:proofErr w:type="spellEnd"/>
      <w:r w:rsidRPr="00404450">
        <w:rPr>
          <w:rFonts w:ascii="Arial" w:hAnsi="Arial" w:cs="Arial"/>
          <w:sz w:val="32"/>
          <w:szCs w:val="32"/>
        </w:rPr>
        <w:t xml:space="preserve"> - Centrum Interpretacji Artefaktów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WYRÓŻNIENIE 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dla </w:t>
      </w:r>
      <w:r w:rsidRPr="00404450">
        <w:rPr>
          <w:rFonts w:ascii="Arial" w:hAnsi="Arial" w:cs="Arial"/>
          <w:b/>
          <w:sz w:val="32"/>
          <w:szCs w:val="32"/>
        </w:rPr>
        <w:t>Muzeum Sztuki Nowoczesnej w Warszawie</w:t>
      </w:r>
      <w:r w:rsidRPr="00404450">
        <w:rPr>
          <w:rFonts w:ascii="Arial" w:hAnsi="Arial" w:cs="Arial"/>
          <w:sz w:val="32"/>
          <w:szCs w:val="32"/>
        </w:rPr>
        <w:tab/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t xml:space="preserve">za projekt inwestycyjny 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04450">
        <w:rPr>
          <w:rFonts w:ascii="Arial" w:hAnsi="Arial" w:cs="Arial"/>
          <w:sz w:val="32"/>
          <w:szCs w:val="32"/>
        </w:rPr>
        <w:lastRenderedPageBreak/>
        <w:t>Muzeum nad Wisłą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04450">
        <w:rPr>
          <w:rFonts w:ascii="Arial" w:hAnsi="Arial" w:cs="Arial"/>
          <w:b/>
          <w:sz w:val="32"/>
          <w:szCs w:val="32"/>
        </w:rPr>
        <w:t>Współorganizatorem projektu jest Biuro Kultury Miasta Warszawy</w:t>
      </w: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04450" w:rsidRPr="00404450" w:rsidRDefault="00404450" w:rsidP="00404450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5A63F9" w:rsidRPr="00404450" w:rsidRDefault="005A63F9"/>
    <w:sectPr w:rsidR="005A63F9" w:rsidRPr="004044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3C" w:rsidRDefault="004E783C" w:rsidP="00921C63">
      <w:pPr>
        <w:spacing w:after="0" w:line="240" w:lineRule="auto"/>
      </w:pPr>
      <w:r>
        <w:separator/>
      </w:r>
    </w:p>
  </w:endnote>
  <w:endnote w:type="continuationSeparator" w:id="0">
    <w:p w:rsidR="004E783C" w:rsidRDefault="004E783C" w:rsidP="0092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2641196"/>
      <w:docPartObj>
        <w:docPartGallery w:val="Page Numbers (Bottom of Page)"/>
        <w:docPartUnique/>
      </w:docPartObj>
    </w:sdtPr>
    <w:sdtContent>
      <w:p w:rsidR="00921C63" w:rsidRDefault="00921C6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921C63" w:rsidRDefault="00921C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3C" w:rsidRDefault="004E783C" w:rsidP="00921C63">
      <w:pPr>
        <w:spacing w:after="0" w:line="240" w:lineRule="auto"/>
      </w:pPr>
      <w:r>
        <w:separator/>
      </w:r>
    </w:p>
  </w:footnote>
  <w:footnote w:type="continuationSeparator" w:id="0">
    <w:p w:rsidR="004E783C" w:rsidRDefault="004E783C" w:rsidP="00921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50"/>
    <w:rsid w:val="00404450"/>
    <w:rsid w:val="004E783C"/>
    <w:rsid w:val="005A63F9"/>
    <w:rsid w:val="0092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9972"/>
  <w15:chartTrackingRefBased/>
  <w15:docId w15:val="{CF1E472B-CE1A-4F4C-89FF-319A01F8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4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C63"/>
  </w:style>
  <w:style w:type="paragraph" w:styleId="Stopka">
    <w:name w:val="footer"/>
    <w:basedOn w:val="Normalny"/>
    <w:link w:val="StopkaZnak"/>
    <w:uiPriority w:val="99"/>
    <w:unhideWhenUsed/>
    <w:rsid w:val="0092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814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Zugaj</dc:creator>
  <cp:keywords/>
  <dc:description/>
  <cp:lastModifiedBy>Anna Bocian</cp:lastModifiedBy>
  <cp:revision>3</cp:revision>
  <dcterms:created xsi:type="dcterms:W3CDTF">2018-05-21T11:57:00Z</dcterms:created>
  <dcterms:modified xsi:type="dcterms:W3CDTF">2018-05-21T13:56:00Z</dcterms:modified>
</cp:coreProperties>
</file>