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06EC3" w14:textId="77777777" w:rsid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5614F7" w14:textId="77777777" w:rsid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REJESTR PRACOWNIKÓW</w:t>
      </w:r>
    </w:p>
    <w:p w14:paraId="3D6F37AD" w14:textId="18A39AB1" w:rsidR="009A011C" w:rsidRP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A01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narażonych na działanie narażonych na działanie substancji chemicznych,</w:t>
      </w:r>
      <w:r w:rsidRPr="009A011C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 xml:space="preserve"> </w:t>
      </w:r>
      <w:r w:rsidRPr="009A011C">
        <w:rPr>
          <w:rFonts w:ascii="Times New Roman" w:hAnsi="Times New Roman" w:cs="Times New Roman"/>
          <w:b/>
          <w:i/>
          <w:iCs/>
          <w:sz w:val="26"/>
          <w:szCs w:val="26"/>
        </w:rPr>
        <w:t>ich mieszanin, czynników lub procesów technologicznych o działaniu rakotwórczym</w:t>
      </w:r>
      <w:r w:rsidR="00510980">
        <w:rPr>
          <w:rFonts w:ascii="Times New Roman" w:hAnsi="Times New Roman" w:cs="Times New Roman"/>
          <w:b/>
          <w:i/>
          <w:iCs/>
          <w:sz w:val="26"/>
          <w:szCs w:val="26"/>
        </w:rPr>
        <w:t>,</w:t>
      </w:r>
      <w:r w:rsidRPr="009A011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mutagennym </w:t>
      </w:r>
      <w:r w:rsidR="0051098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lub </w:t>
      </w:r>
      <w:proofErr w:type="spellStart"/>
      <w:r w:rsidR="00510980">
        <w:rPr>
          <w:rFonts w:ascii="Times New Roman" w:hAnsi="Times New Roman" w:cs="Times New Roman"/>
          <w:b/>
          <w:i/>
          <w:iCs/>
          <w:sz w:val="26"/>
          <w:szCs w:val="26"/>
        </w:rPr>
        <w:t>reprotoksyczym</w:t>
      </w:r>
      <w:proofErr w:type="spellEnd"/>
      <w:r w:rsidR="0051098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9A011C">
        <w:rPr>
          <w:rFonts w:ascii="Times New Roman" w:hAnsi="Times New Roman" w:cs="Times New Roman"/>
          <w:b/>
          <w:i/>
          <w:iCs/>
          <w:sz w:val="26"/>
          <w:szCs w:val="26"/>
        </w:rPr>
        <w:t>w środowisku pracy</w:t>
      </w:r>
    </w:p>
    <w:p w14:paraId="6EB7A9B5" w14:textId="77777777" w:rsidR="009A011C" w:rsidRDefault="009A011C" w:rsidP="009A01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0"/>
        <w:gridCol w:w="2266"/>
      </w:tblGrid>
      <w:tr w:rsidR="009A011C" w:rsidRPr="009A011C" w14:paraId="68FCBF43" w14:textId="77777777" w:rsidTr="009A011C">
        <w:tc>
          <w:tcPr>
            <w:tcW w:w="1696" w:type="dxa"/>
            <w:vAlign w:val="center"/>
          </w:tcPr>
          <w:p w14:paraId="16F677FF" w14:textId="77777777" w:rsidR="009A011C" w:rsidRPr="009A011C" w:rsidRDefault="009A011C" w:rsidP="009A0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wpisu do rejestru</w:t>
            </w:r>
          </w:p>
        </w:tc>
        <w:tc>
          <w:tcPr>
            <w:tcW w:w="2410" w:type="dxa"/>
            <w:vAlign w:val="center"/>
          </w:tcPr>
          <w:p w14:paraId="08663334" w14:textId="77777777" w:rsidR="009A011C" w:rsidRPr="009A011C" w:rsidRDefault="009A011C" w:rsidP="009A0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pracownika</w:t>
            </w:r>
          </w:p>
        </w:tc>
        <w:tc>
          <w:tcPr>
            <w:tcW w:w="2690" w:type="dxa"/>
            <w:vAlign w:val="center"/>
          </w:tcPr>
          <w:p w14:paraId="53C702E5" w14:textId="77777777" w:rsidR="009A011C" w:rsidRPr="009A011C" w:rsidRDefault="009A011C" w:rsidP="009A0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i opis stanowisk pracy,</w:t>
            </w:r>
          </w:p>
          <w:p w14:paraId="14C6DD17" w14:textId="77777777" w:rsidR="009A011C" w:rsidRPr="009A011C" w:rsidRDefault="009A011C" w:rsidP="009A0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których występuje narażenie</w:t>
            </w:r>
          </w:p>
        </w:tc>
        <w:tc>
          <w:tcPr>
            <w:tcW w:w="2266" w:type="dxa"/>
            <w:vAlign w:val="center"/>
          </w:tcPr>
          <w:p w14:paraId="2C1C834A" w14:textId="77777777" w:rsidR="009A011C" w:rsidRPr="009A011C" w:rsidRDefault="009A011C" w:rsidP="009A0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PESEL</w:t>
            </w:r>
          </w:p>
          <w:p w14:paraId="5CE56FBE" w14:textId="77777777" w:rsidR="009A011C" w:rsidRPr="009A011C" w:rsidRDefault="009A011C" w:rsidP="009A0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 numer dokumentu potwierdzającego tożsamość</w:t>
            </w:r>
          </w:p>
        </w:tc>
      </w:tr>
      <w:tr w:rsidR="009A011C" w14:paraId="51B067E3" w14:textId="77777777" w:rsidTr="009A011C">
        <w:trPr>
          <w:trHeight w:val="1077"/>
        </w:trPr>
        <w:tc>
          <w:tcPr>
            <w:tcW w:w="1696" w:type="dxa"/>
          </w:tcPr>
          <w:p w14:paraId="4342551E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62C82954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33E655A8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2670D537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011C" w14:paraId="0B316075" w14:textId="77777777" w:rsidTr="009A011C">
        <w:trPr>
          <w:trHeight w:val="1077"/>
        </w:trPr>
        <w:tc>
          <w:tcPr>
            <w:tcW w:w="1696" w:type="dxa"/>
          </w:tcPr>
          <w:p w14:paraId="778E3F2F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271AF878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50BAD9F3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2B482E9F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011C" w14:paraId="6D472FAC" w14:textId="77777777" w:rsidTr="009A011C">
        <w:trPr>
          <w:trHeight w:val="1077"/>
        </w:trPr>
        <w:tc>
          <w:tcPr>
            <w:tcW w:w="1696" w:type="dxa"/>
          </w:tcPr>
          <w:p w14:paraId="004E220E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507D1361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695D5517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3C964E50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011C" w14:paraId="73502699" w14:textId="77777777" w:rsidTr="009A011C">
        <w:trPr>
          <w:trHeight w:val="1077"/>
        </w:trPr>
        <w:tc>
          <w:tcPr>
            <w:tcW w:w="1696" w:type="dxa"/>
          </w:tcPr>
          <w:p w14:paraId="5EFCC6CE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2263A747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64150B7C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166672D6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011C" w14:paraId="4EB10DCF" w14:textId="77777777" w:rsidTr="009A011C">
        <w:trPr>
          <w:trHeight w:val="1077"/>
        </w:trPr>
        <w:tc>
          <w:tcPr>
            <w:tcW w:w="1696" w:type="dxa"/>
          </w:tcPr>
          <w:p w14:paraId="64E5B7E3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5BCC667D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4B84C03F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3ED00DE0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011C" w14:paraId="2F718EAE" w14:textId="77777777" w:rsidTr="009A011C">
        <w:trPr>
          <w:trHeight w:val="1077"/>
        </w:trPr>
        <w:tc>
          <w:tcPr>
            <w:tcW w:w="1696" w:type="dxa"/>
          </w:tcPr>
          <w:p w14:paraId="796BAA51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3271E9C0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57213C32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310F3503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011C" w14:paraId="6779BF67" w14:textId="77777777" w:rsidTr="009A011C">
        <w:trPr>
          <w:trHeight w:val="1077"/>
        </w:trPr>
        <w:tc>
          <w:tcPr>
            <w:tcW w:w="1696" w:type="dxa"/>
          </w:tcPr>
          <w:p w14:paraId="327B73D7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4517D5A6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0" w:type="dxa"/>
          </w:tcPr>
          <w:p w14:paraId="3E6C1347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532C59B1" w14:textId="77777777" w:rsidR="009A011C" w:rsidRDefault="009A011C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4B0C608" w14:textId="77777777" w:rsidR="009A011C" w:rsidRDefault="009A011C" w:rsidP="009A011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AA0529" w14:textId="77777777" w:rsidR="009A011C" w:rsidRDefault="009A011C" w:rsidP="009A011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94D115" w14:textId="77777777" w:rsidR="009A011C" w:rsidRPr="009A011C" w:rsidRDefault="009A011C" w:rsidP="009A011C">
      <w:pPr>
        <w:tabs>
          <w:tab w:val="left" w:pos="5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……….…………………………..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</w:t>
      </w:r>
      <w:r w:rsidR="00BF67A9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011C">
        <w:rPr>
          <w:rFonts w:ascii="Times New Roman" w:hAnsi="Times New Roman" w:cs="Times New Roman"/>
          <w:i/>
          <w:iCs/>
          <w:sz w:val="18"/>
          <w:szCs w:val="18"/>
        </w:rPr>
        <w:t>(podpis kierownika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A011C" w:rsidRPr="009A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C"/>
    <w:rsid w:val="001A4B6C"/>
    <w:rsid w:val="00510980"/>
    <w:rsid w:val="009A011C"/>
    <w:rsid w:val="00B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CDEC"/>
  <w15:chartTrackingRefBased/>
  <w15:docId w15:val="{69E95C38-F70F-45D0-869D-1C6B3521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PSSE Włoszczowa - Iwona Pytel</cp:lastModifiedBy>
  <cp:revision>3</cp:revision>
  <cp:lastPrinted>2024-10-24T08:47:00Z</cp:lastPrinted>
  <dcterms:created xsi:type="dcterms:W3CDTF">2019-07-08T08:49:00Z</dcterms:created>
  <dcterms:modified xsi:type="dcterms:W3CDTF">2024-10-24T08:49:00Z</dcterms:modified>
</cp:coreProperties>
</file>