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E7EB1">
        <w:rPr>
          <w:rFonts w:ascii="Arial" w:hAnsi="Arial" w:cs="Arial"/>
          <w:sz w:val="20"/>
          <w:szCs w:val="20"/>
        </w:rPr>
        <w:t>Konkurs na Członków Zarządu</w:t>
      </w:r>
    </w:p>
    <w:p w:rsidR="00684FCF" w:rsidRPr="002E7EB1" w:rsidRDefault="00684FCF" w:rsidP="00252EED">
      <w:pPr>
        <w:spacing w:line="276" w:lineRule="auto"/>
        <w:jc w:val="center"/>
        <w:outlineLvl w:val="1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 xml:space="preserve">RADA NADZORCZA PGNiG S.A. </w:t>
      </w:r>
    </w:p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 xml:space="preserve">(Polskie Górnictwo Naftowe i Gazownictwo S.A.)  w Warszawie </w:t>
      </w:r>
    </w:p>
    <w:p w:rsidR="00A805A2" w:rsidRDefault="00684FCF" w:rsidP="00252E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br/>
      </w:r>
      <w:r w:rsidR="00A805A2" w:rsidRPr="00A805A2">
        <w:rPr>
          <w:rFonts w:ascii="Arial" w:hAnsi="Arial" w:cs="Arial"/>
          <w:sz w:val="20"/>
          <w:szCs w:val="20"/>
        </w:rPr>
        <w:t>działając na podstawie § 25 ust. 2 oraz § 33 ust. 3 pkt 5 Statutu Spółki ogłasza postępowanie kwalifikacyj</w:t>
      </w:r>
      <w:r w:rsidR="00416268">
        <w:rPr>
          <w:rFonts w:ascii="Arial" w:hAnsi="Arial" w:cs="Arial"/>
          <w:sz w:val="20"/>
          <w:szCs w:val="20"/>
        </w:rPr>
        <w:t xml:space="preserve">ne </w:t>
      </w:r>
      <w:r w:rsidR="00416268" w:rsidRPr="00416268">
        <w:rPr>
          <w:rFonts w:ascii="Arial" w:hAnsi="Arial" w:cs="Arial"/>
          <w:bCs/>
          <w:sz w:val="20"/>
          <w:szCs w:val="20"/>
        </w:rPr>
        <w:t>na następujące stanowiska nowej V</w:t>
      </w:r>
      <w:r w:rsidR="00416268">
        <w:rPr>
          <w:rFonts w:ascii="Arial" w:hAnsi="Arial" w:cs="Arial"/>
          <w:bCs/>
          <w:sz w:val="20"/>
          <w:szCs w:val="20"/>
        </w:rPr>
        <w:t>I</w:t>
      </w:r>
      <w:r w:rsidR="00416268" w:rsidRPr="00416268">
        <w:rPr>
          <w:rFonts w:ascii="Arial" w:hAnsi="Arial" w:cs="Arial"/>
          <w:bCs/>
          <w:sz w:val="20"/>
          <w:szCs w:val="20"/>
        </w:rPr>
        <w:t xml:space="preserve"> wspó</w:t>
      </w:r>
      <w:r w:rsidR="007D11EB">
        <w:rPr>
          <w:rFonts w:ascii="Arial" w:hAnsi="Arial" w:cs="Arial"/>
          <w:bCs/>
          <w:sz w:val="20"/>
          <w:szCs w:val="20"/>
        </w:rPr>
        <w:t>lnej kadencji Zarządu PGNiG S.A</w:t>
      </w:r>
      <w:r w:rsidR="007D11EB" w:rsidRPr="007D11EB">
        <w:rPr>
          <w:rFonts w:ascii="Arial" w:hAnsi="Arial" w:cs="Arial"/>
          <w:bCs/>
          <w:sz w:val="20"/>
          <w:szCs w:val="20"/>
        </w:rPr>
        <w:t xml:space="preserve">. </w:t>
      </w:r>
      <w:r w:rsidR="007D11EB" w:rsidRPr="00416268">
        <w:rPr>
          <w:rFonts w:ascii="Arial" w:hAnsi="Arial" w:cs="Arial"/>
          <w:bCs/>
          <w:sz w:val="20"/>
          <w:szCs w:val="20"/>
        </w:rPr>
        <w:t xml:space="preserve"> </w:t>
      </w:r>
      <w:r w:rsidR="007D11EB" w:rsidRPr="00A805A2">
        <w:rPr>
          <w:rFonts w:ascii="Arial" w:hAnsi="Arial" w:cs="Arial"/>
          <w:sz w:val="20"/>
          <w:szCs w:val="20"/>
        </w:rPr>
        <w:t>t</w:t>
      </w:r>
      <w:r w:rsidR="00973D47">
        <w:rPr>
          <w:rFonts w:ascii="Arial" w:hAnsi="Arial" w:cs="Arial"/>
          <w:sz w:val="20"/>
          <w:szCs w:val="20"/>
        </w:rPr>
        <w:t>rwającej od dnia 01 sty</w:t>
      </w:r>
      <w:r w:rsidR="00A40FC7">
        <w:rPr>
          <w:rFonts w:ascii="Arial" w:hAnsi="Arial" w:cs="Arial"/>
          <w:sz w:val="20"/>
          <w:szCs w:val="20"/>
        </w:rPr>
        <w:t>cznia 2020 r. do dnia 01 stycznia</w:t>
      </w:r>
      <w:r w:rsidR="00973D47">
        <w:rPr>
          <w:rFonts w:ascii="Arial" w:hAnsi="Arial" w:cs="Arial"/>
          <w:sz w:val="20"/>
          <w:szCs w:val="20"/>
        </w:rPr>
        <w:t xml:space="preserve"> 2023</w:t>
      </w:r>
      <w:r w:rsidR="007D11EB" w:rsidRPr="00A805A2">
        <w:rPr>
          <w:rFonts w:ascii="Arial" w:hAnsi="Arial" w:cs="Arial"/>
          <w:sz w:val="20"/>
          <w:szCs w:val="20"/>
        </w:rPr>
        <w:t xml:space="preserve"> r.</w:t>
      </w:r>
      <w:r w:rsidR="00416268" w:rsidRPr="00416268">
        <w:rPr>
          <w:rFonts w:ascii="Arial" w:hAnsi="Arial" w:cs="Arial"/>
          <w:bCs/>
          <w:sz w:val="20"/>
          <w:szCs w:val="20"/>
        </w:rPr>
        <w:t>:</w:t>
      </w:r>
      <w:r w:rsidR="007D11EB" w:rsidRPr="007D11EB">
        <w:rPr>
          <w:rFonts w:ascii="Arial" w:hAnsi="Arial" w:cs="Arial"/>
          <w:sz w:val="22"/>
          <w:szCs w:val="22"/>
        </w:rPr>
        <w:t xml:space="preserve"> </w:t>
      </w:r>
      <w:r w:rsidR="007D11EB" w:rsidRPr="007D11EB">
        <w:rPr>
          <w:rFonts w:ascii="Arial" w:hAnsi="Arial" w:cs="Arial"/>
          <w:bCs/>
          <w:sz w:val="20"/>
          <w:szCs w:val="20"/>
        </w:rPr>
        <w:t>Prezesa Zarządu, Wiceprezesa Zarządu ds. Handlowych, Wiceprezesa Zarządu ds. Finansowych, Wiceprezesa Zarządu ds. Operacyjnych, Wiceprezesa Zarządu ds. Rozwoju</w:t>
      </w:r>
    </w:p>
    <w:p w:rsidR="00416268" w:rsidRPr="00416268" w:rsidRDefault="00416268" w:rsidP="00252EE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684FCF" w:rsidRDefault="00684FCF" w:rsidP="00252EE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E7EB1">
        <w:rPr>
          <w:rFonts w:ascii="Arial" w:hAnsi="Arial" w:cs="Arial"/>
          <w:b/>
          <w:sz w:val="20"/>
          <w:szCs w:val="20"/>
        </w:rPr>
        <w:t>Prezes Zarządu</w:t>
      </w:r>
    </w:p>
    <w:p w:rsidR="00945E0D" w:rsidRPr="002E7EB1" w:rsidRDefault="00945E0D" w:rsidP="00252EE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Kandydaci na stanowisko P</w:t>
      </w:r>
      <w:r w:rsidRPr="002E7EB1">
        <w:rPr>
          <w:rFonts w:ascii="Arial" w:hAnsi="Arial" w:cs="Arial"/>
          <w:sz w:val="20"/>
          <w:szCs w:val="20"/>
          <w:u w:val="single"/>
        </w:rPr>
        <w:t>rezesa Zarządu musz</w:t>
      </w:r>
      <w:r w:rsidR="003E1A86">
        <w:rPr>
          <w:rFonts w:ascii="Arial" w:hAnsi="Arial" w:cs="Arial"/>
          <w:sz w:val="20"/>
          <w:szCs w:val="20"/>
          <w:u w:val="single"/>
        </w:rPr>
        <w:t>ą</w:t>
      </w:r>
      <w:r>
        <w:rPr>
          <w:rFonts w:ascii="Arial" w:hAnsi="Arial" w:cs="Arial"/>
          <w:sz w:val="20"/>
          <w:szCs w:val="20"/>
          <w:u w:val="single"/>
        </w:rPr>
        <w:t>:</w:t>
      </w:r>
    </w:p>
    <w:p w:rsidR="00BD55DB" w:rsidRPr="00BD55DB" w:rsidRDefault="00BD55DB" w:rsidP="00F61CC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wykształcenie wyższe lub wykształcenie wyższe uzyskane za granicą uznane w Rzeczypospolitej Polskiej, na podst</w:t>
      </w:r>
      <w:r w:rsidR="00966429">
        <w:rPr>
          <w:rFonts w:ascii="Arial" w:hAnsi="Arial" w:cs="Arial"/>
          <w:sz w:val="20"/>
          <w:szCs w:val="20"/>
        </w:rPr>
        <w:t>awie przepisów odrębnych;</w:t>
      </w:r>
    </w:p>
    <w:p w:rsidR="00BD55DB" w:rsidRPr="00BD55DB" w:rsidRDefault="00BD55DB" w:rsidP="00F61CC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D55DB" w:rsidRPr="00BD55DB" w:rsidRDefault="00BD55DB" w:rsidP="00F61CC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3-letnie doświadczenie na stanowiskach kierowniczych lub samodzielnych albo wynikające z prowadzenia działalności gospodarczej na własny rachunek,</w:t>
      </w:r>
    </w:p>
    <w:p w:rsidR="00BD55DB" w:rsidRDefault="00BD55DB" w:rsidP="00F61CC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spełniać inne niż wymienione w pkt. a) – c) wymogi określone we właściwych przepisach prawa,                               a w szczególności nie naruszać ograniczeń lub zakazów zajmowania stanowiska czł</w:t>
      </w:r>
      <w:r>
        <w:rPr>
          <w:rFonts w:ascii="Arial" w:hAnsi="Arial" w:cs="Arial"/>
          <w:sz w:val="20"/>
          <w:szCs w:val="20"/>
        </w:rPr>
        <w:t xml:space="preserve">onka organu zarządzającego </w:t>
      </w:r>
      <w:r w:rsidRPr="00BD55DB">
        <w:rPr>
          <w:rFonts w:ascii="Arial" w:hAnsi="Arial" w:cs="Arial"/>
          <w:sz w:val="20"/>
          <w:szCs w:val="20"/>
        </w:rPr>
        <w:t>w spółkach handlowych.</w:t>
      </w:r>
    </w:p>
    <w:p w:rsidR="00BD55DB" w:rsidRDefault="00BD55DB" w:rsidP="00BD55DB">
      <w:pPr>
        <w:spacing w:line="276" w:lineRule="auto"/>
        <w:rPr>
          <w:rFonts w:ascii="Arial" w:hAnsi="Arial" w:cs="Arial"/>
          <w:sz w:val="20"/>
          <w:szCs w:val="20"/>
        </w:rPr>
      </w:pPr>
    </w:p>
    <w:p w:rsidR="00684FCF" w:rsidRPr="00BD55DB" w:rsidRDefault="00BD55DB" w:rsidP="00BD55D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Dodatkowym atutem będzie:</w:t>
      </w:r>
    </w:p>
    <w:p w:rsidR="00684FCF" w:rsidRDefault="00684FCF" w:rsidP="00BD55D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na stanowisku wyższego szczebla kierowniczego;</w:t>
      </w:r>
    </w:p>
    <w:p w:rsidR="00684FCF" w:rsidRDefault="00684FCF" w:rsidP="00BD55D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doświadczenie w kierowaniu zespołami ludzkimi;</w:t>
      </w:r>
    </w:p>
    <w:p w:rsidR="00E27D3F" w:rsidRDefault="00684FCF" w:rsidP="00BD55D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doświadczenie we wdrażaniu strategii, zarządzaniu i kierowaniu złożonymi projektami i organizacjami</w:t>
      </w:r>
      <w:r w:rsidR="00E27D3F" w:rsidRPr="00BD55DB">
        <w:rPr>
          <w:rFonts w:ascii="Arial" w:hAnsi="Arial" w:cs="Arial"/>
          <w:sz w:val="20"/>
          <w:szCs w:val="20"/>
        </w:rPr>
        <w:t>;</w:t>
      </w:r>
    </w:p>
    <w:p w:rsidR="00BD55DB" w:rsidRDefault="00BD55DB" w:rsidP="00BD55D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znajomość funkcjonowania europejskiego rynku, w tym rynku energii</w:t>
      </w:r>
    </w:p>
    <w:p w:rsidR="00684FCF" w:rsidRPr="00BD55DB" w:rsidRDefault="00E27D3F" w:rsidP="00BD55D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znajomość języka angielskiego</w:t>
      </w:r>
      <w:r w:rsidR="00684FCF" w:rsidRPr="00BD55DB">
        <w:rPr>
          <w:rFonts w:ascii="Arial" w:hAnsi="Arial" w:cs="Arial"/>
          <w:sz w:val="20"/>
          <w:szCs w:val="20"/>
        </w:rPr>
        <w:t>.</w:t>
      </w:r>
    </w:p>
    <w:p w:rsidR="00684FCF" w:rsidRPr="002E7EB1" w:rsidRDefault="00684FCF" w:rsidP="00252EED">
      <w:pPr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>Wiceprezes Zarządu ds. Handlowych</w:t>
      </w:r>
    </w:p>
    <w:p w:rsidR="00684FCF" w:rsidRPr="002E7EB1" w:rsidRDefault="00684FCF" w:rsidP="00252EED">
      <w:pPr>
        <w:spacing w:line="276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2E7EB1">
        <w:rPr>
          <w:rFonts w:ascii="Arial" w:hAnsi="Arial" w:cs="Arial"/>
          <w:sz w:val="20"/>
          <w:szCs w:val="20"/>
          <w:u w:val="single"/>
        </w:rPr>
        <w:t>Kandydaci na stanowisko Wiceprezesa Zarządu ds. Handlowych musz</w:t>
      </w:r>
      <w:r w:rsidR="003E1A86">
        <w:rPr>
          <w:rFonts w:ascii="Arial" w:hAnsi="Arial" w:cs="Arial"/>
          <w:sz w:val="20"/>
          <w:szCs w:val="20"/>
          <w:u w:val="single"/>
        </w:rPr>
        <w:t>ą</w:t>
      </w:r>
      <w:r w:rsidRPr="002E7EB1">
        <w:rPr>
          <w:rFonts w:ascii="Arial" w:hAnsi="Arial" w:cs="Arial"/>
          <w:sz w:val="20"/>
          <w:szCs w:val="20"/>
          <w:u w:val="single"/>
        </w:rPr>
        <w:t>:</w:t>
      </w:r>
    </w:p>
    <w:p w:rsidR="00966429" w:rsidRPr="00BD55DB" w:rsidRDefault="00966429" w:rsidP="00966429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wykształcenie wyższe lub wykształcenie wyższe uzyskane za granicą uznane w Rzeczypospolitej Polskiej, na podst</w:t>
      </w:r>
      <w:r>
        <w:rPr>
          <w:rFonts w:ascii="Arial" w:hAnsi="Arial" w:cs="Arial"/>
          <w:sz w:val="20"/>
          <w:szCs w:val="20"/>
        </w:rPr>
        <w:t>awie przepisów odrębnych;</w:t>
      </w:r>
    </w:p>
    <w:p w:rsidR="00BD55DB" w:rsidRPr="00BD55DB" w:rsidRDefault="00BD55DB" w:rsidP="00F61CC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D55DB" w:rsidRPr="00BD55DB" w:rsidRDefault="00BD55DB" w:rsidP="00F61CC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3-letnie doświadczenie na stanowiskach kierowniczych lub samodzielnych albo wynikające z prowadzenia działalności gospodarczej na własny rachunek,</w:t>
      </w:r>
    </w:p>
    <w:p w:rsidR="00BD55DB" w:rsidRDefault="00BD55DB" w:rsidP="00F61CC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spełniać inne niż wymienione w pkt. a) – c) wymogi określone we właściwych przepisach prawa,   a w szczególności nie naruszać ograniczeń lub zakazów zajmowania stanowiska czł</w:t>
      </w:r>
      <w:r>
        <w:rPr>
          <w:rFonts w:ascii="Arial" w:hAnsi="Arial" w:cs="Arial"/>
          <w:sz w:val="20"/>
          <w:szCs w:val="20"/>
        </w:rPr>
        <w:t xml:space="preserve">onka organu zarządzającego </w:t>
      </w:r>
      <w:r w:rsidRPr="00BD55DB">
        <w:rPr>
          <w:rFonts w:ascii="Arial" w:hAnsi="Arial" w:cs="Arial"/>
          <w:sz w:val="20"/>
          <w:szCs w:val="20"/>
        </w:rPr>
        <w:t>w spółkach handlowych.</w:t>
      </w:r>
    </w:p>
    <w:p w:rsidR="00684FCF" w:rsidRPr="002E7EB1" w:rsidRDefault="00684FCF" w:rsidP="00BD55D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BD55DB" w:rsidRPr="00BD55DB" w:rsidRDefault="00BD55DB" w:rsidP="00BD55D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Dodatkowym atutem będzie:</w:t>
      </w:r>
    </w:p>
    <w:p w:rsidR="00684FCF" w:rsidRPr="002E7EB1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na stanowisku szczebla kierowniczego;</w:t>
      </w:r>
    </w:p>
    <w:p w:rsidR="00684FCF" w:rsidRPr="002E7EB1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zawodowe w branży energetycznej lub w instytucjach administracji właściwych ds. rynku gazu i paliw, bezpieczeństwa energetycznego;</w:t>
      </w:r>
    </w:p>
    <w:p w:rsidR="00E27D3F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znajomość rynku  gazu ziemnego, ropy i paliw oraz otoczenia regulacyjnego dotyczącego tych rynków</w:t>
      </w:r>
      <w:r w:rsidR="00E27D3F">
        <w:rPr>
          <w:rFonts w:ascii="Arial" w:hAnsi="Arial" w:cs="Arial"/>
          <w:sz w:val="20"/>
          <w:szCs w:val="20"/>
        </w:rPr>
        <w:t>;</w:t>
      </w:r>
    </w:p>
    <w:p w:rsidR="00684FCF" w:rsidRPr="002E7EB1" w:rsidRDefault="00E27D3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7D3F">
        <w:rPr>
          <w:rFonts w:ascii="Arial" w:hAnsi="Arial" w:cs="Arial"/>
          <w:sz w:val="20"/>
          <w:szCs w:val="20"/>
        </w:rPr>
        <w:t>znajomość języka angielskiego</w:t>
      </w:r>
      <w:r w:rsidR="00684FCF" w:rsidRPr="002E7EB1">
        <w:rPr>
          <w:rFonts w:ascii="Arial" w:hAnsi="Arial" w:cs="Arial"/>
          <w:sz w:val="20"/>
          <w:szCs w:val="20"/>
        </w:rPr>
        <w:t xml:space="preserve">.   </w:t>
      </w:r>
    </w:p>
    <w:p w:rsidR="00684FCF" w:rsidRPr="002E7EB1" w:rsidRDefault="00684FCF" w:rsidP="00252EED">
      <w:pPr>
        <w:spacing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:rsidR="000129E1" w:rsidRPr="002E7EB1" w:rsidRDefault="000129E1" w:rsidP="00252EE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>Wiceprezes Zarządu ds. Finansowych</w:t>
      </w:r>
    </w:p>
    <w:p w:rsidR="00684FCF" w:rsidRPr="002E7EB1" w:rsidRDefault="00684FCF" w:rsidP="00252EED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2E7EB1">
        <w:rPr>
          <w:rFonts w:ascii="Arial" w:hAnsi="Arial" w:cs="Arial"/>
          <w:sz w:val="20"/>
          <w:szCs w:val="20"/>
          <w:u w:val="single"/>
        </w:rPr>
        <w:t>Kandydaci na stanowisko Wiceprezesa Zarządu ds. Finansowych muszą:</w:t>
      </w:r>
    </w:p>
    <w:p w:rsidR="00966429" w:rsidRPr="00BD55DB" w:rsidRDefault="00966429" w:rsidP="00966429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wykształcenie wyższe lub wykształcenie wyższe uzyskane za granicą uznane w Rzeczypospolitej Polskiej, na podst</w:t>
      </w:r>
      <w:r>
        <w:rPr>
          <w:rFonts w:ascii="Arial" w:hAnsi="Arial" w:cs="Arial"/>
          <w:sz w:val="20"/>
          <w:szCs w:val="20"/>
        </w:rPr>
        <w:t>awie przepisów odrębnych;</w:t>
      </w:r>
    </w:p>
    <w:p w:rsidR="00F61CCD" w:rsidRPr="00BD55DB" w:rsidRDefault="00F61CCD" w:rsidP="00F61CC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61CCD" w:rsidRPr="00BD55DB" w:rsidRDefault="00F61CCD" w:rsidP="00F61CC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3-letnie doświadczenie na stanowiskach kierowniczych lub samodzielnych albo wynikające z prowadzenia działalności gospodarczej na własny rachunek,</w:t>
      </w:r>
    </w:p>
    <w:p w:rsidR="00F61CCD" w:rsidRDefault="00F61CCD" w:rsidP="00F61CC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spełniać inne niż wymienione w pkt. a) – c) wymogi określone we właściwych przepisach prawa,                               a w szczególności nie naruszać ograniczeń lub zakazów zajmowania stanowiska czł</w:t>
      </w:r>
      <w:r>
        <w:rPr>
          <w:rFonts w:ascii="Arial" w:hAnsi="Arial" w:cs="Arial"/>
          <w:sz w:val="20"/>
          <w:szCs w:val="20"/>
        </w:rPr>
        <w:t xml:space="preserve">onka organu zarządzającego </w:t>
      </w:r>
      <w:r w:rsidRPr="00BD55DB">
        <w:rPr>
          <w:rFonts w:ascii="Arial" w:hAnsi="Arial" w:cs="Arial"/>
          <w:sz w:val="20"/>
          <w:szCs w:val="20"/>
        </w:rPr>
        <w:t>w spółkach handlowych.</w:t>
      </w:r>
    </w:p>
    <w:p w:rsidR="00684FCF" w:rsidRDefault="00684FCF" w:rsidP="00F61CC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61CCD" w:rsidRPr="00BD55DB" w:rsidRDefault="00F61CCD" w:rsidP="00F61CC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Dodatkowym atutem będzie:</w:t>
      </w:r>
    </w:p>
    <w:p w:rsidR="00684FCF" w:rsidRPr="002E7EB1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na stanowisku szczebla kierowniczego;</w:t>
      </w:r>
    </w:p>
    <w:p w:rsidR="00684FCF" w:rsidRPr="002E7EB1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w zakresie planowania i zarządzania finansami, rachunkowości, audytu i kontroli finansowej.</w:t>
      </w:r>
    </w:p>
    <w:p w:rsidR="00E27D3F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zawodowe w branży energetycznej lub w instytucjach administracji właściwych ds. rynku gazu i paliw, bezpieczeństwa energetycznego</w:t>
      </w:r>
      <w:r w:rsidR="00E27D3F">
        <w:rPr>
          <w:rFonts w:ascii="Arial" w:hAnsi="Arial" w:cs="Arial"/>
          <w:sz w:val="20"/>
          <w:szCs w:val="20"/>
        </w:rPr>
        <w:t>;</w:t>
      </w:r>
    </w:p>
    <w:p w:rsidR="00F61CCD" w:rsidRDefault="00F61CCD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ukończone studia w zakresie zarządzania lub nauk ekonomicznych;</w:t>
      </w:r>
    </w:p>
    <w:p w:rsidR="00684FCF" w:rsidRPr="002E7EB1" w:rsidRDefault="00E27D3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znajomość języka angielskiego</w:t>
      </w:r>
      <w:r w:rsidR="00684FCF" w:rsidRPr="002E7EB1">
        <w:rPr>
          <w:rFonts w:ascii="Arial" w:hAnsi="Arial" w:cs="Arial"/>
          <w:sz w:val="20"/>
          <w:szCs w:val="20"/>
        </w:rPr>
        <w:t>.</w:t>
      </w:r>
    </w:p>
    <w:p w:rsidR="00684FCF" w:rsidRPr="002E7EB1" w:rsidRDefault="00684FCF" w:rsidP="00252EED">
      <w:pPr>
        <w:spacing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 xml:space="preserve">Wiceprezes Zarządu ds. </w:t>
      </w:r>
      <w:r w:rsidR="007E6B9F" w:rsidRPr="002E7EB1">
        <w:rPr>
          <w:rFonts w:ascii="Arial" w:hAnsi="Arial" w:cs="Arial"/>
          <w:b/>
          <w:bCs/>
          <w:sz w:val="20"/>
          <w:szCs w:val="20"/>
        </w:rPr>
        <w:t>Opera</w:t>
      </w:r>
      <w:r w:rsidRPr="002E7EB1">
        <w:rPr>
          <w:rFonts w:ascii="Arial" w:hAnsi="Arial" w:cs="Arial"/>
          <w:b/>
          <w:bCs/>
          <w:sz w:val="20"/>
          <w:szCs w:val="20"/>
        </w:rPr>
        <w:t>cyjnych</w:t>
      </w:r>
    </w:p>
    <w:p w:rsidR="00684FCF" w:rsidRPr="002E7EB1" w:rsidRDefault="00684FCF" w:rsidP="00252EED">
      <w:pPr>
        <w:spacing w:line="276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2E7EB1">
        <w:rPr>
          <w:rFonts w:ascii="Arial" w:hAnsi="Arial" w:cs="Arial"/>
          <w:sz w:val="20"/>
          <w:szCs w:val="20"/>
          <w:u w:val="single"/>
        </w:rPr>
        <w:t xml:space="preserve">Kandydaci na stanowisko Wiceprezesa Zarządu ds. </w:t>
      </w:r>
      <w:r w:rsidR="002E7EB1">
        <w:rPr>
          <w:rFonts w:ascii="Arial" w:hAnsi="Arial" w:cs="Arial"/>
          <w:sz w:val="20"/>
          <w:szCs w:val="20"/>
          <w:u w:val="single"/>
        </w:rPr>
        <w:t>Oper</w:t>
      </w:r>
      <w:r w:rsidR="00CF7D9A">
        <w:rPr>
          <w:rFonts w:ascii="Arial" w:hAnsi="Arial" w:cs="Arial"/>
          <w:sz w:val="20"/>
          <w:szCs w:val="20"/>
          <w:u w:val="single"/>
        </w:rPr>
        <w:t>acyjnych</w:t>
      </w:r>
      <w:r w:rsidR="00966429">
        <w:rPr>
          <w:rFonts w:ascii="Arial" w:hAnsi="Arial" w:cs="Arial"/>
          <w:sz w:val="20"/>
          <w:szCs w:val="20"/>
          <w:u w:val="single"/>
        </w:rPr>
        <w:t xml:space="preserve"> </w:t>
      </w:r>
      <w:r w:rsidRPr="002E7EB1">
        <w:rPr>
          <w:rFonts w:ascii="Arial" w:hAnsi="Arial" w:cs="Arial"/>
          <w:sz w:val="20"/>
          <w:szCs w:val="20"/>
          <w:u w:val="single"/>
        </w:rPr>
        <w:t>muszą:</w:t>
      </w:r>
    </w:p>
    <w:p w:rsidR="00F61CCD" w:rsidRPr="00966429" w:rsidRDefault="00966429" w:rsidP="0096642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wykształcenie wyższe lub wykształcenie wyższe uzyskane za granicą uznane w Rzeczypospolitej Polskiej, na podst</w:t>
      </w:r>
      <w:r>
        <w:rPr>
          <w:rFonts w:ascii="Arial" w:hAnsi="Arial" w:cs="Arial"/>
          <w:sz w:val="20"/>
          <w:szCs w:val="20"/>
        </w:rPr>
        <w:t>awie przepisów odrębnych;</w:t>
      </w:r>
    </w:p>
    <w:p w:rsidR="00F61CCD" w:rsidRPr="00BD55DB" w:rsidRDefault="00F61CCD" w:rsidP="00F61CCD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61CCD" w:rsidRPr="00BD55DB" w:rsidRDefault="00F61CCD" w:rsidP="00F61CCD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3-letnie doświadczenie na stanowiskach kierowniczych lub samodzielnych albo wynikające z prowadzenia działalności gospodarczej na własny rachunek,</w:t>
      </w:r>
    </w:p>
    <w:p w:rsidR="00F61CCD" w:rsidRDefault="00F61CCD" w:rsidP="00F61CCD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spełniać inne niż wymienione w pkt. a) – c) wymogi określone we właściwych przepisach prawa,                               a w szczególności nie naruszać ograniczeń lub zakazów zajmowania stanowiska czł</w:t>
      </w:r>
      <w:r>
        <w:rPr>
          <w:rFonts w:ascii="Arial" w:hAnsi="Arial" w:cs="Arial"/>
          <w:sz w:val="20"/>
          <w:szCs w:val="20"/>
        </w:rPr>
        <w:t xml:space="preserve">onka organu zarządzającego </w:t>
      </w:r>
      <w:r w:rsidRPr="00BD55DB">
        <w:rPr>
          <w:rFonts w:ascii="Arial" w:hAnsi="Arial" w:cs="Arial"/>
          <w:sz w:val="20"/>
          <w:szCs w:val="20"/>
        </w:rPr>
        <w:t>w spółkach handlowych.</w:t>
      </w:r>
    </w:p>
    <w:p w:rsidR="00684FCF" w:rsidRPr="002E7EB1" w:rsidRDefault="00684FCF" w:rsidP="00252EED">
      <w:pPr>
        <w:spacing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:rsidR="00F61CCD" w:rsidRPr="00BD55DB" w:rsidRDefault="00F61CCD" w:rsidP="00F61CC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Dodatkowym atutem będzie:</w:t>
      </w:r>
    </w:p>
    <w:p w:rsidR="00684FCF" w:rsidRPr="002E7EB1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na stanowisku szczebla kierowniczego;</w:t>
      </w:r>
    </w:p>
    <w:p w:rsidR="00684FCF" w:rsidRPr="002E7EB1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zawodowe w branży energetycznej lub w instytucjach administracji właściwych ds. rynku gazu i paliw, bezpieczeństwa energetycznego;</w:t>
      </w:r>
    </w:p>
    <w:p w:rsidR="00E27D3F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znajomość funkcjonowania spółek i grup kapitałowych</w:t>
      </w:r>
      <w:r w:rsidR="00E27D3F">
        <w:rPr>
          <w:rFonts w:ascii="Arial" w:hAnsi="Arial" w:cs="Arial"/>
          <w:sz w:val="20"/>
          <w:szCs w:val="20"/>
        </w:rPr>
        <w:t>;</w:t>
      </w:r>
    </w:p>
    <w:p w:rsidR="00684FCF" w:rsidRPr="002E7EB1" w:rsidRDefault="00E27D3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znajomość języka angielskiego</w:t>
      </w:r>
      <w:r w:rsidR="00684FCF" w:rsidRPr="002E7EB1">
        <w:rPr>
          <w:rFonts w:ascii="Arial" w:hAnsi="Arial" w:cs="Arial"/>
          <w:sz w:val="20"/>
          <w:szCs w:val="20"/>
        </w:rPr>
        <w:t>.</w:t>
      </w:r>
    </w:p>
    <w:p w:rsidR="00684FCF" w:rsidRPr="002E7EB1" w:rsidRDefault="00684FCF" w:rsidP="00252E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sz w:val="20"/>
          <w:szCs w:val="20"/>
        </w:rPr>
        <w:t>Wiceprezes Zarządu ds. Rozwoju</w:t>
      </w:r>
    </w:p>
    <w:p w:rsidR="00684FCF" w:rsidRPr="002E7EB1" w:rsidRDefault="00684FCF" w:rsidP="00252EED">
      <w:pPr>
        <w:spacing w:line="276" w:lineRule="auto"/>
        <w:ind w:left="505"/>
        <w:jc w:val="both"/>
        <w:rPr>
          <w:rFonts w:ascii="Arial" w:hAnsi="Arial" w:cs="Arial"/>
          <w:sz w:val="20"/>
          <w:szCs w:val="20"/>
          <w:u w:val="single"/>
        </w:rPr>
      </w:pPr>
      <w:r w:rsidRPr="002E7EB1">
        <w:rPr>
          <w:rFonts w:ascii="Arial" w:hAnsi="Arial" w:cs="Arial"/>
          <w:sz w:val="20"/>
          <w:szCs w:val="20"/>
          <w:u w:val="single"/>
        </w:rPr>
        <w:t>Kandydaci na stanowisko Wicepr</w:t>
      </w:r>
      <w:r w:rsidR="009940B7">
        <w:rPr>
          <w:rFonts w:ascii="Arial" w:hAnsi="Arial" w:cs="Arial"/>
          <w:sz w:val="20"/>
          <w:szCs w:val="20"/>
          <w:u w:val="single"/>
        </w:rPr>
        <w:t>ezesa Zarządu ds. Rozwoju muszą</w:t>
      </w:r>
      <w:r w:rsidRPr="002E7EB1">
        <w:rPr>
          <w:rFonts w:ascii="Arial" w:hAnsi="Arial" w:cs="Arial"/>
          <w:sz w:val="20"/>
          <w:szCs w:val="20"/>
          <w:u w:val="single"/>
        </w:rPr>
        <w:t>:</w:t>
      </w:r>
    </w:p>
    <w:p w:rsidR="00CF7D9A" w:rsidRPr="00BD55DB" w:rsidRDefault="00CF7D9A" w:rsidP="00CF7D9A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wykształcenie wyższe lub wykształcenie wyższe uzyskane za granicą uznane w Rzeczypospolitej Polskiej, na podst</w:t>
      </w:r>
      <w:r>
        <w:rPr>
          <w:rFonts w:ascii="Arial" w:hAnsi="Arial" w:cs="Arial"/>
          <w:sz w:val="20"/>
          <w:szCs w:val="20"/>
        </w:rPr>
        <w:t>awie przepisów odrębnych;</w:t>
      </w:r>
    </w:p>
    <w:p w:rsidR="00F61CCD" w:rsidRDefault="00F61CCD" w:rsidP="00F61CCD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61CCD" w:rsidRDefault="00F61CCD" w:rsidP="00F61CCD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lastRenderedPageBreak/>
        <w:t>posiadać co najmniej 3-letnie doświadczenie na stanowiskach kierowniczych lub samodzielnych albo wynikające z prowadzenia działalności gospodarczej na własny rachunek,</w:t>
      </w:r>
    </w:p>
    <w:p w:rsidR="00F61CCD" w:rsidRPr="00F61CCD" w:rsidRDefault="00F61CCD" w:rsidP="00F61CCD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1CCD">
        <w:rPr>
          <w:rFonts w:ascii="Arial" w:hAnsi="Arial" w:cs="Arial"/>
          <w:sz w:val="20"/>
          <w:szCs w:val="20"/>
        </w:rPr>
        <w:t>spełniać inne niż wymienione w pkt. a) – c) wymogi określone we właściwych przepisach prawa, a w szczególności nie naruszać ograniczeń lub zakazów zajmowania stanowiska członka organu zarządzającego w spółkach handlowych.</w:t>
      </w:r>
    </w:p>
    <w:p w:rsidR="00F61CCD" w:rsidRPr="002E7EB1" w:rsidRDefault="00F61CCD" w:rsidP="00F61CCD">
      <w:pPr>
        <w:spacing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:rsidR="00F61CCD" w:rsidRPr="00BD55DB" w:rsidRDefault="00F61CCD" w:rsidP="00945E0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Dodatkowym atutem będzie:</w:t>
      </w:r>
    </w:p>
    <w:p w:rsidR="00E27D3F" w:rsidRDefault="00684FC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w zakresie doradztwa biznesowego i negocjacji</w:t>
      </w:r>
    </w:p>
    <w:p w:rsidR="00E27D3F" w:rsidRPr="00E27D3F" w:rsidRDefault="00E27D3F" w:rsidP="00252EE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7D3F">
        <w:rPr>
          <w:rFonts w:ascii="Arial" w:hAnsi="Arial" w:cs="Arial"/>
          <w:sz w:val="20"/>
          <w:szCs w:val="20"/>
        </w:rPr>
        <w:t>znajomość języka angielskiego.</w:t>
      </w:r>
    </w:p>
    <w:p w:rsidR="00684FCF" w:rsidRPr="002E7EB1" w:rsidRDefault="00684FCF" w:rsidP="00252EE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 xml:space="preserve">Osoby zainteresowane kandydowaniem na wyżej wymienione stanowiska proszone są o złożenie następujących dokumentów: </w:t>
      </w:r>
    </w:p>
    <w:p w:rsidR="00684FCF" w:rsidRPr="002E7EB1" w:rsidRDefault="00684FCF" w:rsidP="00252EED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 xml:space="preserve">Kwestionariusza osobowego, listu motywacyjnego wraz z życiorysem zawodowym zawierającym opis dotychczasowych doświadczeń i osiągnięć kandydata w pracy zawodowej; </w:t>
      </w:r>
    </w:p>
    <w:p w:rsidR="00684FCF" w:rsidRPr="002E7EB1" w:rsidRDefault="00684FCF" w:rsidP="00252EED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 xml:space="preserve">Dyplomu ukończenia studiów wyższych; </w:t>
      </w:r>
    </w:p>
    <w:p w:rsidR="00973D47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973D47">
        <w:rPr>
          <w:rFonts w:ascii="Arial" w:hAnsi="Arial" w:cs="Arial"/>
          <w:sz w:val="20"/>
          <w:szCs w:val="20"/>
          <w:lang w:val="pl-PL" w:bidi="ar-SA"/>
        </w:rPr>
        <w:t xml:space="preserve">Dokumentów potwierdzających staż pracy i kwalifikacje kandydata </w:t>
      </w:r>
    </w:p>
    <w:p w:rsidR="00684FCF" w:rsidRPr="00973D47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973D47">
        <w:rPr>
          <w:rFonts w:ascii="Arial" w:hAnsi="Arial" w:cs="Arial"/>
          <w:sz w:val="20"/>
          <w:szCs w:val="20"/>
          <w:lang w:val="pl-PL" w:bidi="ar-SA"/>
        </w:rPr>
        <w:t xml:space="preserve">Oświadczenia o posiadaniu pełnej zdolności do czynności prawnych; </w:t>
      </w:r>
    </w:p>
    <w:p w:rsidR="00684FCF" w:rsidRPr="002E7EB1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 xml:space="preserve">Oświadczenia o korzystaniu z pełni praw publicznych; </w:t>
      </w:r>
    </w:p>
    <w:p w:rsidR="00684FCF" w:rsidRPr="002E7EB1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 xml:space="preserve">Oświadczenia o niepodleganiu określonym w przepisach prawa ograniczeniom lub zakazom zajmowania stanowiska członka zarządu w spółce prawa handlowego; </w:t>
      </w:r>
    </w:p>
    <w:p w:rsidR="00684FCF" w:rsidRPr="00973D47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pacing w:val="-6"/>
          <w:sz w:val="20"/>
          <w:szCs w:val="20"/>
          <w:lang w:val="pl-PL" w:bidi="ar-SA"/>
        </w:rPr>
      </w:pPr>
      <w:r w:rsidRPr="002E7EB1">
        <w:rPr>
          <w:rFonts w:ascii="Arial" w:hAnsi="Arial" w:cs="Arial"/>
          <w:spacing w:val="-6"/>
          <w:sz w:val="20"/>
          <w:szCs w:val="20"/>
          <w:lang w:val="pl-PL" w:bidi="ar-SA"/>
        </w:rPr>
        <w:t>W przypadku osób urodzonych przed dniem 1 sierpnia 1972 r., oświadczenia w sprawie zł</w:t>
      </w:r>
      <w:r w:rsidR="00A65E2D">
        <w:rPr>
          <w:rFonts w:ascii="Arial" w:hAnsi="Arial" w:cs="Arial"/>
          <w:spacing w:val="-6"/>
          <w:sz w:val="20"/>
          <w:szCs w:val="20"/>
          <w:lang w:val="pl-PL" w:bidi="ar-SA"/>
        </w:rPr>
        <w:t xml:space="preserve">ożenia </w:t>
      </w:r>
      <w:r w:rsidR="00973D47" w:rsidRPr="00973D47">
        <w:rPr>
          <w:rFonts w:ascii="Arial" w:hAnsi="Arial" w:cs="Arial"/>
          <w:spacing w:val="-6"/>
          <w:sz w:val="20"/>
          <w:szCs w:val="20"/>
          <w:lang w:val="pl-PL" w:bidi="ar-SA"/>
        </w:rPr>
        <w:t>Ministrowi właściwemu ds. Skarbu</w:t>
      </w:r>
      <w:r w:rsidR="00973D47">
        <w:rPr>
          <w:rFonts w:ascii="Arial" w:hAnsi="Arial" w:cs="Arial"/>
          <w:spacing w:val="-6"/>
          <w:sz w:val="20"/>
          <w:szCs w:val="20"/>
          <w:lang w:val="pl-PL" w:bidi="ar-SA"/>
        </w:rPr>
        <w:t xml:space="preserve"> Państwa</w:t>
      </w:r>
      <w:r w:rsidRPr="002E7EB1">
        <w:rPr>
          <w:rFonts w:ascii="Arial" w:hAnsi="Arial" w:cs="Arial"/>
          <w:spacing w:val="-6"/>
          <w:sz w:val="20"/>
          <w:szCs w:val="20"/>
          <w:lang w:val="pl-PL" w:bidi="ar-SA"/>
        </w:rPr>
        <w:t xml:space="preserve"> oświadczenia  lustracyjnego na podstawie art. 5 ustawy z dnia 7 września 2007 r. o zmianie ustawy o ujawnianiu informacji o dokumentach organów bezpieczeństwa państwa z lat 1944–1990 oraz o treści tych dokumentów (</w:t>
      </w:r>
      <w:r w:rsidR="00A65E2D" w:rsidRPr="00973D47">
        <w:rPr>
          <w:rFonts w:ascii="Arial" w:hAnsi="Arial" w:cs="Arial"/>
          <w:spacing w:val="-6"/>
          <w:sz w:val="20"/>
          <w:szCs w:val="20"/>
          <w:lang w:val="pl-PL" w:bidi="ar-SA"/>
        </w:rPr>
        <w:t>tekst jednolity Dz.U. 2019, poz. 430</w:t>
      </w:r>
      <w:r w:rsidRPr="00973D47">
        <w:rPr>
          <w:rFonts w:ascii="Arial" w:hAnsi="Arial" w:cs="Arial"/>
          <w:spacing w:val="-6"/>
          <w:sz w:val="20"/>
          <w:szCs w:val="20"/>
          <w:lang w:val="pl-PL" w:bidi="ar-SA"/>
        </w:rPr>
        <w:t xml:space="preserve">); </w:t>
      </w:r>
    </w:p>
    <w:p w:rsidR="00684FCF" w:rsidRPr="002E7EB1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>Oświadczenia o nietoczącym się przeciwko kandydatowi postępowaniu karnym</w:t>
      </w:r>
      <w:r w:rsidR="00031196" w:rsidRPr="002E7EB1">
        <w:rPr>
          <w:rFonts w:ascii="Arial" w:hAnsi="Arial" w:cs="Arial"/>
          <w:sz w:val="20"/>
          <w:szCs w:val="20"/>
          <w:lang w:val="pl-PL" w:bidi="ar-SA"/>
        </w:rPr>
        <w:t xml:space="preserve"> z oskarżenia publicznego;</w:t>
      </w:r>
    </w:p>
    <w:p w:rsidR="00F45FFA" w:rsidRDefault="00C76638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>Oświadczenia</w:t>
      </w:r>
      <w:r>
        <w:rPr>
          <w:rFonts w:ascii="Arial" w:hAnsi="Arial" w:cs="Arial"/>
          <w:sz w:val="20"/>
          <w:szCs w:val="20"/>
          <w:lang w:val="pl-PL" w:bidi="ar-SA"/>
        </w:rPr>
        <w:t xml:space="preserve"> w przedmiocie skazania prawomocnym wyrokiem sądu</w:t>
      </w:r>
      <w:r w:rsidR="00F45FFA" w:rsidRPr="00C76638">
        <w:rPr>
          <w:rFonts w:ascii="Arial" w:hAnsi="Arial" w:cs="Arial"/>
          <w:sz w:val="20"/>
          <w:szCs w:val="20"/>
          <w:lang w:val="pl-PL" w:bidi="ar-SA"/>
        </w:rPr>
        <w:t xml:space="preserve">; </w:t>
      </w:r>
    </w:p>
    <w:p w:rsidR="00C76638" w:rsidRDefault="007E2455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>
        <w:rPr>
          <w:rFonts w:ascii="Arial" w:hAnsi="Arial" w:cs="Arial"/>
          <w:sz w:val="20"/>
          <w:szCs w:val="20"/>
          <w:lang w:val="pl-PL" w:bidi="ar-SA"/>
        </w:rPr>
        <w:t xml:space="preserve"> </w:t>
      </w:r>
      <w:r w:rsidR="00C76638" w:rsidRPr="00C76638">
        <w:rPr>
          <w:rFonts w:ascii="Arial" w:hAnsi="Arial" w:cs="Arial"/>
          <w:sz w:val="20"/>
          <w:szCs w:val="20"/>
          <w:lang w:val="pl-PL" w:bidi="ar-SA"/>
        </w:rPr>
        <w:t>Oświadczenia w przedmiocie pełnienia funkcji społecznego współpracownika, zatrudnienia w biurze poselskim, senatorskim, poselsko-senatorskim lub biurze posła do Parlamentu Europejskiego na podstawie umowy o pracę, świadczenia pracy na podstawie umowy zlecenia lub innej umowy o podobnym charakterze</w:t>
      </w:r>
      <w:r w:rsidR="00C76638">
        <w:rPr>
          <w:rFonts w:ascii="Arial" w:hAnsi="Arial" w:cs="Arial"/>
          <w:sz w:val="20"/>
          <w:szCs w:val="20"/>
          <w:lang w:val="pl-PL" w:bidi="ar-SA"/>
        </w:rPr>
        <w:t>;</w:t>
      </w:r>
    </w:p>
    <w:p w:rsidR="00C76638" w:rsidRPr="00CF7926" w:rsidRDefault="00C76638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CF7926">
        <w:rPr>
          <w:rFonts w:ascii="Arial" w:hAnsi="Arial" w:cs="Arial"/>
          <w:sz w:val="20"/>
          <w:szCs w:val="20"/>
          <w:lang w:val="pl-PL" w:bidi="ar-SA"/>
        </w:rPr>
        <w:t>Oświadczenia w przedmiocie uczestnictwa w składzie organu partii politycznej, reprezentującego partę polityczną na zewnątrz oraz uprawni</w:t>
      </w:r>
      <w:r>
        <w:rPr>
          <w:rFonts w:ascii="Arial" w:hAnsi="Arial" w:cs="Arial"/>
          <w:sz w:val="20"/>
          <w:szCs w:val="20"/>
          <w:lang w:val="pl-PL" w:bidi="ar-SA"/>
        </w:rPr>
        <w:t>onego do zaciągania zobowiązań;</w:t>
      </w:r>
    </w:p>
    <w:p w:rsidR="00C76638" w:rsidRPr="00C76638" w:rsidRDefault="00C76638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801643">
        <w:rPr>
          <w:rFonts w:ascii="Arial" w:hAnsi="Arial" w:cs="Arial"/>
          <w:sz w:val="20"/>
          <w:szCs w:val="20"/>
          <w:lang w:val="pl-PL" w:bidi="ar-SA"/>
        </w:rPr>
        <w:t>Oświadczenia w przedm</w:t>
      </w:r>
      <w:r>
        <w:rPr>
          <w:rFonts w:ascii="Arial" w:hAnsi="Arial" w:cs="Arial"/>
          <w:sz w:val="20"/>
          <w:szCs w:val="20"/>
          <w:lang w:val="pl-PL" w:bidi="ar-SA"/>
        </w:rPr>
        <w:t>iocie  zatrudnienia</w:t>
      </w:r>
      <w:r w:rsidRPr="00801643">
        <w:rPr>
          <w:rFonts w:ascii="Arial" w:hAnsi="Arial" w:cs="Arial"/>
          <w:sz w:val="20"/>
          <w:szCs w:val="20"/>
          <w:lang w:val="pl-PL" w:bidi="ar-SA"/>
        </w:rPr>
        <w:t xml:space="preserve"> przez partię polityczną na podstawie umowy o pracę</w:t>
      </w:r>
      <w:r>
        <w:rPr>
          <w:rFonts w:ascii="Arial" w:hAnsi="Arial" w:cs="Arial"/>
          <w:sz w:val="20"/>
          <w:szCs w:val="20"/>
          <w:lang w:val="pl-PL" w:bidi="ar-SA"/>
        </w:rPr>
        <w:t>, świadczenia</w:t>
      </w:r>
      <w:r w:rsidRPr="00801643">
        <w:rPr>
          <w:rFonts w:ascii="Arial" w:hAnsi="Arial" w:cs="Arial"/>
          <w:sz w:val="20"/>
          <w:szCs w:val="20"/>
          <w:lang w:val="pl-PL" w:bidi="ar-SA"/>
        </w:rPr>
        <w:t xml:space="preserve"> pracy </w:t>
      </w:r>
      <w:r>
        <w:rPr>
          <w:rFonts w:ascii="Arial" w:hAnsi="Arial" w:cs="Arial"/>
          <w:sz w:val="20"/>
          <w:szCs w:val="20"/>
          <w:lang w:val="pl-PL" w:bidi="ar-SA"/>
        </w:rPr>
        <w:t xml:space="preserve">na rzecz partii politycznej </w:t>
      </w:r>
      <w:r w:rsidRPr="00801643">
        <w:rPr>
          <w:rFonts w:ascii="Arial" w:hAnsi="Arial" w:cs="Arial"/>
          <w:sz w:val="20"/>
          <w:szCs w:val="20"/>
          <w:lang w:val="pl-PL" w:bidi="ar-SA"/>
        </w:rPr>
        <w:t>na podstawie umowy zlecenia lub innej umowy o podobnym charakterze</w:t>
      </w:r>
      <w:r>
        <w:rPr>
          <w:rFonts w:ascii="Arial" w:hAnsi="Arial" w:cs="Arial"/>
          <w:sz w:val="20"/>
          <w:szCs w:val="20"/>
          <w:lang w:val="pl-PL" w:bidi="ar-SA"/>
        </w:rPr>
        <w:t>;</w:t>
      </w:r>
    </w:p>
    <w:p w:rsidR="00C76638" w:rsidRPr="00C76638" w:rsidRDefault="00C76638" w:rsidP="00252EED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C76638">
        <w:rPr>
          <w:rFonts w:ascii="Arial" w:hAnsi="Arial" w:cs="Arial"/>
          <w:sz w:val="20"/>
          <w:szCs w:val="20"/>
          <w:lang w:eastAsia="en-US"/>
        </w:rPr>
        <w:t>Oświadczenia w przedmiocie pełnienia funkcji z wyboru w zakładowej organizacji związkowej lub zakładowej organizacji związkowej spółki z Grupy Kapitałowej PGNiG.,</w:t>
      </w:r>
    </w:p>
    <w:p w:rsidR="00C76638" w:rsidRDefault="00C76638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>Oświadczenia w przedmiocie prowadzenia aktywności społecznej lub zarobkowej, któr</w:t>
      </w:r>
      <w:r>
        <w:rPr>
          <w:rFonts w:ascii="Arial" w:hAnsi="Arial" w:cs="Arial"/>
          <w:sz w:val="20"/>
          <w:szCs w:val="20"/>
          <w:lang w:val="pl-PL" w:bidi="ar-SA"/>
        </w:rPr>
        <w:t>a</w:t>
      </w:r>
      <w:r w:rsidRPr="002E7EB1">
        <w:rPr>
          <w:rFonts w:ascii="Arial" w:hAnsi="Arial" w:cs="Arial"/>
          <w:sz w:val="20"/>
          <w:szCs w:val="20"/>
          <w:lang w:val="pl-PL" w:bidi="ar-SA"/>
        </w:rPr>
        <w:t xml:space="preserve"> mo</w:t>
      </w:r>
      <w:r>
        <w:rPr>
          <w:rFonts w:ascii="Arial" w:hAnsi="Arial" w:cs="Arial"/>
          <w:sz w:val="20"/>
          <w:szCs w:val="20"/>
          <w:lang w:val="pl-PL" w:bidi="ar-SA"/>
        </w:rPr>
        <w:t>że</w:t>
      </w:r>
      <w:r w:rsidRPr="002E7EB1">
        <w:rPr>
          <w:rFonts w:ascii="Arial" w:hAnsi="Arial" w:cs="Arial"/>
          <w:sz w:val="20"/>
          <w:szCs w:val="20"/>
          <w:lang w:val="pl-PL" w:bidi="ar-SA"/>
        </w:rPr>
        <w:t xml:space="preserve"> powodować konflikt interesów z uwagi na przedmiot działalności Spółki</w:t>
      </w:r>
      <w:r>
        <w:rPr>
          <w:rFonts w:ascii="Arial" w:hAnsi="Arial" w:cs="Arial"/>
          <w:sz w:val="20"/>
          <w:szCs w:val="20"/>
          <w:lang w:val="pl-PL" w:bidi="ar-SA"/>
        </w:rPr>
        <w:t>;</w:t>
      </w:r>
    </w:p>
    <w:p w:rsidR="00A65E2D" w:rsidRPr="00C76638" w:rsidRDefault="00684FCF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973D47">
        <w:rPr>
          <w:rFonts w:ascii="Arial" w:hAnsi="Arial" w:cs="Arial"/>
          <w:sz w:val="20"/>
          <w:szCs w:val="20"/>
          <w:lang w:val="pl-PL" w:bidi="ar-SA"/>
        </w:rPr>
        <w:t xml:space="preserve">Zobowiązania kandydata, w przypadku powołania w skład Zarządu, do natychmiastowego poddania się procedurze sprawdzającej w celu uzyskania poświadczenia bezpieczeństwa upoważniającego do dostępu do informacji niejawnych oznaczonych klauzulą „tajne” w rozumieniu ustawy z dnia 5 sierpnia 2010 roku o ochronie informacji niejawnych </w:t>
      </w:r>
      <w:r w:rsidR="00A65E2D" w:rsidRPr="00973D47">
        <w:rPr>
          <w:rFonts w:ascii="Arial" w:hAnsi="Arial" w:cs="Arial"/>
          <w:sz w:val="20"/>
          <w:szCs w:val="20"/>
          <w:lang w:val="pl-PL" w:bidi="ar-SA"/>
        </w:rPr>
        <w:t>(</w:t>
      </w:r>
      <w:r w:rsidR="00A65E2D" w:rsidRPr="00973D47">
        <w:rPr>
          <w:rFonts w:ascii="Arial" w:hAnsi="Arial" w:cs="Arial"/>
          <w:spacing w:val="-6"/>
          <w:sz w:val="20"/>
          <w:szCs w:val="20"/>
          <w:lang w:val="pl-PL" w:bidi="ar-SA"/>
        </w:rPr>
        <w:t xml:space="preserve">tekst jednolity Dz.U. 2019, poz. 742); </w:t>
      </w:r>
    </w:p>
    <w:p w:rsidR="00973D47" w:rsidRPr="00C76638" w:rsidRDefault="00C76638" w:rsidP="00252EE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C76638">
        <w:rPr>
          <w:rFonts w:ascii="Arial" w:hAnsi="Arial" w:cs="Arial"/>
          <w:sz w:val="20"/>
          <w:szCs w:val="20"/>
          <w:lang w:val="pl-PL" w:bidi="ar-SA"/>
        </w:rPr>
        <w:t>Podpisanej klauzuli informacyjnej, dotyczącej przetwarzania danych osobowych</w:t>
      </w:r>
    </w:p>
    <w:p w:rsidR="00C76638" w:rsidRPr="00973D47" w:rsidRDefault="00C76638" w:rsidP="00252EED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</w:p>
    <w:p w:rsidR="0099479D" w:rsidRDefault="00684FCF" w:rsidP="00252EED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pl-PL" w:bidi="ar-SA"/>
        </w:rPr>
      </w:pPr>
      <w:r w:rsidRPr="00973D47">
        <w:rPr>
          <w:rFonts w:ascii="Arial" w:hAnsi="Arial" w:cs="Arial"/>
          <w:sz w:val="20"/>
          <w:szCs w:val="20"/>
          <w:lang w:val="pl-PL" w:bidi="ar-SA"/>
        </w:rPr>
        <w:t xml:space="preserve">Ww. dokumenty i oświadczenia powinny być załączone w formie </w:t>
      </w:r>
      <w:r w:rsidR="00973D47" w:rsidRPr="00973D47">
        <w:rPr>
          <w:rFonts w:ascii="Arial" w:hAnsi="Arial" w:cs="Arial"/>
          <w:sz w:val="20"/>
          <w:szCs w:val="20"/>
          <w:lang w:val="pl-PL" w:bidi="ar-SA"/>
        </w:rPr>
        <w:t>oryginałów, odpisów lub kopiach</w:t>
      </w:r>
      <w:r w:rsidR="00973D47">
        <w:rPr>
          <w:rFonts w:ascii="Arial" w:hAnsi="Arial" w:cs="Arial"/>
          <w:sz w:val="20"/>
          <w:szCs w:val="20"/>
          <w:lang w:val="pl-PL" w:bidi="ar-SA"/>
        </w:rPr>
        <w:t xml:space="preserve"> poświadczonych. </w:t>
      </w:r>
      <w:r w:rsidR="0099479D" w:rsidRPr="0099479D">
        <w:rPr>
          <w:rFonts w:ascii="Arial" w:hAnsi="Arial" w:cs="Arial"/>
          <w:sz w:val="20"/>
          <w:szCs w:val="20"/>
          <w:lang w:val="pl-PL" w:bidi="ar-SA"/>
        </w:rPr>
        <w:t>Odpisy dok</w:t>
      </w:r>
      <w:r w:rsidR="0099479D">
        <w:rPr>
          <w:rFonts w:ascii="Arial" w:hAnsi="Arial" w:cs="Arial"/>
          <w:sz w:val="20"/>
          <w:szCs w:val="20"/>
          <w:lang w:val="pl-PL" w:bidi="ar-SA"/>
        </w:rPr>
        <w:t>umentów</w:t>
      </w:r>
      <w:r w:rsidR="0099479D" w:rsidRPr="0099479D">
        <w:rPr>
          <w:rFonts w:ascii="Arial" w:hAnsi="Arial" w:cs="Arial"/>
          <w:sz w:val="20"/>
          <w:szCs w:val="20"/>
          <w:lang w:val="pl-PL" w:bidi="ar-SA"/>
        </w:rPr>
        <w:t>, mogą być poświadczone przez kandydata. W takim przypadku, w trakcie rozmowy kwalifikacyjnej kandydat jest zobowiązany do przedstawienia radzie nadzorczej oryginałów lub urzędowych odpisów poświadczonych przez siebie dokumentów, pod rygorem wykluczenia z dalszego postępowania kwalifikacyjnego.</w:t>
      </w:r>
    </w:p>
    <w:p w:rsidR="0099479D" w:rsidRDefault="0099479D" w:rsidP="00252EED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pl-PL" w:bidi="ar-SA"/>
        </w:rPr>
      </w:pPr>
    </w:p>
    <w:p w:rsidR="00684FCF" w:rsidRPr="002E7EB1" w:rsidRDefault="00684FCF" w:rsidP="00252EED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B0686">
        <w:rPr>
          <w:rFonts w:ascii="Arial" w:hAnsi="Arial" w:cs="Arial"/>
          <w:b/>
          <w:sz w:val="20"/>
          <w:szCs w:val="20"/>
          <w:lang w:val="pl-PL"/>
        </w:rPr>
        <w:t xml:space="preserve">Zgłoszenia </w:t>
      </w:r>
      <w:r w:rsidRPr="00CB0686">
        <w:rPr>
          <w:rFonts w:ascii="Arial" w:hAnsi="Arial" w:cs="Arial"/>
          <w:b/>
          <w:bCs/>
          <w:sz w:val="20"/>
          <w:szCs w:val="20"/>
          <w:lang w:val="pl-PL"/>
        </w:rPr>
        <w:t>należy przesłać listem poleconym, pocztą kurierską lub złożyć osobiście, w zamkniętej kopercie z dopiskiem „</w:t>
      </w:r>
      <w:r w:rsidRPr="00CB068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Postępowanie kwalifikacyjne na stanowisko …… (wpisać nazwę stanowiska, którego zgłoszenie dotyczy</w:t>
      </w:r>
      <w:r w:rsidR="00D85C66" w:rsidRPr="00CB068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– jeden kandydat może kandydować na tylko jedno stanowisko</w:t>
      </w:r>
      <w:r w:rsidRPr="00CB068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) </w:t>
      </w:r>
      <w:r w:rsidRPr="00CB0686">
        <w:rPr>
          <w:rFonts w:ascii="Arial" w:hAnsi="Arial" w:cs="Arial"/>
          <w:b/>
          <w:bCs/>
          <w:sz w:val="20"/>
          <w:szCs w:val="20"/>
          <w:lang w:val="pl-PL"/>
        </w:rPr>
        <w:t xml:space="preserve">w PGNiG S.A.” na adres: PGNiG S.A. ul. </w:t>
      </w:r>
      <w:r w:rsidRPr="002E7EB1">
        <w:rPr>
          <w:rFonts w:ascii="Arial" w:hAnsi="Arial" w:cs="Arial"/>
          <w:b/>
          <w:bCs/>
          <w:sz w:val="20"/>
          <w:szCs w:val="20"/>
        </w:rPr>
        <w:t xml:space="preserve">M. Kasprzaka 25, 01-224 Warszawa. </w:t>
      </w:r>
    </w:p>
    <w:p w:rsidR="00252EED" w:rsidRDefault="00252EED" w:rsidP="00252EE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 xml:space="preserve">Zgłoszenia składane osobiście będą przyjmowane w siedzibie Spółki </w:t>
      </w:r>
      <w:r w:rsidRPr="002E7EB1">
        <w:rPr>
          <w:rFonts w:ascii="Arial" w:hAnsi="Arial" w:cs="Arial"/>
          <w:b/>
          <w:sz w:val="20"/>
          <w:szCs w:val="20"/>
        </w:rPr>
        <w:t>01-224 Warszawa ul. M. Kasprzaka 25, budynek SCADA, pok</w:t>
      </w:r>
      <w:r w:rsidR="00727279">
        <w:rPr>
          <w:rFonts w:ascii="Arial" w:hAnsi="Arial" w:cs="Arial"/>
          <w:b/>
          <w:sz w:val="20"/>
          <w:szCs w:val="20"/>
        </w:rPr>
        <w:t>.</w:t>
      </w:r>
      <w:r w:rsidRPr="002E7EB1">
        <w:rPr>
          <w:rFonts w:ascii="Arial" w:hAnsi="Arial" w:cs="Arial"/>
          <w:b/>
          <w:sz w:val="20"/>
          <w:szCs w:val="20"/>
        </w:rPr>
        <w:t xml:space="preserve"> 215, godz. 9.00 – 15.00</w:t>
      </w:r>
    </w:p>
    <w:p w:rsidR="00252EED" w:rsidRDefault="00252EED" w:rsidP="00252EE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4FCF" w:rsidRPr="002E7EB1" w:rsidRDefault="00684FCF" w:rsidP="00252EE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7EB1">
        <w:rPr>
          <w:rFonts w:ascii="Arial" w:hAnsi="Arial" w:cs="Arial"/>
          <w:b/>
          <w:bCs/>
          <w:sz w:val="20"/>
          <w:szCs w:val="20"/>
        </w:rPr>
        <w:t>Termin przy</w:t>
      </w:r>
      <w:r w:rsidR="000129E1" w:rsidRPr="002E7EB1">
        <w:rPr>
          <w:rFonts w:ascii="Arial" w:hAnsi="Arial" w:cs="Arial"/>
          <w:b/>
          <w:bCs/>
          <w:sz w:val="20"/>
          <w:szCs w:val="20"/>
        </w:rPr>
        <w:t xml:space="preserve">jmowania zgłoszeń mija w dniu </w:t>
      </w:r>
      <w:r w:rsidR="008B4671" w:rsidRPr="00E91A4E">
        <w:rPr>
          <w:rFonts w:ascii="Arial" w:hAnsi="Arial" w:cs="Arial"/>
          <w:b/>
          <w:bCs/>
          <w:sz w:val="20"/>
          <w:szCs w:val="20"/>
        </w:rPr>
        <w:t>2</w:t>
      </w:r>
      <w:r w:rsidR="00F61CCD">
        <w:rPr>
          <w:rFonts w:ascii="Arial" w:hAnsi="Arial" w:cs="Arial"/>
          <w:b/>
          <w:bCs/>
          <w:sz w:val="20"/>
          <w:szCs w:val="20"/>
        </w:rPr>
        <w:t>0</w:t>
      </w:r>
      <w:r w:rsidR="008B4671" w:rsidRPr="00E91A4E">
        <w:rPr>
          <w:rFonts w:ascii="Arial" w:hAnsi="Arial" w:cs="Arial"/>
          <w:b/>
          <w:bCs/>
          <w:sz w:val="20"/>
          <w:szCs w:val="20"/>
        </w:rPr>
        <w:t>.1</w:t>
      </w:r>
      <w:r w:rsidR="00F61CCD">
        <w:rPr>
          <w:rFonts w:ascii="Arial" w:hAnsi="Arial" w:cs="Arial"/>
          <w:b/>
          <w:bCs/>
          <w:sz w:val="20"/>
          <w:szCs w:val="20"/>
        </w:rPr>
        <w:t>2</w:t>
      </w:r>
      <w:r w:rsidR="008B4671" w:rsidRPr="00E91A4E">
        <w:rPr>
          <w:rFonts w:ascii="Arial" w:hAnsi="Arial" w:cs="Arial"/>
          <w:b/>
          <w:bCs/>
          <w:sz w:val="20"/>
          <w:szCs w:val="20"/>
        </w:rPr>
        <w:t>.2019</w:t>
      </w:r>
      <w:r w:rsidRPr="00E91A4E">
        <w:rPr>
          <w:rFonts w:ascii="Arial" w:hAnsi="Arial" w:cs="Arial"/>
          <w:b/>
          <w:bCs/>
          <w:sz w:val="20"/>
          <w:szCs w:val="20"/>
        </w:rPr>
        <w:t xml:space="preserve"> o godz. 1</w:t>
      </w:r>
      <w:r w:rsidR="00F61CCD">
        <w:rPr>
          <w:rFonts w:ascii="Arial" w:hAnsi="Arial" w:cs="Arial"/>
          <w:b/>
          <w:bCs/>
          <w:sz w:val="20"/>
          <w:szCs w:val="20"/>
        </w:rPr>
        <w:t>3</w:t>
      </w:r>
      <w:r w:rsidRPr="00E91A4E">
        <w:rPr>
          <w:rFonts w:ascii="Arial" w:hAnsi="Arial" w:cs="Arial"/>
          <w:b/>
          <w:bCs/>
          <w:sz w:val="20"/>
          <w:szCs w:val="20"/>
        </w:rPr>
        <w:t>.00 (decyduje</w:t>
      </w:r>
      <w:r w:rsidRPr="002E7EB1">
        <w:rPr>
          <w:rFonts w:ascii="Arial" w:hAnsi="Arial" w:cs="Arial"/>
          <w:b/>
          <w:bCs/>
          <w:sz w:val="20"/>
          <w:szCs w:val="20"/>
        </w:rPr>
        <w:t xml:space="preserve"> data i godzina doręczenia przesyłki).</w:t>
      </w:r>
    </w:p>
    <w:p w:rsidR="00D85C66" w:rsidRPr="002E7EB1" w:rsidRDefault="00D85C66" w:rsidP="00252EE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4FCF" w:rsidRDefault="00684FCF" w:rsidP="00252EED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2E7EB1">
        <w:rPr>
          <w:rFonts w:ascii="Arial" w:hAnsi="Arial" w:cs="Arial"/>
          <w:sz w:val="20"/>
          <w:szCs w:val="20"/>
          <w:lang w:val="pl-PL"/>
        </w:rPr>
        <w:t xml:space="preserve">Dokumenty zawierające informacje o działalności Spółki a także Statut PGNiG S.A., Regulamin Zarządu PGNiG S.A., Regulamin Rady Nadzorczej PGNiG S.A. Regulamin Walnego Zgromadzenia PGNiG S.A. oraz wzory oświadczeń i kwestionariusza osobowego są udostępnione na stronie internetowej </w:t>
      </w:r>
      <w:hyperlink r:id="rId8" w:history="1">
        <w:r w:rsidRPr="002E7EB1">
          <w:rPr>
            <w:rStyle w:val="Hipercze"/>
            <w:rFonts w:ascii="Arial" w:hAnsi="Arial" w:cs="Arial"/>
            <w:color w:val="auto"/>
            <w:sz w:val="20"/>
            <w:szCs w:val="20"/>
            <w:lang w:val="pl-PL"/>
          </w:rPr>
          <w:t>www.pgnig.pl</w:t>
        </w:r>
      </w:hyperlink>
      <w:r w:rsidRPr="002E7EB1">
        <w:rPr>
          <w:rFonts w:ascii="Arial" w:hAnsi="Arial" w:cs="Arial"/>
          <w:sz w:val="20"/>
          <w:szCs w:val="20"/>
          <w:lang w:val="pl-PL"/>
        </w:rPr>
        <w:t>.</w:t>
      </w:r>
    </w:p>
    <w:p w:rsidR="00252EED" w:rsidRPr="002E7EB1" w:rsidRDefault="00252EED" w:rsidP="00252EED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  <w:lang w:val="pl-PL"/>
        </w:rPr>
      </w:pPr>
    </w:p>
    <w:p w:rsidR="00684FCF" w:rsidRDefault="00684FCF" w:rsidP="00252E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 xml:space="preserve">Rada Nadzorcza informuje, iż kandydaci w procesie postępowania kwalifikacyjnego na Prezesa Zarządu, Wiceprezesa Zarządu ds. Handlowych, Wiceprezesa Zarządu ds. Finansowych, </w:t>
      </w:r>
      <w:r w:rsidRPr="002E7EB1">
        <w:rPr>
          <w:rFonts w:ascii="Arial" w:hAnsi="Arial" w:cs="Arial"/>
          <w:bCs/>
          <w:sz w:val="20"/>
          <w:szCs w:val="20"/>
        </w:rPr>
        <w:t xml:space="preserve">Wiceprezesa Zarządu ds. </w:t>
      </w:r>
      <w:r w:rsidR="00895E18">
        <w:rPr>
          <w:rFonts w:ascii="Arial" w:hAnsi="Arial" w:cs="Arial"/>
          <w:bCs/>
          <w:sz w:val="20"/>
          <w:szCs w:val="20"/>
        </w:rPr>
        <w:t>Ope</w:t>
      </w:r>
      <w:r w:rsidRPr="002E7EB1">
        <w:rPr>
          <w:rFonts w:ascii="Arial" w:hAnsi="Arial" w:cs="Arial"/>
          <w:bCs/>
          <w:sz w:val="20"/>
          <w:szCs w:val="20"/>
        </w:rPr>
        <w:t>racyjnych oraz</w:t>
      </w:r>
      <w:r w:rsidRPr="002E7EB1">
        <w:rPr>
          <w:rFonts w:ascii="Arial" w:hAnsi="Arial" w:cs="Arial"/>
          <w:sz w:val="20"/>
          <w:szCs w:val="20"/>
        </w:rPr>
        <w:t xml:space="preserve"> Wiceprezesa Zarządu ds. Rozwoju</w:t>
      </w:r>
      <w:r w:rsidRPr="002E7EB1">
        <w:rPr>
          <w:rFonts w:ascii="Arial" w:hAnsi="Arial" w:cs="Arial"/>
          <w:bCs/>
          <w:sz w:val="20"/>
          <w:szCs w:val="20"/>
        </w:rPr>
        <w:t xml:space="preserve"> </w:t>
      </w:r>
      <w:r w:rsidRPr="002E7EB1">
        <w:rPr>
          <w:rFonts w:ascii="Arial" w:hAnsi="Arial" w:cs="Arial"/>
          <w:sz w:val="20"/>
          <w:szCs w:val="20"/>
        </w:rPr>
        <w:t xml:space="preserve">zostaną poddani ocenie i weryfikacji przez Radę Nadzorczą PGNiG S.A. </w:t>
      </w:r>
    </w:p>
    <w:p w:rsidR="00252EED" w:rsidRPr="002E7EB1" w:rsidRDefault="00252EED" w:rsidP="00252E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52EED" w:rsidRDefault="00684FCF" w:rsidP="00252EE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Otw</w:t>
      </w:r>
      <w:r w:rsidR="000129E1" w:rsidRPr="002E7EB1">
        <w:rPr>
          <w:rFonts w:ascii="Arial" w:hAnsi="Arial" w:cs="Arial"/>
          <w:sz w:val="20"/>
          <w:szCs w:val="20"/>
        </w:rPr>
        <w:t xml:space="preserve">arcie zgłoszeń nastąpi w dniu </w:t>
      </w:r>
      <w:r w:rsidR="00F61CCD">
        <w:rPr>
          <w:rFonts w:ascii="Arial" w:hAnsi="Arial" w:cs="Arial"/>
          <w:sz w:val="20"/>
          <w:szCs w:val="20"/>
        </w:rPr>
        <w:t>20</w:t>
      </w:r>
      <w:r w:rsidR="008B4671" w:rsidRPr="00E91A4E">
        <w:rPr>
          <w:rFonts w:ascii="Arial" w:hAnsi="Arial" w:cs="Arial"/>
          <w:sz w:val="20"/>
          <w:szCs w:val="20"/>
        </w:rPr>
        <w:t>.12.2019 r.</w:t>
      </w:r>
      <w:r w:rsidRPr="00E91A4E">
        <w:rPr>
          <w:rFonts w:ascii="Arial" w:hAnsi="Arial" w:cs="Arial"/>
          <w:sz w:val="20"/>
          <w:szCs w:val="20"/>
        </w:rPr>
        <w:t xml:space="preserve"> w</w:t>
      </w:r>
      <w:r w:rsidRPr="002E7EB1">
        <w:rPr>
          <w:rFonts w:ascii="Arial" w:hAnsi="Arial" w:cs="Arial"/>
          <w:sz w:val="20"/>
          <w:szCs w:val="20"/>
        </w:rPr>
        <w:t xml:space="preserve"> obecności przedstawicieli Rady Nadzorczej PGNiG S.A. Rozmowy kwalifikacyjne z Radą Nadzorczą zostaną przeprowadzone w dniach</w:t>
      </w:r>
      <w:r w:rsidR="008B4671">
        <w:rPr>
          <w:rFonts w:ascii="Arial" w:hAnsi="Arial" w:cs="Arial"/>
          <w:sz w:val="20"/>
          <w:szCs w:val="20"/>
        </w:rPr>
        <w:t xml:space="preserve"> </w:t>
      </w:r>
      <w:r w:rsidR="00F61CCD">
        <w:rPr>
          <w:rFonts w:ascii="Arial" w:hAnsi="Arial" w:cs="Arial"/>
          <w:sz w:val="20"/>
          <w:szCs w:val="20"/>
        </w:rPr>
        <w:t>30</w:t>
      </w:r>
      <w:r w:rsidR="008B4671" w:rsidRPr="00E91A4E">
        <w:rPr>
          <w:rFonts w:ascii="Arial" w:hAnsi="Arial" w:cs="Arial"/>
          <w:sz w:val="20"/>
          <w:szCs w:val="20"/>
        </w:rPr>
        <w:t xml:space="preserve">.12.2019 r. – </w:t>
      </w:r>
      <w:r w:rsidR="007A4936">
        <w:rPr>
          <w:rFonts w:ascii="Arial" w:hAnsi="Arial" w:cs="Arial"/>
          <w:sz w:val="20"/>
          <w:szCs w:val="20"/>
        </w:rPr>
        <w:t>31</w:t>
      </w:r>
      <w:r w:rsidR="008B4671" w:rsidRPr="00E91A4E">
        <w:rPr>
          <w:rFonts w:ascii="Arial" w:hAnsi="Arial" w:cs="Arial"/>
          <w:sz w:val="20"/>
          <w:szCs w:val="20"/>
        </w:rPr>
        <w:t>.</w:t>
      </w:r>
      <w:r w:rsidR="007A4936">
        <w:rPr>
          <w:rFonts w:ascii="Arial" w:hAnsi="Arial" w:cs="Arial"/>
          <w:sz w:val="20"/>
          <w:szCs w:val="20"/>
        </w:rPr>
        <w:t>12</w:t>
      </w:r>
      <w:r w:rsidR="008B4671" w:rsidRPr="00E91A4E">
        <w:rPr>
          <w:rFonts w:ascii="Arial" w:hAnsi="Arial" w:cs="Arial"/>
          <w:sz w:val="20"/>
          <w:szCs w:val="20"/>
        </w:rPr>
        <w:t>.20</w:t>
      </w:r>
      <w:r w:rsidR="007A4936">
        <w:rPr>
          <w:rFonts w:ascii="Arial" w:hAnsi="Arial" w:cs="Arial"/>
          <w:sz w:val="20"/>
          <w:szCs w:val="20"/>
        </w:rPr>
        <w:t>19</w:t>
      </w:r>
      <w:r w:rsidR="008B4671" w:rsidRPr="00E91A4E">
        <w:rPr>
          <w:rFonts w:ascii="Arial" w:hAnsi="Arial" w:cs="Arial"/>
          <w:sz w:val="20"/>
          <w:szCs w:val="20"/>
        </w:rPr>
        <w:t xml:space="preserve"> r. </w:t>
      </w:r>
      <w:r w:rsidRPr="00E91A4E">
        <w:rPr>
          <w:rFonts w:ascii="Arial" w:hAnsi="Arial" w:cs="Arial"/>
          <w:sz w:val="20"/>
          <w:szCs w:val="20"/>
        </w:rPr>
        <w:t>w siedzibie Spółki bądź w innym wskazanym miejscu. Kandydaci zostaną poinformowani o terminie rozmowy z Radą Nadzorczą telefonicznie i pocztą elektr</w:t>
      </w:r>
      <w:r w:rsidRPr="002E7EB1">
        <w:rPr>
          <w:rFonts w:ascii="Arial" w:hAnsi="Arial" w:cs="Arial"/>
          <w:sz w:val="20"/>
          <w:szCs w:val="20"/>
        </w:rPr>
        <w:t xml:space="preserve">oniczną </w:t>
      </w:r>
      <w:r w:rsidR="00091496" w:rsidRPr="002E7EB1">
        <w:rPr>
          <w:rFonts w:ascii="Arial" w:hAnsi="Arial" w:cs="Arial"/>
          <w:sz w:val="20"/>
          <w:szCs w:val="20"/>
        </w:rPr>
        <w:t>do dnia</w:t>
      </w:r>
      <w:r w:rsidRPr="002E7EB1">
        <w:rPr>
          <w:rFonts w:ascii="Arial" w:hAnsi="Arial" w:cs="Arial"/>
          <w:sz w:val="20"/>
          <w:szCs w:val="20"/>
        </w:rPr>
        <w:t xml:space="preserve"> </w:t>
      </w:r>
      <w:r w:rsidRPr="002E7EB1">
        <w:rPr>
          <w:rFonts w:ascii="Arial" w:hAnsi="Arial" w:cs="Arial"/>
          <w:sz w:val="20"/>
          <w:szCs w:val="20"/>
        </w:rPr>
        <w:br/>
      </w:r>
      <w:r w:rsidR="007A4936">
        <w:rPr>
          <w:rFonts w:ascii="Arial" w:hAnsi="Arial" w:cs="Arial"/>
          <w:sz w:val="20"/>
          <w:szCs w:val="20"/>
        </w:rPr>
        <w:t>23</w:t>
      </w:r>
      <w:r w:rsidR="008B4671" w:rsidRPr="00E91A4E">
        <w:rPr>
          <w:rFonts w:ascii="Arial" w:hAnsi="Arial" w:cs="Arial"/>
          <w:sz w:val="20"/>
          <w:szCs w:val="20"/>
        </w:rPr>
        <w:t>.12.2019 r.</w:t>
      </w:r>
      <w:r w:rsidRPr="002E7EB1">
        <w:rPr>
          <w:rFonts w:ascii="Arial" w:hAnsi="Arial" w:cs="Arial"/>
          <w:sz w:val="20"/>
          <w:szCs w:val="20"/>
        </w:rPr>
        <w:t xml:space="preserve"> Niezgłoszenie się kandydata na rozmowę kwalifikacyjną z Radą Nadzorczą w wyznaczonym miejscu i terminie uznane będzie za rezygnację kandydata z udziału w postępowaniu kwalifikacyjnym.  Informujemy, że Rada Nadzorcza skontaktuje się wyłącznie z kandydatami, których zgłoszenia spełniają wymogi formalne. </w:t>
      </w:r>
    </w:p>
    <w:p w:rsidR="00252EED" w:rsidRDefault="00252EED" w:rsidP="00252EE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4FCF" w:rsidRDefault="00684FCF" w:rsidP="00252EE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Zgłoszenia kandydatów złożone lub doręczone po terminie przyjmowania oraz zgłoszenia niespełniające wymogów określonych w niniejszym ogłoszeniu nie będą podlegać rozpatrzeniu, a kandydaci nie wezmą udziału w postępowaniu kwalifikacyjnym.</w:t>
      </w:r>
    </w:p>
    <w:p w:rsidR="00252EED" w:rsidRPr="002E7EB1" w:rsidRDefault="00252EED" w:rsidP="00252EE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spacing w:line="276" w:lineRule="auto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Zagadnienia podstawowe będące przedmiotem rozmów kwalifikacyjnych:</w:t>
      </w:r>
    </w:p>
    <w:p w:rsidR="00684FCF" w:rsidRPr="002E7EB1" w:rsidRDefault="00684FCF" w:rsidP="00252EED">
      <w:pPr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 xml:space="preserve">wiedza o zakresie działalności Spółki oraz o sektorze, w którym Spółka działa; </w:t>
      </w:r>
    </w:p>
    <w:p w:rsidR="00684FCF" w:rsidRPr="002E7EB1" w:rsidRDefault="00684FCF" w:rsidP="00252EED">
      <w:pPr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 xml:space="preserve">znajomość zagadnień związanych z zarządzaniem i kierowaniem zespołami pracowników; </w:t>
      </w:r>
    </w:p>
    <w:p w:rsidR="00684FCF" w:rsidRPr="002E7EB1" w:rsidRDefault="00684FCF" w:rsidP="00252EE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 xml:space="preserve">znajomość zasad funkcjonowania spółek handlowych, ze szczególnym uwzględnieniem spółek z udziałem Skarbu Państwa, zasad wynagradzania w spółkach z udziałem Skarbu Państwa, ograniczeń prowadzenia działalności gospodarczej przez osoby pełniące funkcje publiczne oraz znajomość zasad nadzoru właścicielskiego; </w:t>
      </w:r>
    </w:p>
    <w:p w:rsidR="00684FCF" w:rsidRPr="002E7EB1" w:rsidRDefault="00684FCF" w:rsidP="00252EED">
      <w:pPr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2E7EB1">
        <w:rPr>
          <w:rFonts w:ascii="Arial" w:hAnsi="Arial" w:cs="Arial"/>
          <w:sz w:val="20"/>
          <w:szCs w:val="20"/>
        </w:rPr>
        <w:t>doświadczenie niezbędne do wykonywania funkcji członka zarządu w Spółce.</w:t>
      </w:r>
    </w:p>
    <w:p w:rsidR="00684FCF" w:rsidRPr="002E7EB1" w:rsidRDefault="00684FCF" w:rsidP="00252EED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684FCF" w:rsidRPr="002E7EB1" w:rsidRDefault="00684FCF" w:rsidP="00252EED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  <w:lang w:val="pl-PL" w:bidi="ar-SA"/>
        </w:rPr>
      </w:pPr>
    </w:p>
    <w:p w:rsidR="00684FCF" w:rsidRPr="002E7EB1" w:rsidRDefault="00684FCF" w:rsidP="00252EED">
      <w:pPr>
        <w:pStyle w:val="NormalnyWeb"/>
        <w:spacing w:line="276" w:lineRule="auto"/>
        <w:jc w:val="both"/>
        <w:rPr>
          <w:sz w:val="20"/>
          <w:szCs w:val="20"/>
          <w:lang w:val="pl-PL"/>
        </w:rPr>
      </w:pPr>
      <w:r w:rsidRPr="002E7EB1">
        <w:rPr>
          <w:rFonts w:ascii="Arial" w:hAnsi="Arial" w:cs="Arial"/>
          <w:sz w:val="20"/>
          <w:szCs w:val="20"/>
          <w:lang w:val="pl-PL" w:bidi="ar-SA"/>
        </w:rPr>
        <w:t>Rada Nadzorcza Spółki PGNiG S.A. zastrzega sobie prawo zakończenia postępowania konkursowego, w odniesieniu do każdego z wymienionych stanowisk, bez jego rozstrzygnięcia i bez podawania przyczyny. </w:t>
      </w:r>
    </w:p>
    <w:sectPr w:rsidR="00684FCF" w:rsidRPr="002E7EB1">
      <w:footerReference w:type="default" r:id="rId9"/>
      <w:pgSz w:w="11907" w:h="16839" w:code="1"/>
      <w:pgMar w:top="1134" w:right="1440" w:bottom="1418" w:left="1440" w:header="709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F8" w:rsidRDefault="00503BF8">
      <w:r>
        <w:separator/>
      </w:r>
    </w:p>
  </w:endnote>
  <w:endnote w:type="continuationSeparator" w:id="0">
    <w:p w:rsidR="00503BF8" w:rsidRDefault="0050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E" w:rsidRDefault="00A67F5E">
    <w:pPr>
      <w:pStyle w:val="Stopka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A67F5E">
      <w:tblPrEx>
        <w:tblCellMar>
          <w:top w:w="0" w:type="dxa"/>
          <w:bottom w:w="0" w:type="dxa"/>
        </w:tblCellMar>
      </w:tblPrEx>
      <w:tc>
        <w:tcPr>
          <w:tcW w:w="2000" w:type="pct"/>
          <w:vAlign w:val="bottom"/>
        </w:tcPr>
        <w:p w:rsidR="00A67F5E" w:rsidRDefault="00A67F5E">
          <w:pPr>
            <w:pStyle w:val="Stopka"/>
          </w:pPr>
        </w:p>
      </w:tc>
      <w:tc>
        <w:tcPr>
          <w:tcW w:w="1000" w:type="pct"/>
        </w:tcPr>
        <w:p w:rsidR="00A67F5E" w:rsidRDefault="00A67F5E">
          <w:pPr>
            <w:pStyle w:val="WCPageNumber"/>
          </w:pPr>
        </w:p>
      </w:tc>
      <w:tc>
        <w:tcPr>
          <w:tcW w:w="2000" w:type="pct"/>
        </w:tcPr>
        <w:p w:rsidR="00A67F5E" w:rsidRDefault="00A67F5E">
          <w:pPr>
            <w:pStyle w:val="Stopka"/>
            <w:jc w:val="right"/>
          </w:pPr>
        </w:p>
      </w:tc>
    </w:tr>
  </w:tbl>
  <w:p w:rsidR="00A67F5E" w:rsidRDefault="00A67F5E">
    <w:pPr>
      <w:pStyle w:val="Stopk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F8" w:rsidRDefault="00503BF8">
      <w:r>
        <w:separator/>
      </w:r>
    </w:p>
  </w:footnote>
  <w:footnote w:type="continuationSeparator" w:id="0">
    <w:p w:rsidR="00503BF8" w:rsidRDefault="0050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0EEB"/>
    <w:multiLevelType w:val="hybridMultilevel"/>
    <w:tmpl w:val="14043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1707F"/>
    <w:multiLevelType w:val="hybridMultilevel"/>
    <w:tmpl w:val="0E32D75C"/>
    <w:lvl w:ilvl="0" w:tplc="8A3EDD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337"/>
    <w:multiLevelType w:val="hybridMultilevel"/>
    <w:tmpl w:val="DFC87B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814DE"/>
    <w:multiLevelType w:val="hybridMultilevel"/>
    <w:tmpl w:val="047C6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A5C"/>
    <w:multiLevelType w:val="hybridMultilevel"/>
    <w:tmpl w:val="C012F1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4164E1"/>
    <w:multiLevelType w:val="hybridMultilevel"/>
    <w:tmpl w:val="9F8E8204"/>
    <w:lvl w:ilvl="0" w:tplc="80ACC4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34F88"/>
    <w:multiLevelType w:val="hybridMultilevel"/>
    <w:tmpl w:val="CB864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F1853"/>
    <w:multiLevelType w:val="hybridMultilevel"/>
    <w:tmpl w:val="BDE810E0"/>
    <w:lvl w:ilvl="0" w:tplc="E5BE6C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A601F"/>
    <w:multiLevelType w:val="hybridMultilevel"/>
    <w:tmpl w:val="AC5E2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6638"/>
    <w:multiLevelType w:val="hybridMultilevel"/>
    <w:tmpl w:val="898A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45445"/>
    <w:multiLevelType w:val="singleLevel"/>
    <w:tmpl w:val="445608A8"/>
    <w:lvl w:ilvl="0">
      <w:start w:val="1"/>
      <w:numFmt w:val="upperRoman"/>
      <w:pStyle w:val="Nagwek2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1" w15:restartNumberingAfterBreak="0">
    <w:nsid w:val="277035DC"/>
    <w:multiLevelType w:val="hybridMultilevel"/>
    <w:tmpl w:val="78828BB2"/>
    <w:lvl w:ilvl="0" w:tplc="7D0E0EDC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8D05C42"/>
    <w:multiLevelType w:val="hybridMultilevel"/>
    <w:tmpl w:val="2F4A6F9E"/>
    <w:lvl w:ilvl="0" w:tplc="B1DCF2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86E7E"/>
    <w:multiLevelType w:val="hybridMultilevel"/>
    <w:tmpl w:val="CB864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546BC"/>
    <w:multiLevelType w:val="hybridMultilevel"/>
    <w:tmpl w:val="37FE60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4240B96"/>
    <w:multiLevelType w:val="hybridMultilevel"/>
    <w:tmpl w:val="55DEC186"/>
    <w:lvl w:ilvl="0" w:tplc="D08AF0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7A53DA9"/>
    <w:multiLevelType w:val="hybridMultilevel"/>
    <w:tmpl w:val="BF0A5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67AD2"/>
    <w:multiLevelType w:val="hybridMultilevel"/>
    <w:tmpl w:val="2E3C2CDE"/>
    <w:lvl w:ilvl="0" w:tplc="0C905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E4409"/>
    <w:multiLevelType w:val="hybridMultilevel"/>
    <w:tmpl w:val="8ED87016"/>
    <w:lvl w:ilvl="0" w:tplc="56902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C6AAE"/>
    <w:multiLevelType w:val="hybridMultilevel"/>
    <w:tmpl w:val="E3666E16"/>
    <w:lvl w:ilvl="0" w:tplc="A880B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806241"/>
    <w:multiLevelType w:val="hybridMultilevel"/>
    <w:tmpl w:val="5420A12C"/>
    <w:lvl w:ilvl="0" w:tplc="E8D834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1D63F2"/>
    <w:multiLevelType w:val="hybridMultilevel"/>
    <w:tmpl w:val="EDAA33BC"/>
    <w:lvl w:ilvl="0" w:tplc="993871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AB7F93"/>
    <w:multiLevelType w:val="hybridMultilevel"/>
    <w:tmpl w:val="38D6F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F5519"/>
    <w:multiLevelType w:val="hybridMultilevel"/>
    <w:tmpl w:val="D1E2896E"/>
    <w:lvl w:ilvl="0" w:tplc="3ADEC2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A80CA6"/>
    <w:multiLevelType w:val="hybridMultilevel"/>
    <w:tmpl w:val="00EEFD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E12A93"/>
    <w:multiLevelType w:val="hybridMultilevel"/>
    <w:tmpl w:val="F9BA19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591510"/>
    <w:multiLevelType w:val="hybridMultilevel"/>
    <w:tmpl w:val="8668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E475E"/>
    <w:multiLevelType w:val="hybridMultilevel"/>
    <w:tmpl w:val="5BC8838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  <w:lvlOverride w:ilvl="0">
      <w:startOverride w:val="1"/>
    </w:lvlOverride>
  </w:num>
  <w:num w:numId="2">
    <w:abstractNumId w:val="14"/>
  </w:num>
  <w:num w:numId="3">
    <w:abstractNumId w:val="19"/>
  </w:num>
  <w:num w:numId="4">
    <w:abstractNumId w:val="21"/>
  </w:num>
  <w:num w:numId="5">
    <w:abstractNumId w:val="5"/>
  </w:num>
  <w:num w:numId="6">
    <w:abstractNumId w:val="7"/>
  </w:num>
  <w:num w:numId="7">
    <w:abstractNumId w:val="20"/>
  </w:num>
  <w:num w:numId="8">
    <w:abstractNumId w:val="13"/>
  </w:num>
  <w:num w:numId="9">
    <w:abstractNumId w:val="15"/>
  </w:num>
  <w:num w:numId="10">
    <w:abstractNumId w:val="11"/>
  </w:num>
  <w:num w:numId="11">
    <w:abstractNumId w:val="27"/>
  </w:num>
  <w:num w:numId="12">
    <w:abstractNumId w:val="23"/>
  </w:num>
  <w:num w:numId="13">
    <w:abstractNumId w:val="18"/>
  </w:num>
  <w:num w:numId="14">
    <w:abstractNumId w:val="17"/>
  </w:num>
  <w:num w:numId="15">
    <w:abstractNumId w:val="1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9"/>
  </w:num>
  <w:num w:numId="20">
    <w:abstractNumId w:val="26"/>
  </w:num>
  <w:num w:numId="21">
    <w:abstractNumId w:val="25"/>
  </w:num>
  <w:num w:numId="22">
    <w:abstractNumId w:val="3"/>
  </w:num>
  <w:num w:numId="23">
    <w:abstractNumId w:val="24"/>
  </w:num>
  <w:num w:numId="24">
    <w:abstractNumId w:val="16"/>
  </w:num>
  <w:num w:numId="25">
    <w:abstractNumId w:val="0"/>
  </w:num>
  <w:num w:numId="26">
    <w:abstractNumId w:val="22"/>
  </w:num>
  <w:num w:numId="27">
    <w:abstractNumId w:val="4"/>
  </w:num>
  <w:num w:numId="28">
    <w:abstractNumId w:val="8"/>
  </w:num>
  <w:num w:numId="2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&amp;C_Doc#" w:val="522833"/>
    <w:docVar w:name="W&amp;C_Lib" w:val="WARSAW"/>
    <w:docVar w:name="W&amp;C_Ver#" w:val="1"/>
  </w:docVars>
  <w:rsids>
    <w:rsidRoot w:val="00431F69"/>
    <w:rsid w:val="000129E1"/>
    <w:rsid w:val="00014359"/>
    <w:rsid w:val="00021F8A"/>
    <w:rsid w:val="00031196"/>
    <w:rsid w:val="00065E43"/>
    <w:rsid w:val="00066D4E"/>
    <w:rsid w:val="00066E4A"/>
    <w:rsid w:val="00091496"/>
    <w:rsid w:val="000A6513"/>
    <w:rsid w:val="001A2650"/>
    <w:rsid w:val="001C56B2"/>
    <w:rsid w:val="001D12AD"/>
    <w:rsid w:val="001F5308"/>
    <w:rsid w:val="002324D3"/>
    <w:rsid w:val="0023788D"/>
    <w:rsid w:val="002424CD"/>
    <w:rsid w:val="00252EED"/>
    <w:rsid w:val="00264D40"/>
    <w:rsid w:val="00284697"/>
    <w:rsid w:val="002B65E9"/>
    <w:rsid w:val="002D2EAA"/>
    <w:rsid w:val="002E7EB1"/>
    <w:rsid w:val="002F702E"/>
    <w:rsid w:val="00325044"/>
    <w:rsid w:val="00331845"/>
    <w:rsid w:val="003328BE"/>
    <w:rsid w:val="00341B8C"/>
    <w:rsid w:val="003570E0"/>
    <w:rsid w:val="003D5108"/>
    <w:rsid w:val="003E1A86"/>
    <w:rsid w:val="00416268"/>
    <w:rsid w:val="00423AC6"/>
    <w:rsid w:val="00431F69"/>
    <w:rsid w:val="004603B0"/>
    <w:rsid w:val="004F4F2B"/>
    <w:rsid w:val="005020D8"/>
    <w:rsid w:val="00503BF8"/>
    <w:rsid w:val="00546F20"/>
    <w:rsid w:val="00596B30"/>
    <w:rsid w:val="00600351"/>
    <w:rsid w:val="00641FE9"/>
    <w:rsid w:val="00642610"/>
    <w:rsid w:val="00672E08"/>
    <w:rsid w:val="00680813"/>
    <w:rsid w:val="00684FCF"/>
    <w:rsid w:val="006A5664"/>
    <w:rsid w:val="006D30F7"/>
    <w:rsid w:val="006F4E4C"/>
    <w:rsid w:val="00701FD0"/>
    <w:rsid w:val="00727279"/>
    <w:rsid w:val="0074229B"/>
    <w:rsid w:val="0075033D"/>
    <w:rsid w:val="00760D30"/>
    <w:rsid w:val="00770A2B"/>
    <w:rsid w:val="00771206"/>
    <w:rsid w:val="007743F7"/>
    <w:rsid w:val="00784791"/>
    <w:rsid w:val="007872DD"/>
    <w:rsid w:val="007A4936"/>
    <w:rsid w:val="007D11EB"/>
    <w:rsid w:val="007E2455"/>
    <w:rsid w:val="007E6B9F"/>
    <w:rsid w:val="00815029"/>
    <w:rsid w:val="008820F7"/>
    <w:rsid w:val="00885FB5"/>
    <w:rsid w:val="00895E18"/>
    <w:rsid w:val="008B4671"/>
    <w:rsid w:val="008D3F53"/>
    <w:rsid w:val="008E2319"/>
    <w:rsid w:val="008F46DA"/>
    <w:rsid w:val="00932EEC"/>
    <w:rsid w:val="00945E0D"/>
    <w:rsid w:val="00952FE9"/>
    <w:rsid w:val="00964CCA"/>
    <w:rsid w:val="00966429"/>
    <w:rsid w:val="00973D47"/>
    <w:rsid w:val="009940B7"/>
    <w:rsid w:val="0099479D"/>
    <w:rsid w:val="009A4A4B"/>
    <w:rsid w:val="009B34B0"/>
    <w:rsid w:val="009E5821"/>
    <w:rsid w:val="009F0435"/>
    <w:rsid w:val="00A40FC7"/>
    <w:rsid w:val="00A61FE2"/>
    <w:rsid w:val="00A65E2D"/>
    <w:rsid w:val="00A67F5E"/>
    <w:rsid w:val="00A805A2"/>
    <w:rsid w:val="00A8194D"/>
    <w:rsid w:val="00AC3F2D"/>
    <w:rsid w:val="00AE0721"/>
    <w:rsid w:val="00B02104"/>
    <w:rsid w:val="00B317C6"/>
    <w:rsid w:val="00BA719F"/>
    <w:rsid w:val="00BD55DB"/>
    <w:rsid w:val="00C368A0"/>
    <w:rsid w:val="00C475CA"/>
    <w:rsid w:val="00C64C2D"/>
    <w:rsid w:val="00C725D0"/>
    <w:rsid w:val="00C76638"/>
    <w:rsid w:val="00C84317"/>
    <w:rsid w:val="00C9678B"/>
    <w:rsid w:val="00CB0686"/>
    <w:rsid w:val="00CB250B"/>
    <w:rsid w:val="00CC1200"/>
    <w:rsid w:val="00CF093C"/>
    <w:rsid w:val="00CF7829"/>
    <w:rsid w:val="00CF7D9A"/>
    <w:rsid w:val="00D0154E"/>
    <w:rsid w:val="00D07D04"/>
    <w:rsid w:val="00D46369"/>
    <w:rsid w:val="00D73812"/>
    <w:rsid w:val="00D85C66"/>
    <w:rsid w:val="00D9620E"/>
    <w:rsid w:val="00DE7EF6"/>
    <w:rsid w:val="00E27D3F"/>
    <w:rsid w:val="00E34D8B"/>
    <w:rsid w:val="00E843E2"/>
    <w:rsid w:val="00E91A4E"/>
    <w:rsid w:val="00EC165E"/>
    <w:rsid w:val="00EF781E"/>
    <w:rsid w:val="00F01212"/>
    <w:rsid w:val="00F01A2C"/>
    <w:rsid w:val="00F04894"/>
    <w:rsid w:val="00F45FFA"/>
    <w:rsid w:val="00F61CCD"/>
    <w:rsid w:val="00F72E45"/>
    <w:rsid w:val="00F8068D"/>
    <w:rsid w:val="00FC09E2"/>
    <w:rsid w:val="00FF3739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FC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firstLine="567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spacing w:line="360" w:lineRule="auto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Stopka">
    <w:name w:val="footer"/>
    <w:basedOn w:val="Normalny"/>
    <w:rPr>
      <w:sz w:val="12"/>
      <w:szCs w:val="12"/>
      <w:lang w:val="en-US" w:eastAsia="en-US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Numerstrony">
    <w:name w:val="page number"/>
    <w:rPr>
      <w:sz w:val="24"/>
      <w:szCs w:val="24"/>
    </w:rPr>
  </w:style>
  <w:style w:type="paragraph" w:customStyle="1" w:styleId="WCPageNumber">
    <w:name w:val="WCPageNumber"/>
    <w:pPr>
      <w:jc w:val="center"/>
    </w:pPr>
    <w:rPr>
      <w:sz w:val="24"/>
      <w:szCs w:val="24"/>
      <w:lang w:val="en-US" w:eastAsia="en-US"/>
    </w:rPr>
  </w:style>
  <w:style w:type="paragraph" w:customStyle="1" w:styleId="BaseArial">
    <w:name w:val="BaseArial"/>
    <w:rPr>
      <w:rFonts w:ascii="Arial" w:hAnsi="Arial" w:cs="Arial"/>
      <w:sz w:val="24"/>
      <w:szCs w:val="24"/>
      <w:lang w:eastAsia="en-US"/>
    </w:rPr>
  </w:style>
  <w:style w:type="paragraph" w:customStyle="1" w:styleId="BaseTimes">
    <w:name w:val="BaseTimes"/>
    <w:rPr>
      <w:sz w:val="24"/>
      <w:szCs w:val="24"/>
      <w:lang w:eastAsia="en-US"/>
    </w:rPr>
  </w:style>
  <w:style w:type="character" w:customStyle="1" w:styleId="CharBaseArial">
    <w:name w:val="CharBaseArial"/>
    <w:rPr>
      <w:rFonts w:ascii="Arial" w:hAnsi="Arial" w:cs="Arial"/>
      <w:sz w:val="24"/>
      <w:szCs w:val="24"/>
      <w:lang w:val="pl-PL" w:eastAsia="x-none"/>
    </w:rPr>
  </w:style>
  <w:style w:type="character" w:customStyle="1" w:styleId="CharBaseTimes">
    <w:name w:val="CharBaseTimes"/>
    <w:rPr>
      <w:rFonts w:ascii="Times New Roman" w:hAnsi="Times New Roman" w:cs="Times New Roman"/>
      <w:sz w:val="24"/>
      <w:szCs w:val="24"/>
      <w:lang w:val="pl-PL" w:eastAsia="x-none"/>
    </w:rPr>
  </w:style>
  <w:style w:type="paragraph" w:styleId="Tekstpodstawowywcity">
    <w:name w:val="Body Text Indent"/>
    <w:basedOn w:val="Normalny"/>
    <w:pPr>
      <w:ind w:left="600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pPr>
      <w:spacing w:after="240"/>
      <w:ind w:right="27"/>
      <w:jc w:val="both"/>
    </w:pPr>
  </w:style>
  <w:style w:type="paragraph" w:styleId="Tekstpodstawowy2">
    <w:name w:val="Body Text 2"/>
    <w:basedOn w:val="Normalny"/>
    <w:pPr>
      <w:spacing w:after="120" w:line="320" w:lineRule="exact"/>
      <w:jc w:val="both"/>
    </w:pPr>
  </w:style>
  <w:style w:type="paragraph" w:styleId="Akapitzlist">
    <w:name w:val="List Paragraph"/>
    <w:basedOn w:val="Normalny"/>
    <w:uiPriority w:val="34"/>
    <w:qFormat/>
    <w:rsid w:val="00D46369"/>
    <w:pPr>
      <w:ind w:left="720"/>
      <w:contextualSpacing/>
    </w:pPr>
    <w:rPr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D46369"/>
    <w:rPr>
      <w:szCs w:val="22"/>
      <w:lang w:val="en-US" w:eastAsia="en-US" w:bidi="en-US"/>
    </w:rPr>
  </w:style>
  <w:style w:type="paragraph" w:styleId="Tekstdymka">
    <w:name w:val="Balloon Text"/>
    <w:basedOn w:val="Normalny"/>
    <w:link w:val="TekstdymkaZnak"/>
    <w:rsid w:val="002846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8469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8820F7"/>
    <w:rPr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272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27279"/>
  </w:style>
  <w:style w:type="character" w:styleId="Odwoanieprzypisukocowego">
    <w:name w:val="endnote reference"/>
    <w:rsid w:val="00727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n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B829-503C-486A-9EA0-E8743BA8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1801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12582</CharactersWithSpaces>
  <SharedDoc>false</SharedDoc>
  <HLinks>
    <vt:vector size="6" baseType="variant">
      <vt:variant>
        <vt:i4>851996</vt:i4>
      </vt:variant>
      <vt:variant>
        <vt:i4>0</vt:i4>
      </vt:variant>
      <vt:variant>
        <vt:i4>0</vt:i4>
      </vt:variant>
      <vt:variant>
        <vt:i4>5</vt:i4>
      </vt:variant>
      <vt:variant>
        <vt:lpwstr>http://www.pgnig.pl/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2010-12-06T10:37:00Z</cp:lastPrinted>
  <dcterms:created xsi:type="dcterms:W3CDTF">2019-12-06T09:14:00Z</dcterms:created>
  <dcterms:modified xsi:type="dcterms:W3CDTF">2019-12-06T09:14:00Z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Office">
    <vt:lpwstr>Warsaw</vt:lpwstr>
  </property>
  <property fmtid="{D5CDD505-2E9C-101B-9397-08002B2CF9AE}" pid="3" name="NewIn2000">
    <vt:bool>true</vt:bool>
  </property>
  <property fmtid="{D5CDD505-2E9C-101B-9397-08002B2CF9AE}" pid="4" name="DocID">
    <vt:i4>23</vt:i4>
  </property>
  <property fmtid="{D5CDD505-2E9C-101B-9397-08002B2CF9AE}" pid="5" name="WCFooterVersion">
    <vt:i4>1</vt:i4>
  </property>
  <property fmtid="{D5CDD505-2E9C-101B-9397-08002B2CF9AE}" pid="6" name="Language1">
    <vt:lpwstr>Polish</vt:lpwstr>
  </property>
  <property fmtid="{D5CDD505-2E9C-101B-9397-08002B2CF9AE}" pid="7" name="Office">
    <vt:lpwstr>Warszawa</vt:lpwstr>
  </property>
  <property fmtid="{D5CDD505-2E9C-101B-9397-08002B2CF9AE}" pid="8" name="DateFormat">
    <vt:lpwstr>DAY MONTH YEAR r.</vt:lpwstr>
  </property>
</Properties>
</file>